
<file path=[Content_Types].xml><?xml version="1.0" encoding="utf-8"?>
<Types xmlns="http://schemas.openxmlformats.org/package/2006/content-types">
  <Default Extension="xml" ContentType="application/xml"/>
  <Default Extension="emf" ContentType="image/x-e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B04673">
      <w:pPr>
        <w:jc w:val="right"/>
        <w:rPr>
          <w:rFonts w:eastAsia="黑体"/>
          <w:bCs/>
          <w:color w:val="000000"/>
          <w:sz w:val="32"/>
          <w:szCs w:val="32"/>
        </w:rPr>
      </w:pPr>
      <w:bookmarkStart w:id="0" w:name="_Toc400525513"/>
      <w:bookmarkStart w:id="1" w:name="_Toc207527111"/>
      <w:bookmarkStart w:id="2" w:name="_Toc365879728"/>
      <w:bookmarkStart w:id="3" w:name="_Toc181520227"/>
      <w:bookmarkStart w:id="4" w:name="_Toc181585191"/>
    </w:p>
    <w:p w14:paraId="408BA064">
      <w:pPr>
        <w:autoSpaceDE w:val="0"/>
        <w:autoSpaceDN w:val="0"/>
        <w:ind w:firstLine="480"/>
        <w:jc w:val="center"/>
        <w:textAlignment w:val="bottom"/>
        <w:rPr>
          <w:color w:val="000000"/>
        </w:rPr>
      </w:pPr>
    </w:p>
    <w:p w14:paraId="4794E47C">
      <w:pPr>
        <w:autoSpaceDE w:val="0"/>
        <w:autoSpaceDN w:val="0"/>
        <w:ind w:firstLine="480"/>
        <w:jc w:val="center"/>
        <w:textAlignment w:val="bottom"/>
        <w:rPr>
          <w:color w:val="000000"/>
        </w:rPr>
      </w:pPr>
    </w:p>
    <w:p w14:paraId="360E3FD1">
      <w:pPr>
        <w:autoSpaceDE w:val="0"/>
        <w:autoSpaceDN w:val="0"/>
        <w:ind w:firstLine="480"/>
        <w:jc w:val="center"/>
        <w:textAlignment w:val="bottom"/>
        <w:rPr>
          <w:color w:val="000000"/>
        </w:rPr>
      </w:pPr>
    </w:p>
    <w:p w14:paraId="5BB2F570">
      <w:pPr>
        <w:autoSpaceDE w:val="0"/>
        <w:autoSpaceDN w:val="0"/>
        <w:ind w:firstLine="480"/>
        <w:jc w:val="center"/>
        <w:textAlignment w:val="bottom"/>
        <w:rPr>
          <w:color w:val="000000"/>
        </w:rPr>
      </w:pPr>
    </w:p>
    <w:p w14:paraId="7B7EB295">
      <w:pPr>
        <w:autoSpaceDE w:val="0"/>
        <w:autoSpaceDN w:val="0"/>
        <w:ind w:firstLine="480"/>
        <w:jc w:val="center"/>
        <w:textAlignment w:val="bottom"/>
        <w:rPr>
          <w:color w:val="000000"/>
        </w:rPr>
      </w:pPr>
    </w:p>
    <w:p w14:paraId="469609B8">
      <w:pPr>
        <w:autoSpaceDE w:val="0"/>
        <w:autoSpaceDN w:val="0"/>
        <w:ind w:firstLine="480"/>
        <w:jc w:val="center"/>
        <w:textAlignment w:val="bottom"/>
        <w:rPr>
          <w:color w:val="000000"/>
        </w:rPr>
      </w:pPr>
    </w:p>
    <w:p w14:paraId="04FFC0F9">
      <w:pPr>
        <w:autoSpaceDE w:val="0"/>
        <w:autoSpaceDN w:val="0"/>
        <w:ind w:firstLine="480"/>
        <w:jc w:val="center"/>
        <w:textAlignment w:val="bottom"/>
        <w:rPr>
          <w:color w:val="000000"/>
        </w:rPr>
      </w:pPr>
    </w:p>
    <w:p w14:paraId="629ABDDD">
      <w:pPr>
        <w:autoSpaceDE w:val="0"/>
        <w:autoSpaceDN w:val="0"/>
        <w:ind w:firstLine="480"/>
        <w:jc w:val="center"/>
        <w:textAlignment w:val="bottom"/>
        <w:rPr>
          <w:color w:val="000000"/>
        </w:rPr>
      </w:pPr>
    </w:p>
    <w:p w14:paraId="6572A3F8">
      <w:pPr>
        <w:autoSpaceDE w:val="0"/>
        <w:autoSpaceDN w:val="0"/>
        <w:ind w:firstLine="480"/>
        <w:jc w:val="center"/>
        <w:textAlignment w:val="bottom"/>
        <w:rPr>
          <w:color w:val="000000"/>
        </w:rPr>
      </w:pPr>
    </w:p>
    <w:p w14:paraId="7A095561">
      <w:pPr>
        <w:autoSpaceDE w:val="0"/>
        <w:autoSpaceDN w:val="0"/>
        <w:ind w:firstLine="480"/>
        <w:jc w:val="center"/>
        <w:textAlignment w:val="bottom"/>
        <w:rPr>
          <w:color w:val="000000"/>
        </w:rPr>
      </w:pPr>
    </w:p>
    <w:p w14:paraId="531D66D8">
      <w:pPr>
        <w:autoSpaceDE w:val="0"/>
        <w:autoSpaceDN w:val="0"/>
        <w:ind w:firstLine="480"/>
        <w:jc w:val="center"/>
        <w:textAlignment w:val="bottom"/>
        <w:rPr>
          <w:color w:val="000000"/>
        </w:rPr>
      </w:pPr>
    </w:p>
    <w:p w14:paraId="29FF4902">
      <w:pPr>
        <w:autoSpaceDE w:val="0"/>
        <w:autoSpaceDN w:val="0"/>
        <w:ind w:firstLine="480"/>
        <w:jc w:val="center"/>
        <w:textAlignment w:val="bottom"/>
        <w:rPr>
          <w:color w:val="000000"/>
        </w:rPr>
      </w:pPr>
    </w:p>
    <w:p w14:paraId="41A091B7">
      <w:pPr>
        <w:autoSpaceDE w:val="0"/>
        <w:autoSpaceDN w:val="0"/>
        <w:ind w:firstLine="480"/>
        <w:jc w:val="center"/>
        <w:textAlignment w:val="bottom"/>
        <w:rPr>
          <w:color w:val="000000"/>
        </w:rPr>
      </w:pPr>
    </w:p>
    <w:p w14:paraId="4802F7F7">
      <w:pPr>
        <w:autoSpaceDE w:val="0"/>
        <w:autoSpaceDN w:val="0"/>
        <w:ind w:firstLine="480"/>
        <w:jc w:val="center"/>
        <w:textAlignment w:val="bottom"/>
        <w:rPr>
          <w:color w:val="000000"/>
        </w:rPr>
      </w:pPr>
    </w:p>
    <w:p w14:paraId="41E77E8F">
      <w:pPr>
        <w:autoSpaceDE w:val="0"/>
        <w:autoSpaceDN w:val="0"/>
        <w:spacing w:line="360" w:lineRule="auto"/>
        <w:jc w:val="center"/>
        <w:textAlignment w:val="bottom"/>
        <w:rPr>
          <w:rFonts w:eastAsia="黑体"/>
          <w:bCs/>
          <w:sz w:val="52"/>
          <w:szCs w:val="52"/>
        </w:rPr>
      </w:pPr>
      <w:r>
        <w:rPr>
          <w:rFonts w:hint="eastAsia" w:eastAsia="黑体"/>
          <w:bCs/>
          <w:sz w:val="52"/>
          <w:szCs w:val="52"/>
        </w:rPr>
        <w:t>个人权益保障监管关键技术研究</w:t>
      </w:r>
    </w:p>
    <w:p w14:paraId="6704C77A">
      <w:pPr>
        <w:autoSpaceDE w:val="0"/>
        <w:autoSpaceDN w:val="0"/>
        <w:spacing w:line="360" w:lineRule="auto"/>
        <w:jc w:val="center"/>
        <w:textAlignment w:val="bottom"/>
        <w:rPr>
          <w:color w:val="000000"/>
          <w:sz w:val="52"/>
          <w:szCs w:val="52"/>
        </w:rPr>
      </w:pPr>
      <w:r>
        <w:rPr>
          <w:rFonts w:hint="eastAsia" w:eastAsia="黑体"/>
          <w:bCs/>
          <w:sz w:val="52"/>
          <w:szCs w:val="52"/>
        </w:rPr>
        <w:t>第三方</w:t>
      </w:r>
      <w:r>
        <w:rPr>
          <w:rFonts w:eastAsia="黑体"/>
          <w:bCs/>
          <w:color w:val="000000"/>
          <w:sz w:val="52"/>
          <w:szCs w:val="52"/>
        </w:rPr>
        <w:t>测试</w:t>
      </w:r>
      <w:r>
        <w:rPr>
          <w:rFonts w:hint="eastAsia" w:eastAsia="黑体"/>
          <w:bCs/>
          <w:color w:val="000000"/>
          <w:sz w:val="52"/>
          <w:szCs w:val="52"/>
        </w:rPr>
        <w:t>方案</w:t>
      </w:r>
    </w:p>
    <w:p w14:paraId="3D6578C6">
      <w:pPr>
        <w:autoSpaceDE w:val="0"/>
        <w:autoSpaceDN w:val="0"/>
        <w:ind w:firstLine="480"/>
        <w:jc w:val="center"/>
        <w:textAlignment w:val="bottom"/>
        <w:rPr>
          <w:color w:val="000000"/>
        </w:rPr>
      </w:pPr>
    </w:p>
    <w:p w14:paraId="78D71B85">
      <w:pPr>
        <w:autoSpaceDE w:val="0"/>
        <w:autoSpaceDN w:val="0"/>
        <w:ind w:firstLine="480"/>
        <w:jc w:val="center"/>
        <w:textAlignment w:val="bottom"/>
        <w:rPr>
          <w:color w:val="000000"/>
        </w:rPr>
      </w:pPr>
    </w:p>
    <w:p w14:paraId="6F47A41E">
      <w:pPr>
        <w:autoSpaceDE w:val="0"/>
        <w:autoSpaceDN w:val="0"/>
        <w:ind w:firstLine="480"/>
        <w:jc w:val="center"/>
        <w:textAlignment w:val="bottom"/>
        <w:rPr>
          <w:color w:val="000000"/>
        </w:rPr>
      </w:pPr>
    </w:p>
    <w:p w14:paraId="2A6FF4D5">
      <w:pPr>
        <w:autoSpaceDE w:val="0"/>
        <w:autoSpaceDN w:val="0"/>
        <w:ind w:firstLine="480"/>
        <w:jc w:val="center"/>
        <w:textAlignment w:val="bottom"/>
        <w:rPr>
          <w:color w:val="000000"/>
        </w:rPr>
      </w:pPr>
    </w:p>
    <w:p w14:paraId="24105271">
      <w:pPr>
        <w:autoSpaceDE w:val="0"/>
        <w:autoSpaceDN w:val="0"/>
        <w:ind w:firstLine="480"/>
        <w:jc w:val="center"/>
        <w:textAlignment w:val="bottom"/>
        <w:rPr>
          <w:color w:val="000000"/>
        </w:rPr>
      </w:pPr>
    </w:p>
    <w:p w14:paraId="21378255">
      <w:pPr>
        <w:spacing w:line="225" w:lineRule="atLeast"/>
        <w:ind w:firstLine="482"/>
        <w:jc w:val="center"/>
        <w:rPr>
          <w:b/>
          <w:color w:val="800000"/>
        </w:rPr>
      </w:pPr>
    </w:p>
    <w:p w14:paraId="698FC314">
      <w:pPr>
        <w:spacing w:line="225" w:lineRule="atLeast"/>
        <w:ind w:firstLine="482"/>
        <w:jc w:val="center"/>
        <w:rPr>
          <w:b/>
          <w:color w:val="800000"/>
        </w:rPr>
      </w:pPr>
    </w:p>
    <w:p w14:paraId="4B3BCC0D">
      <w:pPr>
        <w:spacing w:line="225" w:lineRule="atLeast"/>
        <w:ind w:firstLine="482"/>
        <w:jc w:val="center"/>
        <w:rPr>
          <w:b/>
          <w:color w:val="800000"/>
        </w:rPr>
      </w:pPr>
    </w:p>
    <w:p w14:paraId="500FFD3E">
      <w:pPr>
        <w:spacing w:line="225" w:lineRule="atLeast"/>
        <w:ind w:firstLine="482"/>
        <w:jc w:val="center"/>
        <w:rPr>
          <w:b/>
          <w:color w:val="800000"/>
        </w:rPr>
      </w:pPr>
    </w:p>
    <w:p w14:paraId="634B4E1A">
      <w:pPr>
        <w:spacing w:line="225" w:lineRule="atLeast"/>
        <w:ind w:firstLine="482"/>
        <w:jc w:val="center"/>
        <w:rPr>
          <w:b/>
          <w:color w:val="800000"/>
        </w:rPr>
      </w:pPr>
    </w:p>
    <w:p w14:paraId="22973290">
      <w:pPr>
        <w:spacing w:line="225" w:lineRule="atLeast"/>
        <w:ind w:firstLine="482"/>
        <w:jc w:val="center"/>
        <w:rPr>
          <w:rFonts w:eastAsia="黑体"/>
          <w:color w:val="000000"/>
          <w:sz w:val="28"/>
          <w:szCs w:val="28"/>
        </w:rPr>
      </w:pPr>
      <w:r>
        <w:rPr>
          <w:rFonts w:hint="eastAsia" w:eastAsia="黑体"/>
          <w:color w:val="000000"/>
          <w:sz w:val="28"/>
          <w:szCs w:val="28"/>
        </w:rPr>
        <w:t>册号：1/</w:t>
      </w:r>
      <w:r>
        <w:rPr>
          <w:rFonts w:eastAsia="黑体"/>
          <w:color w:val="000000"/>
          <w:sz w:val="28"/>
          <w:szCs w:val="28"/>
        </w:rPr>
        <w:t xml:space="preserve">1    </w:t>
      </w:r>
      <w:r>
        <w:rPr>
          <w:rFonts w:hint="eastAsia" w:eastAsia="黑体"/>
          <w:color w:val="000000"/>
          <w:sz w:val="28"/>
          <w:szCs w:val="28"/>
        </w:rPr>
        <w:t>总页数：178</w:t>
      </w:r>
    </w:p>
    <w:p w14:paraId="5B00247E">
      <w:pPr>
        <w:spacing w:line="225" w:lineRule="atLeast"/>
        <w:ind w:firstLine="482"/>
        <w:jc w:val="center"/>
        <w:rPr>
          <w:b/>
          <w:color w:val="800000"/>
        </w:rPr>
      </w:pPr>
    </w:p>
    <w:p w14:paraId="2F84E8F1">
      <w:pPr>
        <w:spacing w:line="225" w:lineRule="atLeast"/>
        <w:ind w:firstLine="482"/>
        <w:jc w:val="center"/>
        <w:rPr>
          <w:b/>
          <w:color w:val="800000"/>
        </w:rPr>
      </w:pPr>
    </w:p>
    <w:p w14:paraId="18E91FFF">
      <w:pPr>
        <w:spacing w:line="225" w:lineRule="atLeast"/>
        <w:ind w:firstLine="482"/>
        <w:jc w:val="center"/>
        <w:rPr>
          <w:b/>
          <w:color w:val="800000"/>
        </w:rPr>
      </w:pPr>
    </w:p>
    <w:p w14:paraId="427D4730">
      <w:pPr>
        <w:spacing w:line="225" w:lineRule="atLeast"/>
        <w:ind w:firstLine="482"/>
        <w:jc w:val="center"/>
        <w:rPr>
          <w:b/>
          <w:color w:val="800000"/>
        </w:rPr>
      </w:pPr>
    </w:p>
    <w:p w14:paraId="5B20D633">
      <w:pPr>
        <w:spacing w:line="225" w:lineRule="atLeast"/>
        <w:ind w:firstLine="482"/>
        <w:jc w:val="center"/>
        <w:rPr>
          <w:b/>
          <w:color w:val="800000"/>
        </w:rPr>
      </w:pPr>
    </w:p>
    <w:p w14:paraId="15C65399">
      <w:pPr>
        <w:spacing w:line="225" w:lineRule="atLeast"/>
        <w:ind w:firstLine="482"/>
        <w:jc w:val="center"/>
        <w:rPr>
          <w:b/>
          <w:color w:val="800000"/>
        </w:rPr>
      </w:pPr>
    </w:p>
    <w:p w14:paraId="7481CBBA">
      <w:pPr>
        <w:spacing w:line="225" w:lineRule="atLeast"/>
        <w:ind w:firstLine="482"/>
        <w:jc w:val="center"/>
        <w:rPr>
          <w:b/>
          <w:color w:val="800000"/>
        </w:rPr>
      </w:pPr>
    </w:p>
    <w:p w14:paraId="327192C9">
      <w:pPr>
        <w:spacing w:line="225" w:lineRule="atLeast"/>
        <w:ind w:firstLine="482"/>
        <w:jc w:val="center"/>
        <w:rPr>
          <w:b/>
          <w:color w:val="800000"/>
        </w:rPr>
      </w:pPr>
    </w:p>
    <w:p w14:paraId="4A18F85E">
      <w:pPr>
        <w:spacing w:line="225" w:lineRule="atLeast"/>
        <w:ind w:firstLine="482"/>
        <w:jc w:val="center"/>
        <w:rPr>
          <w:b/>
          <w:color w:val="800000"/>
        </w:rPr>
      </w:pPr>
    </w:p>
    <w:p w14:paraId="3AFD15B3">
      <w:pPr>
        <w:spacing w:line="225" w:lineRule="atLeast"/>
        <w:ind w:firstLine="482"/>
        <w:jc w:val="center"/>
        <w:rPr>
          <w:b/>
          <w:color w:val="800000"/>
        </w:rPr>
      </w:pPr>
    </w:p>
    <w:p w14:paraId="1A364EEB">
      <w:pPr>
        <w:spacing w:line="225" w:lineRule="atLeast"/>
        <w:ind w:firstLine="482"/>
        <w:jc w:val="center"/>
        <w:rPr>
          <w:b/>
          <w:color w:val="800000"/>
        </w:rPr>
      </w:pPr>
    </w:p>
    <w:p w14:paraId="787060A5">
      <w:pPr>
        <w:spacing w:line="360" w:lineRule="auto"/>
        <w:jc w:val="center"/>
        <w:rPr>
          <w:rFonts w:eastAsia="黑体"/>
          <w:color w:val="000000"/>
          <w:sz w:val="28"/>
        </w:rPr>
      </w:pPr>
      <w:r>
        <w:rPr>
          <w:rFonts w:eastAsia="黑体"/>
          <w:bCs/>
          <w:color w:val="000000"/>
          <w:sz w:val="28"/>
        </w:rPr>
        <w:t>二〇二</w:t>
      </w:r>
      <w:r>
        <w:rPr>
          <w:rFonts w:hint="eastAsia" w:eastAsia="黑体"/>
          <w:bCs/>
          <w:color w:val="000000"/>
          <w:sz w:val="28"/>
        </w:rPr>
        <w:t>四</w:t>
      </w:r>
      <w:r>
        <w:rPr>
          <w:rFonts w:eastAsia="黑体"/>
          <w:color w:val="000000"/>
          <w:sz w:val="28"/>
        </w:rPr>
        <w:t>年</w:t>
      </w:r>
      <w:r>
        <w:rPr>
          <w:rFonts w:hint="eastAsia" w:eastAsia="黑体"/>
          <w:color w:val="000000"/>
          <w:sz w:val="28"/>
          <w:lang w:eastAsia="zh"/>
        </w:rPr>
        <w:t>十二</w:t>
      </w:r>
      <w:r>
        <w:rPr>
          <w:rFonts w:eastAsia="黑体"/>
          <w:color w:val="000000"/>
          <w:sz w:val="28"/>
        </w:rPr>
        <w:t>月</w:t>
      </w:r>
    </w:p>
    <w:p w14:paraId="65FAED77">
      <w:pPr>
        <w:spacing w:line="360" w:lineRule="auto"/>
        <w:jc w:val="center"/>
        <w:rPr>
          <w:rFonts w:eastAsia="黑体"/>
        </w:rPr>
      </w:pPr>
      <w:bookmarkStart w:id="5" w:name="OLE_LINK1"/>
      <w:r>
        <w:rPr>
          <w:rFonts w:hint="eastAsia" w:eastAsia="黑体"/>
          <w:color w:val="000000"/>
          <w:sz w:val="28"/>
        </w:rPr>
        <w:t>国家信息中心软件评测中心</w:t>
      </w:r>
    </w:p>
    <w:bookmarkEnd w:id="5"/>
    <w:p w14:paraId="1CCEA255">
      <w:pPr>
        <w:spacing w:line="225" w:lineRule="atLeast"/>
        <w:ind w:firstLine="480"/>
        <w:rPr>
          <w:color w:val="000000"/>
        </w:rPr>
        <w:sectPr>
          <w:headerReference r:id="rId3" w:type="default"/>
          <w:footerReference r:id="rId4" w:type="default"/>
          <w:footerReference r:id="rId5" w:type="even"/>
          <w:pgSz w:w="11906" w:h="16838"/>
          <w:pgMar w:top="1701" w:right="1134" w:bottom="1418" w:left="1418" w:header="1021" w:footer="737" w:gutter="0"/>
          <w:cols w:space="425" w:num="1"/>
          <w:formProt w:val="0"/>
          <w:titlePg/>
          <w:docGrid w:linePitch="312" w:charSpace="0"/>
        </w:sectPr>
      </w:pPr>
    </w:p>
    <w:p w14:paraId="1030F194">
      <w:pPr>
        <w:pStyle w:val="7"/>
        <w:spacing w:line="240" w:lineRule="auto"/>
        <w:ind w:firstLine="0" w:firstLineChars="0"/>
        <w:jc w:val="center"/>
        <w:rPr>
          <w:rFonts w:hint="eastAsia" w:ascii="黑体" w:hAnsi="黑体" w:eastAsia="黑体"/>
          <w:bCs/>
          <w:sz w:val="28"/>
          <w:szCs w:val="28"/>
        </w:rPr>
      </w:pPr>
      <w:r>
        <w:rPr>
          <w:rFonts w:ascii="黑体" w:hAnsi="黑体" w:eastAsia="黑体"/>
          <w:bCs/>
          <w:sz w:val="28"/>
          <w:szCs w:val="28"/>
        </w:rPr>
        <w:t>目  录</w:t>
      </w:r>
    </w:p>
    <w:p w14:paraId="7829EE9D">
      <w:pPr>
        <w:pStyle w:val="27"/>
        <w:tabs>
          <w:tab w:val="left" w:pos="420"/>
          <w:tab w:val="right" w:leader="dot" w:pos="9344"/>
        </w:tabs>
        <w:rPr>
          <w:rFonts w:ascii="Times New Roman" w:hAnsi="Times New Roman" w:cs="Times New Roman" w:eastAsiaTheme="minorEastAsia"/>
          <w:b w:val="0"/>
          <w:bCs w:val="0"/>
          <w:caps w:val="0"/>
          <w:kern w:val="0"/>
          <w:sz w:val="24"/>
          <w:szCs w:val="24"/>
        </w:rPr>
      </w:pPr>
      <w:r>
        <w:rPr>
          <w:rFonts w:ascii="Times New Roman" w:hAnsi="Times New Roman" w:cs="Times New Roman"/>
          <w:b w:val="0"/>
          <w:caps w:val="0"/>
          <w:sz w:val="24"/>
          <w:szCs w:val="24"/>
        </w:rPr>
        <w:fldChar w:fldCharType="begin"/>
      </w:r>
      <w:r>
        <w:rPr>
          <w:rFonts w:ascii="Times New Roman" w:hAnsi="Times New Roman" w:cs="Times New Roman"/>
          <w:b w:val="0"/>
          <w:caps w:val="0"/>
          <w:sz w:val="24"/>
          <w:szCs w:val="24"/>
        </w:rPr>
        <w:instrText xml:space="preserve"> TOC \o "1-5" \h \z \u </w:instrText>
      </w:r>
      <w:r>
        <w:rPr>
          <w:rFonts w:ascii="Times New Roman" w:hAnsi="Times New Roman" w:cs="Times New Roman"/>
          <w:b w:val="0"/>
          <w:caps w:val="0"/>
          <w:sz w:val="24"/>
          <w:szCs w:val="24"/>
        </w:rPr>
        <w:fldChar w:fldCharType="separate"/>
      </w:r>
      <w:r>
        <w:fldChar w:fldCharType="begin"/>
      </w:r>
      <w:r>
        <w:instrText xml:space="preserve"> HYPERLINK \l "_Toc190202374" </w:instrText>
      </w:r>
      <w:r>
        <w:fldChar w:fldCharType="separate"/>
      </w:r>
      <w:r>
        <w:rPr>
          <w:rStyle w:val="46"/>
          <w:rFonts w:ascii="Times New Roman" w:hAnsi="Times New Roman" w:cs="Times New Roman"/>
          <w:sz w:val="24"/>
          <w:szCs w:val="24"/>
        </w:rPr>
        <w:t>1.</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范围</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_Toc190202374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BB3EA94">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"_Toc190202375" </w:instrText>
      </w:r>
      <w:r>
        <w:fldChar w:fldCharType="separate"/>
      </w:r>
      <w:r>
        <w:rPr>
          <w:rStyle w:val="46"/>
          <w:rFonts w:ascii="Times New Roman" w:hAnsi="Times New Roman" w:cs="Times New Roman"/>
          <w:b/>
          <w:bCs/>
          <w:sz w:val="24"/>
          <w:szCs w:val="24"/>
        </w:rPr>
        <w:t>1.1</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标识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_Toc190202375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03B1F2F">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"_Toc190202376" </w:instrText>
      </w:r>
      <w:r>
        <w:fldChar w:fldCharType="separate"/>
      </w:r>
      <w:r>
        <w:rPr>
          <w:rStyle w:val="46"/>
          <w:rFonts w:ascii="Times New Roman" w:hAnsi="Times New Roman" w:cs="Times New Roman"/>
          <w:b/>
          <w:bCs/>
          <w:sz w:val="24"/>
          <w:szCs w:val="24"/>
        </w:rPr>
        <w:t>1.2</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文档概述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_Toc190202376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7282BCF">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"_Toc190202377" </w:instrText>
      </w:r>
      <w:r>
        <w:fldChar w:fldCharType="separate"/>
      </w:r>
      <w:r>
        <w:rPr>
          <w:rStyle w:val="46"/>
          <w:rFonts w:ascii="Times New Roman" w:hAnsi="Times New Roman" w:cs="Times New Roman"/>
          <w:b/>
          <w:bCs/>
          <w:sz w:val="24"/>
          <w:szCs w:val="24"/>
        </w:rPr>
        <w:t>1.3</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任务概述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_Toc190202377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B2586F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"_Toc190202378" </w:instrText>
      </w:r>
      <w:r>
        <w:fldChar w:fldCharType="separate"/>
      </w:r>
      <w:r>
        <w:rPr>
          <w:rStyle w:val="46"/>
          <w:rFonts w:ascii="Times New Roman" w:hAnsi="Times New Roman" w:cs="Times New Roman"/>
          <w:b/>
          <w:bCs/>
          <w:sz w:val="24"/>
          <w:szCs w:val="24"/>
        </w:rPr>
        <w:t>1.3.1 课题研究内容</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_Toc190202378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9B727EB">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"_Toc190202379" </w:instrText>
      </w:r>
      <w:r>
        <w:fldChar w:fldCharType="separate"/>
      </w:r>
      <w:r>
        <w:rPr>
          <w:rStyle w:val="46"/>
          <w:rFonts w:ascii="Times New Roman" w:hAnsi="Times New Roman" w:cs="Times New Roman"/>
          <w:b/>
          <w:bCs/>
          <w:sz w:val="24"/>
          <w:szCs w:val="24"/>
        </w:rPr>
        <w:t>1.3.1.1研究内容</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_Toc190202379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2831DB7">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"_Toc190202380" </w:instrText>
      </w:r>
      <w:r>
        <w:fldChar w:fldCharType="separate"/>
      </w:r>
      <w:r>
        <w:rPr>
          <w:rStyle w:val="46"/>
          <w:rFonts w:ascii="Times New Roman" w:hAnsi="Times New Roman" w:cs="Times New Roman"/>
          <w:b/>
          <w:bCs/>
          <w:sz w:val="24"/>
          <w:szCs w:val="24"/>
        </w:rPr>
        <w:t>1.3.1.2关键技术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_Toc190202380 \h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B17C9E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"_Toc190202381" </w:instrText>
      </w:r>
      <w:r>
        <w:fldChar w:fldCharType="separate"/>
      </w:r>
      <w:r>
        <w:rPr>
          <w:rStyle w:val="46"/>
          <w:rFonts w:ascii="Times New Roman" w:hAnsi="Times New Roman" w:cs="Times New Roman"/>
          <w:b/>
          <w:bCs/>
          <w:sz w:val="24"/>
          <w:szCs w:val="24"/>
        </w:rPr>
        <w:t>1.3.1.3技术指标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_Toc190202381 \h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AAA57C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"_Toc190202382" </w:instrText>
      </w:r>
      <w:r>
        <w:fldChar w:fldCharType="separate"/>
      </w:r>
      <w:r>
        <w:rPr>
          <w:rStyle w:val="46"/>
          <w:rFonts w:ascii="Times New Roman" w:hAnsi="Times New Roman" w:cs="Times New Roman"/>
          <w:b/>
          <w:bCs/>
          <w:sz w:val="24"/>
          <w:szCs w:val="24"/>
        </w:rPr>
        <w:t>1.3.1.4成果形式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_Toc190202382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3F6162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"_Toc190202383" </w:instrText>
      </w:r>
      <w:r>
        <w:fldChar w:fldCharType="separate"/>
      </w:r>
      <w:r>
        <w:rPr>
          <w:rStyle w:val="46"/>
          <w:rFonts w:ascii="Times New Roman" w:hAnsi="Times New Roman" w:cs="Times New Roman"/>
          <w:b/>
          <w:bCs/>
          <w:sz w:val="24"/>
          <w:szCs w:val="24"/>
        </w:rPr>
        <w:t>1.3.2 验收测试准则</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_Toc190202383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2BBC99A">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"_Toc190202384" </w:instrText>
      </w:r>
      <w:r>
        <w:fldChar w:fldCharType="separate"/>
      </w:r>
      <w:r>
        <w:rPr>
          <w:rStyle w:val="46"/>
          <w:rFonts w:ascii="Times New Roman" w:hAnsi="Times New Roman" w:cs="Times New Roman"/>
          <w:b/>
          <w:bCs/>
          <w:sz w:val="24"/>
          <w:szCs w:val="24"/>
        </w:rPr>
        <w:t>1.4</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被测软件概述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_Toc190202384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931FC14">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"_Toc190202385" </w:instrText>
      </w:r>
      <w:r>
        <w:fldChar w:fldCharType="separate"/>
      </w:r>
      <w:r>
        <w:rPr>
          <w:rStyle w:val="46"/>
          <w:rFonts w:ascii="Times New Roman" w:hAnsi="Times New Roman" w:cs="Times New Roman"/>
          <w:b/>
          <w:bCs/>
          <w:sz w:val="24"/>
          <w:szCs w:val="24"/>
        </w:rPr>
        <w:t>1.4.1 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_Toc190202385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DA04AB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"_Toc190202386" </w:instrText>
      </w:r>
      <w:r>
        <w:fldChar w:fldCharType="separate"/>
      </w:r>
      <w:r>
        <w:rPr>
          <w:rStyle w:val="46"/>
          <w:rFonts w:ascii="Times New Roman" w:hAnsi="Times New Roman" w:cs="Times New Roman"/>
          <w:b/>
          <w:bCs/>
          <w:sz w:val="24"/>
          <w:szCs w:val="24"/>
        </w:rPr>
        <w:t>1.4.2 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_Toc190202386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95FBC0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"_Toc190202387" </w:instrText>
      </w:r>
      <w:r>
        <w:fldChar w:fldCharType="separate"/>
      </w:r>
      <w:r>
        <w:rPr>
          <w:rStyle w:val="46"/>
          <w:rFonts w:ascii="Times New Roman" w:hAnsi="Times New Roman" w:cs="Times New Roman"/>
          <w:b/>
          <w:bCs/>
          <w:sz w:val="24"/>
          <w:szCs w:val="24"/>
        </w:rPr>
        <w:t>1.4.3 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_Toc190202387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8BC44B6">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"_Toc190202388" </w:instrText>
      </w:r>
      <w:r>
        <w:fldChar w:fldCharType="separate"/>
      </w:r>
      <w:r>
        <w:rPr>
          <w:rStyle w:val="46"/>
          <w:rFonts w:ascii="Times New Roman" w:hAnsi="Times New Roman" w:cs="Times New Roman"/>
          <w:b/>
          <w:bCs/>
          <w:sz w:val="24"/>
          <w:szCs w:val="24"/>
          <w:lang w:bidi="ar"/>
        </w:rPr>
        <w:t>1.4.4</w:t>
      </w:r>
      <w:r>
        <w:rPr>
          <w:rStyle w:val="46"/>
          <w:rFonts w:ascii="Times New Roman" w:hAnsi="Times New Roman" w:cs="Times New Roman"/>
          <w:b/>
          <w:bCs/>
          <w:sz w:val="24"/>
          <w:szCs w:val="24"/>
        </w:rPr>
        <w:t xml:space="preserve"> 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_Toc190202388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9A4C57F">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"_Toc190202389" </w:instrText>
      </w:r>
      <w:r>
        <w:fldChar w:fldCharType="separate"/>
      </w:r>
      <w:r>
        <w:rPr>
          <w:rStyle w:val="46"/>
          <w:rFonts w:ascii="Times New Roman" w:hAnsi="Times New Roman" w:cs="Times New Roman"/>
          <w:sz w:val="24"/>
          <w:szCs w:val="24"/>
        </w:rPr>
        <w:t>2.</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依据与引用文件</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_Toc190202389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13968A3">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"_Toc190202390" </w:instrText>
      </w:r>
      <w:r>
        <w:fldChar w:fldCharType="separate"/>
      </w:r>
      <w:r>
        <w:rPr>
          <w:rStyle w:val="46"/>
          <w:rFonts w:ascii="Times New Roman" w:hAnsi="Times New Roman" w:cs="Times New Roman"/>
          <w:sz w:val="24"/>
          <w:szCs w:val="24"/>
        </w:rPr>
        <w:t>3.</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测试技术及方法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_Toc190202390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2700458">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"_Toc190202391" </w:instrText>
      </w:r>
      <w:r>
        <w:fldChar w:fldCharType="separate"/>
      </w:r>
      <w:r>
        <w:rPr>
          <w:rStyle w:val="46"/>
          <w:rFonts w:ascii="Times New Roman" w:hAnsi="Times New Roman" w:cs="Times New Roman"/>
          <w:b/>
          <w:bCs/>
          <w:sz w:val="24"/>
          <w:szCs w:val="24"/>
        </w:rPr>
        <w:t>3.1异常操作汇聚存储系统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_Toc190202391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E63504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"_Toc190202392" </w:instrText>
      </w:r>
      <w:r>
        <w:fldChar w:fldCharType="separate"/>
      </w:r>
      <w:r>
        <w:rPr>
          <w:rStyle w:val="46"/>
          <w:rFonts w:ascii="Times New Roman" w:hAnsi="Times New Roman" w:cs="Times New Roman"/>
          <w:b/>
          <w:bCs/>
          <w:sz w:val="24"/>
          <w:szCs w:val="24"/>
        </w:rPr>
        <w:t>3.1.1测试数据集构造</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_Toc190202392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30A8E8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"_Toc190202393" </w:instrText>
      </w:r>
      <w:r>
        <w:fldChar w:fldCharType="separate"/>
      </w:r>
      <w:r>
        <w:rPr>
          <w:rStyle w:val="46"/>
          <w:rFonts w:ascii="Times New Roman" w:hAnsi="Times New Roman" w:cs="Times New Roman"/>
          <w:b/>
          <w:bCs/>
          <w:sz w:val="24"/>
          <w:szCs w:val="24"/>
        </w:rPr>
        <w:t>3.1.2测试方法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_Toc190202393 \h </w:instrText>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09C0E2">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"_Toc190202394" </w:instrText>
      </w:r>
      <w:r>
        <w:fldChar w:fldCharType="separate"/>
      </w:r>
      <w:r>
        <w:rPr>
          <w:rStyle w:val="46"/>
          <w:rFonts w:ascii="Times New Roman" w:hAnsi="Times New Roman" w:cs="Times New Roman"/>
          <w:b/>
          <w:bCs/>
          <w:sz w:val="24"/>
          <w:szCs w:val="24"/>
        </w:rPr>
        <w:t>3.2异常操作融合分析系统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_Toc190202394 \h </w:instrText>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C3965A9">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"_Toc190202395" </w:instrText>
      </w:r>
      <w:r>
        <w:fldChar w:fldCharType="separate"/>
      </w:r>
      <w:r>
        <w:rPr>
          <w:rStyle w:val="46"/>
          <w:rFonts w:ascii="Times New Roman" w:hAnsi="Times New Roman" w:cs="Times New Roman"/>
          <w:b/>
          <w:bCs/>
          <w:sz w:val="24"/>
          <w:szCs w:val="24"/>
        </w:rPr>
        <w:t>3.2.1测试数据集构造</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_Toc190202395 \h </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0FDC9C8">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"_Toc190202396" </w:instrText>
      </w:r>
      <w:r>
        <w:fldChar w:fldCharType="separate"/>
      </w:r>
      <w:r>
        <w:rPr>
          <w:rStyle w:val="46"/>
          <w:rFonts w:ascii="Times New Roman" w:hAnsi="Times New Roman" w:cs="Times New Roman"/>
          <w:b/>
          <w:bCs/>
          <w:sz w:val="24"/>
          <w:szCs w:val="24"/>
        </w:rPr>
        <w:t>3.2.2测试方法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_Toc190202396 \h </w:instrText>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332B8C7">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"_Toc190202397" </w:instrText>
      </w:r>
      <w:r>
        <w:fldChar w:fldCharType="separate"/>
      </w:r>
      <w:r>
        <w:rPr>
          <w:rStyle w:val="46"/>
          <w:rFonts w:ascii="Times New Roman" w:hAnsi="Times New Roman" w:cs="Times New Roman"/>
          <w:b/>
          <w:bCs/>
          <w:sz w:val="24"/>
          <w:szCs w:val="24"/>
        </w:rPr>
        <w:t>3.3侵权事件溯源系统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_Toc190202397 \h </w:instrText>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BE769D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"_Toc190202398" </w:instrText>
      </w:r>
      <w:r>
        <w:fldChar w:fldCharType="separate"/>
      </w:r>
      <w:r>
        <w:rPr>
          <w:rStyle w:val="46"/>
          <w:rFonts w:ascii="Times New Roman" w:hAnsi="Times New Roman" w:cs="Times New Roman"/>
          <w:b/>
          <w:bCs/>
          <w:sz w:val="24"/>
          <w:szCs w:val="24"/>
        </w:rPr>
        <w:t>3.3.1测试数据集构造</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_Toc190202398 \h </w:instrText>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D3F6EC">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"_Toc190202399" </w:instrText>
      </w:r>
      <w:r>
        <w:fldChar w:fldCharType="separate"/>
      </w:r>
      <w:r>
        <w:rPr>
          <w:rStyle w:val="46"/>
          <w:rFonts w:ascii="Times New Roman" w:hAnsi="Times New Roman" w:cs="Times New Roman"/>
          <w:b/>
          <w:bCs/>
          <w:sz w:val="24"/>
          <w:szCs w:val="24"/>
        </w:rPr>
        <w:t>3.2.2测试方法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_Toc190202399 \h </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9B47236">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"_Toc190202400" </w:instrText>
      </w:r>
      <w:r>
        <w:fldChar w:fldCharType="separate"/>
      </w:r>
      <w:r>
        <w:rPr>
          <w:rStyle w:val="46"/>
          <w:rFonts w:ascii="Times New Roman" w:hAnsi="Times New Roman" w:cs="Times New Roman"/>
          <w:b/>
          <w:bCs/>
          <w:sz w:val="24"/>
          <w:szCs w:val="24"/>
        </w:rPr>
        <w:t>3.4个人权益保障监管与处置系统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_Toc190202400 \h </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A8E371D">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"_Toc190202401" </w:instrText>
      </w:r>
      <w:r>
        <w:fldChar w:fldCharType="separate"/>
      </w:r>
      <w:r>
        <w:rPr>
          <w:rStyle w:val="46"/>
          <w:rFonts w:ascii="Times New Roman" w:hAnsi="Times New Roman" w:cs="Times New Roman"/>
          <w:b/>
          <w:bCs/>
          <w:sz w:val="24"/>
          <w:szCs w:val="24"/>
        </w:rPr>
        <w:t>3.4.1测试数据集构造</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_Toc190202401 \h </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CE547E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"_Toc190202402" </w:instrText>
      </w:r>
      <w:r>
        <w:fldChar w:fldCharType="separate"/>
      </w:r>
      <w:r>
        <w:rPr>
          <w:rStyle w:val="46"/>
          <w:rFonts w:ascii="Times New Roman" w:hAnsi="Times New Roman" w:cs="Times New Roman"/>
          <w:b/>
          <w:bCs/>
          <w:sz w:val="24"/>
          <w:szCs w:val="24"/>
        </w:rPr>
        <w:t>3.4.2测试方法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_Toc190202402 \h </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3041FC4">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"_Toc190202403" </w:instrText>
      </w:r>
      <w:r>
        <w:fldChar w:fldCharType="separate"/>
      </w:r>
      <w:r>
        <w:rPr>
          <w:rStyle w:val="46"/>
          <w:rFonts w:ascii="Times New Roman" w:hAnsi="Times New Roman" w:cs="Times New Roman"/>
          <w:sz w:val="24"/>
          <w:szCs w:val="24"/>
        </w:rPr>
        <w:t>4.</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测试环境</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_Toc190202403 \h </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0437A8B">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"_Toc190202404" </w:instrText>
      </w:r>
      <w:r>
        <w:fldChar w:fldCharType="separate"/>
      </w:r>
      <w:r>
        <w:rPr>
          <w:rStyle w:val="46"/>
          <w:rFonts w:ascii="Times New Roman" w:hAnsi="Times New Roman" w:cs="Times New Roman"/>
          <w:b/>
          <w:bCs/>
          <w:sz w:val="24"/>
          <w:szCs w:val="24"/>
        </w:rPr>
        <w:t>4.1异常操作汇聚存储系统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_Toc190202404 \h </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7C10640">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"_Toc190202405" </w:instrText>
      </w:r>
      <w:r>
        <w:fldChar w:fldCharType="separate"/>
      </w:r>
      <w:r>
        <w:rPr>
          <w:rStyle w:val="46"/>
          <w:rFonts w:ascii="Times New Roman" w:hAnsi="Times New Roman" w:cs="Times New Roman"/>
          <w:b/>
          <w:bCs/>
          <w:sz w:val="24"/>
          <w:szCs w:val="24"/>
        </w:rPr>
        <w:t>4.2异常操作融合分析系统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_Toc190202405 \h </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319CAB3">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"_Toc190202406" </w:instrText>
      </w:r>
      <w:r>
        <w:fldChar w:fldCharType="separate"/>
      </w:r>
      <w:r>
        <w:rPr>
          <w:rStyle w:val="46"/>
          <w:rFonts w:ascii="Times New Roman" w:hAnsi="Times New Roman" w:cs="Times New Roman"/>
          <w:b/>
          <w:bCs/>
          <w:sz w:val="24"/>
          <w:szCs w:val="24"/>
        </w:rPr>
        <w:t>4.3侵权事件溯源系统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_Toc190202406 \h </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F81FBD5">
      <w:pPr>
        <w:pStyle w:val="33"/>
        <w:tabs>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"_Toc190202407" </w:instrText>
      </w:r>
      <w:r>
        <w:fldChar w:fldCharType="separate"/>
      </w:r>
      <w:r>
        <w:rPr>
          <w:rStyle w:val="46"/>
          <w:rFonts w:ascii="Times New Roman" w:hAnsi="Times New Roman" w:cs="Times New Roman"/>
          <w:b/>
          <w:bCs/>
          <w:sz w:val="24"/>
          <w:szCs w:val="24"/>
        </w:rPr>
        <w:t>4.4权益保障监管与处置系统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_Toc190202407 \h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8A70D2B">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"_Toc190202408" </w:instrText>
      </w:r>
      <w:r>
        <w:fldChar w:fldCharType="separate"/>
      </w:r>
      <w:r>
        <w:rPr>
          <w:rStyle w:val="46"/>
          <w:rFonts w:ascii="Times New Roman" w:hAnsi="Times New Roman" w:cs="Times New Roman"/>
          <w:sz w:val="24"/>
          <w:szCs w:val="24"/>
        </w:rPr>
        <w:t>5.</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测试需求分析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_Toc190202408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BB10EF3">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"_Toc190202409" </w:instrText>
      </w:r>
      <w:r>
        <w:fldChar w:fldCharType="separate"/>
      </w:r>
      <w:r>
        <w:rPr>
          <w:rStyle w:val="46"/>
          <w:rFonts w:ascii="Times New Roman" w:hAnsi="Times New Roman" w:cs="Times New Roman"/>
          <w:b/>
          <w:bCs/>
          <w:sz w:val="24"/>
          <w:szCs w:val="24"/>
        </w:rPr>
        <w:t>5.1</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_Toc190202409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297626E">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"_Toc190202410" </w:instrText>
      </w:r>
      <w:r>
        <w:fldChar w:fldCharType="separate"/>
      </w:r>
      <w:r>
        <w:rPr>
          <w:rStyle w:val="46"/>
          <w:rFonts w:ascii="Times New Roman" w:hAnsi="Times New Roman" w:cs="Times New Roman"/>
          <w:b/>
          <w:bCs/>
          <w:sz w:val="24"/>
          <w:szCs w:val="24"/>
        </w:rPr>
        <w:t>5.1.1 异常行为定义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_Toc190202410 \h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4A8143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"_Toc190202411" </w:instrText>
      </w:r>
      <w:r>
        <w:fldChar w:fldCharType="separate"/>
      </w:r>
      <w:r>
        <w:rPr>
          <w:rStyle w:val="46"/>
          <w:rFonts w:ascii="Times New Roman" w:hAnsi="Times New Roman" w:cs="Times New Roman"/>
          <w:b/>
          <w:bCs/>
          <w:sz w:val="24"/>
          <w:szCs w:val="24"/>
        </w:rPr>
        <w:t>5.1.2 采集点动态优化部署</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_Toc190202411 \h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F1C5E4B">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"_Toc190202412" </w:instrText>
      </w:r>
      <w:r>
        <w:fldChar w:fldCharType="separate"/>
      </w:r>
      <w:r>
        <w:rPr>
          <w:rStyle w:val="46"/>
          <w:rFonts w:ascii="Times New Roman" w:hAnsi="Times New Roman" w:cs="Times New Roman"/>
          <w:b/>
          <w:bCs/>
          <w:sz w:val="24"/>
          <w:szCs w:val="24"/>
        </w:rPr>
        <w:t>5.1.3 各种类型的异常采集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_Toc190202412 \h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E5A34B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"_Toc190202413" </w:instrText>
      </w:r>
      <w:r>
        <w:fldChar w:fldCharType="separate"/>
      </w:r>
      <w:r>
        <w:rPr>
          <w:rStyle w:val="46"/>
          <w:rFonts w:ascii="Times New Roman" w:hAnsi="Times New Roman" w:cs="Times New Roman"/>
          <w:b/>
          <w:bCs/>
          <w:sz w:val="24"/>
          <w:szCs w:val="24"/>
        </w:rPr>
        <w:t>5.1.4 跨域可控安全传输</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_Toc190202413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5A4552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"_Toc190202414" </w:instrText>
      </w:r>
      <w:r>
        <w:fldChar w:fldCharType="separate"/>
      </w:r>
      <w:r>
        <w:rPr>
          <w:rStyle w:val="46"/>
          <w:rFonts w:ascii="Times New Roman" w:hAnsi="Times New Roman" w:cs="Times New Roman"/>
          <w:b/>
          <w:bCs/>
          <w:sz w:val="24"/>
          <w:szCs w:val="24"/>
        </w:rPr>
        <w:t>5.1.5 增量差分传输</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_Toc190202414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C636D6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"_Toc190202415" </w:instrText>
      </w:r>
      <w:r>
        <w:fldChar w:fldCharType="separate"/>
      </w:r>
      <w:r>
        <w:rPr>
          <w:rStyle w:val="46"/>
          <w:rFonts w:ascii="Times New Roman" w:hAnsi="Times New Roman" w:cs="Times New Roman"/>
          <w:b/>
          <w:bCs/>
          <w:sz w:val="24"/>
          <w:szCs w:val="24"/>
        </w:rPr>
        <w:t>5.1.6 多源异常操作信息汇聚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_Toc190202415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D68865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"_Toc190202416" </w:instrText>
      </w:r>
      <w:r>
        <w:fldChar w:fldCharType="separate"/>
      </w:r>
      <w:r>
        <w:rPr>
          <w:rStyle w:val="46"/>
          <w:rFonts w:ascii="Times New Roman" w:hAnsi="Times New Roman" w:cs="Times New Roman"/>
          <w:b/>
          <w:bCs/>
          <w:sz w:val="24"/>
          <w:szCs w:val="24"/>
        </w:rPr>
        <w:t>5.1.7 汇聚策略管理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_Toc190202416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F5CE56">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"_Toc190202417" </w:instrText>
      </w:r>
      <w:r>
        <w:fldChar w:fldCharType="separate"/>
      </w:r>
      <w:r>
        <w:rPr>
          <w:rStyle w:val="46"/>
          <w:rFonts w:ascii="Times New Roman" w:hAnsi="Times New Roman" w:cs="Times New Roman"/>
          <w:b/>
          <w:bCs/>
          <w:sz w:val="24"/>
          <w:szCs w:val="24"/>
        </w:rPr>
        <w:t>5.1.8 异常数据消冗存储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_Toc190202417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9F964D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"_Toc190202418" </w:instrText>
      </w:r>
      <w:r>
        <w:fldChar w:fldCharType="separate"/>
      </w:r>
      <w:r>
        <w:rPr>
          <w:rStyle w:val="46"/>
          <w:rFonts w:ascii="Times New Roman" w:hAnsi="Times New Roman" w:cs="Times New Roman"/>
          <w:b/>
          <w:bCs/>
          <w:sz w:val="24"/>
          <w:szCs w:val="24"/>
        </w:rPr>
        <w:t>5.1.9 灾备管理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_Toc190202418 \h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F9ECE18">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"_Toc190202419" </w:instrText>
      </w:r>
      <w:r>
        <w:fldChar w:fldCharType="separate"/>
      </w:r>
      <w:r>
        <w:rPr>
          <w:rStyle w:val="46"/>
          <w:rFonts w:ascii="Times New Roman" w:hAnsi="Times New Roman" w:cs="Times New Roman"/>
          <w:b/>
          <w:bCs/>
          <w:sz w:val="24"/>
          <w:szCs w:val="24"/>
        </w:rPr>
        <w:t>5.1.10 提供至少一种标准化数据拉取协议或访问接口</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_Toc190202419 \h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A5552D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"_Toc190202420" </w:instrText>
      </w:r>
      <w:r>
        <w:fldChar w:fldCharType="separate"/>
      </w:r>
      <w:r>
        <w:rPr>
          <w:rStyle w:val="46"/>
          <w:rFonts w:ascii="Times New Roman" w:hAnsi="Times New Roman" w:cs="Times New Roman"/>
          <w:b/>
          <w:bCs/>
          <w:sz w:val="24"/>
          <w:szCs w:val="24"/>
        </w:rPr>
        <w:t>5.1.11 汇聚速率≥5Gbps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_Toc190202420 \h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65735E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"_Toc190202421" </w:instrText>
      </w:r>
      <w:r>
        <w:fldChar w:fldCharType="separate"/>
      </w:r>
      <w:r>
        <w:rPr>
          <w:rStyle w:val="46"/>
          <w:rFonts w:ascii="Times New Roman" w:hAnsi="Times New Roman" w:cs="Times New Roman"/>
          <w:b/>
          <w:bCs/>
          <w:sz w:val="24"/>
          <w:szCs w:val="24"/>
        </w:rPr>
        <w:t>5.1.12单系统数据容量≥100TB</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_Toc190202421 \h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ABBC32C">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"_Toc190202422" </w:instrText>
      </w:r>
      <w:r>
        <w:fldChar w:fldCharType="separate"/>
      </w:r>
      <w:r>
        <w:rPr>
          <w:rStyle w:val="46"/>
          <w:rFonts w:ascii="Times New Roman" w:hAnsi="Times New Roman" w:cs="Times New Roman"/>
          <w:b/>
          <w:bCs/>
          <w:sz w:val="24"/>
          <w:szCs w:val="24"/>
        </w:rPr>
        <w:t>5.1.13 留存日志记录规模≥10 亿条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_Toc190202422 \h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03B4A2C">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"_Toc190202423" </w:instrText>
      </w:r>
      <w:r>
        <w:fldChar w:fldCharType="separate"/>
      </w:r>
      <w:r>
        <w:rPr>
          <w:rStyle w:val="46"/>
          <w:rFonts w:ascii="Times New Roman" w:hAnsi="Times New Roman" w:cs="Times New Roman"/>
          <w:b/>
          <w:bCs/>
          <w:sz w:val="24"/>
          <w:szCs w:val="24"/>
        </w:rPr>
        <w:t>5.2</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_Toc190202423 \h </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99560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"_Toc190202424" </w:instrText>
      </w:r>
      <w:r>
        <w:fldChar w:fldCharType="separate"/>
      </w:r>
      <w:r>
        <w:rPr>
          <w:rStyle w:val="46"/>
          <w:rFonts w:ascii="Times New Roman" w:hAnsi="Times New Roman" w:cs="Times New Roman"/>
          <w:b/>
          <w:bCs/>
          <w:sz w:val="24"/>
          <w:szCs w:val="24"/>
        </w:rPr>
        <w:t>5.2.1完成异常数据标注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_Toc190202424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E84F393">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"_Toc190202425" </w:instrText>
      </w:r>
      <w:r>
        <w:fldChar w:fldCharType="separate"/>
      </w:r>
      <w:r>
        <w:rPr>
          <w:rStyle w:val="46"/>
          <w:rFonts w:ascii="Times New Roman" w:hAnsi="Times New Roman" w:cs="Times New Roman"/>
          <w:b/>
          <w:bCs/>
          <w:sz w:val="24"/>
          <w:szCs w:val="24"/>
        </w:rPr>
        <w:t>5.2.2异常级联效应分析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_Toc190202425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D81235F">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"_Toc190202426" </w:instrText>
      </w:r>
      <w:r>
        <w:fldChar w:fldCharType="separate"/>
      </w:r>
      <w:r>
        <w:rPr>
          <w:rStyle w:val="46"/>
          <w:rFonts w:ascii="Times New Roman" w:hAnsi="Times New Roman" w:cs="Times New Roman"/>
          <w:b/>
          <w:bCs/>
          <w:sz w:val="24"/>
          <w:szCs w:val="24"/>
        </w:rPr>
        <w:t>5.2.3并联异常短板效应建模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_Toc190202426 \h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E36CC9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"_Toc190202427" </w:instrText>
      </w:r>
      <w:r>
        <w:fldChar w:fldCharType="separate"/>
      </w:r>
      <w:r>
        <w:rPr>
          <w:rStyle w:val="46"/>
          <w:rFonts w:ascii="Times New Roman" w:hAnsi="Times New Roman" w:cs="Times New Roman"/>
          <w:b/>
          <w:bCs/>
          <w:sz w:val="24"/>
          <w:szCs w:val="24"/>
        </w:rPr>
        <w:t>5.2.4单点侵权事件判定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_Toc190202427 \h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75408A9">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"_Toc190202428" </w:instrText>
      </w:r>
      <w:r>
        <w:fldChar w:fldCharType="separate"/>
      </w:r>
      <w:r>
        <w:rPr>
          <w:rStyle w:val="46"/>
          <w:rFonts w:ascii="Times New Roman" w:hAnsi="Times New Roman" w:cs="Times New Roman"/>
          <w:b/>
          <w:bCs/>
          <w:sz w:val="24"/>
          <w:szCs w:val="24"/>
        </w:rPr>
        <w:t>5.2.5多点异常行为关联分析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_Toc190202428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DDD17A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"_Toc190202429" </w:instrText>
      </w:r>
      <w:r>
        <w:fldChar w:fldCharType="separate"/>
      </w:r>
      <w:r>
        <w:rPr>
          <w:rStyle w:val="46"/>
          <w:rFonts w:ascii="Times New Roman" w:hAnsi="Times New Roman" w:cs="Times New Roman"/>
          <w:b/>
          <w:bCs/>
          <w:sz w:val="24"/>
          <w:szCs w:val="24"/>
        </w:rPr>
        <w:t>5.2.6分类分级异常融合分析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_Toc190202429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5E06C5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"_Toc190202430" </w:instrText>
      </w:r>
      <w:r>
        <w:fldChar w:fldCharType="separate"/>
      </w:r>
      <w:r>
        <w:rPr>
          <w:rStyle w:val="46"/>
          <w:rFonts w:ascii="Times New Roman" w:hAnsi="Times New Roman" w:cs="Times New Roman"/>
          <w:b/>
          <w:bCs/>
          <w:sz w:val="24"/>
          <w:szCs w:val="24"/>
        </w:rPr>
        <w:t>5.2.7脱敏操作异常融合分析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_Toc190202430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DA8C17B">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"_Toc190202431" </w:instrText>
      </w:r>
      <w:r>
        <w:fldChar w:fldCharType="separate"/>
      </w:r>
      <w:r>
        <w:rPr>
          <w:rStyle w:val="46"/>
          <w:rFonts w:ascii="Times New Roman" w:hAnsi="Times New Roman" w:cs="Times New Roman"/>
          <w:b/>
          <w:bCs/>
          <w:sz w:val="24"/>
          <w:szCs w:val="24"/>
        </w:rPr>
        <w:t>5.2.8脱敏控制异常融合分析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_Toc190202431 \h </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E138C43">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"_Toc190202432" </w:instrText>
      </w:r>
      <w:r>
        <w:fldChar w:fldCharType="separate"/>
      </w:r>
      <w:r>
        <w:rPr>
          <w:rStyle w:val="46"/>
          <w:rFonts w:ascii="Times New Roman" w:hAnsi="Times New Roman" w:cs="Times New Roman"/>
          <w:b/>
          <w:bCs/>
          <w:sz w:val="24"/>
          <w:szCs w:val="24"/>
        </w:rPr>
        <w:t>5.2.9控制传递异常融合分析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_Toc190202432 \h </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EF8B47D">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"_Toc190202433" </w:instrText>
      </w:r>
      <w:r>
        <w:fldChar w:fldCharType="separate"/>
      </w:r>
      <w:r>
        <w:rPr>
          <w:rStyle w:val="46"/>
          <w:rFonts w:ascii="Times New Roman" w:hAnsi="Times New Roman" w:cs="Times New Roman"/>
          <w:b/>
          <w:bCs/>
          <w:sz w:val="24"/>
          <w:szCs w:val="24"/>
        </w:rPr>
        <w:t>5.2.10删除异常融合分析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_Toc190202433 \h </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6310A9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"_Toc190202434" </w:instrText>
      </w:r>
      <w:r>
        <w:fldChar w:fldCharType="separate"/>
      </w:r>
      <w:r>
        <w:rPr>
          <w:rStyle w:val="46"/>
          <w:rFonts w:ascii="Times New Roman" w:hAnsi="Times New Roman" w:cs="Times New Roman"/>
          <w:b/>
          <w:bCs/>
          <w:sz w:val="24"/>
          <w:szCs w:val="24"/>
        </w:rPr>
        <w:t>5.2.11侵权风险态势分析与预警</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_Toc190202434 \h </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26EE00D">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"_Toc190202435" </w:instrText>
      </w:r>
      <w:r>
        <w:fldChar w:fldCharType="separate"/>
      </w:r>
      <w:r>
        <w:rPr>
          <w:rStyle w:val="46"/>
          <w:rFonts w:ascii="Times New Roman" w:hAnsi="Times New Roman" w:cs="Times New Roman"/>
          <w:b/>
          <w:bCs/>
          <w:sz w:val="24"/>
          <w:szCs w:val="24"/>
        </w:rPr>
        <w:t>5.2.12态势可视化</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_Toc190202435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2960CDF">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"_Toc190202436" </w:instrText>
      </w:r>
      <w:r>
        <w:fldChar w:fldCharType="separate"/>
      </w:r>
      <w:r>
        <w:rPr>
          <w:rStyle w:val="46"/>
          <w:rFonts w:ascii="Times New Roman" w:hAnsi="Times New Roman" w:cs="Times New Roman"/>
          <w:b/>
          <w:bCs/>
          <w:sz w:val="24"/>
          <w:szCs w:val="24"/>
        </w:rPr>
        <w:t>5.2.13分析结果导出</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_Toc190202436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17878B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"_Toc190202437" </w:instrText>
      </w:r>
      <w:r>
        <w:fldChar w:fldCharType="separate"/>
      </w:r>
      <w:r>
        <w:rPr>
          <w:rStyle w:val="46"/>
          <w:rFonts w:ascii="Times New Roman" w:hAnsi="Times New Roman" w:cs="Times New Roman"/>
          <w:b/>
          <w:bCs/>
          <w:sz w:val="24"/>
          <w:szCs w:val="24"/>
        </w:rPr>
        <w:t>5.2.14信息交换接口</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_Toc190202437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5BAE23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"_Toc190202438" </w:instrText>
      </w:r>
      <w:r>
        <w:fldChar w:fldCharType="separate"/>
      </w:r>
      <w:r>
        <w:rPr>
          <w:rStyle w:val="46"/>
          <w:rFonts w:ascii="Times New Roman" w:hAnsi="Times New Roman" w:cs="Times New Roman"/>
          <w:b/>
          <w:bCs/>
          <w:sz w:val="24"/>
          <w:szCs w:val="24"/>
        </w:rPr>
        <w:t>5.2.15侵权事件的并发处理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_Toc190202438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8414A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"_Toc190202439" </w:instrText>
      </w:r>
      <w:r>
        <w:fldChar w:fldCharType="separate"/>
      </w:r>
      <w:r>
        <w:rPr>
          <w:rStyle w:val="46"/>
          <w:rFonts w:ascii="Times New Roman" w:hAnsi="Times New Roman" w:cs="Times New Roman"/>
          <w:b/>
          <w:bCs/>
          <w:sz w:val="24"/>
          <w:szCs w:val="24"/>
        </w:rPr>
        <w:t>5.2.16监管规则匹配速率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_Toc190202439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F18C32D">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"_Toc190202440" </w:instrText>
      </w:r>
      <w:r>
        <w:fldChar w:fldCharType="separate"/>
      </w:r>
      <w:r>
        <w:rPr>
          <w:rStyle w:val="46"/>
          <w:rFonts w:ascii="Times New Roman" w:hAnsi="Times New Roman" w:cs="Times New Roman"/>
          <w:b/>
          <w:bCs/>
          <w:sz w:val="24"/>
          <w:szCs w:val="24"/>
        </w:rPr>
        <w:t>5.2.17态势感知模式支持 3 种展示模式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_Toc190202440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40468E5">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"_Toc190202441" </w:instrText>
      </w:r>
      <w:r>
        <w:fldChar w:fldCharType="separate"/>
      </w:r>
      <w:r>
        <w:rPr>
          <w:rStyle w:val="46"/>
          <w:rFonts w:ascii="Times New Roman" w:hAnsi="Times New Roman" w:cs="Times New Roman"/>
          <w:b/>
          <w:bCs/>
          <w:sz w:val="24"/>
          <w:szCs w:val="24"/>
        </w:rPr>
        <w:t>5.3</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_Toc190202441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838E0F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"_Toc190202442" </w:instrText>
      </w:r>
      <w:r>
        <w:fldChar w:fldCharType="separate"/>
      </w:r>
      <w:r>
        <w:rPr>
          <w:rStyle w:val="46"/>
          <w:rFonts w:ascii="Times New Roman" w:hAnsi="Times New Roman" w:cs="Times New Roman"/>
          <w:b/>
          <w:bCs/>
          <w:sz w:val="24"/>
          <w:szCs w:val="24"/>
        </w:rPr>
        <w:t>5.3.1 侵权事件线索收集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_Toc190202442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91B8AC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"_Toc190202443" </w:instrText>
      </w:r>
      <w:r>
        <w:fldChar w:fldCharType="separate"/>
      </w:r>
      <w:r>
        <w:rPr>
          <w:rStyle w:val="46"/>
          <w:rFonts w:ascii="Times New Roman" w:hAnsi="Times New Roman" w:cs="Times New Roman"/>
          <w:b/>
          <w:bCs/>
          <w:sz w:val="24"/>
          <w:szCs w:val="24"/>
        </w:rPr>
        <w:t>5.3.2 侵权线索关联分析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_Toc190202443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0A6968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"_Toc190202444" </w:instrText>
      </w:r>
      <w:r>
        <w:fldChar w:fldCharType="separate"/>
      </w:r>
      <w:r>
        <w:rPr>
          <w:rStyle w:val="46"/>
          <w:rFonts w:ascii="Times New Roman" w:hAnsi="Times New Roman" w:cs="Times New Roman"/>
          <w:b/>
          <w:bCs/>
          <w:sz w:val="24"/>
          <w:szCs w:val="24"/>
        </w:rPr>
        <w:t>5.3.3 证据筛选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_Toc190202444 \h </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1E8B9E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"_Toc190202445" </w:instrText>
      </w:r>
      <w:r>
        <w:fldChar w:fldCharType="separate"/>
      </w:r>
      <w:r>
        <w:rPr>
          <w:rStyle w:val="46"/>
          <w:rFonts w:ascii="Times New Roman" w:hAnsi="Times New Roman" w:cs="Times New Roman"/>
          <w:b/>
          <w:bCs/>
          <w:sz w:val="24"/>
          <w:szCs w:val="24"/>
        </w:rPr>
        <w:t>5.3.4 时空关联的证据链构建</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_Toc190202445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830304E">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"_Toc190202446" </w:instrText>
      </w:r>
      <w:r>
        <w:fldChar w:fldCharType="separate"/>
      </w:r>
      <w:r>
        <w:rPr>
          <w:rStyle w:val="46"/>
          <w:rFonts w:ascii="Times New Roman" w:hAnsi="Times New Roman" w:cs="Times New Roman"/>
          <w:b/>
          <w:bCs/>
          <w:sz w:val="24"/>
          <w:szCs w:val="24"/>
        </w:rPr>
        <w:t>5.3.5 侵权主体溯源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_Toc190202446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BB9E27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"_Toc190202447" </w:instrText>
      </w:r>
      <w:r>
        <w:fldChar w:fldCharType="separate"/>
      </w:r>
      <w:r>
        <w:rPr>
          <w:rStyle w:val="46"/>
          <w:rFonts w:ascii="Times New Roman" w:hAnsi="Times New Roman" w:cs="Times New Roman"/>
          <w:b/>
          <w:bCs/>
          <w:sz w:val="24"/>
          <w:szCs w:val="24"/>
        </w:rPr>
        <w:t>5.3.6 侵权事件场景重现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_Toc190202447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5319AF4">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"_Toc190202448" </w:instrText>
      </w:r>
      <w:r>
        <w:fldChar w:fldCharType="separate"/>
      </w:r>
      <w:r>
        <w:rPr>
          <w:rStyle w:val="46"/>
          <w:rFonts w:ascii="Times New Roman" w:hAnsi="Times New Roman" w:cs="Times New Roman"/>
          <w:b/>
          <w:bCs/>
          <w:sz w:val="24"/>
          <w:szCs w:val="24"/>
        </w:rPr>
        <w:t>5.3.7 侵权事件区域判定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_Toc190202448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B1248C6">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"_Toc190202449" </w:instrText>
      </w:r>
      <w:r>
        <w:fldChar w:fldCharType="separate"/>
      </w:r>
      <w:r>
        <w:rPr>
          <w:rStyle w:val="46"/>
          <w:rFonts w:ascii="Times New Roman" w:hAnsi="Times New Roman" w:cs="Times New Roman"/>
          <w:b/>
          <w:bCs/>
          <w:sz w:val="24"/>
          <w:szCs w:val="24"/>
        </w:rPr>
        <w:t>5.3.8 侵权主体身份判定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_Toc190202449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77EAE5E">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"_Toc190202450" </w:instrText>
      </w:r>
      <w:r>
        <w:fldChar w:fldCharType="separate"/>
      </w:r>
      <w:r>
        <w:rPr>
          <w:rStyle w:val="46"/>
          <w:rFonts w:ascii="Times New Roman" w:hAnsi="Times New Roman" w:cs="Times New Roman"/>
          <w:b/>
          <w:bCs/>
          <w:sz w:val="24"/>
          <w:szCs w:val="24"/>
        </w:rPr>
        <w:t>5.3.9 多副本侵权界定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_Toc190202450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1F42F3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"_Toc190202451" </w:instrText>
      </w:r>
      <w:r>
        <w:fldChar w:fldCharType="separate"/>
      </w:r>
      <w:r>
        <w:rPr>
          <w:rStyle w:val="46"/>
          <w:rFonts w:ascii="Times New Roman" w:hAnsi="Times New Roman" w:cs="Times New Roman"/>
          <w:b/>
          <w:bCs/>
          <w:sz w:val="24"/>
          <w:szCs w:val="24"/>
        </w:rPr>
        <w:t>5.3.10 侵权原因分析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_Toc190202451 \h </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FC3BCAE">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"_Toc190202452" </w:instrText>
      </w:r>
      <w:r>
        <w:fldChar w:fldCharType="separate"/>
      </w:r>
      <w:r>
        <w:rPr>
          <w:rStyle w:val="46"/>
          <w:rFonts w:ascii="Times New Roman" w:hAnsi="Times New Roman" w:cs="Times New Roman"/>
          <w:b/>
          <w:bCs/>
          <w:sz w:val="24"/>
          <w:szCs w:val="24"/>
        </w:rPr>
        <w:t>5.3.11 侵权危害性评估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_Toc190202452 \h </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32A0A1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"_Toc190202453" </w:instrText>
      </w:r>
      <w:r>
        <w:fldChar w:fldCharType="separate"/>
      </w:r>
      <w:r>
        <w:rPr>
          <w:rStyle w:val="46"/>
          <w:rFonts w:ascii="Times New Roman" w:hAnsi="Times New Roman" w:cs="Times New Roman"/>
          <w:b/>
          <w:bCs/>
          <w:sz w:val="24"/>
          <w:szCs w:val="24"/>
        </w:rPr>
        <w:t>5.3.12 监管信息交付</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_Toc190202453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ED1417C">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"_Toc190202454" </w:instrText>
      </w:r>
      <w:r>
        <w:fldChar w:fldCharType="separate"/>
      </w:r>
      <w:r>
        <w:rPr>
          <w:rStyle w:val="46"/>
          <w:rFonts w:ascii="Times New Roman" w:hAnsi="Times New Roman" w:cs="Times New Roman"/>
          <w:b/>
          <w:bCs/>
          <w:sz w:val="24"/>
          <w:szCs w:val="24"/>
        </w:rPr>
        <w:t>5.3.13</w:t>
      </w:r>
      <w:r>
        <w:rPr>
          <w:rStyle w:val="46"/>
          <w:rFonts w:ascii="Times New Roman" w:hAnsi="Times New Roman" w:cs="Times New Roman"/>
          <w:b/>
          <w:bCs/>
          <w:sz w:val="24"/>
          <w:szCs w:val="24"/>
          <w:lang w:eastAsia="zh"/>
        </w:rPr>
        <w:t xml:space="preserve"> 支持个人侵权事件分析数量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_Toc190202454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CCA0FEF">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"_Toc190202455" </w:instrText>
      </w:r>
      <w:r>
        <w:fldChar w:fldCharType="separate"/>
      </w:r>
      <w:r>
        <w:rPr>
          <w:rStyle w:val="46"/>
          <w:rFonts w:ascii="Times New Roman" w:hAnsi="Times New Roman" w:cs="Times New Roman"/>
          <w:b/>
          <w:bCs/>
          <w:sz w:val="24"/>
          <w:szCs w:val="24"/>
        </w:rPr>
        <w:t>5.3.14</w:t>
      </w:r>
      <w:r>
        <w:rPr>
          <w:rStyle w:val="46"/>
          <w:rFonts w:ascii="Times New Roman" w:hAnsi="Times New Roman" w:cs="Times New Roman"/>
          <w:b/>
          <w:bCs/>
          <w:sz w:val="24"/>
          <w:szCs w:val="24"/>
          <w:lang w:eastAsia="zh"/>
        </w:rPr>
        <w:t xml:space="preserve"> 溯源准确率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_Toc190202455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ED20E28">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"_Toc190202456" </w:instrText>
      </w:r>
      <w:r>
        <w:fldChar w:fldCharType="separate"/>
      </w:r>
      <w:r>
        <w:rPr>
          <w:rStyle w:val="46"/>
          <w:rFonts w:ascii="Times New Roman" w:hAnsi="Times New Roman" w:cs="Times New Roman"/>
          <w:b/>
          <w:bCs/>
          <w:sz w:val="24"/>
          <w:szCs w:val="24"/>
        </w:rPr>
        <w:t>5.4</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_Toc190202456 \h </w:instrText>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B75CF34">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"_Toc190202457" </w:instrText>
      </w:r>
      <w:r>
        <w:fldChar w:fldCharType="separate"/>
      </w:r>
      <w:r>
        <w:rPr>
          <w:rStyle w:val="46"/>
          <w:rFonts w:ascii="Times New Roman" w:hAnsi="Times New Roman" w:cs="Times New Roman"/>
          <w:b/>
          <w:bCs/>
          <w:sz w:val="24"/>
          <w:szCs w:val="24"/>
        </w:rPr>
        <w:t>5.4.1 监管事件获取与通报</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_Toc190202457 \h </w:instrText>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19AB9FB">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"_Toc190202458" </w:instrText>
      </w:r>
      <w:r>
        <w:fldChar w:fldCharType="separate"/>
      </w:r>
      <w:r>
        <w:rPr>
          <w:rStyle w:val="46"/>
          <w:rFonts w:ascii="Times New Roman" w:hAnsi="Times New Roman" w:cs="Times New Roman"/>
          <w:b/>
          <w:bCs/>
          <w:sz w:val="24"/>
          <w:szCs w:val="24"/>
        </w:rPr>
        <w:t>5.4.2 溯源结果交换</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_Toc190202458 \h </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7DDC5F4">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"_Toc190202459" </w:instrText>
      </w:r>
      <w:r>
        <w:fldChar w:fldCharType="separate"/>
      </w:r>
      <w:r>
        <w:rPr>
          <w:rStyle w:val="46"/>
          <w:rFonts w:ascii="Times New Roman" w:hAnsi="Times New Roman" w:cs="Times New Roman"/>
          <w:b/>
          <w:bCs/>
          <w:sz w:val="24"/>
          <w:szCs w:val="24"/>
        </w:rPr>
        <w:t>5.4.3 处置场景管理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_Toc190202459 \h </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1FFC71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"_Toc190202460" </w:instrText>
      </w:r>
      <w:r>
        <w:fldChar w:fldCharType="separate"/>
      </w:r>
      <w:r>
        <w:rPr>
          <w:rStyle w:val="46"/>
          <w:rFonts w:ascii="Times New Roman" w:hAnsi="Times New Roman" w:cs="Times New Roman"/>
          <w:b/>
          <w:bCs/>
          <w:sz w:val="24"/>
          <w:szCs w:val="24"/>
        </w:rPr>
        <w:t>5.4.4 处置流程管理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_Toc190202460 \h </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C8629C1">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"_Toc190202461" </w:instrText>
      </w:r>
      <w:r>
        <w:fldChar w:fldCharType="separate"/>
      </w:r>
      <w:r>
        <w:rPr>
          <w:rStyle w:val="46"/>
          <w:rFonts w:ascii="Times New Roman" w:hAnsi="Times New Roman" w:cs="Times New Roman"/>
          <w:b/>
          <w:bCs/>
          <w:sz w:val="24"/>
          <w:szCs w:val="24"/>
        </w:rPr>
        <w:t>5.4.5 处置任务中心</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_Toc190202461 \h </w:instrText>
      </w:r>
      <w:r>
        <w:rPr>
          <w:rFonts w:ascii="Times New Roman" w:hAnsi="Times New Roman" w:cs="Times New Roman"/>
          <w:sz w:val="24"/>
          <w:szCs w:val="24"/>
        </w:rPr>
        <w:fldChar w:fldCharType="separate"/>
      </w:r>
      <w:r>
        <w:rPr>
          <w:rFonts w:ascii="Times New Roman" w:hAnsi="Times New Roman" w:cs="Times New Roman"/>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1FCADE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"_Toc190202462" </w:instrText>
      </w:r>
      <w:r>
        <w:fldChar w:fldCharType="separate"/>
      </w:r>
      <w:r>
        <w:rPr>
          <w:rStyle w:val="46"/>
          <w:rFonts w:ascii="Times New Roman" w:hAnsi="Times New Roman" w:cs="Times New Roman"/>
          <w:b/>
          <w:bCs/>
          <w:sz w:val="24"/>
          <w:szCs w:val="24"/>
        </w:rPr>
        <w:t>5.4.6 系统管理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_Toc190202462 \h </w:instrText>
      </w:r>
      <w:r>
        <w:rPr>
          <w:rFonts w:ascii="Times New Roman" w:hAnsi="Times New Roman" w:cs="Times New Roman"/>
          <w:sz w:val="24"/>
          <w:szCs w:val="24"/>
        </w:rPr>
        <w:fldChar w:fldCharType="separate"/>
      </w:r>
      <w:r>
        <w:rPr>
          <w:rFonts w:ascii="Times New Roman" w:hAnsi="Times New Roman" w:cs="Times New Roman"/>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5A73F4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"_Toc190202463" </w:instrText>
      </w:r>
      <w:r>
        <w:fldChar w:fldCharType="separate"/>
      </w:r>
      <w:r>
        <w:rPr>
          <w:rStyle w:val="46"/>
          <w:rFonts w:ascii="Times New Roman" w:hAnsi="Times New Roman" w:cs="Times New Roman"/>
          <w:b/>
          <w:bCs/>
          <w:sz w:val="24"/>
          <w:szCs w:val="24"/>
        </w:rPr>
        <w:t>5.4.7 日志管理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_Toc190202463 \h </w:instrText>
      </w:r>
      <w:r>
        <w:rPr>
          <w:rFonts w:ascii="Times New Roman" w:hAnsi="Times New Roman" w:cs="Times New Roman"/>
          <w:sz w:val="24"/>
          <w:szCs w:val="24"/>
        </w:rPr>
        <w:fldChar w:fldCharType="separate"/>
      </w:r>
      <w:r>
        <w:rPr>
          <w:rFonts w:ascii="Times New Roman" w:hAnsi="Times New Roman" w:cs="Times New Roman"/>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C330C3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"_Toc190202464" </w:instrText>
      </w:r>
      <w:r>
        <w:fldChar w:fldCharType="separate"/>
      </w:r>
      <w:r>
        <w:rPr>
          <w:rStyle w:val="46"/>
          <w:rFonts w:ascii="Times New Roman" w:hAnsi="Times New Roman" w:cs="Times New Roman"/>
          <w:b/>
          <w:bCs/>
          <w:sz w:val="24"/>
          <w:szCs w:val="24"/>
        </w:rPr>
        <w:t>5.4.8 可支持系统数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_Toc190202464 \h </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676A4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"_Toc190202465" </w:instrText>
      </w:r>
      <w:r>
        <w:fldChar w:fldCharType="separate"/>
      </w:r>
      <w:r>
        <w:rPr>
          <w:rStyle w:val="46"/>
          <w:rFonts w:ascii="Times New Roman" w:hAnsi="Times New Roman" w:cs="Times New Roman"/>
          <w:b/>
          <w:bCs/>
          <w:sz w:val="24"/>
          <w:szCs w:val="24"/>
        </w:rPr>
        <w:t>5.4.9 策略生成响应时间</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_Toc190202465 \h </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364DB4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"_Toc190202466" </w:instrText>
      </w:r>
      <w:r>
        <w:fldChar w:fldCharType="separate"/>
      </w:r>
      <w:r>
        <w:rPr>
          <w:rStyle w:val="46"/>
          <w:rFonts w:ascii="Times New Roman" w:hAnsi="Times New Roman" w:cs="Times New Roman"/>
          <w:b/>
          <w:bCs/>
          <w:sz w:val="24"/>
          <w:szCs w:val="24"/>
        </w:rPr>
        <w:t>5.4.10 支持个人权益监管数量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_Toc190202466 \h </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F3D9A3F">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"_Toc190202467" </w:instrText>
      </w:r>
      <w:r>
        <w:fldChar w:fldCharType="separate"/>
      </w:r>
      <w:r>
        <w:rPr>
          <w:rStyle w:val="46"/>
          <w:rFonts w:ascii="Times New Roman" w:hAnsi="Times New Roman" w:cs="Times New Roman"/>
          <w:sz w:val="24"/>
          <w:szCs w:val="24"/>
        </w:rPr>
        <w:t>6.</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测试用例设计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_Toc190202467 \h </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9534019">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"_Toc190202468" </w:instrText>
      </w:r>
      <w:r>
        <w:fldChar w:fldCharType="separate"/>
      </w:r>
      <w:r>
        <w:rPr>
          <w:rStyle w:val="46"/>
          <w:rFonts w:ascii="Times New Roman" w:hAnsi="Times New Roman" w:cs="Times New Roman"/>
          <w:b/>
          <w:sz w:val="24"/>
          <w:szCs w:val="24"/>
        </w:rPr>
        <w:t>6.1</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_Toc190202468 \h </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9CED76C">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"_Toc190202469" </w:instrText>
      </w:r>
      <w:r>
        <w:fldChar w:fldCharType="separate"/>
      </w:r>
      <w:r>
        <w:rPr>
          <w:rStyle w:val="46"/>
          <w:rFonts w:ascii="Times New Roman" w:hAnsi="Times New Roman" w:cs="Times New Roman"/>
          <w:b/>
          <w:sz w:val="24"/>
          <w:szCs w:val="24"/>
        </w:rPr>
        <w:t>6.1.1</w:t>
      </w:r>
      <w:r>
        <w:rPr>
          <w:rStyle w:val="46"/>
          <w:rFonts w:ascii="Times New Roman" w:hAnsi="Times New Roman" w:cs="Times New Roman"/>
          <w:b/>
          <w:bCs/>
          <w:sz w:val="24"/>
          <w:szCs w:val="24"/>
        </w:rPr>
        <w:t xml:space="preserve"> 功能性测试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_Toc190202469 \h </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F2B29F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"_Toc190202470" </w:instrText>
      </w:r>
      <w:r>
        <w:fldChar w:fldCharType="separate"/>
      </w:r>
      <w:r>
        <w:rPr>
          <w:rStyle w:val="46"/>
          <w:rFonts w:ascii="Times New Roman" w:hAnsi="Times New Roman" w:cs="Times New Roman"/>
          <w:b/>
          <w:sz w:val="24"/>
          <w:szCs w:val="24"/>
        </w:rPr>
        <w:t>6.1.1.1</w:t>
      </w:r>
      <w:r>
        <w:rPr>
          <w:rStyle w:val="46"/>
          <w:rFonts w:ascii="Times New Roman" w:hAnsi="Times New Roman" w:cs="Times New Roman"/>
          <w:b/>
          <w:bCs/>
          <w:sz w:val="24"/>
          <w:szCs w:val="24"/>
        </w:rPr>
        <w:t xml:space="preserve"> 提供至少一种标准化数据拉取协议或访问接口</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_Toc190202470 \h </w:instrText>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5F6D45B">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"_Toc190202471" </w:instrText>
      </w:r>
      <w:r>
        <w:fldChar w:fldCharType="separate"/>
      </w:r>
      <w:r>
        <w:rPr>
          <w:rStyle w:val="46"/>
          <w:rFonts w:ascii="Times New Roman" w:hAnsi="Times New Roman" w:cs="Times New Roman"/>
          <w:b/>
          <w:sz w:val="24"/>
          <w:szCs w:val="24"/>
        </w:rPr>
        <w:t>6.1.1.2</w:t>
      </w:r>
      <w:r>
        <w:rPr>
          <w:rStyle w:val="46"/>
          <w:rFonts w:ascii="Times New Roman" w:hAnsi="Times New Roman" w:cs="Times New Roman"/>
          <w:b/>
          <w:bCs/>
          <w:sz w:val="24"/>
          <w:szCs w:val="24"/>
        </w:rPr>
        <w:t>多种异常类型采集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_Toc190202471 \h </w:instrText>
      </w:r>
      <w:r>
        <w:rPr>
          <w:rFonts w:ascii="Times New Roman" w:hAnsi="Times New Roman" w:cs="Times New Roman"/>
          <w:sz w:val="24"/>
          <w:szCs w:val="24"/>
        </w:rPr>
        <w:fldChar w:fldCharType="separate"/>
      </w:r>
      <w:r>
        <w:rPr>
          <w:rFonts w:ascii="Times New Roman" w:hAnsi="Times New Roman" w:cs="Times New Roman"/>
          <w:sz w:val="24"/>
          <w:szCs w:val="24"/>
        </w:rPr>
        <w:t>62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93D9428">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"_Toc190202472" </w:instrText>
      </w:r>
      <w:r>
        <w:fldChar w:fldCharType="separate"/>
      </w:r>
      <w:r>
        <w:rPr>
          <w:rStyle w:val="46"/>
          <w:rFonts w:ascii="Times New Roman" w:hAnsi="Times New Roman" w:cs="Times New Roman"/>
          <w:b/>
          <w:sz w:val="24"/>
          <w:szCs w:val="24"/>
        </w:rPr>
        <w:t>6.1.1.3跨域可控安全传输</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_Toc190202472 \h </w:instrText>
      </w:r>
      <w:r>
        <w:rPr>
          <w:rFonts w:ascii="Times New Roman" w:hAnsi="Times New Roman" w:cs="Times New Roman"/>
          <w:sz w:val="24"/>
          <w:szCs w:val="24"/>
        </w:rPr>
        <w:fldChar w:fldCharType="separate"/>
      </w:r>
      <w:r>
        <w:rPr>
          <w:rFonts w:ascii="Times New Roman" w:hAnsi="Times New Roman" w:cs="Times New Roman"/>
          <w:sz w:val="24"/>
          <w:szCs w:val="24"/>
        </w:rPr>
        <w:t>64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A6987F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"_Toc190202473" </w:instrText>
      </w:r>
      <w:r>
        <w:fldChar w:fldCharType="separate"/>
      </w:r>
      <w:r>
        <w:rPr>
          <w:rStyle w:val="46"/>
          <w:rFonts w:ascii="Times New Roman" w:hAnsi="Times New Roman" w:cs="Times New Roman"/>
          <w:b/>
          <w:sz w:val="24"/>
          <w:szCs w:val="24"/>
        </w:rPr>
        <w:t>6.1.1.4</w:t>
      </w:r>
      <w:r>
        <w:rPr>
          <w:rStyle w:val="46"/>
          <w:rFonts w:ascii="Times New Roman" w:hAnsi="Times New Roman" w:cs="Times New Roman"/>
          <w:b/>
          <w:bCs/>
          <w:sz w:val="24"/>
          <w:szCs w:val="24"/>
        </w:rPr>
        <w:t>增量差分传输</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_Toc190202473 \h </w:instrText>
      </w:r>
      <w:r>
        <w:rPr>
          <w:rFonts w:ascii="Times New Roman" w:hAnsi="Times New Roman" w:cs="Times New Roman"/>
          <w:sz w:val="24"/>
          <w:szCs w:val="24"/>
        </w:rPr>
        <w:fldChar w:fldCharType="separate"/>
      </w:r>
      <w:r>
        <w:rPr>
          <w:rFonts w:ascii="Times New Roman" w:hAnsi="Times New Roman" w:cs="Times New Roman"/>
          <w:sz w:val="24"/>
          <w:szCs w:val="24"/>
        </w:rPr>
        <w:t>65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642F43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"_Toc190202475" </w:instrText>
      </w:r>
      <w:r>
        <w:fldChar w:fldCharType="separate"/>
      </w:r>
      <w:r>
        <w:rPr>
          <w:rStyle w:val="46"/>
          <w:rFonts w:ascii="Times New Roman" w:hAnsi="Times New Roman" w:cs="Times New Roman"/>
          <w:b/>
          <w:sz w:val="24"/>
          <w:szCs w:val="24"/>
        </w:rPr>
        <w:t>6.1.1.5</w:t>
      </w:r>
      <w:r>
        <w:rPr>
          <w:rStyle w:val="46"/>
          <w:rFonts w:ascii="Times New Roman" w:hAnsi="Times New Roman" w:cs="Times New Roman"/>
          <w:b/>
          <w:bCs/>
          <w:sz w:val="24"/>
          <w:szCs w:val="24"/>
        </w:rPr>
        <w:t>多源异常操作信息汇聚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_Toc190202475 \h </w:instrText>
      </w:r>
      <w:r>
        <w:rPr>
          <w:rFonts w:ascii="Times New Roman" w:hAnsi="Times New Roman" w:cs="Times New Roman"/>
          <w:sz w:val="24"/>
          <w:szCs w:val="24"/>
        </w:rPr>
        <w:fldChar w:fldCharType="separate"/>
      </w:r>
      <w:r>
        <w:rPr>
          <w:rFonts w:ascii="Times New Roman" w:hAnsi="Times New Roman" w:cs="Times New Roman"/>
          <w:sz w:val="24"/>
          <w:szCs w:val="24"/>
        </w:rPr>
        <w:t>66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19F4A61">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"_Toc190202476" </w:instrText>
      </w:r>
      <w:r>
        <w:fldChar w:fldCharType="separate"/>
      </w:r>
      <w:r>
        <w:rPr>
          <w:rStyle w:val="46"/>
          <w:rFonts w:ascii="Times New Roman" w:hAnsi="Times New Roman" w:cs="Times New Roman"/>
          <w:b/>
          <w:sz w:val="24"/>
          <w:szCs w:val="24"/>
        </w:rPr>
        <w:t>6.1.1.6</w:t>
      </w:r>
      <w:r>
        <w:rPr>
          <w:rStyle w:val="46"/>
          <w:rFonts w:ascii="Times New Roman" w:hAnsi="Times New Roman" w:cs="Times New Roman"/>
          <w:b/>
          <w:bCs/>
          <w:sz w:val="24"/>
          <w:szCs w:val="24"/>
        </w:rPr>
        <w:t>汇聚策略管理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_Toc190202476 \h </w:instrText>
      </w:r>
      <w:r>
        <w:rPr>
          <w:rFonts w:ascii="Times New Roman" w:hAnsi="Times New Roman" w:cs="Times New Roman"/>
          <w:sz w:val="24"/>
          <w:szCs w:val="24"/>
        </w:rPr>
        <w:fldChar w:fldCharType="separate"/>
      </w:r>
      <w:r>
        <w:rPr>
          <w:rFonts w:ascii="Times New Roman" w:hAnsi="Times New Roman" w:cs="Times New Roman"/>
          <w:sz w:val="24"/>
          <w:szCs w:val="24"/>
        </w:rPr>
        <w:t>68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6F53CC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"_Toc190202477" </w:instrText>
      </w:r>
      <w:r>
        <w:fldChar w:fldCharType="separate"/>
      </w:r>
      <w:r>
        <w:rPr>
          <w:rStyle w:val="46"/>
          <w:rFonts w:ascii="Times New Roman" w:hAnsi="Times New Roman" w:cs="Times New Roman"/>
          <w:b/>
          <w:sz w:val="24"/>
          <w:szCs w:val="24"/>
        </w:rPr>
        <w:t>6.1.1.7</w:t>
      </w:r>
      <w:r>
        <w:rPr>
          <w:rStyle w:val="46"/>
          <w:rFonts w:ascii="Times New Roman" w:hAnsi="Times New Roman" w:cs="Times New Roman"/>
          <w:b/>
          <w:bCs/>
          <w:sz w:val="24"/>
          <w:szCs w:val="24"/>
        </w:rPr>
        <w:t>异常数据消冗存储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_Toc190202477 \h </w:instrText>
      </w:r>
      <w:r>
        <w:rPr>
          <w:rFonts w:ascii="Times New Roman" w:hAnsi="Times New Roman" w:cs="Times New Roman"/>
          <w:sz w:val="24"/>
          <w:szCs w:val="24"/>
        </w:rPr>
        <w:fldChar w:fldCharType="separate"/>
      </w:r>
      <w:r>
        <w:rPr>
          <w:rFonts w:ascii="Times New Roman" w:hAnsi="Times New Roman" w:cs="Times New Roman"/>
          <w:sz w:val="24"/>
          <w:szCs w:val="24"/>
        </w:rPr>
        <w:t>70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DCBA3B7">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"_Toc190202479" </w:instrText>
      </w:r>
      <w:r>
        <w:fldChar w:fldCharType="separate"/>
      </w:r>
      <w:r>
        <w:rPr>
          <w:rStyle w:val="46"/>
          <w:rFonts w:ascii="Times New Roman" w:hAnsi="Times New Roman" w:cs="Times New Roman"/>
          <w:b/>
          <w:sz w:val="24"/>
          <w:szCs w:val="24"/>
        </w:rPr>
        <w:t>6.1.1.8</w:t>
      </w:r>
      <w:r>
        <w:rPr>
          <w:rStyle w:val="46"/>
          <w:rFonts w:ascii="Times New Roman" w:hAnsi="Times New Roman" w:cs="Times New Roman"/>
          <w:b/>
          <w:bCs/>
          <w:sz w:val="24"/>
          <w:szCs w:val="24"/>
        </w:rPr>
        <w:t>灾备管理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_Toc190202479 \h </w:instrText>
      </w:r>
      <w:r>
        <w:rPr>
          <w:rFonts w:ascii="Times New Roman" w:hAnsi="Times New Roman" w:cs="Times New Roman"/>
          <w:sz w:val="24"/>
          <w:szCs w:val="24"/>
        </w:rPr>
        <w:fldChar w:fldCharType="separate"/>
      </w:r>
      <w:r>
        <w:rPr>
          <w:rFonts w:ascii="Times New Roman" w:hAnsi="Times New Roman" w:cs="Times New Roman"/>
          <w:sz w:val="24"/>
          <w:szCs w:val="24"/>
        </w:rPr>
        <w:t>71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8546E7C">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"_Toc190202480" </w:instrText>
      </w:r>
      <w:r>
        <w:fldChar w:fldCharType="separate"/>
      </w:r>
      <w:r>
        <w:rPr>
          <w:rStyle w:val="46"/>
          <w:rFonts w:ascii="Times New Roman" w:hAnsi="Times New Roman" w:cs="Times New Roman"/>
          <w:b/>
          <w:sz w:val="24"/>
          <w:szCs w:val="24"/>
        </w:rPr>
        <w:t>6.1.1.9异常行为定义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_Toc190202480 \h </w:instrText>
      </w:r>
      <w:r>
        <w:rPr>
          <w:rFonts w:ascii="Times New Roman" w:hAnsi="Times New Roman" w:cs="Times New Roman"/>
          <w:sz w:val="24"/>
          <w:szCs w:val="24"/>
        </w:rPr>
        <w:fldChar w:fldCharType="separate"/>
      </w:r>
      <w:r>
        <w:rPr>
          <w:rFonts w:ascii="Times New Roman" w:hAnsi="Times New Roman" w:cs="Times New Roman"/>
          <w:sz w:val="24"/>
          <w:szCs w:val="24"/>
        </w:rPr>
        <w:t>72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A1F5E11">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"_Toc190202481" </w:instrText>
      </w:r>
      <w:r>
        <w:fldChar w:fldCharType="separate"/>
      </w:r>
      <w:r>
        <w:rPr>
          <w:rStyle w:val="46"/>
          <w:rFonts w:ascii="Times New Roman" w:hAnsi="Times New Roman" w:cs="Times New Roman"/>
          <w:b/>
          <w:sz w:val="24"/>
          <w:szCs w:val="24"/>
        </w:rPr>
        <w:t>6.1.1.10采集点动态优化部署</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_Toc190202481 \h </w:instrText>
      </w:r>
      <w:r>
        <w:rPr>
          <w:rFonts w:ascii="Times New Roman" w:hAnsi="Times New Roman" w:cs="Times New Roman"/>
          <w:sz w:val="24"/>
          <w:szCs w:val="24"/>
        </w:rPr>
        <w:fldChar w:fldCharType="separate"/>
      </w:r>
      <w:r>
        <w:rPr>
          <w:rFonts w:ascii="Times New Roman" w:hAnsi="Times New Roman" w:cs="Times New Roman"/>
          <w:sz w:val="24"/>
          <w:szCs w:val="24"/>
        </w:rPr>
        <w:t>73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06895E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"_Toc190202482" </w:instrText>
      </w:r>
      <w:r>
        <w:fldChar w:fldCharType="separate"/>
      </w:r>
      <w:r>
        <w:rPr>
          <w:rStyle w:val="46"/>
          <w:rFonts w:ascii="Times New Roman" w:hAnsi="Times New Roman" w:cs="Times New Roman"/>
          <w:b/>
          <w:sz w:val="24"/>
          <w:szCs w:val="24"/>
        </w:rPr>
        <w:t>6.1.2</w:t>
      </w:r>
      <w:r>
        <w:rPr>
          <w:rStyle w:val="46"/>
          <w:rFonts w:ascii="Times New Roman" w:hAnsi="Times New Roman" w:cs="Times New Roman"/>
          <w:b/>
          <w:bCs/>
          <w:sz w:val="24"/>
          <w:szCs w:val="24"/>
        </w:rPr>
        <w:t xml:space="preserve"> 性能效率测试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_Toc190202482 \h </w:instrText>
      </w:r>
      <w:r>
        <w:rPr>
          <w:rFonts w:ascii="Times New Roman" w:hAnsi="Times New Roman" w:cs="Times New Roman"/>
          <w:sz w:val="24"/>
          <w:szCs w:val="24"/>
        </w:rPr>
        <w:fldChar w:fldCharType="separate"/>
      </w:r>
      <w:r>
        <w:rPr>
          <w:rFonts w:ascii="Times New Roman" w:hAnsi="Times New Roman" w:cs="Times New Roman"/>
          <w:sz w:val="24"/>
          <w:szCs w:val="24"/>
        </w:rPr>
        <w:t>74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4BB60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"_Toc190202483" </w:instrText>
      </w:r>
      <w:r>
        <w:fldChar w:fldCharType="separate"/>
      </w:r>
      <w:r>
        <w:rPr>
          <w:rStyle w:val="46"/>
          <w:rFonts w:ascii="Times New Roman" w:hAnsi="Times New Roman" w:cs="Times New Roman"/>
          <w:b/>
          <w:sz w:val="24"/>
          <w:szCs w:val="24"/>
        </w:rPr>
        <w:t>6.1.2.1 汇聚速率≥5Gbps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_Toc190202483 \h </w:instrText>
      </w:r>
      <w:r>
        <w:rPr>
          <w:rFonts w:ascii="Times New Roman" w:hAnsi="Times New Roman" w:cs="Times New Roman"/>
          <w:sz w:val="24"/>
          <w:szCs w:val="24"/>
        </w:rPr>
        <w:fldChar w:fldCharType="separate"/>
      </w:r>
      <w:r>
        <w:rPr>
          <w:rFonts w:ascii="Times New Roman" w:hAnsi="Times New Roman" w:cs="Times New Roman"/>
          <w:sz w:val="24"/>
          <w:szCs w:val="24"/>
        </w:rPr>
        <w:t>74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E94099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"_Toc190202484" </w:instrText>
      </w:r>
      <w:r>
        <w:fldChar w:fldCharType="separate"/>
      </w:r>
      <w:r>
        <w:rPr>
          <w:rStyle w:val="46"/>
          <w:rFonts w:ascii="Times New Roman" w:hAnsi="Times New Roman" w:cs="Times New Roman"/>
          <w:b/>
          <w:sz w:val="24"/>
          <w:szCs w:val="24"/>
        </w:rPr>
        <w:t>6.1.2.2</w:t>
      </w:r>
      <w:r>
        <w:rPr>
          <w:rStyle w:val="46"/>
          <w:rFonts w:ascii="Times New Roman" w:hAnsi="Times New Roman" w:cs="Times New Roman"/>
          <w:b/>
          <w:bCs/>
          <w:sz w:val="24"/>
          <w:szCs w:val="24"/>
        </w:rPr>
        <w:t xml:space="preserve"> 单系统数据容量≥100TB</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_Toc190202484 \h </w:instrText>
      </w:r>
      <w:r>
        <w:rPr>
          <w:rFonts w:ascii="Times New Roman" w:hAnsi="Times New Roman" w:cs="Times New Roman"/>
          <w:sz w:val="24"/>
          <w:szCs w:val="24"/>
        </w:rPr>
        <w:fldChar w:fldCharType="separate"/>
      </w:r>
      <w:r>
        <w:rPr>
          <w:rFonts w:ascii="Times New Roman" w:hAnsi="Times New Roman" w:cs="Times New Roman"/>
          <w:sz w:val="24"/>
          <w:szCs w:val="24"/>
        </w:rPr>
        <w:t>75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040727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"_Toc190202485" </w:instrText>
      </w:r>
      <w:r>
        <w:fldChar w:fldCharType="separate"/>
      </w:r>
      <w:r>
        <w:rPr>
          <w:rStyle w:val="46"/>
          <w:rFonts w:ascii="Times New Roman" w:hAnsi="Times New Roman" w:cs="Times New Roman"/>
          <w:b/>
          <w:sz w:val="24"/>
          <w:szCs w:val="24"/>
        </w:rPr>
        <w:t>6.1.2.3</w:t>
      </w:r>
      <w:r>
        <w:rPr>
          <w:rStyle w:val="46"/>
          <w:rFonts w:ascii="Times New Roman" w:hAnsi="Times New Roman" w:cs="Times New Roman"/>
          <w:b/>
          <w:bCs/>
          <w:sz w:val="24"/>
          <w:szCs w:val="24"/>
        </w:rPr>
        <w:t xml:space="preserve"> 留存日志记录规模≥10 亿条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_Toc190202485 \h </w:instrText>
      </w:r>
      <w:r>
        <w:rPr>
          <w:rFonts w:ascii="Times New Roman" w:hAnsi="Times New Roman" w:cs="Times New Roman"/>
          <w:sz w:val="24"/>
          <w:szCs w:val="24"/>
        </w:rPr>
        <w:fldChar w:fldCharType="separate"/>
      </w:r>
      <w:r>
        <w:rPr>
          <w:rFonts w:ascii="Times New Roman" w:hAnsi="Times New Roman" w:cs="Times New Roman"/>
          <w:sz w:val="24"/>
          <w:szCs w:val="24"/>
        </w:rPr>
        <w:t>77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37346AC">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"_Toc190202486" </w:instrText>
      </w:r>
      <w:r>
        <w:fldChar w:fldCharType="separate"/>
      </w:r>
      <w:r>
        <w:rPr>
          <w:rStyle w:val="46"/>
          <w:rFonts w:ascii="Times New Roman" w:hAnsi="Times New Roman" w:cs="Times New Roman"/>
          <w:b/>
          <w:bCs/>
          <w:sz w:val="24"/>
          <w:szCs w:val="24"/>
        </w:rPr>
        <w:t>6.2</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_Toc190202486 \h </w:instrText>
      </w:r>
      <w:r>
        <w:rPr>
          <w:rFonts w:ascii="Times New Roman" w:hAnsi="Times New Roman" w:cs="Times New Roman"/>
          <w:sz w:val="24"/>
          <w:szCs w:val="24"/>
        </w:rPr>
        <w:fldChar w:fldCharType="separate"/>
      </w:r>
      <w:r>
        <w:rPr>
          <w:rFonts w:ascii="Times New Roman" w:hAnsi="Times New Roman" w:cs="Times New Roman"/>
          <w:sz w:val="24"/>
          <w:szCs w:val="24"/>
        </w:rPr>
        <w:t>78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86B045B">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"_Toc190202487" </w:instrText>
      </w:r>
      <w:r>
        <w:fldChar w:fldCharType="separate"/>
      </w:r>
      <w:r>
        <w:rPr>
          <w:rStyle w:val="46"/>
          <w:rFonts w:ascii="Times New Roman" w:hAnsi="Times New Roman" w:cs="Times New Roman"/>
          <w:b/>
          <w:bCs/>
          <w:sz w:val="24"/>
          <w:szCs w:val="24"/>
        </w:rPr>
        <w:t>6.2.1 功能性测试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_Toc190202487 \h </w:instrText>
      </w:r>
      <w:r>
        <w:rPr>
          <w:rFonts w:ascii="Times New Roman" w:hAnsi="Times New Roman" w:cs="Times New Roman"/>
          <w:sz w:val="24"/>
          <w:szCs w:val="24"/>
        </w:rPr>
        <w:fldChar w:fldCharType="separate"/>
      </w:r>
      <w:r>
        <w:rPr>
          <w:rFonts w:ascii="Times New Roman" w:hAnsi="Times New Roman" w:cs="Times New Roman"/>
          <w:sz w:val="24"/>
          <w:szCs w:val="24"/>
        </w:rPr>
        <w:t>78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C93090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"_Toc190202488" </w:instrText>
      </w:r>
      <w:r>
        <w:fldChar w:fldCharType="separate"/>
      </w:r>
      <w:r>
        <w:rPr>
          <w:rStyle w:val="46"/>
          <w:rFonts w:ascii="Times New Roman" w:hAnsi="Times New Roman" w:cs="Times New Roman"/>
          <w:b/>
          <w:bCs/>
          <w:sz w:val="24"/>
          <w:szCs w:val="24"/>
        </w:rPr>
        <w:t>6.2.1.1异常数据标注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_Toc190202488 \h </w:instrText>
      </w:r>
      <w:r>
        <w:rPr>
          <w:rFonts w:ascii="Times New Roman" w:hAnsi="Times New Roman" w:cs="Times New Roman"/>
          <w:sz w:val="24"/>
          <w:szCs w:val="24"/>
        </w:rPr>
        <w:fldChar w:fldCharType="separate"/>
      </w:r>
      <w:r>
        <w:rPr>
          <w:rFonts w:ascii="Times New Roman" w:hAnsi="Times New Roman" w:cs="Times New Roman"/>
          <w:sz w:val="24"/>
          <w:szCs w:val="24"/>
        </w:rPr>
        <w:t>78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FCE0F9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"_Toc190202489" </w:instrText>
      </w:r>
      <w:r>
        <w:fldChar w:fldCharType="separate"/>
      </w:r>
      <w:r>
        <w:rPr>
          <w:rStyle w:val="46"/>
          <w:rFonts w:ascii="Times New Roman" w:hAnsi="Times New Roman" w:cs="Times New Roman"/>
          <w:b/>
          <w:bCs/>
          <w:sz w:val="24"/>
          <w:szCs w:val="24"/>
        </w:rPr>
        <w:t>6.2.1.2</w:t>
      </w:r>
      <w:r>
        <w:rPr>
          <w:rStyle w:val="46"/>
          <w:rFonts w:ascii="Times New Roman" w:hAnsi="Times New Roman" w:cs="Times New Roman"/>
          <w:b/>
          <w:sz w:val="24"/>
          <w:szCs w:val="24"/>
        </w:rPr>
        <w:t>异常级联效应分析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_Toc190202489 \h </w:instrText>
      </w:r>
      <w:r>
        <w:rPr>
          <w:rFonts w:ascii="Times New Roman" w:hAnsi="Times New Roman" w:cs="Times New Roman"/>
          <w:sz w:val="24"/>
          <w:szCs w:val="24"/>
        </w:rPr>
        <w:fldChar w:fldCharType="separate"/>
      </w:r>
      <w:r>
        <w:rPr>
          <w:rFonts w:ascii="Times New Roman" w:hAnsi="Times New Roman" w:cs="Times New Roman"/>
          <w:sz w:val="24"/>
          <w:szCs w:val="24"/>
        </w:rPr>
        <w:t>79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F38B040">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"_Toc190202490" </w:instrText>
      </w:r>
      <w:r>
        <w:fldChar w:fldCharType="separate"/>
      </w:r>
      <w:r>
        <w:rPr>
          <w:rStyle w:val="46"/>
          <w:rFonts w:ascii="Times New Roman" w:hAnsi="Times New Roman" w:cs="Times New Roman"/>
          <w:b/>
          <w:bCs/>
          <w:sz w:val="24"/>
          <w:szCs w:val="24"/>
        </w:rPr>
        <w:t>6.2.1.3</w:t>
      </w:r>
      <w:r>
        <w:rPr>
          <w:rStyle w:val="46"/>
          <w:rFonts w:ascii="Times New Roman" w:hAnsi="Times New Roman" w:cs="Times New Roman"/>
          <w:b/>
          <w:sz w:val="24"/>
          <w:szCs w:val="24"/>
        </w:rPr>
        <w:t>并联异常短板效应建模</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_Toc190202490 \h </w:instrText>
      </w:r>
      <w:r>
        <w:rPr>
          <w:rFonts w:ascii="Times New Roman" w:hAnsi="Times New Roman" w:cs="Times New Roman"/>
          <w:sz w:val="24"/>
          <w:szCs w:val="24"/>
        </w:rPr>
        <w:fldChar w:fldCharType="separate"/>
      </w:r>
      <w:r>
        <w:rPr>
          <w:rFonts w:ascii="Times New Roman" w:hAnsi="Times New Roman" w:cs="Times New Roman"/>
          <w:sz w:val="24"/>
          <w:szCs w:val="24"/>
        </w:rPr>
        <w:t>80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CCE816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"_Toc190202491" </w:instrText>
      </w:r>
      <w:r>
        <w:fldChar w:fldCharType="separate"/>
      </w:r>
      <w:r>
        <w:rPr>
          <w:rStyle w:val="46"/>
          <w:rFonts w:ascii="Times New Roman" w:hAnsi="Times New Roman" w:cs="Times New Roman"/>
          <w:b/>
          <w:bCs/>
          <w:sz w:val="24"/>
          <w:szCs w:val="24"/>
        </w:rPr>
        <w:t>6.2.1.4</w:t>
      </w:r>
      <w:r>
        <w:rPr>
          <w:rStyle w:val="46"/>
          <w:rFonts w:ascii="Times New Roman" w:hAnsi="Times New Roman" w:cs="Times New Roman"/>
          <w:b/>
          <w:sz w:val="24"/>
          <w:szCs w:val="24"/>
        </w:rPr>
        <w:t>单点侵权事件判定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_Toc190202491 \h </w:instrText>
      </w:r>
      <w:r>
        <w:rPr>
          <w:rFonts w:ascii="Times New Roman" w:hAnsi="Times New Roman" w:cs="Times New Roman"/>
          <w:sz w:val="24"/>
          <w:szCs w:val="24"/>
        </w:rPr>
        <w:fldChar w:fldCharType="separate"/>
      </w:r>
      <w:r>
        <w:rPr>
          <w:rFonts w:ascii="Times New Roman" w:hAnsi="Times New Roman" w:cs="Times New Roman"/>
          <w:sz w:val="24"/>
          <w:szCs w:val="24"/>
        </w:rPr>
        <w:t>81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9466970">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"_Toc190202492" </w:instrText>
      </w:r>
      <w:r>
        <w:fldChar w:fldCharType="separate"/>
      </w:r>
      <w:r>
        <w:rPr>
          <w:rStyle w:val="46"/>
          <w:rFonts w:ascii="Times New Roman" w:hAnsi="Times New Roman" w:cs="Times New Roman"/>
          <w:b/>
          <w:bCs/>
          <w:sz w:val="24"/>
          <w:szCs w:val="24"/>
        </w:rPr>
        <w:t>6.2.1.5</w:t>
      </w:r>
      <w:r>
        <w:rPr>
          <w:rStyle w:val="46"/>
          <w:rFonts w:ascii="Times New Roman" w:hAnsi="Times New Roman" w:cs="Times New Roman"/>
          <w:b/>
          <w:sz w:val="24"/>
          <w:szCs w:val="24"/>
        </w:rPr>
        <w:t>多点侵权事件判定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_Toc190202492 \h </w:instrText>
      </w:r>
      <w:r>
        <w:rPr>
          <w:rFonts w:ascii="Times New Roman" w:hAnsi="Times New Roman" w:cs="Times New Roman"/>
          <w:sz w:val="24"/>
          <w:szCs w:val="24"/>
        </w:rPr>
        <w:fldChar w:fldCharType="separate"/>
      </w:r>
      <w:r>
        <w:rPr>
          <w:rFonts w:ascii="Times New Roman" w:hAnsi="Times New Roman" w:cs="Times New Roman"/>
          <w:sz w:val="24"/>
          <w:szCs w:val="24"/>
        </w:rPr>
        <w:t>82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D47C98C">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"_Toc190202493" </w:instrText>
      </w:r>
      <w:r>
        <w:fldChar w:fldCharType="separate"/>
      </w:r>
      <w:r>
        <w:rPr>
          <w:rStyle w:val="46"/>
          <w:rFonts w:ascii="Times New Roman" w:hAnsi="Times New Roman" w:cs="Times New Roman"/>
          <w:b/>
          <w:bCs/>
          <w:sz w:val="24"/>
          <w:szCs w:val="24"/>
        </w:rPr>
        <w:t>6.2.1.6</w:t>
      </w:r>
      <w:r>
        <w:rPr>
          <w:rStyle w:val="46"/>
          <w:rFonts w:ascii="Times New Roman" w:hAnsi="Times New Roman" w:cs="Times New Roman"/>
          <w:b/>
          <w:sz w:val="24"/>
          <w:szCs w:val="24"/>
        </w:rPr>
        <w:t>分类分级异常融合分析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_Toc190202493 \h </w:instrText>
      </w:r>
      <w:r>
        <w:rPr>
          <w:rFonts w:ascii="Times New Roman" w:hAnsi="Times New Roman" w:cs="Times New Roman"/>
          <w:sz w:val="24"/>
          <w:szCs w:val="24"/>
        </w:rPr>
        <w:fldChar w:fldCharType="separate"/>
      </w:r>
      <w:r>
        <w:rPr>
          <w:rFonts w:ascii="Times New Roman" w:hAnsi="Times New Roman" w:cs="Times New Roman"/>
          <w:sz w:val="24"/>
          <w:szCs w:val="24"/>
        </w:rPr>
        <w:t>83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60BF43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"_Toc190202494" </w:instrText>
      </w:r>
      <w:r>
        <w:fldChar w:fldCharType="separate"/>
      </w:r>
      <w:r>
        <w:rPr>
          <w:rStyle w:val="46"/>
          <w:rFonts w:ascii="Times New Roman" w:hAnsi="Times New Roman" w:cs="Times New Roman"/>
          <w:b/>
          <w:bCs/>
          <w:sz w:val="24"/>
          <w:szCs w:val="24"/>
        </w:rPr>
        <w:t>6.2.1.7</w:t>
      </w:r>
      <w:r>
        <w:rPr>
          <w:rStyle w:val="46"/>
          <w:rFonts w:ascii="Times New Roman" w:hAnsi="Times New Roman" w:cs="Times New Roman"/>
          <w:b/>
          <w:sz w:val="24"/>
          <w:szCs w:val="24"/>
        </w:rPr>
        <w:t>脱敏操作异常融合分析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_Toc190202494 \h </w:instrText>
      </w:r>
      <w:r>
        <w:rPr>
          <w:rFonts w:ascii="Times New Roman" w:hAnsi="Times New Roman" w:cs="Times New Roman"/>
          <w:sz w:val="24"/>
          <w:szCs w:val="24"/>
        </w:rPr>
        <w:fldChar w:fldCharType="separate"/>
      </w:r>
      <w:r>
        <w:rPr>
          <w:rFonts w:ascii="Times New Roman" w:hAnsi="Times New Roman" w:cs="Times New Roman"/>
          <w:sz w:val="24"/>
          <w:szCs w:val="24"/>
        </w:rPr>
        <w:t>84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3A50BF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"_Toc190202495" </w:instrText>
      </w:r>
      <w:r>
        <w:fldChar w:fldCharType="separate"/>
      </w:r>
      <w:r>
        <w:rPr>
          <w:rStyle w:val="46"/>
          <w:rFonts w:ascii="Times New Roman" w:hAnsi="Times New Roman" w:cs="Times New Roman"/>
          <w:b/>
          <w:bCs/>
          <w:sz w:val="24"/>
          <w:szCs w:val="24"/>
        </w:rPr>
        <w:t>6.2.1.8</w:t>
      </w:r>
      <w:r>
        <w:rPr>
          <w:rStyle w:val="46"/>
          <w:rFonts w:ascii="Times New Roman" w:hAnsi="Times New Roman" w:cs="Times New Roman"/>
          <w:b/>
          <w:sz w:val="24"/>
          <w:szCs w:val="24"/>
        </w:rPr>
        <w:t>脱敏控制操作异常融合分析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_Toc190202495 \h </w:instrText>
      </w:r>
      <w:r>
        <w:rPr>
          <w:rFonts w:ascii="Times New Roman" w:hAnsi="Times New Roman" w:cs="Times New Roman"/>
          <w:sz w:val="24"/>
          <w:szCs w:val="24"/>
        </w:rPr>
        <w:fldChar w:fldCharType="separate"/>
      </w:r>
      <w:r>
        <w:rPr>
          <w:rFonts w:ascii="Times New Roman" w:hAnsi="Times New Roman" w:cs="Times New Roman"/>
          <w:sz w:val="24"/>
          <w:szCs w:val="24"/>
        </w:rPr>
        <w:t>85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DC9EE9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"_Toc190202496" </w:instrText>
      </w:r>
      <w:r>
        <w:fldChar w:fldCharType="separate"/>
      </w:r>
      <w:r>
        <w:rPr>
          <w:rStyle w:val="46"/>
          <w:rFonts w:ascii="Times New Roman" w:hAnsi="Times New Roman" w:cs="Times New Roman"/>
          <w:b/>
          <w:bCs/>
          <w:sz w:val="24"/>
          <w:szCs w:val="24"/>
        </w:rPr>
        <w:t>6.2.1.9</w:t>
      </w:r>
      <w:r>
        <w:rPr>
          <w:rStyle w:val="46"/>
          <w:rFonts w:ascii="Times New Roman" w:hAnsi="Times New Roman" w:cs="Times New Roman"/>
          <w:b/>
          <w:sz w:val="24"/>
          <w:szCs w:val="24"/>
        </w:rPr>
        <w:t>控制传递操作异常融合分析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_Toc190202496 \h </w:instrText>
      </w:r>
      <w:r>
        <w:rPr>
          <w:rFonts w:ascii="Times New Roman" w:hAnsi="Times New Roman" w:cs="Times New Roman"/>
          <w:sz w:val="24"/>
          <w:szCs w:val="24"/>
        </w:rPr>
        <w:fldChar w:fldCharType="separate"/>
      </w:r>
      <w:r>
        <w:rPr>
          <w:rFonts w:ascii="Times New Roman" w:hAnsi="Times New Roman" w:cs="Times New Roman"/>
          <w:sz w:val="24"/>
          <w:szCs w:val="24"/>
        </w:rPr>
        <w:t>86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6D2A5C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"_Toc190202497" </w:instrText>
      </w:r>
      <w:r>
        <w:fldChar w:fldCharType="separate"/>
      </w:r>
      <w:r>
        <w:rPr>
          <w:rStyle w:val="46"/>
          <w:rFonts w:ascii="Times New Roman" w:hAnsi="Times New Roman" w:cs="Times New Roman"/>
          <w:b/>
          <w:bCs/>
          <w:sz w:val="24"/>
          <w:szCs w:val="24"/>
        </w:rPr>
        <w:t>6.2.1.10</w:t>
      </w:r>
      <w:r>
        <w:rPr>
          <w:rStyle w:val="46"/>
          <w:rFonts w:ascii="Times New Roman" w:hAnsi="Times New Roman" w:cs="Times New Roman"/>
          <w:b/>
          <w:sz w:val="24"/>
          <w:szCs w:val="24"/>
        </w:rPr>
        <w:t>删除操作异常融合分析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_Toc190202497 \h </w:instrText>
      </w:r>
      <w:r>
        <w:rPr>
          <w:rFonts w:ascii="Times New Roman" w:hAnsi="Times New Roman" w:cs="Times New Roman"/>
          <w:sz w:val="24"/>
          <w:szCs w:val="24"/>
        </w:rPr>
        <w:fldChar w:fldCharType="separate"/>
      </w:r>
      <w:r>
        <w:rPr>
          <w:rFonts w:ascii="Times New Roman" w:hAnsi="Times New Roman" w:cs="Times New Roman"/>
          <w:sz w:val="24"/>
          <w:szCs w:val="24"/>
        </w:rPr>
        <w:t>87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A2E2FB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"_Toc190202498" </w:instrText>
      </w:r>
      <w:r>
        <w:fldChar w:fldCharType="separate"/>
      </w:r>
      <w:r>
        <w:rPr>
          <w:rStyle w:val="46"/>
          <w:rFonts w:ascii="Times New Roman" w:hAnsi="Times New Roman" w:cs="Times New Roman"/>
          <w:b/>
          <w:bCs/>
          <w:sz w:val="24"/>
          <w:szCs w:val="24"/>
        </w:rPr>
        <w:t>6.2.1.11</w:t>
      </w:r>
      <w:r>
        <w:rPr>
          <w:rStyle w:val="46"/>
          <w:rFonts w:ascii="Times New Roman" w:hAnsi="Times New Roman" w:cs="Times New Roman"/>
          <w:b/>
          <w:sz w:val="24"/>
          <w:szCs w:val="24"/>
        </w:rPr>
        <w:t>侵权风险态势分析与预警</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_Toc190202498 \h </w:instrText>
      </w:r>
      <w:r>
        <w:rPr>
          <w:rFonts w:ascii="Times New Roman" w:hAnsi="Times New Roman" w:cs="Times New Roman"/>
          <w:sz w:val="24"/>
          <w:szCs w:val="24"/>
        </w:rPr>
        <w:fldChar w:fldCharType="separate"/>
      </w:r>
      <w:r>
        <w:rPr>
          <w:rFonts w:ascii="Times New Roman" w:hAnsi="Times New Roman" w:cs="Times New Roman"/>
          <w:sz w:val="24"/>
          <w:szCs w:val="24"/>
        </w:rPr>
        <w:t>88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8EA2FD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"_Toc190202499" </w:instrText>
      </w:r>
      <w:r>
        <w:fldChar w:fldCharType="separate"/>
      </w:r>
      <w:r>
        <w:rPr>
          <w:rStyle w:val="46"/>
          <w:rFonts w:ascii="Times New Roman" w:hAnsi="Times New Roman" w:cs="Times New Roman"/>
          <w:b/>
          <w:bCs/>
          <w:sz w:val="24"/>
          <w:szCs w:val="24"/>
        </w:rPr>
        <w:t>6.2.1.12</w:t>
      </w:r>
      <w:r>
        <w:rPr>
          <w:rStyle w:val="46"/>
          <w:rFonts w:ascii="Times New Roman" w:hAnsi="Times New Roman" w:cs="Times New Roman"/>
          <w:b/>
          <w:sz w:val="24"/>
          <w:szCs w:val="24"/>
        </w:rPr>
        <w:t>态势可视化</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_Toc190202499 \h </w:instrText>
      </w:r>
      <w:r>
        <w:rPr>
          <w:rFonts w:ascii="Times New Roman" w:hAnsi="Times New Roman" w:cs="Times New Roman"/>
          <w:sz w:val="24"/>
          <w:szCs w:val="24"/>
        </w:rPr>
        <w:fldChar w:fldCharType="separate"/>
      </w:r>
      <w:r>
        <w:rPr>
          <w:rFonts w:ascii="Times New Roman" w:hAnsi="Times New Roman" w:cs="Times New Roman"/>
          <w:sz w:val="24"/>
          <w:szCs w:val="24"/>
        </w:rPr>
        <w:t>89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B3A1E3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"_Toc190202500" </w:instrText>
      </w:r>
      <w:r>
        <w:fldChar w:fldCharType="separate"/>
      </w:r>
      <w:r>
        <w:rPr>
          <w:rStyle w:val="46"/>
          <w:rFonts w:ascii="Times New Roman" w:hAnsi="Times New Roman" w:cs="Times New Roman"/>
          <w:b/>
          <w:bCs/>
          <w:sz w:val="24"/>
          <w:szCs w:val="24"/>
        </w:rPr>
        <w:t>6.2.1.13</w:t>
      </w:r>
      <w:r>
        <w:rPr>
          <w:rStyle w:val="46"/>
          <w:rFonts w:ascii="Times New Roman" w:hAnsi="Times New Roman" w:cs="Times New Roman"/>
          <w:b/>
          <w:sz w:val="24"/>
          <w:szCs w:val="24"/>
        </w:rPr>
        <w:t>分析结果导出</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_Toc190202500 \h </w:instrText>
      </w:r>
      <w:r>
        <w:rPr>
          <w:rFonts w:ascii="Times New Roman" w:hAnsi="Times New Roman" w:cs="Times New Roman"/>
          <w:sz w:val="24"/>
          <w:szCs w:val="24"/>
        </w:rPr>
        <w:fldChar w:fldCharType="separate"/>
      </w:r>
      <w:r>
        <w:rPr>
          <w:rFonts w:ascii="Times New Roman" w:hAnsi="Times New Roman" w:cs="Times New Roman"/>
          <w:sz w:val="24"/>
          <w:szCs w:val="24"/>
        </w:rPr>
        <w:t>90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FA5754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"_Toc190202501" </w:instrText>
      </w:r>
      <w:r>
        <w:fldChar w:fldCharType="separate"/>
      </w:r>
      <w:r>
        <w:rPr>
          <w:rStyle w:val="46"/>
          <w:rFonts w:ascii="Times New Roman" w:hAnsi="Times New Roman" w:cs="Times New Roman"/>
          <w:b/>
          <w:bCs/>
          <w:sz w:val="24"/>
          <w:szCs w:val="24"/>
        </w:rPr>
        <w:t>6.2.1.14</w:t>
      </w:r>
      <w:r>
        <w:rPr>
          <w:rStyle w:val="46"/>
          <w:rFonts w:ascii="Times New Roman" w:hAnsi="Times New Roman" w:cs="Times New Roman"/>
          <w:b/>
          <w:sz w:val="24"/>
          <w:szCs w:val="24"/>
        </w:rPr>
        <w:t>信息交换接口</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_Toc190202501 \h </w:instrText>
      </w:r>
      <w:r>
        <w:rPr>
          <w:rFonts w:ascii="Times New Roman" w:hAnsi="Times New Roman" w:cs="Times New Roman"/>
          <w:sz w:val="24"/>
          <w:szCs w:val="24"/>
        </w:rPr>
        <w:fldChar w:fldCharType="separate"/>
      </w:r>
      <w:r>
        <w:rPr>
          <w:rFonts w:ascii="Times New Roman" w:hAnsi="Times New Roman" w:cs="Times New Roman"/>
          <w:sz w:val="24"/>
          <w:szCs w:val="24"/>
        </w:rPr>
        <w:t>91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991DE97">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"_Toc190202502" </w:instrText>
      </w:r>
      <w:r>
        <w:fldChar w:fldCharType="separate"/>
      </w:r>
      <w:r>
        <w:rPr>
          <w:rStyle w:val="46"/>
          <w:rFonts w:ascii="Times New Roman" w:hAnsi="Times New Roman" w:cs="Times New Roman"/>
          <w:b/>
          <w:bCs/>
          <w:sz w:val="24"/>
          <w:szCs w:val="24"/>
        </w:rPr>
        <w:t>6.2.2性能效率测试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_Toc190202502 \h </w:instrText>
      </w:r>
      <w:r>
        <w:rPr>
          <w:rFonts w:ascii="Times New Roman" w:hAnsi="Times New Roman" w:cs="Times New Roman"/>
          <w:sz w:val="24"/>
          <w:szCs w:val="24"/>
        </w:rPr>
        <w:fldChar w:fldCharType="separate"/>
      </w:r>
      <w:r>
        <w:rPr>
          <w:rFonts w:ascii="Times New Roman" w:hAnsi="Times New Roman" w:cs="Times New Roman"/>
          <w:sz w:val="24"/>
          <w:szCs w:val="24"/>
        </w:rPr>
        <w:t>92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C153BF8">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"_Toc190202503" </w:instrText>
      </w:r>
      <w:r>
        <w:fldChar w:fldCharType="separate"/>
      </w:r>
      <w:r>
        <w:rPr>
          <w:rStyle w:val="46"/>
          <w:rFonts w:ascii="Times New Roman" w:hAnsi="Times New Roman" w:cs="Times New Roman"/>
          <w:b/>
          <w:bCs/>
          <w:sz w:val="24"/>
          <w:szCs w:val="24"/>
        </w:rPr>
        <w:t>6.2.2.1侵权事件的并发处理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_Toc190202503 \h </w:instrText>
      </w:r>
      <w:r>
        <w:rPr>
          <w:rFonts w:ascii="Times New Roman" w:hAnsi="Times New Roman" w:cs="Times New Roman"/>
          <w:sz w:val="24"/>
          <w:szCs w:val="24"/>
        </w:rPr>
        <w:fldChar w:fldCharType="separate"/>
      </w:r>
      <w:r>
        <w:rPr>
          <w:rFonts w:ascii="Times New Roman" w:hAnsi="Times New Roman" w:cs="Times New Roman"/>
          <w:sz w:val="24"/>
          <w:szCs w:val="24"/>
        </w:rPr>
        <w:t>92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5AA6F4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"_Toc190202504" </w:instrText>
      </w:r>
      <w:r>
        <w:fldChar w:fldCharType="separate"/>
      </w:r>
      <w:r>
        <w:rPr>
          <w:rStyle w:val="46"/>
          <w:rFonts w:ascii="Times New Roman" w:hAnsi="Times New Roman" w:cs="Times New Roman"/>
          <w:b/>
          <w:bCs/>
          <w:sz w:val="24"/>
          <w:szCs w:val="24"/>
        </w:rPr>
        <w:t>6.2.2.2监管规则匹配速率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_Toc190202504 \h </w:instrText>
      </w:r>
      <w:r>
        <w:rPr>
          <w:rFonts w:ascii="Times New Roman" w:hAnsi="Times New Roman" w:cs="Times New Roman"/>
          <w:sz w:val="24"/>
          <w:szCs w:val="24"/>
        </w:rPr>
        <w:fldChar w:fldCharType="separate"/>
      </w:r>
      <w:r>
        <w:rPr>
          <w:rFonts w:ascii="Times New Roman" w:hAnsi="Times New Roman" w:cs="Times New Roman"/>
          <w:sz w:val="24"/>
          <w:szCs w:val="24"/>
        </w:rPr>
        <w:t>93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67B32D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"_Toc190202505" </w:instrText>
      </w:r>
      <w:r>
        <w:fldChar w:fldCharType="separate"/>
      </w:r>
      <w:r>
        <w:rPr>
          <w:rStyle w:val="46"/>
          <w:rFonts w:ascii="Times New Roman" w:hAnsi="Times New Roman" w:cs="Times New Roman"/>
          <w:b/>
          <w:bCs/>
          <w:sz w:val="24"/>
          <w:szCs w:val="24"/>
        </w:rPr>
        <w:t>6.2.2.3态势感知支持 3 种展示模式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_Toc190202505 \h </w:instrText>
      </w:r>
      <w:r>
        <w:rPr>
          <w:rFonts w:ascii="Times New Roman" w:hAnsi="Times New Roman" w:cs="Times New Roman"/>
          <w:sz w:val="24"/>
          <w:szCs w:val="24"/>
        </w:rPr>
        <w:fldChar w:fldCharType="separate"/>
      </w:r>
      <w:r>
        <w:rPr>
          <w:rFonts w:ascii="Times New Roman" w:hAnsi="Times New Roman" w:cs="Times New Roman"/>
          <w:sz w:val="24"/>
          <w:szCs w:val="24"/>
        </w:rPr>
        <w:t>94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F59F8E2">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"_Toc190202506" </w:instrText>
      </w:r>
      <w:r>
        <w:fldChar w:fldCharType="separate"/>
      </w:r>
      <w:r>
        <w:rPr>
          <w:rStyle w:val="46"/>
          <w:rFonts w:ascii="Times New Roman" w:hAnsi="Times New Roman" w:cs="Times New Roman"/>
          <w:b/>
          <w:sz w:val="24"/>
          <w:szCs w:val="24"/>
        </w:rPr>
        <w:t>6.3</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侵权</w:t>
      </w:r>
      <w:r>
        <w:rPr>
          <w:rStyle w:val="46"/>
          <w:rFonts w:ascii="Times New Roman" w:hAnsi="Times New Roman" w:cs="Times New Roman"/>
          <w:b/>
          <w:sz w:val="24"/>
          <w:szCs w:val="24"/>
        </w:rPr>
        <w:t>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_Toc190202506 \h </w:instrText>
      </w:r>
      <w:r>
        <w:rPr>
          <w:rFonts w:ascii="Times New Roman" w:hAnsi="Times New Roman" w:cs="Times New Roman"/>
          <w:sz w:val="24"/>
          <w:szCs w:val="24"/>
        </w:rPr>
        <w:fldChar w:fldCharType="separate"/>
      </w:r>
      <w:r>
        <w:rPr>
          <w:rFonts w:ascii="Times New Roman" w:hAnsi="Times New Roman" w:cs="Times New Roman"/>
          <w:sz w:val="24"/>
          <w:szCs w:val="24"/>
        </w:rPr>
        <w:t>95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9ADD855">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"_Toc190202507" </w:instrText>
      </w:r>
      <w:r>
        <w:fldChar w:fldCharType="separate"/>
      </w:r>
      <w:r>
        <w:rPr>
          <w:rStyle w:val="46"/>
          <w:rFonts w:ascii="Times New Roman" w:hAnsi="Times New Roman" w:cs="Times New Roman"/>
          <w:b/>
          <w:bCs/>
          <w:sz w:val="24"/>
          <w:szCs w:val="24"/>
        </w:rPr>
        <w:t>6.3.1</w:t>
      </w:r>
      <w:r>
        <w:rPr>
          <w:rStyle w:val="46"/>
          <w:rFonts w:ascii="Times New Roman" w:hAnsi="Times New Roman" w:cs="Times New Roman"/>
          <w:b/>
          <w:sz w:val="24"/>
          <w:szCs w:val="24"/>
        </w:rPr>
        <w:t xml:space="preserve"> 功能性测试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_Toc190202507 \h </w:instrText>
      </w:r>
      <w:r>
        <w:rPr>
          <w:rFonts w:ascii="Times New Roman" w:hAnsi="Times New Roman" w:cs="Times New Roman"/>
          <w:sz w:val="24"/>
          <w:szCs w:val="24"/>
        </w:rPr>
        <w:fldChar w:fldCharType="separate"/>
      </w:r>
      <w:r>
        <w:rPr>
          <w:rFonts w:ascii="Times New Roman" w:hAnsi="Times New Roman" w:cs="Times New Roman"/>
          <w:sz w:val="24"/>
          <w:szCs w:val="24"/>
        </w:rPr>
        <w:t>95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D5113B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"_Toc190202508" </w:instrText>
      </w:r>
      <w:r>
        <w:fldChar w:fldCharType="separate"/>
      </w:r>
      <w:r>
        <w:rPr>
          <w:rStyle w:val="46"/>
          <w:rFonts w:ascii="Times New Roman" w:hAnsi="Times New Roman" w:cs="Times New Roman"/>
          <w:b/>
          <w:sz w:val="24"/>
          <w:szCs w:val="24"/>
        </w:rPr>
        <w:t>6.3.1.1</w:t>
      </w:r>
      <w:r>
        <w:rPr>
          <w:rStyle w:val="46"/>
          <w:rFonts w:ascii="Times New Roman" w:hAnsi="Times New Roman" w:cs="Times New Roman"/>
          <w:b/>
          <w:bCs/>
          <w:sz w:val="24"/>
          <w:szCs w:val="24"/>
        </w:rPr>
        <w:t xml:space="preserve"> 侵权事件线索收集-接收融合分析系统推送个人侵权事件</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_Toc190202508 \h </w:instrText>
      </w:r>
      <w:r>
        <w:rPr>
          <w:rFonts w:ascii="Times New Roman" w:hAnsi="Times New Roman" w:cs="Times New Roman"/>
          <w:sz w:val="24"/>
          <w:szCs w:val="24"/>
        </w:rPr>
        <w:fldChar w:fldCharType="separate"/>
      </w:r>
      <w:r>
        <w:rPr>
          <w:rFonts w:ascii="Times New Roman" w:hAnsi="Times New Roman" w:cs="Times New Roman"/>
          <w:sz w:val="24"/>
          <w:szCs w:val="24"/>
        </w:rPr>
        <w:t>95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A6F11DA">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"_Toc190202509" </w:instrText>
      </w:r>
      <w:r>
        <w:fldChar w:fldCharType="separate"/>
      </w:r>
      <w:r>
        <w:rPr>
          <w:rStyle w:val="46"/>
          <w:rFonts w:ascii="Times New Roman" w:hAnsi="Times New Roman" w:cs="Times New Roman"/>
          <w:b/>
          <w:bCs/>
          <w:sz w:val="24"/>
          <w:szCs w:val="24"/>
        </w:rPr>
        <w:t>6.3.1.2侵权事线索收集-发送查询请求</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_Toc190202509 \h </w:instrText>
      </w:r>
      <w:r>
        <w:rPr>
          <w:rFonts w:ascii="Times New Roman" w:hAnsi="Times New Roman" w:cs="Times New Roman"/>
          <w:sz w:val="24"/>
          <w:szCs w:val="24"/>
        </w:rPr>
        <w:fldChar w:fldCharType="separate"/>
      </w:r>
      <w:r>
        <w:rPr>
          <w:rFonts w:ascii="Times New Roman" w:hAnsi="Times New Roman" w:cs="Times New Roman"/>
          <w:sz w:val="24"/>
          <w:szCs w:val="24"/>
        </w:rPr>
        <w:t>97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20CAA0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"_Toc190202510" </w:instrText>
      </w:r>
      <w:r>
        <w:fldChar w:fldCharType="separate"/>
      </w:r>
      <w:r>
        <w:rPr>
          <w:rStyle w:val="46"/>
          <w:rFonts w:ascii="Times New Roman" w:hAnsi="Times New Roman" w:cs="Times New Roman"/>
          <w:b/>
          <w:bCs/>
          <w:sz w:val="24"/>
          <w:szCs w:val="24"/>
        </w:rPr>
        <w:t>6.3.1.3侵权事件线索收集-接收返回的侵权线索</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_Toc190202510 \h </w:instrText>
      </w:r>
      <w:r>
        <w:rPr>
          <w:rFonts w:ascii="Times New Roman" w:hAnsi="Times New Roman" w:cs="Times New Roman"/>
          <w:sz w:val="24"/>
          <w:szCs w:val="24"/>
        </w:rPr>
        <w:fldChar w:fldCharType="separate"/>
      </w:r>
      <w:r>
        <w:rPr>
          <w:rFonts w:ascii="Times New Roman" w:hAnsi="Times New Roman" w:cs="Times New Roman"/>
          <w:sz w:val="24"/>
          <w:szCs w:val="24"/>
        </w:rPr>
        <w:t>98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AE342C8">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"_Toc190202511" </w:instrText>
      </w:r>
      <w:r>
        <w:fldChar w:fldCharType="separate"/>
      </w:r>
      <w:r>
        <w:rPr>
          <w:rStyle w:val="46"/>
          <w:rFonts w:ascii="Times New Roman" w:hAnsi="Times New Roman" w:cs="Times New Roman"/>
          <w:b/>
          <w:bCs/>
          <w:sz w:val="24"/>
          <w:szCs w:val="24"/>
        </w:rPr>
        <w:t>6.3.1.4侵权线索关联分析-报警信息为单点异常报警信息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_Toc190202511 \h </w:instrText>
      </w:r>
      <w:r>
        <w:rPr>
          <w:rFonts w:ascii="Times New Roman" w:hAnsi="Times New Roman" w:cs="Times New Roman"/>
          <w:sz w:val="24"/>
          <w:szCs w:val="24"/>
        </w:rPr>
        <w:fldChar w:fldCharType="separate"/>
      </w:r>
      <w:r>
        <w:rPr>
          <w:rFonts w:ascii="Times New Roman" w:hAnsi="Times New Roman" w:cs="Times New Roman"/>
          <w:sz w:val="24"/>
          <w:szCs w:val="24"/>
        </w:rPr>
        <w:t>99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B85B8A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"_Toc190202512" </w:instrText>
      </w:r>
      <w:r>
        <w:fldChar w:fldCharType="separate"/>
      </w:r>
      <w:r>
        <w:rPr>
          <w:rStyle w:val="46"/>
          <w:rFonts w:ascii="Times New Roman" w:hAnsi="Times New Roman" w:cs="Times New Roman"/>
          <w:b/>
          <w:bCs/>
          <w:sz w:val="24"/>
          <w:szCs w:val="24"/>
        </w:rPr>
        <w:t>6.3.1.5侵权线索关联分析-报警信息为多点异常报警信息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_Toc190202512 \h </w:instrText>
      </w:r>
      <w:r>
        <w:rPr>
          <w:rFonts w:ascii="Times New Roman" w:hAnsi="Times New Roman" w:cs="Times New Roman"/>
          <w:sz w:val="24"/>
          <w:szCs w:val="24"/>
        </w:rPr>
        <w:fldChar w:fldCharType="separate"/>
      </w:r>
      <w:r>
        <w:rPr>
          <w:rFonts w:ascii="Times New Roman" w:hAnsi="Times New Roman" w:cs="Times New Roman"/>
          <w:sz w:val="24"/>
          <w:szCs w:val="24"/>
        </w:rPr>
        <w:t>101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409381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"_Toc190202513" </w:instrText>
      </w:r>
      <w:r>
        <w:fldChar w:fldCharType="separate"/>
      </w:r>
      <w:r>
        <w:rPr>
          <w:rStyle w:val="46"/>
          <w:rFonts w:ascii="Times New Roman" w:hAnsi="Times New Roman" w:cs="Times New Roman"/>
          <w:b/>
          <w:bCs/>
          <w:sz w:val="24"/>
          <w:szCs w:val="24"/>
        </w:rPr>
        <w:t>6.3.1.6侵权线索关联分析-报警信息为并联异常报警信息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_Toc190202513 \h </w:instrText>
      </w:r>
      <w:r>
        <w:rPr>
          <w:rFonts w:ascii="Times New Roman" w:hAnsi="Times New Roman" w:cs="Times New Roman"/>
          <w:sz w:val="24"/>
          <w:szCs w:val="24"/>
        </w:rPr>
        <w:fldChar w:fldCharType="separate"/>
      </w:r>
      <w:r>
        <w:rPr>
          <w:rFonts w:ascii="Times New Roman" w:hAnsi="Times New Roman" w:cs="Times New Roman"/>
          <w:sz w:val="24"/>
          <w:szCs w:val="24"/>
        </w:rPr>
        <w:t>103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0B942A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"_Toc190202514" </w:instrText>
      </w:r>
      <w:r>
        <w:fldChar w:fldCharType="separate"/>
      </w:r>
      <w:r>
        <w:rPr>
          <w:rStyle w:val="46"/>
          <w:rFonts w:ascii="Times New Roman" w:hAnsi="Times New Roman" w:cs="Times New Roman"/>
          <w:b/>
          <w:bCs/>
          <w:sz w:val="24"/>
          <w:szCs w:val="24"/>
        </w:rPr>
        <w:t>6.3.1.7证据筛选-根据时间段进行证据筛选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_Toc190202514 \h </w:instrText>
      </w:r>
      <w:r>
        <w:rPr>
          <w:rFonts w:ascii="Times New Roman" w:hAnsi="Times New Roman" w:cs="Times New Roman"/>
          <w:sz w:val="24"/>
          <w:szCs w:val="24"/>
        </w:rPr>
        <w:fldChar w:fldCharType="separate"/>
      </w:r>
      <w:r>
        <w:rPr>
          <w:rFonts w:ascii="Times New Roman" w:hAnsi="Times New Roman" w:cs="Times New Roman"/>
          <w:sz w:val="24"/>
          <w:szCs w:val="24"/>
        </w:rPr>
        <w:t>104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E3E4C3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"_Toc190202515" </w:instrText>
      </w:r>
      <w:r>
        <w:fldChar w:fldCharType="separate"/>
      </w:r>
      <w:r>
        <w:rPr>
          <w:rStyle w:val="46"/>
          <w:rFonts w:ascii="Times New Roman" w:hAnsi="Times New Roman" w:cs="Times New Roman"/>
          <w:b/>
          <w:bCs/>
          <w:sz w:val="24"/>
          <w:szCs w:val="24"/>
        </w:rPr>
        <w:t>6.3.1.8侵权线索关联分析-报警信息为级联异常报警信息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_Toc190202515 \h </w:instrText>
      </w:r>
      <w:r>
        <w:rPr>
          <w:rFonts w:ascii="Times New Roman" w:hAnsi="Times New Roman" w:cs="Times New Roman"/>
          <w:sz w:val="24"/>
          <w:szCs w:val="24"/>
        </w:rPr>
        <w:fldChar w:fldCharType="separate"/>
      </w:r>
      <w:r>
        <w:rPr>
          <w:rFonts w:ascii="Times New Roman" w:hAnsi="Times New Roman" w:cs="Times New Roman"/>
          <w:sz w:val="24"/>
          <w:szCs w:val="24"/>
        </w:rPr>
        <w:t>105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6FED47E">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"_Toc190202516" </w:instrText>
      </w:r>
      <w:r>
        <w:fldChar w:fldCharType="separate"/>
      </w:r>
      <w:r>
        <w:rPr>
          <w:rStyle w:val="46"/>
          <w:rFonts w:ascii="Times New Roman" w:hAnsi="Times New Roman" w:cs="Times New Roman"/>
          <w:b/>
          <w:sz w:val="24"/>
          <w:szCs w:val="24"/>
        </w:rPr>
        <w:t>6.3.1.9证据筛选</w:t>
      </w:r>
      <w:r>
        <w:rPr>
          <w:rStyle w:val="46"/>
          <w:rFonts w:ascii="Times New Roman" w:hAnsi="Times New Roman" w:cs="Times New Roman"/>
          <w:b/>
          <w:bCs/>
          <w:sz w:val="24"/>
          <w:szCs w:val="24"/>
        </w:rPr>
        <w:t>-根据主体进行证据筛选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_Toc190202516 \h </w:instrText>
      </w:r>
      <w:r>
        <w:rPr>
          <w:rFonts w:ascii="Times New Roman" w:hAnsi="Times New Roman" w:cs="Times New Roman"/>
          <w:sz w:val="24"/>
          <w:szCs w:val="24"/>
        </w:rPr>
        <w:fldChar w:fldCharType="separate"/>
      </w:r>
      <w:r>
        <w:rPr>
          <w:rFonts w:ascii="Times New Roman" w:hAnsi="Times New Roman" w:cs="Times New Roman"/>
          <w:sz w:val="24"/>
          <w:szCs w:val="24"/>
        </w:rPr>
        <w:t>106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92A989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"_Toc190202517" </w:instrText>
      </w:r>
      <w:r>
        <w:fldChar w:fldCharType="separate"/>
      </w:r>
      <w:r>
        <w:rPr>
          <w:rStyle w:val="46"/>
          <w:rFonts w:ascii="Times New Roman" w:hAnsi="Times New Roman" w:cs="Times New Roman"/>
          <w:b/>
          <w:sz w:val="24"/>
          <w:szCs w:val="24"/>
        </w:rPr>
        <w:t>6.3.1.10证据筛选</w:t>
      </w:r>
      <w:r>
        <w:rPr>
          <w:rStyle w:val="46"/>
          <w:rFonts w:ascii="Times New Roman" w:hAnsi="Times New Roman" w:cs="Times New Roman"/>
          <w:b/>
          <w:bCs/>
          <w:sz w:val="24"/>
          <w:szCs w:val="24"/>
        </w:rPr>
        <w:t>-根据操作类型进行证据筛选</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_Toc190202517 \h </w:instrText>
      </w:r>
      <w:r>
        <w:rPr>
          <w:rFonts w:ascii="Times New Roman" w:hAnsi="Times New Roman" w:cs="Times New Roman"/>
          <w:sz w:val="24"/>
          <w:szCs w:val="24"/>
        </w:rPr>
        <w:fldChar w:fldCharType="separate"/>
      </w:r>
      <w:r>
        <w:rPr>
          <w:rFonts w:ascii="Times New Roman" w:hAnsi="Times New Roman" w:cs="Times New Roman"/>
          <w:sz w:val="24"/>
          <w:szCs w:val="24"/>
        </w:rPr>
        <w:t>107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22C1F1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"_Toc190202518" </w:instrText>
      </w:r>
      <w:r>
        <w:fldChar w:fldCharType="separate"/>
      </w:r>
      <w:r>
        <w:rPr>
          <w:rStyle w:val="46"/>
          <w:rFonts w:ascii="Times New Roman" w:hAnsi="Times New Roman" w:cs="Times New Roman"/>
          <w:b/>
          <w:sz w:val="24"/>
          <w:szCs w:val="24"/>
        </w:rPr>
        <w:t>6.3.1.11证据筛选-显示全部证据信息</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_Toc190202518 \h </w:instrText>
      </w:r>
      <w:r>
        <w:rPr>
          <w:rFonts w:ascii="Times New Roman" w:hAnsi="Times New Roman" w:cs="Times New Roman"/>
          <w:sz w:val="24"/>
          <w:szCs w:val="24"/>
        </w:rPr>
        <w:fldChar w:fldCharType="separate"/>
      </w:r>
      <w:r>
        <w:rPr>
          <w:rFonts w:ascii="Times New Roman" w:hAnsi="Times New Roman" w:cs="Times New Roman"/>
          <w:sz w:val="24"/>
          <w:szCs w:val="24"/>
        </w:rPr>
        <w:t>109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1B1672F">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"_Toc190202519" </w:instrText>
      </w:r>
      <w:r>
        <w:fldChar w:fldCharType="separate"/>
      </w:r>
      <w:r>
        <w:rPr>
          <w:rStyle w:val="46"/>
          <w:rFonts w:ascii="Times New Roman" w:hAnsi="Times New Roman" w:cs="Times New Roman"/>
          <w:b/>
          <w:sz w:val="24"/>
          <w:szCs w:val="24"/>
        </w:rPr>
        <w:t>6.3.1.12时空关联的证据链构建</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_Toc190202519 \h </w:instrText>
      </w:r>
      <w:r>
        <w:rPr>
          <w:rFonts w:ascii="Times New Roman" w:hAnsi="Times New Roman" w:cs="Times New Roman"/>
          <w:sz w:val="24"/>
          <w:szCs w:val="24"/>
        </w:rPr>
        <w:fldChar w:fldCharType="separate"/>
      </w:r>
      <w:r>
        <w:rPr>
          <w:rFonts w:ascii="Times New Roman" w:hAnsi="Times New Roman" w:cs="Times New Roman"/>
          <w:sz w:val="24"/>
          <w:szCs w:val="24"/>
        </w:rPr>
        <w:t>110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DD047F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"_Toc190202520" </w:instrText>
      </w:r>
      <w:r>
        <w:fldChar w:fldCharType="separate"/>
      </w:r>
      <w:r>
        <w:rPr>
          <w:rStyle w:val="46"/>
          <w:rFonts w:ascii="Times New Roman" w:hAnsi="Times New Roman" w:cs="Times New Roman"/>
          <w:b/>
          <w:sz w:val="24"/>
          <w:szCs w:val="24"/>
        </w:rPr>
        <w:t>6.3.1.13</w:t>
      </w:r>
      <w:r>
        <w:rPr>
          <w:rStyle w:val="46"/>
          <w:rFonts w:ascii="Times New Roman" w:hAnsi="Times New Roman" w:cs="Times New Roman"/>
          <w:b/>
          <w:bCs/>
          <w:sz w:val="24"/>
          <w:szCs w:val="24"/>
        </w:rPr>
        <w:t>侵权主体溯源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_Toc190202520 \h </w:instrText>
      </w:r>
      <w:r>
        <w:rPr>
          <w:rFonts w:ascii="Times New Roman" w:hAnsi="Times New Roman" w:cs="Times New Roman"/>
          <w:sz w:val="24"/>
          <w:szCs w:val="24"/>
        </w:rPr>
        <w:fldChar w:fldCharType="separate"/>
      </w:r>
      <w:r>
        <w:rPr>
          <w:rFonts w:ascii="Times New Roman" w:hAnsi="Times New Roman" w:cs="Times New Roman"/>
          <w:sz w:val="24"/>
          <w:szCs w:val="24"/>
        </w:rPr>
        <w:t>111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A65E36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"_Toc190202521" </w:instrText>
      </w:r>
      <w:r>
        <w:fldChar w:fldCharType="separate"/>
      </w:r>
      <w:r>
        <w:rPr>
          <w:rStyle w:val="46"/>
          <w:rFonts w:ascii="Times New Roman" w:hAnsi="Times New Roman" w:cs="Times New Roman"/>
          <w:b/>
          <w:sz w:val="24"/>
          <w:szCs w:val="24"/>
        </w:rPr>
        <w:t>6.3.1.14</w:t>
      </w:r>
      <w:r>
        <w:rPr>
          <w:rStyle w:val="46"/>
          <w:rFonts w:ascii="Times New Roman" w:hAnsi="Times New Roman" w:cs="Times New Roman"/>
          <w:b/>
          <w:bCs/>
          <w:sz w:val="24"/>
          <w:szCs w:val="24"/>
        </w:rPr>
        <w:t>侵权事件场景重现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_Toc190202521 \h </w:instrText>
      </w:r>
      <w:r>
        <w:rPr>
          <w:rFonts w:ascii="Times New Roman" w:hAnsi="Times New Roman" w:cs="Times New Roman"/>
          <w:sz w:val="24"/>
          <w:szCs w:val="24"/>
        </w:rPr>
        <w:fldChar w:fldCharType="separate"/>
      </w:r>
      <w:r>
        <w:rPr>
          <w:rFonts w:ascii="Times New Roman" w:hAnsi="Times New Roman" w:cs="Times New Roman"/>
          <w:sz w:val="24"/>
          <w:szCs w:val="24"/>
        </w:rPr>
        <w:t>113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1D13531">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"_Toc190202522" </w:instrText>
      </w:r>
      <w:r>
        <w:fldChar w:fldCharType="separate"/>
      </w:r>
      <w:r>
        <w:rPr>
          <w:rStyle w:val="46"/>
          <w:rFonts w:ascii="Times New Roman" w:hAnsi="Times New Roman" w:cs="Times New Roman"/>
          <w:b/>
          <w:sz w:val="24"/>
          <w:szCs w:val="24"/>
        </w:rPr>
        <w:t>6.3.1.15</w:t>
      </w:r>
      <w:r>
        <w:rPr>
          <w:rStyle w:val="46"/>
          <w:rFonts w:ascii="Times New Roman" w:hAnsi="Times New Roman" w:cs="Times New Roman"/>
          <w:b/>
          <w:bCs/>
          <w:sz w:val="24"/>
          <w:szCs w:val="24"/>
        </w:rPr>
        <w:t>侵权事件区域判定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_Toc190202522 \h </w:instrText>
      </w:r>
      <w:r>
        <w:rPr>
          <w:rFonts w:ascii="Times New Roman" w:hAnsi="Times New Roman" w:cs="Times New Roman"/>
          <w:sz w:val="24"/>
          <w:szCs w:val="24"/>
        </w:rPr>
        <w:fldChar w:fldCharType="separate"/>
      </w:r>
      <w:r>
        <w:rPr>
          <w:rFonts w:ascii="Times New Roman" w:hAnsi="Times New Roman" w:cs="Times New Roman"/>
          <w:sz w:val="24"/>
          <w:szCs w:val="24"/>
        </w:rPr>
        <w:t>114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1F265A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"_Toc190202523" </w:instrText>
      </w:r>
      <w:r>
        <w:fldChar w:fldCharType="separate"/>
      </w:r>
      <w:r>
        <w:rPr>
          <w:rStyle w:val="46"/>
          <w:rFonts w:ascii="Times New Roman" w:hAnsi="Times New Roman" w:cs="Times New Roman"/>
          <w:b/>
          <w:sz w:val="24"/>
          <w:szCs w:val="24"/>
        </w:rPr>
        <w:t>6.3.1.16</w:t>
      </w:r>
      <w:r>
        <w:rPr>
          <w:rStyle w:val="46"/>
          <w:rFonts w:ascii="Times New Roman" w:hAnsi="Times New Roman" w:cs="Times New Roman"/>
          <w:b/>
          <w:bCs/>
          <w:sz w:val="24"/>
          <w:szCs w:val="24"/>
        </w:rPr>
        <w:t>侵权</w:t>
      </w:r>
      <w:r>
        <w:rPr>
          <w:rStyle w:val="46"/>
          <w:rFonts w:ascii="Times New Roman" w:hAnsi="Times New Roman" w:cs="Times New Roman"/>
          <w:b/>
          <w:sz w:val="24"/>
          <w:szCs w:val="24"/>
        </w:rPr>
        <w:t>主体</w:t>
      </w:r>
      <w:r>
        <w:rPr>
          <w:rStyle w:val="46"/>
          <w:rFonts w:ascii="Times New Roman" w:hAnsi="Times New Roman" w:cs="Times New Roman"/>
          <w:b/>
          <w:bCs/>
          <w:sz w:val="24"/>
          <w:szCs w:val="24"/>
        </w:rPr>
        <w:t>身份判定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_Toc190202523 \h </w:instrText>
      </w:r>
      <w:r>
        <w:rPr>
          <w:rFonts w:ascii="Times New Roman" w:hAnsi="Times New Roman" w:cs="Times New Roman"/>
          <w:sz w:val="24"/>
          <w:szCs w:val="24"/>
        </w:rPr>
        <w:fldChar w:fldCharType="separate"/>
      </w:r>
      <w:r>
        <w:rPr>
          <w:rFonts w:ascii="Times New Roman" w:hAnsi="Times New Roman" w:cs="Times New Roman"/>
          <w:sz w:val="24"/>
          <w:szCs w:val="24"/>
        </w:rPr>
        <w:t>115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B33859F">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"_Toc190202524" </w:instrText>
      </w:r>
      <w:r>
        <w:fldChar w:fldCharType="separate"/>
      </w:r>
      <w:r>
        <w:rPr>
          <w:rStyle w:val="46"/>
          <w:rFonts w:ascii="Times New Roman" w:hAnsi="Times New Roman" w:cs="Times New Roman"/>
          <w:b/>
          <w:sz w:val="24"/>
          <w:szCs w:val="24"/>
        </w:rPr>
        <w:t>6.3.1.17多副本侵权界定</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_Toc190202524 \h </w:instrText>
      </w:r>
      <w:r>
        <w:rPr>
          <w:rFonts w:ascii="Times New Roman" w:hAnsi="Times New Roman" w:cs="Times New Roman"/>
          <w:sz w:val="24"/>
          <w:szCs w:val="24"/>
        </w:rPr>
        <w:fldChar w:fldCharType="separate"/>
      </w:r>
      <w:r>
        <w:rPr>
          <w:rFonts w:ascii="Times New Roman" w:hAnsi="Times New Roman" w:cs="Times New Roman"/>
          <w:sz w:val="24"/>
          <w:szCs w:val="24"/>
        </w:rPr>
        <w:t>116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29A14A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"_Toc190202525" </w:instrText>
      </w:r>
      <w:r>
        <w:fldChar w:fldCharType="separate"/>
      </w:r>
      <w:r>
        <w:rPr>
          <w:rStyle w:val="46"/>
          <w:rFonts w:ascii="Times New Roman" w:hAnsi="Times New Roman" w:cs="Times New Roman"/>
          <w:b/>
          <w:sz w:val="24"/>
          <w:szCs w:val="24"/>
        </w:rPr>
        <w:t>6.3.1.18侵权原因分析</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_Toc190202525 \h </w:instrText>
      </w:r>
      <w:r>
        <w:rPr>
          <w:rFonts w:ascii="Times New Roman" w:hAnsi="Times New Roman" w:cs="Times New Roman"/>
          <w:sz w:val="24"/>
          <w:szCs w:val="24"/>
        </w:rPr>
        <w:fldChar w:fldCharType="separate"/>
      </w:r>
      <w:r>
        <w:rPr>
          <w:rFonts w:ascii="Times New Roman" w:hAnsi="Times New Roman" w:cs="Times New Roman"/>
          <w:sz w:val="24"/>
          <w:szCs w:val="24"/>
        </w:rPr>
        <w:t>118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C1645AB">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"_Toc190202526" </w:instrText>
      </w:r>
      <w:r>
        <w:fldChar w:fldCharType="separate"/>
      </w:r>
      <w:r>
        <w:rPr>
          <w:rStyle w:val="46"/>
          <w:rFonts w:ascii="Times New Roman" w:hAnsi="Times New Roman" w:cs="Times New Roman"/>
          <w:b/>
          <w:sz w:val="24"/>
          <w:szCs w:val="24"/>
        </w:rPr>
        <w:t>6.3.1.19侵权危害性评估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_Toc190202526 \h </w:instrText>
      </w:r>
      <w:r>
        <w:rPr>
          <w:rFonts w:ascii="Times New Roman" w:hAnsi="Times New Roman" w:cs="Times New Roman"/>
          <w:sz w:val="24"/>
          <w:szCs w:val="24"/>
        </w:rPr>
        <w:fldChar w:fldCharType="separate"/>
      </w:r>
      <w:r>
        <w:rPr>
          <w:rFonts w:ascii="Times New Roman" w:hAnsi="Times New Roman" w:cs="Times New Roman"/>
          <w:sz w:val="24"/>
          <w:szCs w:val="24"/>
        </w:rPr>
        <w:t>120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D7BA184">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"_Toc190202527" </w:instrText>
      </w:r>
      <w:r>
        <w:fldChar w:fldCharType="separate"/>
      </w:r>
      <w:r>
        <w:rPr>
          <w:rStyle w:val="46"/>
          <w:rFonts w:ascii="Times New Roman" w:hAnsi="Times New Roman" w:cs="Times New Roman"/>
          <w:b/>
          <w:sz w:val="24"/>
          <w:szCs w:val="24"/>
        </w:rPr>
        <w:t>6.3.1.20监管信息交付</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_Toc190202527 \h </w:instrText>
      </w:r>
      <w:r>
        <w:rPr>
          <w:rFonts w:ascii="Times New Roman" w:hAnsi="Times New Roman" w:cs="Times New Roman"/>
          <w:sz w:val="24"/>
          <w:szCs w:val="24"/>
        </w:rPr>
        <w:fldChar w:fldCharType="separate"/>
      </w:r>
      <w:r>
        <w:rPr>
          <w:rFonts w:ascii="Times New Roman" w:hAnsi="Times New Roman" w:cs="Times New Roman"/>
          <w:sz w:val="24"/>
          <w:szCs w:val="24"/>
        </w:rPr>
        <w:t>121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AF02130">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"_Toc190202528" </w:instrText>
      </w:r>
      <w:r>
        <w:fldChar w:fldCharType="separate"/>
      </w:r>
      <w:r>
        <w:rPr>
          <w:rStyle w:val="46"/>
          <w:rFonts w:ascii="Times New Roman" w:hAnsi="Times New Roman" w:cs="Times New Roman"/>
          <w:b/>
          <w:sz w:val="24"/>
          <w:szCs w:val="24"/>
        </w:rPr>
        <w:t>6.3.2 性能效率测试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_Toc190202528 \h </w:instrText>
      </w:r>
      <w:r>
        <w:rPr>
          <w:rFonts w:ascii="Times New Roman" w:hAnsi="Times New Roman" w:cs="Times New Roman"/>
          <w:sz w:val="24"/>
          <w:szCs w:val="24"/>
        </w:rPr>
        <w:fldChar w:fldCharType="separate"/>
      </w:r>
      <w:r>
        <w:rPr>
          <w:rFonts w:ascii="Times New Roman" w:hAnsi="Times New Roman" w:cs="Times New Roman"/>
          <w:sz w:val="24"/>
          <w:szCs w:val="24"/>
        </w:rPr>
        <w:t>123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9361F47">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"_Toc190202529" </w:instrText>
      </w:r>
      <w:r>
        <w:fldChar w:fldCharType="separate"/>
      </w:r>
      <w:r>
        <w:rPr>
          <w:rStyle w:val="46"/>
          <w:rFonts w:ascii="Times New Roman" w:hAnsi="Times New Roman" w:cs="Times New Roman"/>
          <w:b/>
          <w:bCs/>
          <w:sz w:val="24"/>
          <w:szCs w:val="24"/>
        </w:rPr>
        <w:t>6.3.2.1溯源准确率</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_Toc190202529 \h </w:instrText>
      </w:r>
      <w:r>
        <w:rPr>
          <w:rFonts w:ascii="Times New Roman" w:hAnsi="Times New Roman" w:cs="Times New Roman"/>
          <w:sz w:val="24"/>
          <w:szCs w:val="24"/>
        </w:rPr>
        <w:fldChar w:fldCharType="separate"/>
      </w:r>
      <w:r>
        <w:rPr>
          <w:rFonts w:ascii="Times New Roman" w:hAnsi="Times New Roman" w:cs="Times New Roman"/>
          <w:sz w:val="24"/>
          <w:szCs w:val="24"/>
        </w:rPr>
        <w:t>123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C5AD5E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"_Toc190202530" </w:instrText>
      </w:r>
      <w:r>
        <w:fldChar w:fldCharType="separate"/>
      </w:r>
      <w:r>
        <w:rPr>
          <w:rStyle w:val="46"/>
          <w:rFonts w:ascii="Times New Roman" w:hAnsi="Times New Roman" w:cs="Times New Roman"/>
          <w:b/>
          <w:bCs/>
          <w:sz w:val="24"/>
          <w:szCs w:val="24"/>
        </w:rPr>
        <w:t>6.3.2.2</w:t>
      </w:r>
      <w:r>
        <w:rPr>
          <w:rStyle w:val="46"/>
          <w:rFonts w:ascii="Times New Roman" w:hAnsi="Times New Roman" w:cs="Times New Roman"/>
          <w:b/>
          <w:sz w:val="24"/>
          <w:szCs w:val="24"/>
        </w:rPr>
        <w:t>支持个人侵权事件分析数量—分析50万人个人侵权事件</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_Toc190202530 \h </w:instrText>
      </w:r>
      <w:r>
        <w:rPr>
          <w:rFonts w:ascii="Times New Roman" w:hAnsi="Times New Roman" w:cs="Times New Roman"/>
          <w:sz w:val="24"/>
          <w:szCs w:val="24"/>
        </w:rPr>
        <w:fldChar w:fldCharType="separate"/>
      </w:r>
      <w:r>
        <w:rPr>
          <w:rFonts w:ascii="Times New Roman" w:hAnsi="Times New Roman" w:cs="Times New Roman"/>
          <w:sz w:val="24"/>
          <w:szCs w:val="24"/>
        </w:rPr>
        <w:t>129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3CD33CC">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"_Toc190202531" </w:instrText>
      </w:r>
      <w:r>
        <w:fldChar w:fldCharType="separate"/>
      </w:r>
      <w:r>
        <w:rPr>
          <w:rStyle w:val="46"/>
          <w:rFonts w:ascii="Times New Roman" w:hAnsi="Times New Roman" w:cs="Times New Roman"/>
          <w:b/>
          <w:bCs/>
          <w:sz w:val="24"/>
          <w:szCs w:val="24"/>
        </w:rPr>
        <w:t>6.3.2.3</w:t>
      </w:r>
      <w:r>
        <w:rPr>
          <w:rStyle w:val="46"/>
          <w:rFonts w:ascii="Times New Roman" w:hAnsi="Times New Roman" w:cs="Times New Roman"/>
          <w:b/>
          <w:sz w:val="24"/>
          <w:szCs w:val="24"/>
        </w:rPr>
        <w:t>支持个人侵权事件分析数量—分析5000万人个人侵权事件</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_Toc190202531 \h </w:instrText>
      </w:r>
      <w:r>
        <w:rPr>
          <w:rFonts w:ascii="Times New Roman" w:hAnsi="Times New Roman" w:cs="Times New Roman"/>
          <w:sz w:val="24"/>
          <w:szCs w:val="24"/>
        </w:rPr>
        <w:fldChar w:fldCharType="separate"/>
      </w:r>
      <w:r>
        <w:rPr>
          <w:rFonts w:ascii="Times New Roman" w:hAnsi="Times New Roman" w:cs="Times New Roman"/>
          <w:sz w:val="24"/>
          <w:szCs w:val="24"/>
        </w:rPr>
        <w:t>133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248DF05">
      <w:pPr>
        <w:pStyle w:val="33"/>
        <w:tabs>
          <w:tab w:val="left" w:pos="840"/>
          <w:tab w:val="right" w:leader="dot" w:pos="9344"/>
        </w:tabs>
        <w:rPr>
          <w:rFonts w:ascii="Times New Roman" w:hAnsi="Times New Roman" w:cs="Times New Roman" w:eastAsiaTheme="minorEastAsia"/>
          <w:smallCaps w:val="0"/>
          <w:kern w:val="0"/>
          <w:sz w:val="24"/>
          <w:szCs w:val="24"/>
        </w:rPr>
      </w:pPr>
      <w:r>
        <w:fldChar w:fldCharType="begin"/>
      </w:r>
      <w:r>
        <w:instrText xml:space="preserve"> HYPERLINK \l "_Toc190202532" </w:instrText>
      </w:r>
      <w:r>
        <w:fldChar w:fldCharType="separate"/>
      </w:r>
      <w:r>
        <w:rPr>
          <w:rStyle w:val="46"/>
          <w:rFonts w:ascii="Times New Roman" w:hAnsi="Times New Roman" w:cs="Times New Roman"/>
          <w:b/>
          <w:sz w:val="24"/>
          <w:szCs w:val="24"/>
        </w:rPr>
        <w:t>6.4</w:t>
      </w:r>
      <w:r>
        <w:rPr>
          <w:rFonts w:ascii="Times New Roman" w:hAnsi="Times New Roman" w:cs="Times New Roman" w:eastAsiaTheme="minorEastAsia"/>
          <w:smallCaps w:val="0"/>
          <w:kern w:val="0"/>
          <w:sz w:val="24"/>
          <w:szCs w:val="24"/>
        </w:rPr>
        <w:tab/>
      </w:r>
      <w:r>
        <w:rPr>
          <w:rStyle w:val="46"/>
          <w:rFonts w:ascii="Times New Roman" w:hAnsi="Times New Roman" w:cs="Times New Roman"/>
          <w:b/>
          <w:bCs/>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_Toc190202532 \h </w:instrText>
      </w:r>
      <w:r>
        <w:rPr>
          <w:rFonts w:ascii="Times New Roman" w:hAnsi="Times New Roman" w:cs="Times New Roman"/>
          <w:sz w:val="24"/>
          <w:szCs w:val="24"/>
        </w:rPr>
        <w:fldChar w:fldCharType="separate"/>
      </w:r>
      <w:r>
        <w:rPr>
          <w:rFonts w:ascii="Times New Roman" w:hAnsi="Times New Roman" w:cs="Times New Roman"/>
          <w:sz w:val="24"/>
          <w:szCs w:val="24"/>
        </w:rPr>
        <w:t>137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0A0885A">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"_Toc190202533" </w:instrText>
      </w:r>
      <w:r>
        <w:fldChar w:fldCharType="separate"/>
      </w:r>
      <w:r>
        <w:rPr>
          <w:rStyle w:val="46"/>
          <w:rFonts w:ascii="Times New Roman" w:hAnsi="Times New Roman" w:cs="Times New Roman"/>
          <w:b/>
          <w:bCs/>
          <w:sz w:val="24"/>
          <w:szCs w:val="24"/>
        </w:rPr>
        <w:t>6.1.1 功能性测试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_Toc190202533 \h </w:instrText>
      </w:r>
      <w:r>
        <w:rPr>
          <w:rFonts w:ascii="Times New Roman" w:hAnsi="Times New Roman" w:cs="Times New Roman"/>
          <w:sz w:val="24"/>
          <w:szCs w:val="24"/>
        </w:rPr>
        <w:fldChar w:fldCharType="separate"/>
      </w:r>
      <w:r>
        <w:rPr>
          <w:rFonts w:ascii="Times New Roman" w:hAnsi="Times New Roman" w:cs="Times New Roman"/>
          <w:sz w:val="24"/>
          <w:szCs w:val="24"/>
        </w:rPr>
        <w:t>137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99BADBF">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"_Toc190202540" </w:instrText>
      </w:r>
      <w:r>
        <w:fldChar w:fldCharType="separate"/>
      </w:r>
      <w:r>
        <w:rPr>
          <w:rStyle w:val="46"/>
          <w:rFonts w:ascii="Times New Roman" w:hAnsi="Times New Roman" w:cs="Times New Roman"/>
          <w:b/>
          <w:bCs/>
          <w:sz w:val="24"/>
          <w:szCs w:val="24"/>
        </w:rPr>
        <w:t>6.4.1.1监管事件获取与通报</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_Toc190202540 \h </w:instrText>
      </w:r>
      <w:r>
        <w:rPr>
          <w:rFonts w:ascii="Times New Roman" w:hAnsi="Times New Roman" w:cs="Times New Roman"/>
          <w:sz w:val="24"/>
          <w:szCs w:val="24"/>
        </w:rPr>
        <w:fldChar w:fldCharType="separate"/>
      </w:r>
      <w:r>
        <w:rPr>
          <w:rFonts w:ascii="Times New Roman" w:hAnsi="Times New Roman" w:cs="Times New Roman"/>
          <w:sz w:val="24"/>
          <w:szCs w:val="24"/>
        </w:rPr>
        <w:t>137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4657C69">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"_Toc190202541" </w:instrText>
      </w:r>
      <w:r>
        <w:fldChar w:fldCharType="separate"/>
      </w:r>
      <w:r>
        <w:rPr>
          <w:rStyle w:val="46"/>
          <w:rFonts w:ascii="Times New Roman" w:hAnsi="Times New Roman" w:cs="Times New Roman"/>
          <w:b/>
          <w:bCs/>
          <w:sz w:val="24"/>
          <w:szCs w:val="24"/>
        </w:rPr>
        <w:t>6.4.1.2溯源结果交换</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_Toc190202541 \h </w:instrText>
      </w:r>
      <w:r>
        <w:rPr>
          <w:rFonts w:ascii="Times New Roman" w:hAnsi="Times New Roman" w:cs="Times New Roman"/>
          <w:sz w:val="24"/>
          <w:szCs w:val="24"/>
        </w:rPr>
        <w:fldChar w:fldCharType="separate"/>
      </w:r>
      <w:r>
        <w:rPr>
          <w:rFonts w:ascii="Times New Roman" w:hAnsi="Times New Roman" w:cs="Times New Roman"/>
          <w:sz w:val="24"/>
          <w:szCs w:val="24"/>
        </w:rPr>
        <w:t>140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462A415">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"_Toc190202542" </w:instrText>
      </w:r>
      <w:r>
        <w:fldChar w:fldCharType="separate"/>
      </w:r>
      <w:r>
        <w:rPr>
          <w:rStyle w:val="46"/>
          <w:rFonts w:ascii="Times New Roman" w:hAnsi="Times New Roman" w:cs="Times New Roman"/>
          <w:b/>
          <w:bCs/>
          <w:sz w:val="24"/>
          <w:szCs w:val="24"/>
        </w:rPr>
        <w:t>6.4.1.3处置场景（处置预案）管理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_Toc190202542 \h </w:instrText>
      </w:r>
      <w:r>
        <w:rPr>
          <w:rFonts w:ascii="Times New Roman" w:hAnsi="Times New Roman" w:cs="Times New Roman"/>
          <w:sz w:val="24"/>
          <w:szCs w:val="24"/>
        </w:rPr>
        <w:fldChar w:fldCharType="separate"/>
      </w:r>
      <w:r>
        <w:rPr>
          <w:rFonts w:ascii="Times New Roman" w:hAnsi="Times New Roman" w:cs="Times New Roman"/>
          <w:sz w:val="24"/>
          <w:szCs w:val="24"/>
        </w:rPr>
        <w:t>142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73D8E98">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"_Toc190202543" </w:instrText>
      </w:r>
      <w:r>
        <w:fldChar w:fldCharType="separate"/>
      </w:r>
      <w:r>
        <w:rPr>
          <w:rStyle w:val="46"/>
          <w:rFonts w:ascii="Times New Roman" w:hAnsi="Times New Roman" w:cs="Times New Roman"/>
          <w:b/>
          <w:bCs/>
          <w:sz w:val="24"/>
          <w:szCs w:val="24"/>
        </w:rPr>
        <w:t>6.4.1.4处置流程管理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_Toc190202543 \h </w:instrText>
      </w:r>
      <w:r>
        <w:rPr>
          <w:rFonts w:ascii="Times New Roman" w:hAnsi="Times New Roman" w:cs="Times New Roman"/>
          <w:sz w:val="24"/>
          <w:szCs w:val="24"/>
        </w:rPr>
        <w:fldChar w:fldCharType="separate"/>
      </w:r>
      <w:r>
        <w:rPr>
          <w:rFonts w:ascii="Times New Roman" w:hAnsi="Times New Roman" w:cs="Times New Roman"/>
          <w:sz w:val="24"/>
          <w:szCs w:val="24"/>
        </w:rPr>
        <w:t>146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F945CAD">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"_Toc190202544" </w:instrText>
      </w:r>
      <w:r>
        <w:fldChar w:fldCharType="separate"/>
      </w:r>
      <w:r>
        <w:rPr>
          <w:rStyle w:val="46"/>
          <w:rFonts w:ascii="Times New Roman" w:hAnsi="Times New Roman" w:cs="Times New Roman"/>
          <w:b/>
          <w:bCs/>
          <w:sz w:val="24"/>
          <w:szCs w:val="24"/>
        </w:rPr>
        <w:t>6.4.1.5处置任务中心</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_Toc190202544 \h </w:instrText>
      </w:r>
      <w:r>
        <w:rPr>
          <w:rFonts w:ascii="Times New Roman" w:hAnsi="Times New Roman" w:cs="Times New Roman"/>
          <w:sz w:val="24"/>
          <w:szCs w:val="24"/>
        </w:rPr>
        <w:fldChar w:fldCharType="separate"/>
      </w:r>
      <w:r>
        <w:rPr>
          <w:rFonts w:ascii="Times New Roman" w:hAnsi="Times New Roman" w:cs="Times New Roman"/>
          <w:sz w:val="24"/>
          <w:szCs w:val="24"/>
        </w:rPr>
        <w:t>150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9B40B46">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"_Toc190202545" </w:instrText>
      </w:r>
      <w:r>
        <w:fldChar w:fldCharType="separate"/>
      </w:r>
      <w:r>
        <w:rPr>
          <w:rStyle w:val="46"/>
          <w:rFonts w:ascii="Times New Roman" w:hAnsi="Times New Roman" w:cs="Times New Roman"/>
          <w:b/>
          <w:bCs/>
          <w:sz w:val="24"/>
          <w:szCs w:val="24"/>
        </w:rPr>
        <w:t>6.4.1.6系统管理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_Toc190202545 \h </w:instrText>
      </w:r>
      <w:r>
        <w:rPr>
          <w:rFonts w:ascii="Times New Roman" w:hAnsi="Times New Roman" w:cs="Times New Roman"/>
          <w:sz w:val="24"/>
          <w:szCs w:val="24"/>
        </w:rPr>
        <w:fldChar w:fldCharType="separate"/>
      </w:r>
      <w:r>
        <w:rPr>
          <w:rFonts w:ascii="Times New Roman" w:hAnsi="Times New Roman" w:cs="Times New Roman"/>
          <w:sz w:val="24"/>
          <w:szCs w:val="24"/>
        </w:rPr>
        <w:t>161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B215FA3">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"_Toc190202546" </w:instrText>
      </w:r>
      <w:r>
        <w:fldChar w:fldCharType="separate"/>
      </w:r>
      <w:r>
        <w:rPr>
          <w:rStyle w:val="46"/>
          <w:rFonts w:ascii="Times New Roman" w:hAnsi="Times New Roman" w:cs="Times New Roman"/>
          <w:b/>
          <w:bCs/>
          <w:sz w:val="24"/>
          <w:szCs w:val="24"/>
        </w:rPr>
        <w:t>6.4.1.7日志管理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_Toc190202546 \h </w:instrText>
      </w:r>
      <w:r>
        <w:rPr>
          <w:rFonts w:ascii="Times New Roman" w:hAnsi="Times New Roman" w:cs="Times New Roman"/>
          <w:sz w:val="24"/>
          <w:szCs w:val="24"/>
        </w:rPr>
        <w:fldChar w:fldCharType="separate"/>
      </w:r>
      <w:r>
        <w:rPr>
          <w:rFonts w:ascii="Times New Roman" w:hAnsi="Times New Roman" w:cs="Times New Roman"/>
          <w:sz w:val="24"/>
          <w:szCs w:val="24"/>
        </w:rPr>
        <w:t>168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A5EB692">
      <w:pPr>
        <w:pStyle w:val="19"/>
        <w:tabs>
          <w:tab w:val="right" w:leader="dot" w:pos="9344"/>
        </w:tabs>
        <w:rPr>
          <w:rFonts w:ascii="Times New Roman" w:hAnsi="Times New Roman" w:cs="Times New Roman" w:eastAsiaTheme="minorEastAsia"/>
          <w:iCs w:val="0"/>
          <w:kern w:val="0"/>
          <w:sz w:val="24"/>
          <w:szCs w:val="24"/>
        </w:rPr>
      </w:pPr>
      <w:r>
        <w:fldChar w:fldCharType="begin"/>
      </w:r>
      <w:r>
        <w:instrText xml:space="preserve"> HYPERLINK \l "_Toc190202547" </w:instrText>
      </w:r>
      <w:r>
        <w:fldChar w:fldCharType="separate"/>
      </w:r>
      <w:r>
        <w:rPr>
          <w:rStyle w:val="46"/>
          <w:rFonts w:ascii="Times New Roman" w:hAnsi="Times New Roman" w:cs="Times New Roman"/>
          <w:b/>
          <w:bCs/>
          <w:sz w:val="24"/>
          <w:szCs w:val="24"/>
        </w:rPr>
        <w:t>6.4.2 性能效率测试</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_Toc190202547 \h </w:instrText>
      </w:r>
      <w:r>
        <w:rPr>
          <w:rFonts w:ascii="Times New Roman" w:hAnsi="Times New Roman" w:cs="Times New Roman"/>
          <w:sz w:val="24"/>
          <w:szCs w:val="24"/>
        </w:rPr>
        <w:fldChar w:fldCharType="separate"/>
      </w:r>
      <w:r>
        <w:rPr>
          <w:rFonts w:ascii="Times New Roman" w:hAnsi="Times New Roman" w:cs="Times New Roman"/>
          <w:sz w:val="24"/>
          <w:szCs w:val="24"/>
        </w:rPr>
        <w:t>169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E8EEE62">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"_Toc190202548" </w:instrText>
      </w:r>
      <w:r>
        <w:fldChar w:fldCharType="separate"/>
      </w:r>
      <w:r>
        <w:rPr>
          <w:rStyle w:val="46"/>
          <w:rFonts w:ascii="Times New Roman" w:hAnsi="Times New Roman" w:cs="Times New Roman"/>
          <w:b/>
          <w:bCs/>
          <w:sz w:val="24"/>
          <w:szCs w:val="24"/>
        </w:rPr>
        <w:t>6.4.2.1可支持系统数</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_Toc190202548 \h </w:instrText>
      </w:r>
      <w:r>
        <w:rPr>
          <w:rFonts w:ascii="Times New Roman" w:hAnsi="Times New Roman" w:cs="Times New Roman"/>
          <w:sz w:val="24"/>
          <w:szCs w:val="24"/>
        </w:rPr>
        <w:fldChar w:fldCharType="separate"/>
      </w:r>
      <w:r>
        <w:rPr>
          <w:rFonts w:ascii="Times New Roman" w:hAnsi="Times New Roman" w:cs="Times New Roman"/>
          <w:sz w:val="24"/>
          <w:szCs w:val="24"/>
        </w:rPr>
        <w:t>169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C5BFC4B">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"_Toc190202549" </w:instrText>
      </w:r>
      <w:r>
        <w:fldChar w:fldCharType="separate"/>
      </w:r>
      <w:r>
        <w:rPr>
          <w:rStyle w:val="46"/>
          <w:rFonts w:ascii="Times New Roman" w:hAnsi="Times New Roman" w:cs="Times New Roman"/>
          <w:b/>
          <w:bCs/>
          <w:sz w:val="24"/>
          <w:szCs w:val="24"/>
        </w:rPr>
        <w:t>6.4.2.2策略生成响应时间</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_Toc190202549 \h </w:instrText>
      </w:r>
      <w:r>
        <w:rPr>
          <w:rFonts w:ascii="Times New Roman" w:hAnsi="Times New Roman" w:cs="Times New Roman"/>
          <w:sz w:val="24"/>
          <w:szCs w:val="24"/>
        </w:rPr>
        <w:fldChar w:fldCharType="separate"/>
      </w:r>
      <w:r>
        <w:rPr>
          <w:rFonts w:ascii="Times New Roman" w:hAnsi="Times New Roman" w:cs="Times New Roman"/>
          <w:sz w:val="24"/>
          <w:szCs w:val="24"/>
        </w:rPr>
        <w:t>170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FEAA927">
      <w:pPr>
        <w:pStyle w:val="28"/>
        <w:tabs>
          <w:tab w:val="right" w:leader="dot" w:pos="9344"/>
        </w:tabs>
        <w:rPr>
          <w:rFonts w:ascii="Times New Roman" w:hAnsi="Times New Roman" w:cs="Times New Roman" w:eastAsiaTheme="minorEastAsia"/>
          <w:kern w:val="0"/>
          <w:sz w:val="24"/>
          <w:szCs w:val="24"/>
        </w:rPr>
      </w:pPr>
      <w:r>
        <w:fldChar w:fldCharType="begin"/>
      </w:r>
      <w:r>
        <w:instrText xml:space="preserve"> HYPERLINK \l "_Toc190202550" </w:instrText>
      </w:r>
      <w:r>
        <w:fldChar w:fldCharType="separate"/>
      </w:r>
      <w:r>
        <w:rPr>
          <w:rStyle w:val="46"/>
          <w:rFonts w:ascii="Times New Roman" w:hAnsi="Times New Roman" w:cs="Times New Roman"/>
          <w:b/>
          <w:bCs/>
          <w:sz w:val="24"/>
          <w:szCs w:val="24"/>
        </w:rPr>
        <w:t>6.4.2.3支持个人权益监管数量</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_Toc190202550 \h </w:instrText>
      </w:r>
      <w:r>
        <w:rPr>
          <w:rFonts w:ascii="Times New Roman" w:hAnsi="Times New Roman" w:cs="Times New Roman"/>
          <w:sz w:val="24"/>
          <w:szCs w:val="24"/>
        </w:rPr>
        <w:fldChar w:fldCharType="separate"/>
      </w:r>
      <w:r>
        <w:rPr>
          <w:rFonts w:ascii="Times New Roman" w:hAnsi="Times New Roman" w:cs="Times New Roman"/>
          <w:sz w:val="24"/>
          <w:szCs w:val="24"/>
        </w:rPr>
        <w:t>171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78682A2F">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"_Toc190202551" </w:instrText>
      </w:r>
      <w:r>
        <w:fldChar w:fldCharType="separate"/>
      </w:r>
      <w:r>
        <w:rPr>
          <w:rStyle w:val="46"/>
          <w:rFonts w:ascii="Times New Roman" w:hAnsi="Times New Roman" w:cs="Times New Roman"/>
          <w:sz w:val="24"/>
          <w:szCs w:val="24"/>
        </w:rPr>
        <w:t>7.</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测试需求追溯表</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_Toc190202551 \h </w:instrText>
      </w:r>
      <w:r>
        <w:rPr>
          <w:rFonts w:ascii="Times New Roman" w:hAnsi="Times New Roman" w:cs="Times New Roman"/>
          <w:sz w:val="24"/>
          <w:szCs w:val="24"/>
        </w:rPr>
        <w:fldChar w:fldCharType="separate"/>
      </w:r>
      <w:r>
        <w:rPr>
          <w:rFonts w:ascii="Times New Roman" w:hAnsi="Times New Roman" w:cs="Times New Roman"/>
          <w:sz w:val="24"/>
          <w:szCs w:val="24"/>
        </w:rPr>
        <w:t>172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F27584A">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"_Toc190202552" </w:instrText>
      </w:r>
      <w:r>
        <w:fldChar w:fldCharType="separate"/>
      </w:r>
      <w:r>
        <w:rPr>
          <w:rStyle w:val="46"/>
          <w:rFonts w:ascii="Times New Roman" w:hAnsi="Times New Roman" w:cs="Times New Roman"/>
          <w:sz w:val="24"/>
          <w:szCs w:val="24"/>
        </w:rPr>
        <w:t>8.</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测试工作产品</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_Toc190202552 \h </w:instrText>
      </w:r>
      <w:r>
        <w:rPr>
          <w:rFonts w:ascii="Times New Roman" w:hAnsi="Times New Roman" w:cs="Times New Roman"/>
          <w:sz w:val="24"/>
          <w:szCs w:val="24"/>
        </w:rPr>
        <w:fldChar w:fldCharType="separate"/>
      </w:r>
      <w:r>
        <w:rPr>
          <w:rFonts w:ascii="Times New Roman" w:hAnsi="Times New Roman" w:cs="Times New Roman"/>
          <w:sz w:val="24"/>
          <w:szCs w:val="24"/>
        </w:rPr>
        <w:t>177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372FB9B">
      <w:pPr>
        <w:pStyle w:val="27"/>
        <w:tabs>
          <w:tab w:val="left" w:pos="42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"_Toc190202553" </w:instrText>
      </w:r>
      <w:r>
        <w:fldChar w:fldCharType="separate"/>
      </w:r>
      <w:r>
        <w:rPr>
          <w:rStyle w:val="46"/>
          <w:rFonts w:ascii="Times New Roman" w:hAnsi="Times New Roman" w:cs="Times New Roman"/>
          <w:sz w:val="24"/>
          <w:szCs w:val="24"/>
        </w:rPr>
        <w:t>9.</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问题分类及处理</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_Toc190202553 \h </w:instrText>
      </w:r>
      <w:r>
        <w:rPr>
          <w:rFonts w:ascii="Times New Roman" w:hAnsi="Times New Roman" w:cs="Times New Roman"/>
          <w:sz w:val="24"/>
          <w:szCs w:val="24"/>
        </w:rPr>
        <w:fldChar w:fldCharType="separate"/>
      </w:r>
      <w:r>
        <w:rPr>
          <w:rFonts w:ascii="Times New Roman" w:hAnsi="Times New Roman" w:cs="Times New Roman"/>
          <w:sz w:val="24"/>
          <w:szCs w:val="24"/>
        </w:rPr>
        <w:t>177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D2B324A">
      <w:pPr>
        <w:pStyle w:val="27"/>
        <w:tabs>
          <w:tab w:val="left" w:pos="63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"_Toc190202554" </w:instrText>
      </w:r>
      <w:r>
        <w:fldChar w:fldCharType="separate"/>
      </w:r>
      <w:r>
        <w:rPr>
          <w:rStyle w:val="46"/>
          <w:rFonts w:ascii="Times New Roman" w:hAnsi="Times New Roman" w:cs="Times New Roman"/>
          <w:sz w:val="24"/>
          <w:szCs w:val="24"/>
        </w:rPr>
        <w:t>10.</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测试进度及人员安排</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_Toc190202554 \h </w:instrText>
      </w:r>
      <w:r>
        <w:rPr>
          <w:rFonts w:ascii="Times New Roman" w:hAnsi="Times New Roman" w:cs="Times New Roman"/>
          <w:sz w:val="24"/>
          <w:szCs w:val="24"/>
        </w:rPr>
        <w:fldChar w:fldCharType="separate"/>
      </w:r>
      <w:r>
        <w:rPr>
          <w:rFonts w:ascii="Times New Roman" w:hAnsi="Times New Roman" w:cs="Times New Roman"/>
          <w:sz w:val="24"/>
          <w:szCs w:val="24"/>
        </w:rPr>
        <w:t>177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D351793">
      <w:pPr>
        <w:pStyle w:val="27"/>
        <w:tabs>
          <w:tab w:val="left" w:pos="630"/>
          <w:tab w:val="right" w:leader="dot" w:pos="9344"/>
        </w:tabs>
        <w:rPr>
          <w:rFonts w:ascii="Times New Roman" w:hAnsi="Times New Roman" w:cs="Times New Roman" w:eastAsiaTheme="minorEastAsia"/>
          <w:b w:val="0"/>
          <w:bCs w:val="0"/>
          <w:caps w:val="0"/>
          <w:kern w:val="0"/>
          <w:sz w:val="24"/>
          <w:szCs w:val="24"/>
        </w:rPr>
      </w:pPr>
      <w:r>
        <w:fldChar w:fldCharType="begin"/>
      </w:r>
      <w:r>
        <w:instrText xml:space="preserve"> HYPERLINK \l "_Toc190202555" </w:instrText>
      </w:r>
      <w:r>
        <w:fldChar w:fldCharType="separate"/>
      </w:r>
      <w:r>
        <w:rPr>
          <w:rStyle w:val="46"/>
          <w:rFonts w:ascii="Times New Roman" w:hAnsi="Times New Roman" w:cs="Times New Roman"/>
          <w:sz w:val="24"/>
          <w:szCs w:val="24"/>
        </w:rPr>
        <w:t>11.</w:t>
      </w:r>
      <w:r>
        <w:rPr>
          <w:rFonts w:ascii="Times New Roman" w:hAnsi="Times New Roman" w:cs="Times New Roman" w:eastAsiaTheme="minorEastAsia"/>
          <w:b w:val="0"/>
          <w:bCs w:val="0"/>
          <w:caps w:val="0"/>
          <w:kern w:val="0"/>
          <w:sz w:val="24"/>
          <w:szCs w:val="24"/>
        </w:rPr>
        <w:tab/>
      </w:r>
      <w:r>
        <w:rPr>
          <w:rStyle w:val="46"/>
          <w:rFonts w:ascii="Times New Roman" w:hAnsi="Times New Roman" w:cs="Times New Roman"/>
          <w:sz w:val="24"/>
          <w:szCs w:val="24"/>
        </w:rPr>
        <w:t>测试风险及采取措施</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_Toc190202555 \h </w:instrText>
      </w:r>
      <w:r>
        <w:rPr>
          <w:rFonts w:ascii="Times New Roman" w:hAnsi="Times New Roman" w:cs="Times New Roman"/>
          <w:sz w:val="24"/>
          <w:szCs w:val="24"/>
        </w:rPr>
        <w:fldChar w:fldCharType="separate"/>
      </w:r>
      <w:r>
        <w:rPr>
          <w:rFonts w:ascii="Times New Roman" w:hAnsi="Times New Roman" w:cs="Times New Roman"/>
          <w:sz w:val="24"/>
          <w:szCs w:val="24"/>
        </w:rPr>
        <w:t>178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7729019">
      <w:pPr>
        <w:pStyle w:val="20"/>
        <w:spacing w:line="360" w:lineRule="auto"/>
        <w:ind w:firstLine="480" w:firstLineChars="200"/>
        <w:jc w:val="center"/>
        <w:rPr>
          <w:rFonts w:hint="default" w:ascii="Times New Roman" w:hAnsi="Times New Roman"/>
          <w:b/>
          <w:bCs/>
          <w:sz w:val="24"/>
          <w:szCs w:val="24"/>
        </w:rPr>
      </w:pPr>
      <w:r>
        <w:rPr>
          <w:rFonts w:hint="default" w:ascii="Times New Roman" w:hAnsi="Times New Roman"/>
          <w:bCs/>
          <w:caps/>
          <w:sz w:val="24"/>
          <w:szCs w:val="24"/>
        </w:rPr>
        <w:fldChar w:fldCharType="end"/>
      </w:r>
      <w:r>
        <w:rPr>
          <w:rFonts w:hint="default" w:ascii="Times New Roman" w:hAnsi="Times New Roman"/>
          <w:b/>
          <w:bCs/>
          <w:sz w:val="24"/>
          <w:szCs w:val="24"/>
        </w:rPr>
        <w:tab/>
      </w:r>
    </w:p>
    <w:p w14:paraId="2AB8947E">
      <w:pPr>
        <w:tabs>
          <w:tab w:val="left" w:pos="3927"/>
        </w:tabs>
        <w:sectPr>
          <w:footerReference r:id="rId6" w:type="default"/>
          <w:pgSz w:w="11906" w:h="16838"/>
          <w:pgMar w:top="1701" w:right="1134" w:bottom="1418" w:left="1418" w:header="1021" w:footer="737" w:gutter="0"/>
          <w:pgNumType w:fmt="upperRoman" w:start="1"/>
          <w:cols w:space="425" w:num="1"/>
          <w:docGrid w:linePitch="312" w:charSpace="0"/>
        </w:sectPr>
      </w:pPr>
      <w:r>
        <w:rPr>
          <w:sz w:val="24"/>
          <w:szCs w:val="24"/>
        </w:rPr>
        <w:t xml:space="preserve"> </w:t>
      </w:r>
      <w:r>
        <w:rPr>
          <w:sz w:val="24"/>
          <w:szCs w:val="24"/>
        </w:rPr>
        <w:tab/>
      </w:r>
    </w:p>
    <w:p w14:paraId="10DC66A1">
      <w:pPr>
        <w:numPr>
          <w:ilvl w:val="0"/>
          <w:numId w:val="4"/>
        </w:numPr>
        <w:adjustRightInd w:val="0"/>
        <w:spacing w:line="360" w:lineRule="auto"/>
        <w:jc w:val="left"/>
        <w:textAlignment w:val="baseline"/>
        <w:outlineLvl w:val="0"/>
        <w:rPr>
          <w:b/>
          <w:bCs/>
          <w:kern w:val="0"/>
          <w:sz w:val="24"/>
          <w:szCs w:val="24"/>
        </w:rPr>
      </w:pPr>
      <w:bookmarkStart w:id="6" w:name="_Toc190202374"/>
      <w:bookmarkStart w:id="7" w:name="_Toc31392"/>
      <w:r>
        <w:rPr>
          <w:b/>
          <w:bCs/>
          <w:kern w:val="0"/>
          <w:sz w:val="24"/>
          <w:szCs w:val="24"/>
        </w:rPr>
        <w:t>范围</w:t>
      </w:r>
      <w:bookmarkEnd w:id="0"/>
      <w:bookmarkEnd w:id="1"/>
      <w:bookmarkEnd w:id="2"/>
      <w:bookmarkEnd w:id="3"/>
      <w:bookmarkEnd w:id="4"/>
      <w:bookmarkEnd w:id="6"/>
      <w:bookmarkEnd w:id="7"/>
    </w:p>
    <w:p w14:paraId="7259E5C8">
      <w:pPr>
        <w:numPr>
          <w:ilvl w:val="1"/>
          <w:numId w:val="4"/>
        </w:numPr>
        <w:adjustRightInd w:val="0"/>
        <w:spacing w:line="360" w:lineRule="auto"/>
        <w:ind w:left="0" w:firstLine="0"/>
        <w:jc w:val="left"/>
        <w:textAlignment w:val="baseline"/>
        <w:outlineLvl w:val="1"/>
        <w:rPr>
          <w:b/>
          <w:bCs/>
          <w:kern w:val="0"/>
          <w:sz w:val="24"/>
          <w:szCs w:val="24"/>
        </w:rPr>
      </w:pPr>
      <w:bookmarkStart w:id="8" w:name="_Toc181520228"/>
      <w:bookmarkStart w:id="9" w:name="_Toc25491"/>
      <w:bookmarkStart w:id="10" w:name="_Toc190202375"/>
      <w:bookmarkStart w:id="11" w:name="_Toc181585192"/>
      <w:bookmarkStart w:id="12" w:name="_Toc365879729"/>
      <w:bookmarkStart w:id="13" w:name="_Toc207527112"/>
      <w:r>
        <w:rPr>
          <w:b/>
          <w:bCs/>
          <w:kern w:val="0"/>
          <w:sz w:val="24"/>
          <w:szCs w:val="24"/>
        </w:rPr>
        <w:t>标识</w:t>
      </w:r>
      <w:bookmarkEnd w:id="8"/>
      <w:bookmarkEnd w:id="9"/>
      <w:bookmarkEnd w:id="10"/>
      <w:bookmarkEnd w:id="11"/>
      <w:bookmarkEnd w:id="12"/>
      <w:bookmarkEnd w:id="13"/>
    </w:p>
    <w:p w14:paraId="60AE743A">
      <w:pPr>
        <w:autoSpaceDE w:val="0"/>
        <w:autoSpaceDN w:val="0"/>
        <w:spacing w:line="360" w:lineRule="auto"/>
        <w:ind w:firstLine="480" w:firstLineChars="200"/>
        <w:jc w:val="left"/>
        <w:textAlignment w:val="bottom"/>
        <w:rPr>
          <w:sz w:val="24"/>
          <w:szCs w:val="24"/>
        </w:rPr>
      </w:pPr>
      <w:r>
        <w:rPr>
          <w:rFonts w:hint="eastAsia"/>
          <w:sz w:val="24"/>
          <w:szCs w:val="24"/>
        </w:rPr>
        <w:t>a</w:t>
      </w:r>
      <w:r>
        <w:rPr>
          <w:sz w:val="24"/>
          <w:szCs w:val="24"/>
        </w:rPr>
        <w:t>．本文档标题：</w:t>
      </w:r>
      <w:r>
        <w:rPr>
          <w:rFonts w:hint="eastAsia"/>
          <w:sz w:val="24"/>
          <w:szCs w:val="24"/>
        </w:rPr>
        <w:t>个人权益保障监管关键技术研究第三方</w:t>
      </w:r>
      <w:r>
        <w:rPr>
          <w:sz w:val="24"/>
          <w:szCs w:val="24"/>
        </w:rPr>
        <w:t>测试</w:t>
      </w:r>
      <w:r>
        <w:rPr>
          <w:rFonts w:hint="eastAsia"/>
          <w:sz w:val="24"/>
          <w:szCs w:val="24"/>
        </w:rPr>
        <w:t>方案</w:t>
      </w:r>
      <w:r>
        <w:rPr>
          <w:sz w:val="24"/>
          <w:szCs w:val="24"/>
        </w:rPr>
        <w:t>；</w:t>
      </w:r>
    </w:p>
    <w:p w14:paraId="2ACBD5BC">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b．本文档适用的被测软件名称和版本：异常操作汇聚存储系统v1.0、异常操作融合分析系统v1.0、侵权事件溯源系统v1.0、权益保障监管与处置系统v1.0</w:t>
      </w:r>
    </w:p>
    <w:p w14:paraId="48545BEE">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 xml:space="preserve">c．术语和缩略语： </w:t>
      </w:r>
    </w:p>
    <w:tbl>
      <w:tblPr>
        <w:tblStyle w:val="4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18"/>
        <w:gridCol w:w="5329"/>
      </w:tblGrid>
      <w:tr w14:paraId="45B17D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8" w:type="dxa"/>
            <w:vAlign w:val="center"/>
          </w:tcPr>
          <w:p w14:paraId="675798FE">
            <w:pPr>
              <w:pStyle w:val="20"/>
              <w:spacing w:line="360" w:lineRule="auto"/>
              <w:rPr>
                <w:rFonts w:hint="default" w:ascii="Times New Roman" w:hAnsi="Times New Roman" w:eastAsiaTheme="minorEastAsia"/>
              </w:rPr>
            </w:pPr>
            <w:r>
              <w:rPr>
                <w:rFonts w:ascii="Times New Roman" w:hAnsi="Times New Roman"/>
              </w:rPr>
              <w:t>中国电信</w:t>
            </w:r>
          </w:p>
        </w:tc>
        <w:tc>
          <w:tcPr>
            <w:tcW w:w="5329" w:type="dxa"/>
            <w:vAlign w:val="center"/>
          </w:tcPr>
          <w:p w14:paraId="269538D1">
            <w:pPr>
              <w:widowControl/>
              <w:jc w:val="left"/>
              <w:rPr>
                <w:rFonts w:eastAsiaTheme="minorEastAsia"/>
                <w:szCs w:val="21"/>
              </w:rPr>
            </w:pPr>
            <w:r>
              <w:rPr>
                <w:rFonts w:hint="eastAsia" w:eastAsiaTheme="minorEastAsia"/>
                <w:szCs w:val="21"/>
              </w:rPr>
              <w:t>中国电信股份有限公司</w:t>
            </w:r>
          </w:p>
        </w:tc>
      </w:tr>
      <w:tr w14:paraId="034DB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8" w:type="dxa"/>
            <w:vAlign w:val="center"/>
          </w:tcPr>
          <w:p w14:paraId="45161384">
            <w:pPr>
              <w:pStyle w:val="20"/>
              <w:spacing w:line="360" w:lineRule="auto"/>
              <w:rPr>
                <w:rFonts w:hint="default" w:ascii="Times New Roman" w:hAnsi="Times New Roman" w:eastAsiaTheme="minorEastAsia"/>
              </w:rPr>
            </w:pPr>
            <w:r>
              <w:rPr>
                <w:rFonts w:ascii="Times New Roman" w:hAnsi="Times New Roman" w:eastAsiaTheme="minorEastAsia"/>
              </w:rPr>
              <w:t>信工所</w:t>
            </w:r>
          </w:p>
        </w:tc>
        <w:tc>
          <w:tcPr>
            <w:tcW w:w="5329" w:type="dxa"/>
            <w:vAlign w:val="center"/>
          </w:tcPr>
          <w:p w14:paraId="7AF77B9A">
            <w:pPr>
              <w:widowControl/>
              <w:jc w:val="left"/>
              <w:rPr>
                <w:rFonts w:eastAsiaTheme="minorEastAsia"/>
                <w:szCs w:val="21"/>
              </w:rPr>
            </w:pPr>
            <w:r>
              <w:rPr>
                <w:rFonts w:hint="eastAsia" w:eastAsiaTheme="minorEastAsia"/>
                <w:szCs w:val="21"/>
              </w:rPr>
              <w:t>中国科学院信息工程研究所</w:t>
            </w:r>
          </w:p>
        </w:tc>
      </w:tr>
      <w:tr w14:paraId="714D8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8" w:type="dxa"/>
            <w:vAlign w:val="center"/>
          </w:tcPr>
          <w:p w14:paraId="583906A7">
            <w:pPr>
              <w:pStyle w:val="20"/>
              <w:spacing w:line="360" w:lineRule="auto"/>
              <w:rPr>
                <w:rFonts w:hint="default" w:ascii="Times New Roman" w:hAnsi="Times New Roman" w:eastAsiaTheme="minorEastAsia"/>
              </w:rPr>
            </w:pPr>
            <w:r>
              <w:rPr>
                <w:rFonts w:ascii="Times New Roman" w:hAnsi="Times New Roman"/>
                <w:sz w:val="24"/>
                <w:szCs w:val="24"/>
              </w:rPr>
              <w:t>cncert</w:t>
            </w:r>
          </w:p>
        </w:tc>
        <w:tc>
          <w:tcPr>
            <w:tcW w:w="5329" w:type="dxa"/>
            <w:vAlign w:val="center"/>
          </w:tcPr>
          <w:p w14:paraId="1EC11BA0">
            <w:pPr>
              <w:widowControl/>
              <w:jc w:val="left"/>
              <w:rPr>
                <w:rFonts w:eastAsiaTheme="minorEastAsia"/>
                <w:szCs w:val="21"/>
              </w:rPr>
            </w:pPr>
            <w:r>
              <w:rPr>
                <w:rFonts w:hint="eastAsia" w:eastAsiaTheme="minorEastAsia"/>
                <w:szCs w:val="21"/>
              </w:rPr>
              <w:t>国家计算机网络与信息安全管理中心</w:t>
            </w:r>
          </w:p>
        </w:tc>
      </w:tr>
      <w:tr w14:paraId="2681B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8" w:type="dxa"/>
            <w:vAlign w:val="center"/>
          </w:tcPr>
          <w:p w14:paraId="45B1C61B">
            <w:pPr>
              <w:pStyle w:val="20"/>
              <w:spacing w:line="360" w:lineRule="auto"/>
              <w:rPr>
                <w:rFonts w:hint="default" w:ascii="Times New Roman" w:hAnsi="Times New Roman" w:eastAsiaTheme="minorEastAsia"/>
              </w:rPr>
            </w:pPr>
            <w:r>
              <w:rPr>
                <w:rFonts w:ascii="Times New Roman" w:hAnsi="Times New Roman"/>
                <w:sz w:val="24"/>
                <w:szCs w:val="24"/>
              </w:rPr>
              <w:t>网空院</w:t>
            </w:r>
          </w:p>
        </w:tc>
        <w:tc>
          <w:tcPr>
            <w:tcW w:w="5329" w:type="dxa"/>
            <w:vAlign w:val="center"/>
          </w:tcPr>
          <w:p w14:paraId="5009E422">
            <w:pPr>
              <w:widowControl/>
              <w:jc w:val="left"/>
              <w:rPr>
                <w:rFonts w:eastAsiaTheme="minorEastAsia"/>
                <w:szCs w:val="21"/>
              </w:rPr>
            </w:pPr>
            <w:r>
              <w:rPr>
                <w:rFonts w:hint="eastAsia" w:eastAsiaTheme="minorEastAsia"/>
                <w:szCs w:val="21"/>
              </w:rPr>
              <w:t>中国网络空间研究院</w:t>
            </w:r>
          </w:p>
        </w:tc>
      </w:tr>
    </w:tbl>
    <w:p w14:paraId="5A2A4828">
      <w:pPr>
        <w:numPr>
          <w:ilvl w:val="1"/>
          <w:numId w:val="4"/>
        </w:numPr>
        <w:adjustRightInd w:val="0"/>
        <w:spacing w:line="360" w:lineRule="auto"/>
        <w:ind w:left="0" w:firstLine="0"/>
        <w:jc w:val="left"/>
        <w:textAlignment w:val="baseline"/>
        <w:outlineLvl w:val="1"/>
        <w:rPr>
          <w:b/>
          <w:bCs/>
          <w:kern w:val="0"/>
          <w:sz w:val="24"/>
          <w:szCs w:val="24"/>
        </w:rPr>
      </w:pPr>
      <w:bookmarkStart w:id="14" w:name="_Toc190202376"/>
      <w:bookmarkStart w:id="15" w:name="_Toc32210"/>
      <w:r>
        <w:rPr>
          <w:b/>
          <w:bCs/>
          <w:kern w:val="0"/>
          <w:sz w:val="24"/>
          <w:szCs w:val="24"/>
        </w:rPr>
        <w:t>文档概述</w:t>
      </w:r>
      <w:bookmarkEnd w:id="14"/>
      <w:bookmarkEnd w:id="15"/>
    </w:p>
    <w:p w14:paraId="231EFA74">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本文档是对“</w:t>
      </w:r>
      <w:r>
        <w:rPr>
          <w:sz w:val="24"/>
          <w:szCs w:val="24"/>
        </w:rPr>
        <w:t>个人权益保障监管关键技术研究</w:t>
      </w:r>
      <w:r>
        <w:rPr>
          <w:rFonts w:ascii="Times New Roman" w:hAnsi="Times New Roman"/>
          <w:sz w:val="24"/>
          <w:szCs w:val="24"/>
        </w:rPr>
        <w:t>”课题</w:t>
      </w:r>
      <w:r>
        <w:rPr>
          <w:sz w:val="24"/>
          <w:szCs w:val="24"/>
        </w:rPr>
        <w:t>（2021YFB3101305）</w:t>
      </w:r>
      <w:r>
        <w:rPr>
          <w:rFonts w:ascii="Times New Roman" w:hAnsi="Times New Roman"/>
          <w:sz w:val="24"/>
          <w:szCs w:val="24"/>
        </w:rPr>
        <w:t>研发的软件成果物进行测试需求分析和策划、测试设计工作的总结，文档说明了本次测试的测试技术和方法、测试环境、测试工作产品、测试进度和测试风险等，明确了需要的测试类型、所包含的测试项以及测试用例，需求追溯关系，为后续测试工作打下基础</w:t>
      </w:r>
      <w:bookmarkStart w:id="16" w:name="_Toc365879730"/>
      <w:bookmarkStart w:id="17" w:name="_Toc181520229"/>
      <w:bookmarkStart w:id="18" w:name="_Toc207527113"/>
      <w:bookmarkStart w:id="19" w:name="_Toc181585193"/>
      <w:r>
        <w:rPr>
          <w:rFonts w:ascii="Times New Roman" w:hAnsi="Times New Roman"/>
          <w:sz w:val="24"/>
          <w:szCs w:val="24"/>
        </w:rPr>
        <w:t>。</w:t>
      </w:r>
    </w:p>
    <w:p w14:paraId="767AF866">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附录部分包括附录A软件问题报告单模板。</w:t>
      </w:r>
    </w:p>
    <w:p w14:paraId="66984D19">
      <w:pPr>
        <w:numPr>
          <w:ilvl w:val="1"/>
          <w:numId w:val="4"/>
        </w:numPr>
        <w:adjustRightInd w:val="0"/>
        <w:spacing w:line="360" w:lineRule="auto"/>
        <w:ind w:left="0" w:firstLine="0"/>
        <w:jc w:val="left"/>
        <w:textAlignment w:val="baseline"/>
        <w:outlineLvl w:val="1"/>
        <w:rPr>
          <w:b/>
          <w:bCs/>
          <w:kern w:val="0"/>
          <w:sz w:val="24"/>
          <w:szCs w:val="24"/>
        </w:rPr>
      </w:pPr>
      <w:bookmarkStart w:id="20" w:name="_Toc2688"/>
      <w:bookmarkStart w:id="21" w:name="_Toc190202377"/>
      <w:r>
        <w:rPr>
          <w:b/>
          <w:bCs/>
          <w:kern w:val="0"/>
          <w:sz w:val="24"/>
          <w:szCs w:val="24"/>
        </w:rPr>
        <w:t>任务概述</w:t>
      </w:r>
      <w:bookmarkEnd w:id="20"/>
      <w:bookmarkEnd w:id="21"/>
    </w:p>
    <w:p w14:paraId="7BD2B595">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依据《</w:t>
      </w:r>
      <w:r>
        <w:rPr>
          <w:sz w:val="24"/>
          <w:szCs w:val="24"/>
        </w:rPr>
        <w:t>个人权益保障监管关键技术研究</w:t>
      </w:r>
      <w:r>
        <w:rPr>
          <w:rFonts w:ascii="Times New Roman" w:hAnsi="Times New Roman"/>
          <w:sz w:val="24"/>
          <w:szCs w:val="24"/>
        </w:rPr>
        <w:t>课题任务书》，中国电信股份有限公司（以下简称中国电信）、中国科学院信息工程研究所（以下简称“信工所”）</w:t>
      </w:r>
      <w:r>
        <w:rPr>
          <w:sz w:val="24"/>
          <w:szCs w:val="24"/>
        </w:rPr>
        <w:t>、国家计算机网络与信息安全管理中心（以下简称“cncert”）、中国网络空间研究院（以</w:t>
      </w:r>
      <w:r>
        <w:rPr>
          <w:rFonts w:ascii="Times New Roman" w:hAnsi="Times New Roman"/>
          <w:sz w:val="24"/>
          <w:szCs w:val="24"/>
        </w:rPr>
        <w:t>下简称“网空院”）开展</w:t>
      </w:r>
      <w:r>
        <w:rPr>
          <w:rFonts w:hAnsi="宋体" w:cs="宋体"/>
          <w:color w:val="000000"/>
          <w:sz w:val="24"/>
          <w:szCs w:val="24"/>
        </w:rPr>
        <w:t>开展主被动协同监管的技术架构、隐私数据操作行为存证与审计、隐私数 据监管信息融合分析、隐私侵权事件处置等方面研究；重点突破大规模低开销主被动协 同监管的技术架构、侵权行为深度融合分析、侵权事件快速溯源与联动处置等方面关键技术。研发异常操作汇聚存储系统、异常操作融合分析系统</w:t>
      </w:r>
      <w:r>
        <w:rPr>
          <w:rFonts w:ascii="Times New Roman" w:hAnsi="Times New Roman"/>
          <w:sz w:val="24"/>
          <w:szCs w:val="24"/>
        </w:rPr>
        <w:t>、</w:t>
      </w:r>
      <w:r>
        <w:rPr>
          <w:rFonts w:hAnsi="宋体" w:cs="宋体"/>
          <w:color w:val="000000"/>
          <w:sz w:val="24"/>
          <w:szCs w:val="24"/>
        </w:rPr>
        <w:t>侵权事件溯源系统、权益保障监管与处置系统</w:t>
      </w:r>
      <w:r>
        <w:rPr>
          <w:rFonts w:ascii="Times New Roman" w:hAnsi="Times New Roman"/>
          <w:sz w:val="24"/>
          <w:szCs w:val="24"/>
        </w:rPr>
        <w:t>，</w:t>
      </w:r>
      <w:r>
        <w:rPr>
          <w:rFonts w:hAnsi="宋体" w:cs="宋体"/>
          <w:color w:val="000000"/>
          <w:sz w:val="24"/>
          <w:szCs w:val="24"/>
        </w:rPr>
        <w:t>支撑大规模低开销主被动协同可控在线监管。</w:t>
      </w:r>
    </w:p>
    <w:p w14:paraId="5D8D1ED8">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国家信息中心(国家电子政务外网管理中心)（以下简称“国信中心”）委托，依据《</w:t>
      </w:r>
      <w:r>
        <w:rPr>
          <w:sz w:val="24"/>
          <w:szCs w:val="24"/>
        </w:rPr>
        <w:t>个人权益保障监管关键技术研究</w:t>
      </w:r>
      <w:r>
        <w:rPr>
          <w:rFonts w:ascii="Times New Roman" w:hAnsi="Times New Roman"/>
          <w:sz w:val="24"/>
          <w:szCs w:val="24"/>
        </w:rPr>
        <w:t>课题任务书》中的考核指标，对本课题研发的4 个软件系统进行指标符合性测试。</w:t>
      </w:r>
    </w:p>
    <w:p w14:paraId="09E53F48">
      <w:pPr>
        <w:numPr>
          <w:ilvl w:val="2"/>
          <w:numId w:val="4"/>
        </w:numPr>
        <w:adjustRightInd w:val="0"/>
        <w:spacing w:line="360" w:lineRule="auto"/>
        <w:ind w:left="0" w:firstLine="0"/>
        <w:jc w:val="left"/>
        <w:textAlignment w:val="baseline"/>
        <w:outlineLvl w:val="2"/>
        <w:rPr>
          <w:b/>
          <w:bCs/>
          <w:kern w:val="0"/>
          <w:sz w:val="24"/>
          <w:szCs w:val="24"/>
        </w:rPr>
      </w:pPr>
      <w:bookmarkStart w:id="22" w:name="_Toc548"/>
      <w:bookmarkStart w:id="23" w:name="_Toc190202378"/>
      <w:r>
        <w:rPr>
          <w:b/>
          <w:bCs/>
          <w:kern w:val="0"/>
          <w:sz w:val="24"/>
          <w:szCs w:val="24"/>
        </w:rPr>
        <w:t>课题研究内容</w:t>
      </w:r>
      <w:bookmarkEnd w:id="22"/>
      <w:bookmarkEnd w:id="23"/>
    </w:p>
    <w:p w14:paraId="3AB95578">
      <w:pPr>
        <w:adjustRightInd w:val="0"/>
        <w:spacing w:line="360" w:lineRule="auto"/>
        <w:jc w:val="left"/>
        <w:textAlignment w:val="baseline"/>
        <w:outlineLvl w:val="3"/>
        <w:rPr>
          <w:b/>
          <w:bCs/>
          <w:kern w:val="0"/>
          <w:sz w:val="24"/>
          <w:szCs w:val="24"/>
        </w:rPr>
      </w:pPr>
      <w:bookmarkStart w:id="24" w:name="_Toc29277"/>
      <w:bookmarkStart w:id="25" w:name="_Toc190202379"/>
      <w:r>
        <w:rPr>
          <w:b/>
          <w:bCs/>
          <w:kern w:val="0"/>
          <w:sz w:val="24"/>
          <w:szCs w:val="24"/>
        </w:rPr>
        <w:t>1.3.1.1</w:t>
      </w:r>
      <w:r>
        <w:rPr>
          <w:rFonts w:hint="eastAsia"/>
          <w:b/>
          <w:bCs/>
          <w:kern w:val="0"/>
          <w:sz w:val="24"/>
          <w:szCs w:val="24"/>
        </w:rPr>
        <w:t>研究内容</w:t>
      </w:r>
      <w:bookmarkEnd w:id="24"/>
      <w:bookmarkEnd w:id="25"/>
    </w:p>
    <w:p w14:paraId="4DCBC587">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主被动协同监管的技术架构</w:t>
      </w:r>
    </w:p>
    <w:p w14:paraId="5F0BD014">
      <w:pPr>
        <w:pStyle w:val="20"/>
        <w:numPr>
          <w:ilvl w:val="255"/>
          <w:numId w:val="0"/>
        </w:numPr>
        <w:spacing w:line="360" w:lineRule="auto"/>
        <w:ind w:left="420" w:firstLine="420"/>
        <w:rPr>
          <w:rFonts w:hint="default" w:ascii="Calibri" w:hAnsi="Calibri" w:cs="Calibri"/>
          <w:color w:val="000000"/>
          <w:sz w:val="24"/>
          <w:szCs w:val="24"/>
        </w:rPr>
      </w:pPr>
      <w:r>
        <w:rPr>
          <w:rFonts w:hAnsi="宋体" w:cs="宋体"/>
          <w:color w:val="000000"/>
          <w:sz w:val="24"/>
          <w:szCs w:val="24"/>
        </w:rPr>
        <w:t>针对个人信息跨生态圈跨系统共享、企业合法利用、监管信息协同采集、攸关方协 同保障等特点和需求，提出企业自监管与执法监管的协同模型、主被动协同监管的分层 架构，突破监管组件优化部署、跨系统多副本使用跟踪、监管信息自动智能采集、海量 监管信息清洗、隐私数据使用合规性研判等关键技术，支撑个人敏感信息的合规使用。</w:t>
      </w:r>
      <w:r>
        <w:rPr>
          <w:rFonts w:ascii="Calibri" w:hAnsi="Calibri" w:cs="Calibri"/>
          <w:color w:val="000000"/>
          <w:sz w:val="24"/>
          <w:szCs w:val="24"/>
        </w:rPr>
        <w:t xml:space="preserve"> </w:t>
      </w:r>
    </w:p>
    <w:p w14:paraId="2166008E">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隐私数据操作行为存证与审计</w:t>
      </w:r>
      <w:r>
        <w:rPr>
          <w:rFonts w:ascii="Calibri" w:hAnsi="Calibri" w:cs="Calibri"/>
          <w:color w:val="000000"/>
          <w:sz w:val="24"/>
          <w:szCs w:val="24"/>
        </w:rPr>
        <w:t xml:space="preserve"> </w:t>
      </w:r>
    </w:p>
    <w:p w14:paraId="29A46402">
      <w:pPr>
        <w:pStyle w:val="20"/>
        <w:numPr>
          <w:ilvl w:val="255"/>
          <w:numId w:val="0"/>
        </w:numPr>
        <w:spacing w:line="360" w:lineRule="auto"/>
        <w:ind w:left="420" w:firstLine="420"/>
        <w:rPr>
          <w:rFonts w:hint="default" w:ascii="Calibri" w:hAnsi="Calibri" w:cs="Calibri"/>
          <w:color w:val="000000"/>
          <w:sz w:val="24"/>
          <w:szCs w:val="24"/>
        </w:rPr>
      </w:pPr>
      <w:r>
        <w:rPr>
          <w:rFonts w:ascii="Calibri" w:hAnsi="Calibri" w:cs="Calibri"/>
          <w:color w:val="000000"/>
          <w:sz w:val="24"/>
          <w:szCs w:val="24"/>
        </w:rPr>
        <w:t>针对数据多模海量、应用场景复杂、后台数据使用隐蔽、审计信息防篡改等特点和 需求，提出异常操作行为安全存证机制、审计信息防篡改与完整性保障机制，突破异常 行为数据的压缩感知、异常行为的场景与内容存证、多级协同的全流程隐私侵权线索存 证、多源审计信息描述与完整性验证等关键技术，支撑隐私数据的全流程监管。</w:t>
      </w:r>
    </w:p>
    <w:p w14:paraId="27E09B5C">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隐私数据监管信息融合分析</w:t>
      </w:r>
    </w:p>
    <w:p w14:paraId="2F87410E">
      <w:pPr>
        <w:pStyle w:val="20"/>
        <w:spacing w:line="360" w:lineRule="auto"/>
        <w:ind w:left="420" w:firstLine="480" w:firstLineChars="200"/>
        <w:rPr>
          <w:rFonts w:hint="default" w:ascii="Calibri" w:hAnsi="Calibri" w:cs="Calibri"/>
          <w:color w:val="000000"/>
          <w:sz w:val="24"/>
          <w:szCs w:val="24"/>
        </w:rPr>
      </w:pPr>
      <w:r>
        <w:rPr>
          <w:rFonts w:ascii="Calibri" w:hAnsi="Calibri" w:cs="Calibri"/>
          <w:color w:val="000000"/>
          <w:sz w:val="24"/>
          <w:szCs w:val="24"/>
        </w:rPr>
        <w:t>针对应用场景复杂、监管对象众多、监管信息多源海量、侵权行为隐蔽等特点和需 求，提出隐私侵权行为的分布式融合分析架构，突破侵权行为特征提取与表征、侵权行 为联合建模、多源海量监管信息融合分析、序列化监管规则集最优化构建、监管规则实 时匹配等关键技术，实现海量监管对象与复杂场景中的违规线索快速精准发现。</w:t>
      </w:r>
    </w:p>
    <w:p w14:paraId="72D77326">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隐私侵权事件处置</w:t>
      </w:r>
    </w:p>
    <w:p w14:paraId="4E697A6E">
      <w:pPr>
        <w:spacing w:line="360" w:lineRule="auto"/>
        <w:ind w:firstLine="480" w:firstLineChars="200"/>
        <w:rPr>
          <w:sz w:val="24"/>
          <w:highlight w:val="yellow"/>
        </w:rPr>
      </w:pPr>
      <w:r>
        <w:rPr>
          <w:rFonts w:hint="eastAsia" w:ascii="宋体" w:hAnsi="宋体" w:cs="宋体"/>
          <w:color w:val="000000"/>
          <w:sz w:val="24"/>
          <w:szCs w:val="24"/>
        </w:rPr>
        <w:t>针对应用场景复杂、个人权益侵权主体多元、时空尺度大、协同处置、侵权取证溯 源等特点和需求，提出全流程隐私侵权事件协同处置模型，突破时空关联的证据链构建、 多场景多环节侵权行为关联分析、侵权事件智能判定、侵权事件场景重构、侵权路径综 合分析与还原、多单位协同处置等关键技术，支撑隐私侵权事件快速溯源与责任判定。</w:t>
      </w:r>
      <w:r>
        <w:rPr>
          <w:rFonts w:ascii="Calibri" w:hAnsi="Calibri" w:cs="Calibri"/>
          <w:color w:val="000000"/>
          <w:sz w:val="24"/>
          <w:szCs w:val="24"/>
        </w:rPr>
        <w:t xml:space="preserve"> </w:t>
      </w:r>
    </w:p>
    <w:p w14:paraId="3F8AB117">
      <w:pPr>
        <w:pStyle w:val="20"/>
        <w:numPr>
          <w:ilvl w:val="0"/>
          <w:numId w:val="5"/>
        </w:numPr>
        <w:spacing w:line="360" w:lineRule="auto"/>
        <w:ind w:firstLine="482" w:firstLineChars="200"/>
        <w:rPr>
          <w:rFonts w:hAnsi="宋体" w:cs="宋体"/>
          <w:b/>
          <w:bCs/>
          <w:color w:val="000000"/>
          <w:sz w:val="24"/>
          <w:szCs w:val="24"/>
        </w:rPr>
      </w:pPr>
      <w:r>
        <w:rPr>
          <w:rFonts w:hAnsi="宋体" w:cs="宋体"/>
          <w:b/>
          <w:bCs/>
          <w:color w:val="000000"/>
          <w:sz w:val="24"/>
          <w:szCs w:val="24"/>
        </w:rPr>
        <w:t>系统研发</w:t>
      </w:r>
    </w:p>
    <w:p w14:paraId="46B8A51C">
      <w:pPr>
        <w:adjustRightInd w:val="0"/>
        <w:spacing w:line="360" w:lineRule="auto"/>
        <w:ind w:firstLine="480" w:firstLineChars="200"/>
        <w:textAlignment w:val="baseline"/>
        <w:rPr>
          <w:rFonts w:hint="eastAsia" w:ascii="宋体" w:hAnsi="宋体" w:cs="宋体"/>
          <w:color w:val="000000"/>
          <w:sz w:val="24"/>
          <w:szCs w:val="24"/>
        </w:rPr>
      </w:pPr>
      <w:r>
        <w:rPr>
          <w:rFonts w:hint="eastAsia" w:ascii="宋体" w:hAnsi="宋体" w:cs="宋体"/>
          <w:color w:val="000000"/>
          <w:sz w:val="24"/>
          <w:szCs w:val="24"/>
        </w:rPr>
        <w:t>研发异常操作汇聚存储系统、异常操作融合分析系统、侵权事件溯源系统、权益保障监管与处置系统，支撑大规模侵权事件监管与处置。</w:t>
      </w:r>
    </w:p>
    <w:p w14:paraId="34A2F046">
      <w:pPr>
        <w:adjustRightInd w:val="0"/>
        <w:spacing w:line="360" w:lineRule="auto"/>
        <w:jc w:val="left"/>
        <w:textAlignment w:val="baseline"/>
        <w:outlineLvl w:val="3"/>
        <w:rPr>
          <w:b/>
          <w:bCs/>
          <w:kern w:val="0"/>
          <w:sz w:val="24"/>
          <w:szCs w:val="24"/>
        </w:rPr>
      </w:pPr>
      <w:bookmarkStart w:id="26" w:name="_Toc190202380"/>
      <w:bookmarkStart w:id="27" w:name="_Toc19378"/>
      <w:r>
        <w:rPr>
          <w:rFonts w:hint="eastAsia"/>
          <w:b/>
          <w:bCs/>
          <w:kern w:val="0"/>
          <w:sz w:val="24"/>
          <w:szCs w:val="24"/>
        </w:rPr>
        <w:t>1</w:t>
      </w:r>
      <w:r>
        <w:rPr>
          <w:b/>
          <w:bCs/>
          <w:kern w:val="0"/>
          <w:sz w:val="24"/>
          <w:szCs w:val="24"/>
        </w:rPr>
        <w:t>.3.1.2</w:t>
      </w:r>
      <w:r>
        <w:rPr>
          <w:rFonts w:hint="eastAsia"/>
          <w:b/>
          <w:bCs/>
          <w:kern w:val="0"/>
          <w:sz w:val="24"/>
          <w:szCs w:val="24"/>
        </w:rPr>
        <w:t>关键技术</w:t>
      </w:r>
      <w:bookmarkEnd w:id="26"/>
      <w:bookmarkEnd w:id="27"/>
    </w:p>
    <w:p w14:paraId="69E883BF">
      <w:pPr>
        <w:adjustRightInd w:val="0"/>
        <w:snapToGrid w:val="0"/>
        <w:spacing w:line="360" w:lineRule="auto"/>
        <w:ind w:firstLine="480" w:firstLineChars="200"/>
        <w:rPr>
          <w:rFonts w:cs="宋体"/>
          <w:sz w:val="24"/>
          <w:lang w:eastAsia="zh"/>
        </w:rPr>
      </w:pPr>
      <w:r>
        <w:rPr>
          <w:rFonts w:hint="eastAsia" w:cs="宋体"/>
          <w:sz w:val="24"/>
        </w:rPr>
        <w:t>（1）异常操作汇聚存储</w:t>
      </w:r>
      <w:r>
        <w:rPr>
          <w:rFonts w:hint="eastAsia" w:cs="宋体"/>
          <w:sz w:val="24"/>
          <w:lang w:eastAsia="zh"/>
        </w:rPr>
        <w:t>：异常操作汇聚存储系统主要解决针对不同网络的不同类型的异常操作信息进行采集转发，在跨域传递数据时保证数据的安全，汇聚中对所有的异常进行解析分类存储，对已经存储数据进行增量差分的发布，定期灾备备份。对异常数的采集，传输，分类，保存，灾备进行全链条的管理。</w:t>
      </w:r>
    </w:p>
    <w:p w14:paraId="2FD24231">
      <w:pPr>
        <w:adjustRightInd w:val="0"/>
        <w:snapToGrid w:val="0"/>
        <w:spacing w:line="360" w:lineRule="auto"/>
        <w:ind w:firstLine="480" w:firstLineChars="200"/>
        <w:rPr>
          <w:rFonts w:cs="宋体"/>
          <w:sz w:val="24"/>
          <w:lang w:eastAsia="zh"/>
        </w:rPr>
      </w:pPr>
      <w:r>
        <w:rPr>
          <w:rFonts w:hint="eastAsia" w:cs="宋体"/>
          <w:sz w:val="24"/>
        </w:rPr>
        <w:t>（2）异常操作融合分析</w:t>
      </w:r>
      <w:r>
        <w:rPr>
          <w:rFonts w:hint="eastAsia" w:cs="宋体"/>
          <w:sz w:val="24"/>
          <w:lang w:eastAsia="zh"/>
        </w:rPr>
        <w:t>：研究隐私侵权行为的融合分析分布式计算架构，通过突破侵权行为多层分析算法建模、多源大量监管信息融合分析等技术，实现异常事件级联、并联、单点、多点的关联分析和风险评估，重点或优先处理严重问题，解决应用场景复杂、监管对象众多等问题；同时，研究监管规则匹配技术，通过侵权行为特征提取与表征、序列化监管规则集可自定义最优化构建侵权场景等技术，解决解监管异常操作记录多源量大、侵权行为隐蔽等问题。</w:t>
      </w:r>
    </w:p>
    <w:p w14:paraId="712FF6AF">
      <w:pPr>
        <w:pStyle w:val="20"/>
        <w:numPr>
          <w:ilvl w:val="0"/>
          <w:numId w:val="6"/>
        </w:numPr>
        <w:spacing w:line="360" w:lineRule="auto"/>
        <w:ind w:firstLine="480" w:firstLineChars="200"/>
        <w:rPr>
          <w:rFonts w:hint="default"/>
          <w:iCs/>
          <w:sz w:val="24"/>
          <w:szCs w:val="24"/>
        </w:rPr>
      </w:pPr>
      <w:r>
        <w:rPr>
          <w:iCs/>
          <w:sz w:val="24"/>
          <w:szCs w:val="24"/>
        </w:rPr>
        <w:t>侵权事件溯源分析</w:t>
      </w:r>
      <w:r>
        <w:rPr>
          <w:iCs/>
          <w:sz w:val="24"/>
          <w:szCs w:val="24"/>
          <w:lang w:eastAsia="zh"/>
        </w:rPr>
        <w:t>：针对个人侵权事件，从异常点出发，收集侵权线索等进行溯源分析，对侵权产生的源头进行定位，对侵权产生的原因及严重程度等信息进行分析，进行时空关联的证据链重构，并在此基础上进行侵权事件场景重现和侵权路径综合分析与还原，对侵权场景进行可视化。同时对受到侵权影响的多个副本进行甄别，并将溯源得到的侵权信息进行监管交付。</w:t>
      </w:r>
    </w:p>
    <w:p w14:paraId="4E3AE642">
      <w:pPr>
        <w:pStyle w:val="20"/>
        <w:numPr>
          <w:ilvl w:val="0"/>
          <w:numId w:val="6"/>
        </w:numPr>
        <w:spacing w:line="360" w:lineRule="auto"/>
        <w:ind w:firstLine="480" w:firstLineChars="200"/>
        <w:rPr>
          <w:rFonts w:hint="default"/>
          <w:iCs/>
          <w:sz w:val="24"/>
          <w:szCs w:val="24"/>
        </w:rPr>
      </w:pPr>
      <w:r>
        <w:rPr>
          <w:iCs/>
          <w:sz w:val="24"/>
          <w:szCs w:val="24"/>
        </w:rPr>
        <w:t>权益保障监管与处置</w:t>
      </w:r>
      <w:r>
        <w:rPr>
          <w:rFonts w:hint="default"/>
          <w:iCs/>
          <w:sz w:val="24"/>
          <w:szCs w:val="24"/>
          <w:lang w:val="en"/>
        </w:rPr>
        <w:t>:对个人权益侵权监管处置而言，最突出特征是应用场景复杂、个人权益侵权主体多元、多业务系统协同处置，最核心问题是跨域协作处置及处置指令协同联动控制，最大技术难点是处置跨流程场景的关联图构建、跨层级处置指令的安全可靠分发</w:t>
      </w:r>
      <w:r>
        <w:rPr>
          <w:iCs/>
          <w:sz w:val="24"/>
          <w:szCs w:val="24"/>
          <w:lang w:val="en" w:eastAsia="zh"/>
        </w:rPr>
        <w:t>。</w:t>
      </w:r>
    </w:p>
    <w:p w14:paraId="1B7A06CD">
      <w:pPr>
        <w:adjustRightInd w:val="0"/>
        <w:spacing w:line="360" w:lineRule="auto"/>
        <w:jc w:val="left"/>
        <w:textAlignment w:val="baseline"/>
        <w:outlineLvl w:val="3"/>
        <w:rPr>
          <w:b/>
          <w:bCs/>
          <w:kern w:val="0"/>
          <w:sz w:val="24"/>
          <w:szCs w:val="24"/>
        </w:rPr>
      </w:pPr>
      <w:bookmarkStart w:id="28" w:name="_Toc190202381"/>
      <w:bookmarkStart w:id="29" w:name="_Toc29538"/>
      <w:r>
        <w:rPr>
          <w:rFonts w:hint="eastAsia"/>
          <w:b/>
          <w:bCs/>
          <w:kern w:val="0"/>
          <w:sz w:val="24"/>
          <w:szCs w:val="24"/>
        </w:rPr>
        <w:t>1</w:t>
      </w:r>
      <w:r>
        <w:rPr>
          <w:b/>
          <w:bCs/>
          <w:kern w:val="0"/>
          <w:sz w:val="24"/>
          <w:szCs w:val="24"/>
        </w:rPr>
        <w:t>.3.1.3技术指标</w:t>
      </w:r>
      <w:bookmarkEnd w:id="28"/>
      <w:bookmarkEnd w:id="29"/>
    </w:p>
    <w:p w14:paraId="3363B18D">
      <w:pPr>
        <w:adjustRightInd w:val="0"/>
        <w:spacing w:line="360" w:lineRule="auto"/>
        <w:ind w:firstLine="480" w:firstLineChars="200"/>
        <w:textAlignment w:val="baseline"/>
        <w:rPr>
          <w:kern w:val="0"/>
          <w:sz w:val="24"/>
          <w:szCs w:val="24"/>
        </w:rPr>
      </w:pPr>
      <w:r>
        <w:rPr>
          <w:kern w:val="0"/>
          <w:sz w:val="24"/>
          <w:szCs w:val="24"/>
        </w:rPr>
        <w:t>课题任务书规定的技术指标如下</w:t>
      </w:r>
      <w:r>
        <w:rPr>
          <w:rFonts w:hint="eastAsia"/>
          <w:kern w:val="0"/>
          <w:sz w:val="24"/>
          <w:szCs w:val="24"/>
        </w:rPr>
        <w:t>：</w:t>
      </w:r>
    </w:p>
    <w:p w14:paraId="129F4837">
      <w:pPr>
        <w:numPr>
          <w:ilvl w:val="0"/>
          <w:numId w:val="7"/>
        </w:numPr>
        <w:adjustRightInd w:val="0"/>
        <w:spacing w:line="360" w:lineRule="auto"/>
        <w:ind w:firstLine="480" w:firstLineChars="200"/>
        <w:textAlignment w:val="baseline"/>
        <w:rPr>
          <w:sz w:val="24"/>
          <w:szCs w:val="24"/>
        </w:rPr>
      </w:pPr>
      <w:r>
        <w:rPr>
          <w:rFonts w:hint="eastAsia"/>
          <w:sz w:val="24"/>
          <w:szCs w:val="24"/>
        </w:rPr>
        <w:t>异常操作汇聚存储系统</w:t>
      </w:r>
    </w:p>
    <w:p w14:paraId="03A21F3B">
      <w:pPr>
        <w:adjustRightInd w:val="0"/>
        <w:snapToGrid w:val="0"/>
        <w:spacing w:line="360" w:lineRule="auto"/>
        <w:ind w:firstLine="480" w:firstLineChars="200"/>
        <w:rPr>
          <w:kern w:val="0"/>
          <w:sz w:val="24"/>
          <w:szCs w:val="24"/>
        </w:rPr>
      </w:pPr>
      <w:r>
        <w:rPr>
          <w:rFonts w:hint="eastAsia"/>
          <w:kern w:val="0"/>
          <w:sz w:val="24"/>
          <w:szCs w:val="24"/>
        </w:rPr>
        <w:t>指标2.2</w:t>
      </w:r>
      <w:r>
        <w:rPr>
          <w:rFonts w:hint="eastAsia" w:ascii="宋体" w:hAnsi="宋体" w:cs="宋体"/>
          <w:color w:val="000000"/>
          <w:szCs w:val="21"/>
        </w:rPr>
        <w:t xml:space="preserve"> </w:t>
      </w:r>
      <w:r>
        <w:rPr>
          <w:rFonts w:hint="eastAsia"/>
          <w:kern w:val="0"/>
          <w:sz w:val="24"/>
          <w:szCs w:val="24"/>
        </w:rPr>
        <w:t>：</w:t>
      </w:r>
      <w:r>
        <w:rPr>
          <w:rFonts w:hint="eastAsia" w:ascii="宋体" w:hAnsi="宋体" w:cs="宋体"/>
          <w:color w:val="000000"/>
          <w:szCs w:val="21"/>
        </w:rPr>
        <w:t>完成异常行为定义、采集点</w:t>
      </w:r>
      <w:del w:id="0" w:author="月诉长安" w:date="2025-03-04T14:05:14Z">
        <w:r>
          <w:rPr>
            <w:rFonts w:hint="eastAsia" w:ascii="宋体" w:hAnsi="宋体" w:cs="宋体"/>
            <w:color w:val="000000"/>
            <w:szCs w:val="21"/>
          </w:rPr>
          <w:delText xml:space="preserve"> </w:delText>
        </w:r>
      </w:del>
      <w:r>
        <w:rPr>
          <w:rFonts w:hint="eastAsia" w:ascii="宋体" w:hAnsi="宋体" w:cs="宋体"/>
          <w:color w:val="000000"/>
          <w:szCs w:val="21"/>
        </w:rPr>
        <w:t>动态优化部署、分类</w:t>
      </w:r>
      <w:r>
        <w:rPr>
          <w:color w:val="000000"/>
          <w:szCs w:val="21"/>
        </w:rPr>
        <w:t>/</w:t>
      </w:r>
      <w:r>
        <w:rPr>
          <w:rFonts w:hint="eastAsia" w:ascii="宋体" w:hAnsi="宋体" w:cs="宋体"/>
          <w:color w:val="000000"/>
          <w:szCs w:val="21"/>
        </w:rPr>
        <w:t>分级</w:t>
      </w:r>
      <w:r>
        <w:rPr>
          <w:color w:val="000000"/>
          <w:szCs w:val="21"/>
        </w:rPr>
        <w:t xml:space="preserve">/ </w:t>
      </w:r>
      <w:r>
        <w:rPr>
          <w:rFonts w:hint="eastAsia" w:ascii="宋体" w:hAnsi="宋体" w:cs="宋体"/>
          <w:color w:val="000000"/>
          <w:szCs w:val="21"/>
        </w:rPr>
        <w:t>脱敏</w:t>
      </w:r>
      <w:r>
        <w:rPr>
          <w:color w:val="000000"/>
          <w:szCs w:val="21"/>
        </w:rPr>
        <w:t>/</w:t>
      </w:r>
      <w:r>
        <w:rPr>
          <w:rFonts w:hint="eastAsia" w:ascii="宋体" w:hAnsi="宋体" w:cs="宋体"/>
          <w:color w:val="000000"/>
          <w:szCs w:val="21"/>
        </w:rPr>
        <w:t>删除的操作异常采集、 配置异常采集、受攻击异常 采集、脱敏控制异常采集、 脱敏传递异常采集、跨域可 控安全传输、增量差分传 输、多源异常操作信息汇 聚、汇聚策略管理、异常数 据消冗存储、灾备管理、数据交换接口等功能；汇聚速率≥</w:t>
      </w:r>
      <w:r>
        <w:rPr>
          <w:color w:val="000000"/>
          <w:szCs w:val="21"/>
        </w:rPr>
        <w:t>5Gbps</w:t>
      </w:r>
      <w:r>
        <w:rPr>
          <w:rFonts w:hint="eastAsia" w:ascii="宋体" w:hAnsi="宋体" w:cs="宋体"/>
          <w:color w:val="000000"/>
          <w:szCs w:val="21"/>
        </w:rPr>
        <w:t>；单系统数据容量≥</w:t>
      </w:r>
      <w:r>
        <w:rPr>
          <w:color w:val="000000"/>
          <w:szCs w:val="21"/>
        </w:rPr>
        <w:t>100TB</w:t>
      </w:r>
      <w:r>
        <w:rPr>
          <w:rFonts w:hint="eastAsia" w:ascii="宋体" w:hAnsi="宋体" w:cs="宋体"/>
          <w:color w:val="000000"/>
          <w:szCs w:val="21"/>
        </w:rPr>
        <w:t>；留存日志记录规模≥</w:t>
      </w:r>
      <w:r>
        <w:rPr>
          <w:color w:val="000000"/>
          <w:szCs w:val="21"/>
        </w:rPr>
        <w:t xml:space="preserve">10 </w:t>
      </w:r>
      <w:r>
        <w:rPr>
          <w:rFonts w:hint="eastAsia" w:ascii="宋体" w:hAnsi="宋体" w:cs="宋体"/>
          <w:color w:val="000000"/>
          <w:szCs w:val="21"/>
        </w:rPr>
        <w:t xml:space="preserve">亿条；提供至少一 种标准化数据拉取协议或 访问接口（如 </w:t>
      </w:r>
      <w:r>
        <w:rPr>
          <w:color w:val="000000"/>
          <w:szCs w:val="21"/>
        </w:rPr>
        <w:t>S3</w:t>
      </w:r>
      <w:r>
        <w:rPr>
          <w:rFonts w:hint="eastAsia" w:ascii="宋体" w:hAnsi="宋体" w:cs="宋体"/>
          <w:color w:val="000000"/>
          <w:szCs w:val="21"/>
        </w:rPr>
        <w:t>，</w:t>
      </w:r>
      <w:r>
        <w:rPr>
          <w:color w:val="000000"/>
          <w:szCs w:val="21"/>
        </w:rPr>
        <w:t>HTTP</w:t>
      </w:r>
      <w:r>
        <w:rPr>
          <w:rFonts w:hint="eastAsia" w:ascii="宋体" w:hAnsi="宋体" w:cs="宋体"/>
          <w:color w:val="000000"/>
          <w:szCs w:val="21"/>
        </w:rPr>
        <w:t xml:space="preserve">， </w:t>
      </w:r>
      <w:r>
        <w:rPr>
          <w:color w:val="000000"/>
          <w:szCs w:val="21"/>
        </w:rPr>
        <w:t>FTP</w:t>
      </w:r>
      <w:r>
        <w:rPr>
          <w:rFonts w:hint="eastAsia" w:ascii="宋体" w:hAnsi="宋体" w:cs="宋体"/>
          <w:color w:val="000000"/>
          <w:szCs w:val="21"/>
        </w:rPr>
        <w:t>，</w:t>
      </w:r>
      <w:r>
        <w:rPr>
          <w:color w:val="000000"/>
          <w:szCs w:val="21"/>
        </w:rPr>
        <w:t>Restful</w:t>
      </w:r>
      <w:r>
        <w:rPr>
          <w:rFonts w:hint="eastAsia" w:ascii="宋体" w:hAnsi="宋体" w:cs="宋体"/>
          <w:color w:val="000000"/>
          <w:szCs w:val="21"/>
        </w:rPr>
        <w:t>）</w:t>
      </w:r>
      <w:r>
        <w:rPr>
          <w:rFonts w:hint="eastAsia"/>
          <w:kern w:val="0"/>
          <w:sz w:val="24"/>
          <w:szCs w:val="24"/>
        </w:rPr>
        <w:t>。</w:t>
      </w:r>
    </w:p>
    <w:p w14:paraId="7D94C537">
      <w:pPr>
        <w:adjustRightInd w:val="0"/>
        <w:spacing w:line="360" w:lineRule="auto"/>
        <w:ind w:firstLine="480" w:firstLineChars="200"/>
        <w:textAlignment w:val="baseline"/>
        <w:rPr>
          <w:kern w:val="0"/>
          <w:sz w:val="24"/>
          <w:szCs w:val="24"/>
        </w:rPr>
      </w:pPr>
      <w:r>
        <w:rPr>
          <w:rFonts w:hint="eastAsia"/>
          <w:sz w:val="24"/>
          <w:szCs w:val="24"/>
        </w:rPr>
        <w:t>（</w:t>
      </w:r>
      <w:r>
        <w:rPr>
          <w:sz w:val="24"/>
          <w:szCs w:val="24"/>
        </w:rPr>
        <w:t>2</w:t>
      </w:r>
      <w:r>
        <w:rPr>
          <w:rFonts w:hint="eastAsia"/>
          <w:sz w:val="24"/>
          <w:szCs w:val="24"/>
        </w:rPr>
        <w:t>）异常操作融合分析系统</w:t>
      </w:r>
    </w:p>
    <w:p w14:paraId="4F5EC451">
      <w:pPr>
        <w:adjustRightInd w:val="0"/>
        <w:spacing w:line="360" w:lineRule="auto"/>
        <w:ind w:firstLine="480" w:firstLineChars="200"/>
        <w:textAlignment w:val="baseline"/>
        <w:rPr>
          <w:kern w:val="0"/>
          <w:sz w:val="24"/>
          <w:szCs w:val="24"/>
        </w:rPr>
      </w:pPr>
      <w:r>
        <w:rPr>
          <w:rFonts w:hint="eastAsia"/>
          <w:kern w:val="0"/>
          <w:sz w:val="24"/>
          <w:szCs w:val="24"/>
        </w:rPr>
        <w:t>指标3.2：</w:t>
      </w:r>
      <w:r>
        <w:rPr>
          <w:rFonts w:hint="eastAsia" w:ascii="宋体" w:hAnsi="宋体" w:cs="宋体"/>
          <w:color w:val="000000"/>
          <w:szCs w:val="21"/>
        </w:rPr>
        <w:t>完成异常数据标注、异常级 联效应建模、并联异常短板</w:t>
      </w:r>
      <w:del w:id="1" w:author="月诉长安" w:date="2025-03-04T14:04:59Z">
        <w:r>
          <w:rPr>
            <w:rFonts w:hint="eastAsia" w:ascii="宋体" w:hAnsi="宋体" w:cs="宋体"/>
            <w:color w:val="000000"/>
            <w:szCs w:val="21"/>
          </w:rPr>
          <w:delText xml:space="preserve"> </w:delText>
        </w:r>
      </w:del>
      <w:r>
        <w:rPr>
          <w:rFonts w:hint="eastAsia" w:ascii="宋体" w:hAnsi="宋体" w:cs="宋体"/>
          <w:color w:val="000000"/>
          <w:szCs w:val="21"/>
        </w:rPr>
        <w:t>效应建模、单点侵权事件判</w:t>
      </w:r>
      <w:del w:id="2" w:author="月诉长安" w:date="2025-03-04T14:04:48Z">
        <w:r>
          <w:rPr>
            <w:rFonts w:hint="eastAsia" w:ascii="宋体" w:hAnsi="宋体" w:cs="宋体"/>
            <w:color w:val="000000"/>
            <w:szCs w:val="21"/>
          </w:rPr>
          <w:delText xml:space="preserve"> </w:delText>
        </w:r>
      </w:del>
      <w:r>
        <w:rPr>
          <w:rFonts w:hint="eastAsia" w:ascii="宋体" w:hAnsi="宋体" w:cs="宋体"/>
          <w:color w:val="000000"/>
          <w:szCs w:val="21"/>
        </w:rPr>
        <w:t>定、多点异常行为关联</w:t>
      </w:r>
      <w:del w:id="3" w:author="月诉长安" w:date="2025-03-04T14:04:52Z">
        <w:r>
          <w:rPr>
            <w:rFonts w:hint="eastAsia" w:ascii="宋体" w:hAnsi="宋体" w:cs="宋体"/>
            <w:color w:val="000000"/>
            <w:szCs w:val="21"/>
          </w:rPr>
          <w:delText>分</w:delText>
        </w:r>
      </w:del>
      <w:r>
        <w:rPr>
          <w:rFonts w:hint="eastAsia" w:ascii="宋体" w:hAnsi="宋体" w:cs="宋体"/>
          <w:color w:val="000000"/>
          <w:szCs w:val="21"/>
        </w:rPr>
        <w:t xml:space="preserve"> 析、分类分级异常融合分</w:t>
      </w:r>
      <w:del w:id="4" w:author="月诉长安" w:date="2025-03-04T14:04:50Z">
        <w:r>
          <w:rPr>
            <w:rFonts w:hint="eastAsia" w:ascii="宋体" w:hAnsi="宋体" w:cs="宋体"/>
            <w:color w:val="000000"/>
            <w:szCs w:val="21"/>
          </w:rPr>
          <w:delText xml:space="preserve"> </w:delText>
        </w:r>
      </w:del>
      <w:r>
        <w:rPr>
          <w:rFonts w:hint="eastAsia" w:ascii="宋体" w:hAnsi="宋体" w:cs="宋体"/>
          <w:color w:val="000000"/>
          <w:szCs w:val="21"/>
        </w:rPr>
        <w:t>析、脱敏操作异常融合分 析、脱敏控制异常融合分 析、控制传递异常融合分</w:t>
      </w:r>
      <w:del w:id="5" w:author="月诉长安" w:date="2025-03-04T14:04:53Z">
        <w:r>
          <w:rPr>
            <w:rFonts w:hint="eastAsia" w:ascii="宋体" w:hAnsi="宋体" w:cs="宋体"/>
            <w:color w:val="000000"/>
            <w:szCs w:val="21"/>
          </w:rPr>
          <w:delText xml:space="preserve"> </w:delText>
        </w:r>
      </w:del>
      <w:r>
        <w:rPr>
          <w:rFonts w:hint="eastAsia" w:ascii="宋体" w:hAnsi="宋体" w:cs="宋体"/>
          <w:color w:val="000000"/>
          <w:szCs w:val="21"/>
        </w:rPr>
        <w:t>析、删除异常融合分析、侵</w:t>
      </w:r>
      <w:del w:id="6" w:author="月诉长安" w:date="2025-03-04T14:04:55Z">
        <w:r>
          <w:rPr>
            <w:rFonts w:hint="eastAsia" w:ascii="宋体" w:hAnsi="宋体" w:cs="宋体"/>
            <w:color w:val="000000"/>
            <w:szCs w:val="21"/>
          </w:rPr>
          <w:delText xml:space="preserve"> </w:delText>
        </w:r>
      </w:del>
      <w:r>
        <w:rPr>
          <w:rFonts w:hint="eastAsia" w:ascii="宋体" w:hAnsi="宋体" w:cs="宋体"/>
          <w:color w:val="000000"/>
          <w:szCs w:val="21"/>
        </w:rPr>
        <w:t>权风险态势分析与预警、态</w:t>
      </w:r>
      <w:del w:id="7" w:author="月诉长安" w:date="2025-03-04T14:04:58Z">
        <w:r>
          <w:rPr>
            <w:rFonts w:hint="eastAsia" w:ascii="宋体" w:hAnsi="宋体" w:cs="宋体"/>
            <w:color w:val="000000"/>
            <w:szCs w:val="21"/>
          </w:rPr>
          <w:delText xml:space="preserve"> </w:delText>
        </w:r>
      </w:del>
      <w:r>
        <w:rPr>
          <w:rFonts w:hint="eastAsia" w:ascii="宋体" w:hAnsi="宋体" w:cs="宋体"/>
          <w:color w:val="000000"/>
          <w:szCs w:val="21"/>
        </w:rPr>
        <w:t>势可视化、分析结果导出、 信息交换接口等功能；</w:t>
      </w:r>
      <w:r>
        <w:rPr>
          <w:color w:val="000000"/>
          <w:szCs w:val="21"/>
        </w:rPr>
        <w:t xml:space="preserve">1 </w:t>
      </w:r>
      <w:r>
        <w:rPr>
          <w:rFonts w:hint="eastAsia" w:ascii="宋体" w:hAnsi="宋体" w:cs="宋体"/>
          <w:color w:val="000000"/>
          <w:szCs w:val="21"/>
        </w:rPr>
        <w:t>万</w:t>
      </w:r>
      <w:del w:id="8" w:author="月诉长安" w:date="2025-03-04T14:05:05Z">
        <w:r>
          <w:rPr>
            <w:rFonts w:hint="eastAsia" w:ascii="宋体" w:hAnsi="宋体" w:cs="宋体"/>
            <w:color w:val="000000"/>
            <w:szCs w:val="21"/>
          </w:rPr>
          <w:delText xml:space="preserve"> </w:delText>
        </w:r>
      </w:del>
      <w:r>
        <w:rPr>
          <w:rFonts w:hint="eastAsia" w:ascii="宋体" w:hAnsi="宋体" w:cs="宋体"/>
          <w:color w:val="000000"/>
          <w:szCs w:val="21"/>
        </w:rPr>
        <w:t>条侵权事件的并发处理，分 析挖掘响应时间为分钟级； 监管规则匹配速率≥</w:t>
      </w:r>
      <w:r>
        <w:rPr>
          <w:color w:val="000000"/>
          <w:szCs w:val="21"/>
        </w:rPr>
        <w:t xml:space="preserve">8 </w:t>
      </w:r>
      <w:r>
        <w:rPr>
          <w:rFonts w:hint="eastAsia" w:ascii="宋体" w:hAnsi="宋体" w:cs="宋体"/>
          <w:color w:val="000000"/>
          <w:szCs w:val="21"/>
        </w:rPr>
        <w:t>万</w:t>
      </w:r>
      <w:r>
        <w:rPr>
          <w:color w:val="000000"/>
          <w:szCs w:val="21"/>
        </w:rPr>
        <w:t xml:space="preserve">/ </w:t>
      </w:r>
      <w:r>
        <w:rPr>
          <w:rFonts w:hint="eastAsia" w:ascii="宋体" w:hAnsi="宋体" w:cs="宋体"/>
          <w:color w:val="000000"/>
          <w:szCs w:val="21"/>
        </w:rPr>
        <w:t>秒，监管规则数目≥</w:t>
      </w:r>
      <w:r>
        <w:rPr>
          <w:color w:val="000000"/>
          <w:szCs w:val="21"/>
        </w:rPr>
        <w:t xml:space="preserve">1 </w:t>
      </w:r>
      <w:r>
        <w:rPr>
          <w:rFonts w:hint="eastAsia" w:ascii="宋体" w:hAnsi="宋体" w:cs="宋体"/>
          <w:color w:val="000000"/>
          <w:szCs w:val="21"/>
        </w:rPr>
        <w:t xml:space="preserve">万； 态势感知支持 </w:t>
      </w:r>
      <w:r>
        <w:rPr>
          <w:color w:val="000000"/>
          <w:szCs w:val="21"/>
        </w:rPr>
        <w:t xml:space="preserve">3 </w:t>
      </w:r>
      <w:r>
        <w:rPr>
          <w:rFonts w:hint="eastAsia" w:ascii="宋体" w:hAnsi="宋体" w:cs="宋体"/>
          <w:color w:val="000000"/>
          <w:szCs w:val="21"/>
        </w:rPr>
        <w:t>种展示模式</w:t>
      </w:r>
      <w:r>
        <w:rPr>
          <w:rFonts w:hint="eastAsia"/>
          <w:kern w:val="0"/>
          <w:sz w:val="24"/>
          <w:szCs w:val="24"/>
        </w:rPr>
        <w:t>。</w:t>
      </w:r>
    </w:p>
    <w:p w14:paraId="019E42A7">
      <w:pPr>
        <w:adjustRightInd w:val="0"/>
        <w:spacing w:line="360" w:lineRule="auto"/>
        <w:ind w:firstLine="480" w:firstLineChars="200"/>
        <w:textAlignment w:val="baseline"/>
        <w:rPr>
          <w:kern w:val="0"/>
          <w:sz w:val="24"/>
          <w:szCs w:val="24"/>
        </w:rPr>
      </w:pPr>
      <w:r>
        <w:rPr>
          <w:rFonts w:hint="eastAsia"/>
          <w:sz w:val="24"/>
          <w:szCs w:val="24"/>
        </w:rPr>
        <w:t>（</w:t>
      </w:r>
      <w:r>
        <w:rPr>
          <w:sz w:val="24"/>
          <w:szCs w:val="24"/>
        </w:rPr>
        <w:t>3</w:t>
      </w:r>
      <w:r>
        <w:rPr>
          <w:rFonts w:hint="eastAsia"/>
          <w:sz w:val="24"/>
          <w:szCs w:val="24"/>
        </w:rPr>
        <w:t>）侵权事件溯源系统</w:t>
      </w:r>
    </w:p>
    <w:p w14:paraId="2F6FB15F">
      <w:pPr>
        <w:adjustRightInd w:val="0"/>
        <w:spacing w:line="360" w:lineRule="auto"/>
        <w:ind w:firstLine="480" w:firstLineChars="200"/>
        <w:textAlignment w:val="baseline"/>
        <w:rPr>
          <w:kern w:val="0"/>
          <w:sz w:val="24"/>
          <w:szCs w:val="24"/>
        </w:rPr>
      </w:pPr>
      <w:r>
        <w:rPr>
          <w:rFonts w:hint="eastAsia"/>
          <w:kern w:val="0"/>
          <w:sz w:val="24"/>
          <w:szCs w:val="24"/>
        </w:rPr>
        <w:t>指标4.2：</w:t>
      </w:r>
      <w:r>
        <w:rPr>
          <w:rFonts w:hint="eastAsia" w:ascii="宋体" w:hAnsi="宋体" w:cs="宋体"/>
          <w:color w:val="000000"/>
          <w:szCs w:val="21"/>
        </w:rPr>
        <w:t xml:space="preserve">完成侵权事件线索收集、侵 权线索关联分析、证据筛 选、时空关联的证据链构 建、侵权主体身份判定、侵 权事件场景重现、侵权事件 区域判定、侵权主体溯源、 多副本侵权界定、侵权原因 分析、侵权危害性评估等功 能；支持 </w:t>
      </w:r>
      <w:r>
        <w:rPr>
          <w:color w:val="000000"/>
          <w:szCs w:val="21"/>
        </w:rPr>
        <w:t xml:space="preserve">5000 </w:t>
      </w:r>
      <w:r>
        <w:rPr>
          <w:rFonts w:hint="eastAsia" w:ascii="宋体" w:hAnsi="宋体" w:cs="宋体"/>
          <w:color w:val="000000"/>
          <w:szCs w:val="21"/>
        </w:rPr>
        <w:t>万人以上个 人的侵权事件分析、溯源准 确率≥</w:t>
      </w:r>
      <w:r>
        <w:rPr>
          <w:color w:val="000000"/>
          <w:szCs w:val="21"/>
        </w:rPr>
        <w:t>95%</w:t>
      </w:r>
      <w:r>
        <w:rPr>
          <w:rFonts w:hint="eastAsia" w:ascii="宋体" w:hAnsi="宋体" w:cs="宋体"/>
          <w:color w:val="000000"/>
          <w:szCs w:val="21"/>
        </w:rPr>
        <w:t xml:space="preserve"> </w:t>
      </w:r>
      <w:r>
        <w:rPr>
          <w:rFonts w:hint="eastAsia"/>
          <w:kern w:val="0"/>
          <w:sz w:val="24"/>
          <w:szCs w:val="24"/>
        </w:rPr>
        <w:t>。</w:t>
      </w:r>
    </w:p>
    <w:p w14:paraId="6AF465E6">
      <w:pPr>
        <w:adjustRightInd w:val="0"/>
        <w:spacing w:line="360" w:lineRule="auto"/>
        <w:ind w:firstLine="480" w:firstLineChars="200"/>
        <w:textAlignment w:val="baseline"/>
        <w:rPr>
          <w:kern w:val="0"/>
          <w:sz w:val="24"/>
          <w:szCs w:val="24"/>
        </w:rPr>
      </w:pPr>
      <w:r>
        <w:rPr>
          <w:rFonts w:hint="eastAsia"/>
          <w:sz w:val="24"/>
          <w:szCs w:val="24"/>
        </w:rPr>
        <w:t>（</w:t>
      </w:r>
      <w:r>
        <w:rPr>
          <w:sz w:val="24"/>
          <w:szCs w:val="24"/>
        </w:rPr>
        <w:t>4</w:t>
      </w:r>
      <w:r>
        <w:rPr>
          <w:rFonts w:hint="eastAsia"/>
          <w:sz w:val="24"/>
          <w:szCs w:val="24"/>
        </w:rPr>
        <w:t>）权益保障监管与处置系统</w:t>
      </w:r>
    </w:p>
    <w:p w14:paraId="3CF60C79">
      <w:pPr>
        <w:adjustRightInd w:val="0"/>
        <w:spacing w:line="360" w:lineRule="auto"/>
        <w:ind w:firstLine="480" w:firstLineChars="200"/>
        <w:textAlignment w:val="baseline"/>
        <w:rPr>
          <w:kern w:val="0"/>
          <w:sz w:val="24"/>
          <w:szCs w:val="24"/>
        </w:rPr>
      </w:pPr>
      <w:r>
        <w:rPr>
          <w:rFonts w:hint="eastAsia"/>
          <w:kern w:val="0"/>
          <w:sz w:val="24"/>
          <w:szCs w:val="24"/>
        </w:rPr>
        <w:t>指标5.2：</w:t>
      </w:r>
      <w:r>
        <w:rPr>
          <w:rFonts w:hint="eastAsia" w:ascii="宋体" w:hAnsi="宋体" w:cs="宋体"/>
          <w:color w:val="000000"/>
          <w:szCs w:val="21"/>
        </w:rPr>
        <w:t xml:space="preserve">完成监管事件获取与通报、 溯源结果交换、多系统联动 指挥、跨域处置协作、处置 预案管理、联动处置策略生 成、处置指令解析、处置指 令下发、处置指令响应、处 置结果反馈、处置效果评 估、处置过程可视化等功 能；支持分布式部署，单系统可管理 </w:t>
      </w:r>
      <w:r>
        <w:rPr>
          <w:color w:val="000000"/>
          <w:szCs w:val="21"/>
        </w:rPr>
        <w:t xml:space="preserve">10000 </w:t>
      </w:r>
      <w:r>
        <w:rPr>
          <w:rFonts w:hint="eastAsia" w:ascii="宋体" w:hAnsi="宋体" w:cs="宋体"/>
          <w:color w:val="000000"/>
          <w:szCs w:val="21"/>
        </w:rPr>
        <w:t xml:space="preserve">个以上二级 监管系统；支持 </w:t>
      </w:r>
      <w:r>
        <w:rPr>
          <w:color w:val="000000"/>
          <w:szCs w:val="21"/>
        </w:rPr>
        <w:t xml:space="preserve">5000 </w:t>
      </w:r>
      <w:r>
        <w:rPr>
          <w:rFonts w:hint="eastAsia" w:ascii="宋体" w:hAnsi="宋体" w:cs="宋体"/>
          <w:color w:val="000000"/>
          <w:szCs w:val="21"/>
        </w:rPr>
        <w:t>万人 以上的个人权益监管，</w:t>
      </w:r>
      <w:r>
        <w:rPr>
          <w:color w:val="000000"/>
          <w:szCs w:val="21"/>
        </w:rPr>
        <w:t xml:space="preserve">1 </w:t>
      </w:r>
      <w:r>
        <w:rPr>
          <w:rFonts w:hint="eastAsia" w:ascii="宋体" w:hAnsi="宋体" w:cs="宋体"/>
          <w:color w:val="000000"/>
          <w:szCs w:val="21"/>
        </w:rPr>
        <w:t>万 个安全事件并发时，联动处 置策略生成时间≤</w:t>
      </w:r>
      <w:r>
        <w:rPr>
          <w:color w:val="000000"/>
          <w:szCs w:val="21"/>
        </w:rPr>
        <w:t>5s</w:t>
      </w:r>
      <w:r>
        <w:rPr>
          <w:rFonts w:hint="eastAsia" w:ascii="宋体" w:hAnsi="宋体" w:cs="宋体"/>
          <w:color w:val="000000"/>
          <w:szCs w:val="21"/>
        </w:rPr>
        <w:t xml:space="preserve"> </w:t>
      </w:r>
      <w:r>
        <w:rPr>
          <w:rFonts w:hint="eastAsia" w:cs="宋体"/>
          <w:sz w:val="24"/>
        </w:rPr>
        <w:t>。</w:t>
      </w:r>
    </w:p>
    <w:p w14:paraId="46494D02">
      <w:pPr>
        <w:adjustRightInd w:val="0"/>
        <w:spacing w:line="360" w:lineRule="auto"/>
        <w:jc w:val="left"/>
        <w:textAlignment w:val="baseline"/>
        <w:outlineLvl w:val="3"/>
        <w:rPr>
          <w:b/>
          <w:bCs/>
          <w:kern w:val="0"/>
          <w:sz w:val="24"/>
          <w:szCs w:val="24"/>
        </w:rPr>
      </w:pPr>
      <w:bookmarkStart w:id="30" w:name="_Toc3129"/>
      <w:bookmarkStart w:id="31" w:name="_Toc190202382"/>
      <w:r>
        <w:rPr>
          <w:b/>
          <w:bCs/>
          <w:kern w:val="0"/>
          <w:sz w:val="24"/>
          <w:szCs w:val="24"/>
        </w:rPr>
        <w:t>1.3.1.4成果形式</w:t>
      </w:r>
      <w:bookmarkEnd w:id="30"/>
      <w:bookmarkEnd w:id="31"/>
    </w:p>
    <w:p w14:paraId="051C1168">
      <w:pPr>
        <w:adjustRightInd w:val="0"/>
        <w:spacing w:line="360" w:lineRule="auto"/>
        <w:ind w:firstLine="420"/>
        <w:textAlignment w:val="baseline"/>
      </w:pPr>
      <w:r>
        <w:rPr>
          <w:rFonts w:hint="eastAsia" w:ascii="宋体" w:hAnsi="宋体" w:cs="宋体"/>
          <w:color w:val="000000"/>
          <w:sz w:val="24"/>
          <w:szCs w:val="24"/>
        </w:rPr>
        <w:t>个人权益保障监管关键技术研究</w:t>
      </w:r>
      <w:r>
        <w:rPr>
          <w:rFonts w:hint="eastAsia"/>
          <w:sz w:val="24"/>
          <w:szCs w:val="24"/>
        </w:rPr>
        <w:t>V</w:t>
      </w:r>
      <w:r>
        <w:rPr>
          <w:sz w:val="24"/>
          <w:szCs w:val="24"/>
        </w:rPr>
        <w:t>1.0</w:t>
      </w:r>
      <w:r>
        <w:rPr>
          <w:rFonts w:hint="eastAsia"/>
          <w:sz w:val="24"/>
          <w:szCs w:val="24"/>
        </w:rPr>
        <w:t>，包括4个子系统，分别是：</w:t>
      </w:r>
    </w:p>
    <w:p w14:paraId="20D487CB">
      <w:pPr>
        <w:numPr>
          <w:ilvl w:val="0"/>
          <w:numId w:val="8"/>
        </w:numPr>
        <w:adjustRightInd w:val="0"/>
        <w:spacing w:line="360" w:lineRule="auto"/>
        <w:ind w:firstLine="480" w:firstLineChars="200"/>
        <w:textAlignment w:val="baseline"/>
        <w:rPr>
          <w:kern w:val="0"/>
          <w:sz w:val="24"/>
          <w:szCs w:val="24"/>
        </w:rPr>
      </w:pPr>
      <w:r>
        <w:rPr>
          <w:rFonts w:hint="eastAsia" w:ascii="宋体" w:hAnsi="宋体" w:cs="宋体"/>
          <w:color w:val="000000"/>
          <w:sz w:val="24"/>
          <w:szCs w:val="24"/>
        </w:rPr>
        <w:t>异常操作汇聚存储系统</w:t>
      </w:r>
      <w:r>
        <w:rPr>
          <w:sz w:val="24"/>
          <w:szCs w:val="24"/>
        </w:rPr>
        <w:t>V1.0</w:t>
      </w:r>
    </w:p>
    <w:p w14:paraId="146A3564">
      <w:pPr>
        <w:numPr>
          <w:ilvl w:val="0"/>
          <w:numId w:val="8"/>
        </w:numPr>
        <w:adjustRightInd w:val="0"/>
        <w:spacing w:line="360" w:lineRule="auto"/>
        <w:ind w:firstLine="480" w:firstLineChars="200"/>
        <w:textAlignment w:val="baseline"/>
        <w:rPr>
          <w:kern w:val="0"/>
          <w:sz w:val="24"/>
          <w:szCs w:val="24"/>
        </w:rPr>
      </w:pPr>
      <w:r>
        <w:rPr>
          <w:rFonts w:hint="eastAsia" w:ascii="宋体" w:hAnsi="宋体" w:cs="宋体"/>
          <w:color w:val="000000"/>
          <w:sz w:val="24"/>
          <w:szCs w:val="24"/>
        </w:rPr>
        <w:t>异常操作融合分析系统</w:t>
      </w:r>
      <w:r>
        <w:rPr>
          <w:sz w:val="24"/>
          <w:szCs w:val="24"/>
        </w:rPr>
        <w:t>V1.0</w:t>
      </w:r>
    </w:p>
    <w:p w14:paraId="498EEB1C">
      <w:pPr>
        <w:numPr>
          <w:ilvl w:val="0"/>
          <w:numId w:val="8"/>
        </w:numPr>
        <w:adjustRightInd w:val="0"/>
        <w:spacing w:line="360" w:lineRule="auto"/>
        <w:ind w:firstLine="480" w:firstLineChars="200"/>
        <w:textAlignment w:val="baseline"/>
        <w:rPr>
          <w:sz w:val="24"/>
          <w:szCs w:val="24"/>
        </w:rPr>
      </w:pPr>
      <w:r>
        <w:rPr>
          <w:rFonts w:hint="eastAsia" w:ascii="宋体" w:hAnsi="宋体" w:cs="宋体"/>
          <w:color w:val="000000"/>
          <w:sz w:val="24"/>
          <w:szCs w:val="24"/>
        </w:rPr>
        <w:t>侵权事件溯源系统</w:t>
      </w:r>
      <w:r>
        <w:rPr>
          <w:rFonts w:hint="eastAsia"/>
          <w:sz w:val="24"/>
          <w:szCs w:val="24"/>
        </w:rPr>
        <w:t>V1.0</w:t>
      </w:r>
    </w:p>
    <w:p w14:paraId="0ADE6A57">
      <w:pPr>
        <w:numPr>
          <w:ilvl w:val="0"/>
          <w:numId w:val="8"/>
        </w:numPr>
        <w:adjustRightInd w:val="0"/>
        <w:spacing w:line="360" w:lineRule="auto"/>
        <w:ind w:firstLine="480" w:firstLineChars="200"/>
        <w:textAlignment w:val="baseline"/>
        <w:rPr>
          <w:sz w:val="24"/>
          <w:szCs w:val="24"/>
        </w:rPr>
      </w:pPr>
      <w:r>
        <w:rPr>
          <w:rFonts w:hint="eastAsia" w:ascii="宋体" w:hAnsi="宋体" w:cs="宋体"/>
          <w:color w:val="000000"/>
          <w:sz w:val="24"/>
          <w:szCs w:val="24"/>
        </w:rPr>
        <w:t>权益保障监管与处置系统</w:t>
      </w:r>
      <w:r>
        <w:rPr>
          <w:rFonts w:hint="eastAsia"/>
          <w:sz w:val="24"/>
          <w:szCs w:val="24"/>
        </w:rPr>
        <w:t>V1.0</w:t>
      </w:r>
    </w:p>
    <w:p w14:paraId="11A244EE">
      <w:pPr>
        <w:numPr>
          <w:ilvl w:val="2"/>
          <w:numId w:val="4"/>
        </w:numPr>
        <w:adjustRightInd w:val="0"/>
        <w:spacing w:line="360" w:lineRule="auto"/>
        <w:ind w:left="0" w:firstLine="0"/>
        <w:jc w:val="left"/>
        <w:textAlignment w:val="baseline"/>
        <w:outlineLvl w:val="2"/>
        <w:rPr>
          <w:b/>
          <w:bCs/>
          <w:kern w:val="0"/>
          <w:sz w:val="24"/>
          <w:szCs w:val="24"/>
        </w:rPr>
      </w:pPr>
      <w:bookmarkStart w:id="32" w:name="_Toc20786"/>
      <w:bookmarkStart w:id="33" w:name="_Toc190202383"/>
      <w:r>
        <w:rPr>
          <w:b/>
          <w:bCs/>
          <w:kern w:val="0"/>
          <w:sz w:val="24"/>
          <w:szCs w:val="24"/>
        </w:rPr>
        <w:t>验收测试准则</w:t>
      </w:r>
      <w:bookmarkEnd w:id="32"/>
      <w:bookmarkEnd w:id="33"/>
    </w:p>
    <w:p w14:paraId="193B1037">
      <w:pPr>
        <w:adjustRightInd w:val="0"/>
        <w:spacing w:line="360" w:lineRule="auto"/>
        <w:ind w:firstLine="480"/>
        <w:textAlignment w:val="baseline"/>
        <w:rPr>
          <w:kern w:val="0"/>
          <w:sz w:val="24"/>
          <w:szCs w:val="24"/>
        </w:rPr>
      </w:pPr>
      <w:r>
        <w:rPr>
          <w:kern w:val="0"/>
          <w:sz w:val="24"/>
          <w:szCs w:val="24"/>
        </w:rPr>
        <w:t>测试组针对</w:t>
      </w:r>
      <w:r>
        <w:rPr>
          <w:rFonts w:hint="eastAsia"/>
          <w:sz w:val="24"/>
          <w:szCs w:val="24"/>
        </w:rPr>
        <w:t xml:space="preserve">《国家重点研发计划课题任务书 </w:t>
      </w:r>
      <w:r>
        <w:rPr>
          <w:rFonts w:hint="eastAsia" w:ascii="宋体" w:hAnsi="宋体" w:cs="宋体"/>
          <w:color w:val="000000"/>
          <w:sz w:val="24"/>
          <w:szCs w:val="24"/>
        </w:rPr>
        <w:t>个人权益保障监管关键技术研究</w:t>
      </w:r>
      <w:r>
        <w:rPr>
          <w:rFonts w:hint="eastAsia"/>
          <w:sz w:val="24"/>
          <w:szCs w:val="24"/>
        </w:rPr>
        <w:t>》</w:t>
      </w:r>
      <w:r>
        <w:rPr>
          <w:kern w:val="0"/>
          <w:sz w:val="24"/>
          <w:szCs w:val="24"/>
        </w:rPr>
        <w:t>指标</w:t>
      </w:r>
      <w:r>
        <w:rPr>
          <w:rFonts w:hint="eastAsia"/>
          <w:kern w:val="0"/>
          <w:sz w:val="24"/>
          <w:szCs w:val="24"/>
        </w:rPr>
        <w:t>2.2</w:t>
      </w:r>
      <w:r>
        <w:rPr>
          <w:kern w:val="0"/>
          <w:sz w:val="24"/>
          <w:szCs w:val="24"/>
        </w:rPr>
        <w:t>、指标</w:t>
      </w:r>
      <w:r>
        <w:rPr>
          <w:rFonts w:hint="eastAsia"/>
          <w:kern w:val="0"/>
          <w:sz w:val="24"/>
          <w:szCs w:val="24"/>
        </w:rPr>
        <w:t>3.2、</w:t>
      </w:r>
      <w:r>
        <w:rPr>
          <w:kern w:val="0"/>
          <w:sz w:val="24"/>
          <w:szCs w:val="24"/>
        </w:rPr>
        <w:t>指标</w:t>
      </w:r>
      <w:r>
        <w:rPr>
          <w:rFonts w:hint="eastAsia"/>
          <w:kern w:val="0"/>
          <w:sz w:val="24"/>
          <w:szCs w:val="24"/>
        </w:rPr>
        <w:t>4.2、</w:t>
      </w:r>
      <w:r>
        <w:rPr>
          <w:kern w:val="0"/>
          <w:sz w:val="24"/>
          <w:szCs w:val="24"/>
        </w:rPr>
        <w:t>指标</w:t>
      </w:r>
      <w:r>
        <w:rPr>
          <w:rFonts w:hint="eastAsia"/>
          <w:kern w:val="0"/>
          <w:sz w:val="24"/>
          <w:szCs w:val="24"/>
        </w:rPr>
        <w:t>5.2</w:t>
      </w:r>
      <w:r>
        <w:rPr>
          <w:kern w:val="0"/>
          <w:sz w:val="24"/>
          <w:szCs w:val="24"/>
        </w:rPr>
        <w:t>进行测试。验收准则如下：</w:t>
      </w:r>
    </w:p>
    <w:p w14:paraId="09E9D8D6">
      <w:pPr>
        <w:numPr>
          <w:ilvl w:val="0"/>
          <w:numId w:val="9"/>
        </w:numPr>
        <w:adjustRightInd w:val="0"/>
        <w:spacing w:line="360" w:lineRule="auto"/>
        <w:ind w:firstLine="480"/>
        <w:textAlignment w:val="baseline"/>
        <w:rPr>
          <w:kern w:val="0"/>
          <w:sz w:val="24"/>
          <w:szCs w:val="24"/>
        </w:rPr>
      </w:pPr>
      <w:r>
        <w:rPr>
          <w:rFonts w:hint="eastAsia" w:ascii="宋体" w:hAnsi="宋体" w:cs="宋体"/>
          <w:color w:val="000000"/>
          <w:sz w:val="24"/>
          <w:szCs w:val="24"/>
        </w:rPr>
        <w:t>异常操作汇聚存储系统、异常操作融合分析系统、侵权事件溯源系统、权益保障监管与处置系统</w:t>
      </w:r>
      <w:r>
        <w:rPr>
          <w:kern w:val="0"/>
          <w:sz w:val="24"/>
          <w:szCs w:val="24"/>
        </w:rPr>
        <w:t>符合</w:t>
      </w:r>
      <w:r>
        <w:rPr>
          <w:rFonts w:hint="eastAsia"/>
          <w:kern w:val="0"/>
          <w:sz w:val="24"/>
          <w:szCs w:val="24"/>
        </w:rPr>
        <w:t>课题</w:t>
      </w:r>
      <w:r>
        <w:rPr>
          <w:kern w:val="0"/>
          <w:sz w:val="24"/>
          <w:szCs w:val="24"/>
        </w:rPr>
        <w:t>任务书中的规定的技术指标要求；</w:t>
      </w:r>
    </w:p>
    <w:p w14:paraId="6B304ED3">
      <w:pPr>
        <w:numPr>
          <w:ilvl w:val="0"/>
          <w:numId w:val="9"/>
        </w:numPr>
        <w:adjustRightInd w:val="0"/>
        <w:spacing w:line="360" w:lineRule="auto"/>
        <w:ind w:firstLine="480"/>
        <w:textAlignment w:val="baseline"/>
        <w:rPr>
          <w:kern w:val="0"/>
          <w:sz w:val="24"/>
          <w:szCs w:val="24"/>
        </w:rPr>
      </w:pPr>
      <w:r>
        <w:rPr>
          <w:kern w:val="0"/>
          <w:sz w:val="24"/>
          <w:szCs w:val="24"/>
        </w:rPr>
        <w:t>验收测试过程中发现的问题全部闭环。</w:t>
      </w:r>
    </w:p>
    <w:bookmarkEnd w:id="16"/>
    <w:bookmarkEnd w:id="17"/>
    <w:bookmarkEnd w:id="18"/>
    <w:bookmarkEnd w:id="19"/>
    <w:p w14:paraId="374CE0A0">
      <w:pPr>
        <w:numPr>
          <w:ilvl w:val="1"/>
          <w:numId w:val="4"/>
        </w:numPr>
        <w:adjustRightInd w:val="0"/>
        <w:spacing w:line="360" w:lineRule="auto"/>
        <w:ind w:left="0" w:firstLine="0"/>
        <w:jc w:val="left"/>
        <w:textAlignment w:val="baseline"/>
        <w:outlineLvl w:val="1"/>
        <w:rPr>
          <w:b/>
          <w:bCs/>
          <w:kern w:val="0"/>
          <w:sz w:val="24"/>
          <w:szCs w:val="24"/>
        </w:rPr>
      </w:pPr>
      <w:bookmarkStart w:id="34" w:name="_Toc190202384"/>
      <w:bookmarkStart w:id="35" w:name="_Toc22075"/>
      <w:bookmarkStart w:id="36" w:name="_Toc365879733"/>
      <w:bookmarkStart w:id="37" w:name="_Toc400525514"/>
      <w:bookmarkStart w:id="38" w:name="_Toc207527116"/>
      <w:bookmarkStart w:id="39" w:name="_Toc181585195"/>
      <w:bookmarkStart w:id="40" w:name="_Toc181520231"/>
      <w:r>
        <w:rPr>
          <w:b/>
          <w:bCs/>
          <w:kern w:val="0"/>
          <w:sz w:val="24"/>
          <w:szCs w:val="24"/>
        </w:rPr>
        <w:t>被测软件概述</w:t>
      </w:r>
      <w:bookmarkEnd w:id="34"/>
      <w:bookmarkEnd w:id="35"/>
    </w:p>
    <w:p w14:paraId="1B522A3A">
      <w:pPr>
        <w:adjustRightInd w:val="0"/>
        <w:spacing w:line="360" w:lineRule="auto"/>
        <w:ind w:firstLine="480" w:firstLineChars="200"/>
        <w:jc w:val="left"/>
        <w:textAlignment w:val="baseline"/>
        <w:rPr>
          <w:kern w:val="0"/>
          <w:sz w:val="24"/>
          <w:szCs w:val="24"/>
        </w:rPr>
      </w:pPr>
      <w:r>
        <w:rPr>
          <w:sz w:val="24"/>
          <w:szCs w:val="24"/>
        </w:rPr>
        <w:t>本次测试对象课题针对</w:t>
      </w:r>
      <w:r>
        <w:rPr>
          <w:rFonts w:hint="eastAsia" w:ascii="宋体" w:hAnsi="宋体" w:cs="宋体"/>
          <w:color w:val="000000"/>
          <w:sz w:val="24"/>
          <w:szCs w:val="24"/>
        </w:rPr>
        <w:t>异常操作汇聚存储系统</w:t>
      </w:r>
      <w:r>
        <w:rPr>
          <w:rFonts w:hint="eastAsia" w:hAnsi="宋体" w:cs="宋体"/>
          <w:color w:val="000000"/>
          <w:sz w:val="24"/>
          <w:szCs w:val="24"/>
        </w:rPr>
        <w:t>、</w:t>
      </w:r>
      <w:r>
        <w:rPr>
          <w:rFonts w:hint="eastAsia" w:ascii="宋体" w:hAnsi="宋体" w:cs="宋体"/>
          <w:color w:val="000000"/>
          <w:sz w:val="24"/>
          <w:szCs w:val="24"/>
        </w:rPr>
        <w:t>异常操作融合分析系统</w:t>
      </w:r>
      <w:r>
        <w:rPr>
          <w:rFonts w:hint="eastAsia"/>
          <w:sz w:val="24"/>
          <w:szCs w:val="24"/>
        </w:rPr>
        <w:t>、</w:t>
      </w:r>
      <w:r>
        <w:rPr>
          <w:rFonts w:hint="eastAsia" w:ascii="宋体" w:hAnsi="宋体" w:cs="宋体"/>
          <w:color w:val="000000"/>
          <w:sz w:val="24"/>
          <w:szCs w:val="24"/>
        </w:rPr>
        <w:t>侵权事件溯源系统</w:t>
      </w:r>
      <w:r>
        <w:rPr>
          <w:rFonts w:hint="eastAsia" w:hAnsi="宋体" w:cs="宋体"/>
          <w:color w:val="000000"/>
          <w:sz w:val="24"/>
          <w:szCs w:val="24"/>
        </w:rPr>
        <w:t>、</w:t>
      </w:r>
      <w:r>
        <w:rPr>
          <w:rFonts w:hint="eastAsia" w:ascii="宋体" w:hAnsi="宋体" w:cs="宋体"/>
          <w:color w:val="000000"/>
          <w:sz w:val="24"/>
          <w:szCs w:val="24"/>
        </w:rPr>
        <w:t>权益保障监管与处置系统</w:t>
      </w:r>
      <w:r>
        <w:rPr>
          <w:rFonts w:hint="eastAsia"/>
          <w:kern w:val="0"/>
          <w:sz w:val="24"/>
          <w:szCs w:val="24"/>
        </w:rPr>
        <w:t>四个成果物。</w:t>
      </w:r>
    </w:p>
    <w:p w14:paraId="36DE50D9">
      <w:pPr>
        <w:numPr>
          <w:ilvl w:val="2"/>
          <w:numId w:val="4"/>
        </w:numPr>
        <w:adjustRightInd w:val="0"/>
        <w:spacing w:line="360" w:lineRule="auto"/>
        <w:ind w:left="0" w:firstLine="0"/>
        <w:jc w:val="left"/>
        <w:textAlignment w:val="baseline"/>
        <w:outlineLvl w:val="2"/>
        <w:rPr>
          <w:b/>
          <w:bCs/>
          <w:kern w:val="0"/>
          <w:sz w:val="24"/>
          <w:szCs w:val="24"/>
        </w:rPr>
      </w:pPr>
      <w:bookmarkStart w:id="41" w:name="_Toc190202385"/>
      <w:bookmarkStart w:id="42" w:name="_Toc1005"/>
      <w:r>
        <w:rPr>
          <w:rFonts w:hint="eastAsia" w:ascii="宋体" w:hAnsi="宋体" w:cs="宋体"/>
          <w:b/>
          <w:bCs/>
          <w:color w:val="000000"/>
          <w:sz w:val="24"/>
          <w:szCs w:val="24"/>
        </w:rPr>
        <w:t>异常操作汇聚存储系统</w:t>
      </w:r>
      <w:bookmarkEnd w:id="41"/>
    </w:p>
    <w:p w14:paraId="592B37A4">
      <w:pPr>
        <w:numPr>
          <w:ilvl w:val="255"/>
          <w:numId w:val="0"/>
        </w:numPr>
        <w:adjustRightInd w:val="0"/>
        <w:spacing w:line="360" w:lineRule="auto"/>
        <w:ind w:firstLine="480" w:firstLineChars="200"/>
        <w:jc w:val="left"/>
        <w:textAlignment w:val="baseline"/>
        <w:rPr>
          <w:sz w:val="24"/>
          <w:szCs w:val="24"/>
        </w:rPr>
      </w:pPr>
      <w:r>
        <w:rPr>
          <w:sz w:val="24"/>
          <w:szCs w:val="24"/>
        </w:rPr>
        <w:t>课题</w:t>
      </w:r>
      <w:r>
        <w:rPr>
          <w:rFonts w:hint="eastAsia"/>
          <w:sz w:val="24"/>
          <w:szCs w:val="24"/>
        </w:rPr>
        <w:t>二分类分级效果评测系统、课题三脱敏效果评测系统和脱敏技术合规系统、课题四删除效果评测系统</w:t>
      </w:r>
      <w:r>
        <w:rPr>
          <w:sz w:val="24"/>
          <w:szCs w:val="24"/>
        </w:rPr>
        <w:t>将业务流程中产生的异常推送到异常操作汇聚存储系统，异常操作汇聚存储系统将数据保存到本地数据库，并定时将数据发布到ftp服务器上</w:t>
      </w:r>
      <w:r>
        <w:rPr>
          <w:rFonts w:hint="eastAsia"/>
          <w:sz w:val="24"/>
          <w:szCs w:val="24"/>
        </w:rPr>
        <w:t>。</w:t>
      </w:r>
    </w:p>
    <w:p w14:paraId="1429A102">
      <w:pPr>
        <w:numPr>
          <w:ilvl w:val="255"/>
          <w:numId w:val="0"/>
        </w:numPr>
        <w:adjustRightInd w:val="0"/>
        <w:spacing w:line="360" w:lineRule="auto"/>
        <w:ind w:firstLine="480" w:firstLineChars="200"/>
        <w:jc w:val="left"/>
        <w:textAlignment w:val="baseline"/>
        <w:rPr>
          <w:b/>
          <w:bCs/>
          <w:kern w:val="0"/>
          <w:sz w:val="24"/>
          <w:szCs w:val="24"/>
        </w:rPr>
      </w:pPr>
      <w:r>
        <w:rPr>
          <w:sz w:val="24"/>
          <w:szCs w:val="24"/>
        </w:rPr>
        <w:t>异常操作汇聚存储系统</w:t>
      </w:r>
      <w:r>
        <w:rPr>
          <w:rFonts w:hint="eastAsia" w:ascii="宋体" w:hAnsi="宋体" w:cs="宋体"/>
          <w:color w:val="000000"/>
          <w:sz w:val="24"/>
          <w:szCs w:val="24"/>
        </w:rPr>
        <w:t>具备异常行为定义、采集点动态优化部署、分类</w:t>
      </w:r>
      <w:r>
        <w:rPr>
          <w:color w:val="000000"/>
          <w:sz w:val="24"/>
          <w:szCs w:val="24"/>
        </w:rPr>
        <w:t>/</w:t>
      </w:r>
      <w:r>
        <w:rPr>
          <w:rFonts w:hint="eastAsia" w:ascii="宋体" w:hAnsi="宋体" w:cs="宋体"/>
          <w:color w:val="000000"/>
          <w:sz w:val="24"/>
          <w:szCs w:val="24"/>
        </w:rPr>
        <w:t>分级</w:t>
      </w:r>
      <w:r>
        <w:rPr>
          <w:color w:val="000000"/>
          <w:sz w:val="24"/>
          <w:szCs w:val="24"/>
        </w:rPr>
        <w:t xml:space="preserve">/ </w:t>
      </w:r>
      <w:r>
        <w:rPr>
          <w:rFonts w:hint="eastAsia" w:ascii="宋体" w:hAnsi="宋体" w:cs="宋体"/>
          <w:color w:val="000000"/>
          <w:sz w:val="24"/>
          <w:szCs w:val="24"/>
        </w:rPr>
        <w:t>脱敏</w:t>
      </w:r>
      <w:r>
        <w:rPr>
          <w:color w:val="000000"/>
          <w:sz w:val="24"/>
          <w:szCs w:val="24"/>
        </w:rPr>
        <w:t>/</w:t>
      </w:r>
      <w:r>
        <w:rPr>
          <w:rFonts w:hint="eastAsia" w:ascii="宋体" w:hAnsi="宋体" w:cs="宋体"/>
          <w:color w:val="000000"/>
          <w:sz w:val="24"/>
          <w:szCs w:val="24"/>
        </w:rPr>
        <w:t>删除的操作异常采集、配置异常采集、受攻击异常采集、脱敏控制异常采集、脱敏 传递异常采集、跨域可控安全传输、增量差分传输、多源异常操作信息汇聚、汇聚策略 管理、异常数据消冗存储、灾备管理、数据交换接口等功能；汇聚速率≥</w:t>
      </w:r>
      <w:r>
        <w:rPr>
          <w:color w:val="000000"/>
          <w:sz w:val="24"/>
          <w:szCs w:val="24"/>
        </w:rPr>
        <w:t>5Gbps</w:t>
      </w:r>
      <w:r>
        <w:rPr>
          <w:rFonts w:hint="eastAsia" w:ascii="宋体" w:hAnsi="宋体" w:cs="宋体"/>
          <w:color w:val="000000"/>
          <w:sz w:val="24"/>
          <w:szCs w:val="24"/>
        </w:rPr>
        <w:t>；单系统 数据容量≥</w:t>
      </w:r>
      <w:r>
        <w:rPr>
          <w:color w:val="000000"/>
          <w:sz w:val="24"/>
          <w:szCs w:val="24"/>
        </w:rPr>
        <w:t>100TB</w:t>
      </w:r>
      <w:r>
        <w:rPr>
          <w:rFonts w:hint="eastAsia" w:ascii="宋体" w:hAnsi="宋体" w:cs="宋体"/>
          <w:color w:val="000000"/>
          <w:sz w:val="24"/>
          <w:szCs w:val="24"/>
        </w:rPr>
        <w:t>；留存日志记录规模≥</w:t>
      </w:r>
      <w:r>
        <w:rPr>
          <w:color w:val="000000"/>
          <w:sz w:val="24"/>
          <w:szCs w:val="24"/>
        </w:rPr>
        <w:t xml:space="preserve">10 </w:t>
      </w:r>
      <w:r>
        <w:rPr>
          <w:rFonts w:hint="eastAsia" w:ascii="宋体" w:hAnsi="宋体" w:cs="宋体"/>
          <w:color w:val="000000"/>
          <w:sz w:val="24"/>
          <w:szCs w:val="24"/>
        </w:rPr>
        <w:t xml:space="preserve">亿条；提供至少一种标准化数据拉取协议或 访问接口（如 </w:t>
      </w:r>
      <w:r>
        <w:rPr>
          <w:color w:val="000000"/>
          <w:sz w:val="24"/>
          <w:szCs w:val="24"/>
        </w:rPr>
        <w:t>S3</w:t>
      </w:r>
      <w:r>
        <w:rPr>
          <w:rFonts w:hint="eastAsia" w:ascii="宋体" w:hAnsi="宋体" w:cs="宋体"/>
          <w:color w:val="000000"/>
          <w:sz w:val="24"/>
          <w:szCs w:val="24"/>
        </w:rPr>
        <w:t>，</w:t>
      </w:r>
      <w:r>
        <w:rPr>
          <w:color w:val="000000"/>
          <w:sz w:val="24"/>
          <w:szCs w:val="24"/>
        </w:rPr>
        <w:t>HTTP</w:t>
      </w:r>
      <w:r>
        <w:rPr>
          <w:rFonts w:hint="eastAsia" w:ascii="宋体" w:hAnsi="宋体" w:cs="宋体"/>
          <w:color w:val="000000"/>
          <w:sz w:val="24"/>
          <w:szCs w:val="24"/>
        </w:rPr>
        <w:t>，</w:t>
      </w:r>
      <w:r>
        <w:rPr>
          <w:color w:val="000000"/>
          <w:sz w:val="24"/>
          <w:szCs w:val="24"/>
        </w:rPr>
        <w:t>FTP</w:t>
      </w:r>
      <w:r>
        <w:rPr>
          <w:rFonts w:hint="eastAsia" w:ascii="宋体" w:hAnsi="宋体" w:cs="宋体"/>
          <w:color w:val="000000"/>
          <w:sz w:val="24"/>
          <w:szCs w:val="24"/>
        </w:rPr>
        <w:t>，</w:t>
      </w:r>
      <w:r>
        <w:rPr>
          <w:color w:val="000000"/>
          <w:sz w:val="24"/>
          <w:szCs w:val="24"/>
        </w:rPr>
        <w:t>Restful</w:t>
      </w:r>
      <w:r>
        <w:rPr>
          <w:rFonts w:hint="eastAsia" w:ascii="宋体" w:hAnsi="宋体" w:cs="宋体"/>
          <w:color w:val="000000"/>
          <w:sz w:val="24"/>
          <w:szCs w:val="24"/>
        </w:rPr>
        <w:t>）。</w:t>
      </w:r>
      <w:bookmarkEnd w:id="42"/>
    </w:p>
    <w:bookmarkEnd w:id="36"/>
    <w:bookmarkEnd w:id="37"/>
    <w:bookmarkEnd w:id="38"/>
    <w:bookmarkEnd w:id="39"/>
    <w:bookmarkEnd w:id="40"/>
    <w:p w14:paraId="5A7F6A9F">
      <w:pPr>
        <w:numPr>
          <w:ilvl w:val="2"/>
          <w:numId w:val="4"/>
        </w:numPr>
        <w:adjustRightInd w:val="0"/>
        <w:spacing w:line="360" w:lineRule="auto"/>
        <w:ind w:left="0" w:firstLine="0"/>
        <w:jc w:val="left"/>
        <w:textAlignment w:val="baseline"/>
        <w:outlineLvl w:val="2"/>
        <w:rPr>
          <w:b/>
          <w:bCs/>
          <w:kern w:val="0"/>
          <w:sz w:val="24"/>
          <w:szCs w:val="24"/>
        </w:rPr>
      </w:pPr>
      <w:bookmarkStart w:id="43" w:name="_Toc190202386"/>
      <w:bookmarkStart w:id="44" w:name="_Toc13976"/>
      <w:bookmarkStart w:id="45" w:name="_Toc400525516"/>
      <w:bookmarkStart w:id="46" w:name="_Toc365879734"/>
      <w:bookmarkStart w:id="47" w:name="_Toc181585196"/>
      <w:bookmarkStart w:id="48" w:name="_Toc207527117"/>
      <w:bookmarkStart w:id="49" w:name="_Toc181520232"/>
      <w:r>
        <w:rPr>
          <w:rFonts w:hint="eastAsia" w:ascii="宋体" w:hAnsi="宋体" w:cs="宋体"/>
          <w:b/>
          <w:bCs/>
          <w:color w:val="000000"/>
          <w:sz w:val="24"/>
          <w:szCs w:val="24"/>
        </w:rPr>
        <w:t>异常操作融合分析系统</w:t>
      </w:r>
      <w:bookmarkEnd w:id="43"/>
    </w:p>
    <w:p w14:paraId="620A2F00">
      <w:pPr>
        <w:numPr>
          <w:ilvl w:val="255"/>
          <w:numId w:val="0"/>
        </w:numPr>
        <w:adjustRightInd w:val="0"/>
        <w:spacing w:line="360" w:lineRule="auto"/>
        <w:ind w:firstLine="480" w:firstLineChars="200"/>
        <w:jc w:val="left"/>
        <w:textAlignment w:val="baseline"/>
        <w:rPr>
          <w:sz w:val="24"/>
          <w:szCs w:val="24"/>
        </w:rPr>
      </w:pPr>
      <w:r>
        <w:rPr>
          <w:rFonts w:hint="eastAsia"/>
          <w:sz w:val="24"/>
          <w:szCs w:val="24"/>
        </w:rPr>
        <w:t>异常操作融合分析系统</w:t>
      </w:r>
      <w:r>
        <w:rPr>
          <w:sz w:val="24"/>
          <w:szCs w:val="24"/>
        </w:rPr>
        <w:t>定时拉取异常操作汇聚系统的异常数据，数据规整后输入算法程序完成数据融合分析任务，前端可配置规则及浏览分析结果，最后分析结果推送到侵权事件溯源系统</w:t>
      </w:r>
      <w:r>
        <w:rPr>
          <w:rFonts w:hint="eastAsia"/>
          <w:sz w:val="24"/>
          <w:szCs w:val="24"/>
        </w:rPr>
        <w:t>。</w:t>
      </w:r>
    </w:p>
    <w:p w14:paraId="79A70120">
      <w:pPr>
        <w:numPr>
          <w:ilvl w:val="255"/>
          <w:numId w:val="0"/>
        </w:numPr>
        <w:adjustRightInd w:val="0"/>
        <w:spacing w:line="360" w:lineRule="auto"/>
        <w:ind w:firstLine="480" w:firstLineChars="200"/>
        <w:jc w:val="left"/>
        <w:textAlignment w:val="baseline"/>
        <w:rPr>
          <w:b/>
          <w:bCs/>
          <w:kern w:val="0"/>
          <w:sz w:val="24"/>
          <w:szCs w:val="24"/>
        </w:rPr>
      </w:pPr>
      <w:r>
        <w:rPr>
          <w:rFonts w:hint="eastAsia"/>
          <w:sz w:val="24"/>
          <w:szCs w:val="24"/>
        </w:rPr>
        <w:t>异常操作融合分析系统</w:t>
      </w:r>
      <w:r>
        <w:rPr>
          <w:rFonts w:hint="eastAsia" w:ascii="宋体" w:hAnsi="宋体" w:cs="宋体"/>
          <w:color w:val="000000"/>
          <w:sz w:val="24"/>
          <w:szCs w:val="24"/>
        </w:rPr>
        <w:t>具备异常数据标注、异常级联效应建模、并联异常短板 效应建模、单点侵权事件判定、多点异常行为关联分析、分类分级异常融合分析、脱敏 操作异常融合分析、脱敏控制异常融合分析、控制传递异常融合分析、删除异常融合分析、侵权风险态势分析与预警、态势可视化、分析结果导出、信息交换接口等功能；</w:t>
      </w:r>
      <w:r>
        <w:rPr>
          <w:color w:val="000000"/>
          <w:sz w:val="24"/>
          <w:szCs w:val="24"/>
        </w:rPr>
        <w:t>1</w:t>
      </w:r>
      <w:r>
        <w:rPr>
          <w:rFonts w:hint="eastAsia" w:ascii="宋体" w:hAnsi="宋体" w:cs="宋体"/>
          <w:color w:val="000000"/>
          <w:sz w:val="24"/>
          <w:szCs w:val="24"/>
        </w:rPr>
        <w:t>万条侵权事件的并发处理，分析挖掘响应时间为分钟级；监管规则匹配速率≥</w:t>
      </w:r>
      <w:r>
        <w:rPr>
          <w:color w:val="000000"/>
          <w:sz w:val="24"/>
          <w:szCs w:val="24"/>
        </w:rPr>
        <w:t xml:space="preserve">8 </w:t>
      </w:r>
      <w:r>
        <w:rPr>
          <w:rFonts w:hint="eastAsia" w:ascii="宋体" w:hAnsi="宋体" w:cs="宋体"/>
          <w:color w:val="000000"/>
          <w:sz w:val="24"/>
          <w:szCs w:val="24"/>
        </w:rPr>
        <w:t>万</w:t>
      </w:r>
      <w:r>
        <w:rPr>
          <w:color w:val="000000"/>
          <w:sz w:val="24"/>
          <w:szCs w:val="24"/>
        </w:rPr>
        <w:t>/</w:t>
      </w:r>
      <w:r>
        <w:rPr>
          <w:rFonts w:hint="eastAsia" w:ascii="宋体" w:hAnsi="宋体" w:cs="宋体"/>
          <w:color w:val="000000"/>
          <w:sz w:val="24"/>
          <w:szCs w:val="24"/>
        </w:rPr>
        <w:t>秒，监管规则数目≥</w:t>
      </w:r>
      <w:r>
        <w:rPr>
          <w:color w:val="000000"/>
          <w:sz w:val="24"/>
          <w:szCs w:val="24"/>
        </w:rPr>
        <w:t xml:space="preserve">1 </w:t>
      </w:r>
      <w:r>
        <w:rPr>
          <w:rFonts w:hint="eastAsia" w:ascii="宋体" w:hAnsi="宋体" w:cs="宋体"/>
          <w:color w:val="000000"/>
          <w:sz w:val="24"/>
          <w:szCs w:val="24"/>
        </w:rPr>
        <w:t xml:space="preserve">万；态势感知支持 </w:t>
      </w:r>
      <w:r>
        <w:rPr>
          <w:color w:val="000000"/>
          <w:sz w:val="24"/>
          <w:szCs w:val="24"/>
        </w:rPr>
        <w:t xml:space="preserve">3 </w:t>
      </w:r>
      <w:r>
        <w:rPr>
          <w:rFonts w:hint="eastAsia" w:ascii="宋体" w:hAnsi="宋体" w:cs="宋体"/>
          <w:color w:val="000000"/>
          <w:sz w:val="24"/>
          <w:szCs w:val="24"/>
        </w:rPr>
        <w:t>种展示模式。</w:t>
      </w:r>
      <w:bookmarkEnd w:id="44"/>
    </w:p>
    <w:p w14:paraId="7CC3C70F">
      <w:pPr>
        <w:numPr>
          <w:ilvl w:val="2"/>
          <w:numId w:val="4"/>
        </w:numPr>
        <w:adjustRightInd w:val="0"/>
        <w:spacing w:line="360" w:lineRule="auto"/>
        <w:ind w:left="0" w:firstLine="0"/>
        <w:jc w:val="left"/>
        <w:textAlignment w:val="baseline"/>
        <w:outlineLvl w:val="2"/>
        <w:rPr>
          <w:rFonts w:hint="eastAsia" w:ascii="宋体" w:hAnsi="宋体" w:cs="宋体"/>
          <w:b/>
          <w:bCs/>
          <w:color w:val="000000"/>
          <w:sz w:val="24"/>
          <w:szCs w:val="24"/>
        </w:rPr>
      </w:pPr>
      <w:bookmarkStart w:id="50" w:name="_Toc190202387"/>
      <w:r>
        <w:rPr>
          <w:rFonts w:hint="eastAsia" w:ascii="宋体" w:hAnsi="宋体" w:cs="宋体"/>
          <w:b/>
          <w:bCs/>
          <w:color w:val="000000"/>
          <w:sz w:val="24"/>
          <w:szCs w:val="24"/>
        </w:rPr>
        <w:t>侵权事件溯源系统</w:t>
      </w:r>
      <w:bookmarkEnd w:id="50"/>
    </w:p>
    <w:p w14:paraId="606D5DAE">
      <w:pPr>
        <w:numPr>
          <w:ilvl w:val="255"/>
          <w:numId w:val="0"/>
        </w:numPr>
        <w:adjustRightInd w:val="0"/>
        <w:spacing w:line="360" w:lineRule="auto"/>
        <w:ind w:firstLine="480" w:firstLineChars="200"/>
        <w:jc w:val="left"/>
        <w:textAlignment w:val="baseline"/>
        <w:rPr>
          <w:sz w:val="24"/>
          <w:szCs w:val="24"/>
        </w:rPr>
      </w:pPr>
      <w:r>
        <w:rPr>
          <w:rFonts w:hint="eastAsia"/>
          <w:sz w:val="24"/>
          <w:szCs w:val="24"/>
        </w:rPr>
        <w:t>侵权事件溯源系统</w:t>
      </w:r>
      <w:r>
        <w:rPr>
          <w:color w:val="000000"/>
          <w:sz w:val="24"/>
          <w:szCs w:val="24"/>
        </w:rPr>
        <w:t>接收侵权事件结果，根据信息标识查询侵权线索，进行溯源分析并展示，下发处置信息</w:t>
      </w:r>
      <w:r>
        <w:rPr>
          <w:rFonts w:hint="eastAsia"/>
          <w:sz w:val="24"/>
          <w:szCs w:val="24"/>
        </w:rPr>
        <w:t>。</w:t>
      </w:r>
    </w:p>
    <w:p w14:paraId="45719B46">
      <w:pPr>
        <w:numPr>
          <w:ilvl w:val="255"/>
          <w:numId w:val="0"/>
        </w:numPr>
        <w:adjustRightInd w:val="0"/>
        <w:spacing w:line="360" w:lineRule="auto"/>
        <w:ind w:firstLine="480" w:firstLineChars="200"/>
        <w:jc w:val="left"/>
        <w:textAlignment w:val="baseline"/>
        <w:rPr>
          <w:sz w:val="24"/>
          <w:szCs w:val="24"/>
        </w:rPr>
      </w:pPr>
      <w:r>
        <w:rPr>
          <w:rFonts w:hint="eastAsia"/>
          <w:kern w:val="0"/>
          <w:sz w:val="24"/>
          <w:szCs w:val="24"/>
        </w:rPr>
        <w:t>侵权事件溯源系统具备侵权事件线索收集、侵权线索关联分析、证据筛选、时空关联的证据链构建、侵权主体身份判定、侵权事件场景重现、侵权事件区域判定、侵权主体溯源、多副本侵权界定、侵权原因分析、侵权危害性评估、监管信息交付等功能，支持使用SOCKET接收侵权事件推送，支持使用SOCKET接口查询和获取侵权线索，支持使用HTTP交付监管信息；性能指标方面，理论推算支持5000万人以上个人的侵权事件分析、溯源准确率≥95%。</w:t>
      </w:r>
    </w:p>
    <w:p w14:paraId="177AE4AB">
      <w:pPr>
        <w:numPr>
          <w:ilvl w:val="2"/>
          <w:numId w:val="4"/>
        </w:numPr>
        <w:adjustRightInd w:val="0"/>
        <w:spacing w:line="360" w:lineRule="auto"/>
        <w:ind w:left="0" w:firstLine="0"/>
        <w:jc w:val="left"/>
        <w:textAlignment w:val="baseline"/>
        <w:outlineLvl w:val="2"/>
        <w:rPr>
          <w:rFonts w:hint="eastAsia" w:ascii="宋体" w:hAnsi="宋体" w:cs="宋体"/>
          <w:b/>
          <w:bCs/>
          <w:color w:val="000000"/>
          <w:sz w:val="24"/>
          <w:szCs w:val="24"/>
          <w:lang w:bidi="ar"/>
        </w:rPr>
      </w:pPr>
      <w:bookmarkStart w:id="51" w:name="_Toc190202388"/>
      <w:r>
        <w:rPr>
          <w:rFonts w:hint="eastAsia" w:ascii="宋体" w:hAnsi="宋体" w:cs="宋体"/>
          <w:b/>
          <w:bCs/>
          <w:color w:val="000000"/>
          <w:sz w:val="24"/>
          <w:szCs w:val="24"/>
        </w:rPr>
        <w:t>权益保障监管与处置系统</w:t>
      </w:r>
      <w:bookmarkEnd w:id="51"/>
    </w:p>
    <w:p w14:paraId="1136F067">
      <w:pPr>
        <w:numPr>
          <w:ilvl w:val="255"/>
          <w:numId w:val="0"/>
        </w:numPr>
        <w:adjustRightInd w:val="0"/>
        <w:spacing w:line="360" w:lineRule="auto"/>
        <w:ind w:firstLine="480" w:firstLineChars="200"/>
        <w:jc w:val="left"/>
        <w:textAlignment w:val="baseline"/>
        <w:rPr>
          <w:sz w:val="24"/>
          <w:szCs w:val="24"/>
          <w:lang w:bidi="ar"/>
        </w:rPr>
      </w:pPr>
      <w:r>
        <w:rPr>
          <w:rFonts w:hint="eastAsia"/>
          <w:sz w:val="24"/>
          <w:szCs w:val="24"/>
          <w:lang w:bidi="ar"/>
        </w:rPr>
        <w:t>权益保障监管与处置</w:t>
      </w:r>
      <w:r>
        <w:rPr>
          <w:color w:val="000000"/>
          <w:sz w:val="24"/>
          <w:szCs w:val="24"/>
          <w:lang w:bidi="ar"/>
        </w:rPr>
        <w:t>系统接收监管溯源处置工单，界面操作处置流程并完成指令下发及处置结果获取，处置工单存证备案</w:t>
      </w:r>
      <w:r>
        <w:rPr>
          <w:rFonts w:hint="eastAsia"/>
          <w:sz w:val="24"/>
          <w:szCs w:val="24"/>
          <w:lang w:bidi="ar"/>
        </w:rPr>
        <w:t>。</w:t>
      </w:r>
    </w:p>
    <w:p w14:paraId="154DF815">
      <w:pPr>
        <w:numPr>
          <w:ilvl w:val="255"/>
          <w:numId w:val="0"/>
        </w:numPr>
        <w:adjustRightInd w:val="0"/>
        <w:spacing w:line="360" w:lineRule="auto"/>
        <w:ind w:firstLine="480" w:firstLineChars="200"/>
        <w:jc w:val="left"/>
        <w:textAlignment w:val="baseline"/>
        <w:rPr>
          <w:color w:val="000000"/>
          <w:sz w:val="24"/>
          <w:szCs w:val="24"/>
          <w:lang w:bidi="ar"/>
        </w:rPr>
      </w:pPr>
      <w:r>
        <w:rPr>
          <w:rFonts w:hint="eastAsia"/>
          <w:sz w:val="24"/>
          <w:szCs w:val="24"/>
          <w:lang w:bidi="ar"/>
        </w:rPr>
        <w:t>权益保障监管与处置</w:t>
      </w:r>
      <w:r>
        <w:rPr>
          <w:sz w:val="24"/>
          <w:szCs w:val="24"/>
          <w:lang w:bidi="ar"/>
        </w:rPr>
        <w:t>系统</w:t>
      </w:r>
      <w:r>
        <w:rPr>
          <w:rFonts w:hint="eastAsia" w:ascii="宋体" w:hAnsi="宋体" w:cs="宋体"/>
          <w:color w:val="000000"/>
          <w:sz w:val="24"/>
          <w:szCs w:val="24"/>
        </w:rPr>
        <w:t xml:space="preserve">具备监管事件获取与通报、溯源结果交换、多系统联 动指挥、跨域处置协作、处置预案管理、联动处置策略生成、处置指令解析、处置指令下发、处置指令响应、处置结果反馈、处置效果评估、处置过程可视化等功能；支持分布式部署，单系统可管理 </w:t>
      </w:r>
      <w:r>
        <w:rPr>
          <w:color w:val="000000"/>
          <w:sz w:val="24"/>
          <w:szCs w:val="24"/>
        </w:rPr>
        <w:t xml:space="preserve">10000 </w:t>
      </w:r>
      <w:r>
        <w:rPr>
          <w:rFonts w:hint="eastAsia" w:ascii="宋体" w:hAnsi="宋体" w:cs="宋体"/>
          <w:color w:val="000000"/>
          <w:sz w:val="24"/>
          <w:szCs w:val="24"/>
        </w:rPr>
        <w:t xml:space="preserve">个以上二级监管系统；支持 </w:t>
      </w:r>
      <w:r>
        <w:rPr>
          <w:color w:val="000000"/>
          <w:sz w:val="24"/>
          <w:szCs w:val="24"/>
        </w:rPr>
        <w:t xml:space="preserve">5000 </w:t>
      </w:r>
      <w:r>
        <w:rPr>
          <w:rFonts w:hint="eastAsia" w:ascii="宋体" w:hAnsi="宋体" w:cs="宋体"/>
          <w:color w:val="000000"/>
          <w:sz w:val="24"/>
          <w:szCs w:val="24"/>
        </w:rPr>
        <w:t>万人以上的个人权益监管，</w:t>
      </w:r>
      <w:r>
        <w:rPr>
          <w:color w:val="000000"/>
          <w:sz w:val="24"/>
          <w:szCs w:val="24"/>
        </w:rPr>
        <w:t xml:space="preserve">1 </w:t>
      </w:r>
      <w:r>
        <w:rPr>
          <w:rFonts w:hint="eastAsia" w:ascii="宋体" w:hAnsi="宋体" w:cs="宋体"/>
          <w:color w:val="000000"/>
          <w:sz w:val="24"/>
          <w:szCs w:val="24"/>
        </w:rPr>
        <w:t>万个安全事件并发时，联动处置策略生成时间≤</w:t>
      </w:r>
      <w:r>
        <w:rPr>
          <w:color w:val="000000"/>
          <w:sz w:val="24"/>
          <w:szCs w:val="24"/>
        </w:rPr>
        <w:t>5s</w:t>
      </w:r>
      <w:r>
        <w:rPr>
          <w:rFonts w:hint="eastAsia" w:ascii="宋体" w:hAnsi="宋体" w:cs="宋体"/>
          <w:color w:val="000000"/>
          <w:sz w:val="24"/>
          <w:szCs w:val="24"/>
        </w:rPr>
        <w:t>。</w:t>
      </w:r>
    </w:p>
    <w:p w14:paraId="59602057">
      <w:pPr>
        <w:numPr>
          <w:ilvl w:val="0"/>
          <w:numId w:val="4"/>
        </w:numPr>
        <w:adjustRightInd w:val="0"/>
        <w:spacing w:line="360" w:lineRule="auto"/>
        <w:jc w:val="left"/>
        <w:textAlignment w:val="baseline"/>
        <w:outlineLvl w:val="0"/>
        <w:rPr>
          <w:b/>
          <w:bCs/>
          <w:kern w:val="0"/>
          <w:sz w:val="24"/>
          <w:szCs w:val="24"/>
        </w:rPr>
      </w:pPr>
      <w:bookmarkStart w:id="52" w:name="_Toc3571"/>
      <w:bookmarkStart w:id="53" w:name="_Toc190202389"/>
      <w:r>
        <w:rPr>
          <w:b/>
          <w:bCs/>
          <w:kern w:val="0"/>
          <w:sz w:val="24"/>
          <w:szCs w:val="24"/>
        </w:rPr>
        <w:t>依据与引用文件</w:t>
      </w:r>
      <w:bookmarkEnd w:id="52"/>
      <w:bookmarkEnd w:id="53"/>
    </w:p>
    <w:p w14:paraId="57C59307">
      <w:pPr>
        <w:pStyle w:val="20"/>
        <w:spacing w:line="360" w:lineRule="auto"/>
        <w:ind w:firstLine="480" w:firstLineChars="200"/>
        <w:rPr>
          <w:rFonts w:hint="default" w:ascii="Times New Roman" w:hAnsi="Times New Roman"/>
          <w:sz w:val="24"/>
          <w:szCs w:val="24"/>
        </w:rPr>
      </w:pPr>
      <w:r>
        <w:rPr>
          <w:rFonts w:ascii="Times New Roman" w:hAnsi="Times New Roman"/>
          <w:sz w:val="24"/>
          <w:szCs w:val="24"/>
        </w:rPr>
        <w:t>本验收测试大纲所依据和引用的文件见表2-1。</w:t>
      </w:r>
    </w:p>
    <w:p w14:paraId="51A6632F">
      <w:pPr>
        <w:pStyle w:val="7"/>
        <w:ind w:firstLine="420"/>
        <w:jc w:val="center"/>
        <w:rPr>
          <w:rFonts w:hint="eastAsia" w:ascii="宋体" w:hAnsi="宋体"/>
          <w:sz w:val="21"/>
          <w:szCs w:val="21"/>
        </w:rPr>
      </w:pPr>
      <w:r>
        <w:rPr>
          <w:rFonts w:ascii="宋体" w:hAnsi="宋体"/>
          <w:sz w:val="21"/>
          <w:szCs w:val="21"/>
        </w:rPr>
        <w:t>表2-1依据和引用文件</w:t>
      </w:r>
    </w:p>
    <w:tbl>
      <w:tblPr>
        <w:tblStyle w:val="39"/>
        <w:tblW w:w="5000" w:type="pct"/>
        <w:jc w:val="center"/>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78"/>
        <w:gridCol w:w="1780"/>
        <w:gridCol w:w="2578"/>
        <w:gridCol w:w="628"/>
        <w:gridCol w:w="1078"/>
        <w:gridCol w:w="2428"/>
      </w:tblGrid>
      <w:tr w14:paraId="70D428D9">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7737F4A3">
            <w:pPr>
              <w:spacing w:line="0" w:lineRule="atLeast"/>
              <w:jc w:val="center"/>
              <w:rPr>
                <w:bCs/>
                <w:color w:val="000000"/>
                <w:szCs w:val="21"/>
              </w:rPr>
            </w:pPr>
            <w:r>
              <w:rPr>
                <w:bCs/>
                <w:color w:val="000000"/>
                <w:szCs w:val="21"/>
              </w:rPr>
              <w:t>分类</w:t>
            </w:r>
          </w:p>
        </w:tc>
        <w:tc>
          <w:tcPr>
            <w:tcW w:w="929" w:type="pct"/>
            <w:tcBorders>
              <w:tl2br w:val="nil"/>
              <w:tr2bl w:val="nil"/>
            </w:tcBorders>
            <w:vAlign w:val="center"/>
          </w:tcPr>
          <w:p w14:paraId="38B10701">
            <w:pPr>
              <w:spacing w:line="0" w:lineRule="atLeast"/>
              <w:jc w:val="center"/>
              <w:rPr>
                <w:bCs/>
                <w:color w:val="000000"/>
                <w:szCs w:val="21"/>
              </w:rPr>
            </w:pPr>
            <w:r>
              <w:rPr>
                <w:bCs/>
                <w:color w:val="000000"/>
                <w:szCs w:val="21"/>
              </w:rPr>
              <w:t>标识</w:t>
            </w:r>
          </w:p>
        </w:tc>
        <w:tc>
          <w:tcPr>
            <w:tcW w:w="1346" w:type="pct"/>
            <w:tcBorders>
              <w:tl2br w:val="nil"/>
              <w:tr2bl w:val="nil"/>
            </w:tcBorders>
            <w:vAlign w:val="center"/>
          </w:tcPr>
          <w:p w14:paraId="7A667984">
            <w:pPr>
              <w:spacing w:line="0" w:lineRule="atLeast"/>
              <w:jc w:val="center"/>
              <w:rPr>
                <w:bCs/>
                <w:color w:val="000000"/>
                <w:szCs w:val="21"/>
              </w:rPr>
            </w:pPr>
            <w:r>
              <w:rPr>
                <w:bCs/>
                <w:color w:val="000000"/>
                <w:szCs w:val="21"/>
              </w:rPr>
              <w:t>文档名称</w:t>
            </w:r>
          </w:p>
        </w:tc>
        <w:tc>
          <w:tcPr>
            <w:tcW w:w="328" w:type="pct"/>
            <w:tcBorders>
              <w:tl2br w:val="nil"/>
              <w:tr2bl w:val="nil"/>
            </w:tcBorders>
            <w:vAlign w:val="center"/>
          </w:tcPr>
          <w:p w14:paraId="4850BA15">
            <w:pPr>
              <w:spacing w:line="0" w:lineRule="atLeast"/>
              <w:jc w:val="center"/>
              <w:rPr>
                <w:bCs/>
                <w:color w:val="000000"/>
                <w:szCs w:val="21"/>
              </w:rPr>
            </w:pPr>
            <w:r>
              <w:rPr>
                <w:bCs/>
                <w:color w:val="000000"/>
                <w:szCs w:val="21"/>
              </w:rPr>
              <w:t>版本</w:t>
            </w:r>
          </w:p>
        </w:tc>
        <w:tc>
          <w:tcPr>
            <w:tcW w:w="563" w:type="pct"/>
            <w:tcBorders>
              <w:tl2br w:val="nil"/>
              <w:tr2bl w:val="nil"/>
            </w:tcBorders>
            <w:vAlign w:val="center"/>
          </w:tcPr>
          <w:p w14:paraId="5BFF9EA7">
            <w:pPr>
              <w:spacing w:line="0" w:lineRule="atLeast"/>
              <w:jc w:val="center"/>
              <w:rPr>
                <w:bCs/>
                <w:color w:val="000000"/>
                <w:szCs w:val="21"/>
              </w:rPr>
            </w:pPr>
            <w:r>
              <w:rPr>
                <w:bCs/>
                <w:color w:val="000000"/>
                <w:szCs w:val="21"/>
              </w:rPr>
              <w:t>发布日期</w:t>
            </w:r>
          </w:p>
        </w:tc>
        <w:tc>
          <w:tcPr>
            <w:tcW w:w="1268" w:type="pct"/>
            <w:tcBorders>
              <w:tl2br w:val="nil"/>
              <w:tr2bl w:val="nil"/>
            </w:tcBorders>
            <w:vAlign w:val="center"/>
          </w:tcPr>
          <w:p w14:paraId="78766380">
            <w:pPr>
              <w:spacing w:line="0" w:lineRule="atLeast"/>
              <w:jc w:val="center"/>
              <w:rPr>
                <w:bCs/>
                <w:color w:val="000000"/>
                <w:szCs w:val="21"/>
              </w:rPr>
            </w:pPr>
            <w:r>
              <w:rPr>
                <w:bCs/>
                <w:color w:val="000000"/>
                <w:szCs w:val="21"/>
              </w:rPr>
              <w:t>颁布/来源单位</w:t>
            </w:r>
          </w:p>
        </w:tc>
      </w:tr>
      <w:tr w14:paraId="55073300">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162FF6B5">
            <w:pPr>
              <w:jc w:val="center"/>
              <w:rPr>
                <w:bCs/>
              </w:rPr>
            </w:pPr>
            <w:r>
              <w:rPr>
                <w:rFonts w:hint="eastAsia"/>
                <w:bCs/>
              </w:rPr>
              <w:t>技术标准</w:t>
            </w:r>
          </w:p>
        </w:tc>
        <w:tc>
          <w:tcPr>
            <w:tcW w:w="929" w:type="pct"/>
            <w:tcBorders>
              <w:tl2br w:val="nil"/>
              <w:tr2bl w:val="nil"/>
            </w:tcBorders>
            <w:vAlign w:val="center"/>
          </w:tcPr>
          <w:p w14:paraId="49184A8E">
            <w:pPr>
              <w:jc w:val="center"/>
              <w:rPr>
                <w:bCs/>
              </w:rPr>
            </w:pPr>
            <w:r>
              <w:rPr>
                <w:bCs/>
              </w:rPr>
              <w:t>GB/T 25000.51-2016</w:t>
            </w:r>
          </w:p>
        </w:tc>
        <w:tc>
          <w:tcPr>
            <w:tcW w:w="3753" w:type="dxa"/>
            <w:tcBorders>
              <w:tl2br w:val="nil"/>
              <w:tr2bl w:val="nil"/>
            </w:tcBorders>
            <w:vAlign w:val="center"/>
          </w:tcPr>
          <w:p w14:paraId="43F10A65">
            <w:pPr>
              <w:jc w:val="center"/>
              <w:rPr>
                <w:bCs/>
              </w:rPr>
            </w:pPr>
            <w:r>
              <w:rPr>
                <w:bCs/>
              </w:rPr>
              <w:t>系统与软件工程 系统与软件质量要求和评价(SQuaRE) 第51部分:就绪可用软件产品(RUSP)的质量要求和测试细则</w:t>
            </w:r>
          </w:p>
        </w:tc>
        <w:tc>
          <w:tcPr>
            <w:tcW w:w="328" w:type="pct"/>
            <w:tcBorders>
              <w:tl2br w:val="nil"/>
              <w:tr2bl w:val="nil"/>
            </w:tcBorders>
            <w:vAlign w:val="center"/>
          </w:tcPr>
          <w:p w14:paraId="1128923F">
            <w:pPr>
              <w:jc w:val="center"/>
              <w:rPr>
                <w:bCs/>
              </w:rPr>
            </w:pPr>
            <w:r>
              <w:rPr>
                <w:bCs/>
              </w:rPr>
              <w:t>—</w:t>
            </w:r>
          </w:p>
        </w:tc>
        <w:tc>
          <w:tcPr>
            <w:tcW w:w="563" w:type="pct"/>
            <w:tcBorders>
              <w:tl2br w:val="nil"/>
              <w:tr2bl w:val="nil"/>
            </w:tcBorders>
            <w:vAlign w:val="center"/>
          </w:tcPr>
          <w:p w14:paraId="5C7F2E49">
            <w:pPr>
              <w:jc w:val="center"/>
              <w:rPr>
                <w:bCs/>
              </w:rPr>
            </w:pPr>
            <w:r>
              <w:rPr>
                <w:bCs/>
              </w:rPr>
              <w:t>20161013</w:t>
            </w:r>
          </w:p>
        </w:tc>
        <w:tc>
          <w:tcPr>
            <w:tcW w:w="1268" w:type="pct"/>
            <w:tcBorders>
              <w:tl2br w:val="nil"/>
              <w:tr2bl w:val="nil"/>
            </w:tcBorders>
            <w:vAlign w:val="center"/>
          </w:tcPr>
          <w:p w14:paraId="161F9797">
            <w:pPr>
              <w:rPr>
                <w:bCs/>
              </w:rPr>
            </w:pPr>
            <w:r>
              <w:rPr>
                <w:rFonts w:hint="eastAsia"/>
                <w:bCs/>
              </w:rPr>
              <w:t>中华人民共和国国家质量监督检验检疫总局、中国国家标准化管理委员会</w:t>
            </w:r>
          </w:p>
        </w:tc>
      </w:tr>
      <w:tr w14:paraId="33EEB3E4">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103C7B38">
            <w:pPr>
              <w:jc w:val="center"/>
              <w:rPr>
                <w:bCs/>
              </w:rPr>
            </w:pPr>
            <w:r>
              <w:rPr>
                <w:rFonts w:hint="eastAsia"/>
                <w:bCs/>
              </w:rPr>
              <w:t>参考文件</w:t>
            </w:r>
          </w:p>
        </w:tc>
        <w:tc>
          <w:tcPr>
            <w:tcW w:w="929" w:type="pct"/>
            <w:tcBorders>
              <w:tl2br w:val="nil"/>
              <w:tr2bl w:val="nil"/>
            </w:tcBorders>
            <w:vAlign w:val="center"/>
          </w:tcPr>
          <w:p w14:paraId="7B4FBC40">
            <w:pPr>
              <w:jc w:val="center"/>
              <w:rPr>
                <w:bCs/>
              </w:rPr>
            </w:pPr>
            <w:r>
              <w:rPr>
                <w:bCs/>
              </w:rPr>
              <w:t>GB/T 25000.51-2016</w:t>
            </w:r>
          </w:p>
        </w:tc>
        <w:tc>
          <w:tcPr>
            <w:tcW w:w="3753" w:type="dxa"/>
            <w:tcBorders>
              <w:tl2br w:val="nil"/>
              <w:tr2bl w:val="nil"/>
            </w:tcBorders>
            <w:vAlign w:val="center"/>
          </w:tcPr>
          <w:p w14:paraId="3CF5EA32">
            <w:pPr>
              <w:jc w:val="center"/>
              <w:rPr>
                <w:bCs/>
              </w:rPr>
            </w:pPr>
            <w:r>
              <w:rPr>
                <w:bCs/>
              </w:rPr>
              <w:t>系统与软件工程系统与软件质量要求和评价(SQuaRE)第10部分:系统与软件质量模型</w:t>
            </w:r>
          </w:p>
        </w:tc>
        <w:tc>
          <w:tcPr>
            <w:tcW w:w="328" w:type="pct"/>
            <w:tcBorders>
              <w:tl2br w:val="nil"/>
              <w:tr2bl w:val="nil"/>
            </w:tcBorders>
            <w:vAlign w:val="center"/>
          </w:tcPr>
          <w:p w14:paraId="41265F40">
            <w:pPr>
              <w:jc w:val="center"/>
              <w:rPr>
                <w:bCs/>
              </w:rPr>
            </w:pPr>
            <w:r>
              <w:rPr>
                <w:bCs/>
              </w:rPr>
              <w:t>—</w:t>
            </w:r>
          </w:p>
        </w:tc>
        <w:tc>
          <w:tcPr>
            <w:tcW w:w="1570" w:type="dxa"/>
            <w:tcBorders>
              <w:tl2br w:val="nil"/>
              <w:tr2bl w:val="nil"/>
            </w:tcBorders>
            <w:vAlign w:val="center"/>
          </w:tcPr>
          <w:p w14:paraId="7820E0FB">
            <w:pPr>
              <w:jc w:val="center"/>
              <w:rPr>
                <w:bCs/>
              </w:rPr>
            </w:pPr>
            <w:r>
              <w:rPr>
                <w:bCs/>
              </w:rPr>
              <w:t>20161013</w:t>
            </w:r>
          </w:p>
        </w:tc>
        <w:tc>
          <w:tcPr>
            <w:tcW w:w="3536" w:type="dxa"/>
            <w:tcBorders>
              <w:tl2br w:val="nil"/>
              <w:tr2bl w:val="nil"/>
            </w:tcBorders>
            <w:vAlign w:val="center"/>
          </w:tcPr>
          <w:p w14:paraId="2063E902">
            <w:pPr>
              <w:rPr>
                <w:bCs/>
              </w:rPr>
            </w:pPr>
            <w:r>
              <w:rPr>
                <w:rFonts w:hint="eastAsia"/>
                <w:bCs/>
              </w:rPr>
              <w:t>中华人民共和国国家质量监督检验检疫总局、中国国家标准化管理委员会</w:t>
            </w:r>
          </w:p>
        </w:tc>
      </w:tr>
      <w:tr w14:paraId="4C179286">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1078" w:type="dxa"/>
            <w:tcBorders>
              <w:tl2br w:val="nil"/>
              <w:tr2bl w:val="nil"/>
            </w:tcBorders>
            <w:vAlign w:val="center"/>
          </w:tcPr>
          <w:p w14:paraId="0EBEEDF6">
            <w:pPr>
              <w:rPr>
                <w:bCs/>
              </w:rPr>
            </w:pPr>
            <w:r>
              <w:rPr>
                <w:bCs/>
              </w:rPr>
              <w:t>管理文件</w:t>
            </w:r>
          </w:p>
        </w:tc>
        <w:tc>
          <w:tcPr>
            <w:tcW w:w="1780" w:type="dxa"/>
            <w:tcBorders>
              <w:tl2br w:val="nil"/>
              <w:tr2bl w:val="nil"/>
            </w:tcBorders>
            <w:vAlign w:val="center"/>
          </w:tcPr>
          <w:p w14:paraId="024A7AAE">
            <w:pPr>
              <w:rPr>
                <w:bCs/>
              </w:rPr>
            </w:pPr>
            <w:r>
              <w:rPr>
                <w:bCs/>
              </w:rPr>
              <w:t>SICSTC/DC-01</w:t>
            </w:r>
          </w:p>
        </w:tc>
        <w:tc>
          <w:tcPr>
            <w:tcW w:w="3753" w:type="dxa"/>
            <w:tcBorders>
              <w:tl2br w:val="nil"/>
              <w:tr2bl w:val="nil"/>
            </w:tcBorders>
            <w:vAlign w:val="center"/>
          </w:tcPr>
          <w:p w14:paraId="02F9DE4D">
            <w:pPr>
              <w:rPr>
                <w:bCs/>
              </w:rPr>
            </w:pPr>
            <w:r>
              <w:rPr>
                <w:bCs/>
              </w:rPr>
              <w:t>就绪可用软件产品（RUSP）测试规范（第六版）</w:t>
            </w:r>
          </w:p>
        </w:tc>
        <w:tc>
          <w:tcPr>
            <w:tcW w:w="628" w:type="dxa"/>
            <w:tcBorders>
              <w:tl2br w:val="nil"/>
              <w:tr2bl w:val="nil"/>
            </w:tcBorders>
            <w:vAlign w:val="center"/>
          </w:tcPr>
          <w:p w14:paraId="28ED42D8">
            <w:pPr>
              <w:rPr>
                <w:bCs/>
              </w:rPr>
            </w:pPr>
            <w:r>
              <w:rPr>
                <w:bCs/>
              </w:rPr>
              <w:t>—</w:t>
            </w:r>
          </w:p>
        </w:tc>
        <w:tc>
          <w:tcPr>
            <w:tcW w:w="1570" w:type="dxa"/>
            <w:tcBorders>
              <w:tl2br w:val="nil"/>
              <w:tr2bl w:val="nil"/>
            </w:tcBorders>
            <w:vAlign w:val="center"/>
          </w:tcPr>
          <w:p w14:paraId="795752EC">
            <w:pPr>
              <w:rPr>
                <w:bCs/>
              </w:rPr>
            </w:pPr>
            <w:r>
              <w:rPr>
                <w:bCs/>
              </w:rPr>
              <w:t>20190513</w:t>
            </w:r>
          </w:p>
        </w:tc>
        <w:tc>
          <w:tcPr>
            <w:tcW w:w="3536" w:type="dxa"/>
            <w:tcBorders>
              <w:tl2br w:val="nil"/>
              <w:tr2bl w:val="nil"/>
            </w:tcBorders>
            <w:vAlign w:val="center"/>
          </w:tcPr>
          <w:p w14:paraId="7D7DA060">
            <w:pPr>
              <w:rPr>
                <w:bCs/>
              </w:rPr>
            </w:pPr>
            <w:r>
              <w:rPr>
                <w:bCs/>
              </w:rPr>
              <w:t>国家信息中心</w:t>
            </w:r>
          </w:p>
        </w:tc>
      </w:tr>
      <w:tr w14:paraId="53BB08BF">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PrEx>
        <w:trPr>
          <w:trHeight w:val="510" w:hRule="atLeast"/>
          <w:tblHeader/>
          <w:jc w:val="center"/>
        </w:trPr>
        <w:tc>
          <w:tcPr>
            <w:tcW w:w="1078" w:type="dxa"/>
            <w:tcBorders>
              <w:tl2br w:val="nil"/>
              <w:tr2bl w:val="nil"/>
            </w:tcBorders>
            <w:vAlign w:val="center"/>
          </w:tcPr>
          <w:p w14:paraId="4F4C6823">
            <w:pPr>
              <w:rPr>
                <w:bCs/>
              </w:rPr>
            </w:pPr>
            <w:r>
              <w:rPr>
                <w:rFonts w:hint="eastAsia"/>
                <w:bCs/>
              </w:rPr>
              <w:t>技术文档</w:t>
            </w:r>
          </w:p>
        </w:tc>
        <w:tc>
          <w:tcPr>
            <w:tcW w:w="1780" w:type="dxa"/>
            <w:tcBorders>
              <w:tl2br w:val="nil"/>
              <w:tr2bl w:val="nil"/>
            </w:tcBorders>
            <w:vAlign w:val="center"/>
          </w:tcPr>
          <w:p w14:paraId="4143ED24">
            <w:pPr>
              <w:rPr>
                <w:bCs/>
              </w:rPr>
            </w:pPr>
            <w:r>
              <w:rPr>
                <w:bCs/>
              </w:rPr>
              <w:t>2021YFB310130</w:t>
            </w:r>
            <w:r>
              <w:rPr>
                <w:rFonts w:hint="eastAsia"/>
                <w:bCs/>
              </w:rPr>
              <w:t>0</w:t>
            </w:r>
          </w:p>
        </w:tc>
        <w:tc>
          <w:tcPr>
            <w:tcW w:w="3753" w:type="dxa"/>
            <w:tcBorders>
              <w:tl2br w:val="nil"/>
              <w:tr2bl w:val="nil"/>
            </w:tcBorders>
            <w:vAlign w:val="center"/>
          </w:tcPr>
          <w:p w14:paraId="65ED6387">
            <w:pPr>
              <w:rPr>
                <w:bCs/>
              </w:rPr>
            </w:pPr>
            <w:r>
              <w:rPr>
                <w:bCs/>
              </w:rPr>
              <w:t>国家重点研发计划</w:t>
            </w:r>
            <w:r>
              <w:rPr>
                <w:rFonts w:hint="eastAsia"/>
                <w:bCs/>
              </w:rPr>
              <w:t>项目任务书 隐私数据的个人权益保障研究</w:t>
            </w:r>
          </w:p>
        </w:tc>
        <w:tc>
          <w:tcPr>
            <w:tcW w:w="628" w:type="dxa"/>
            <w:tcBorders>
              <w:tl2br w:val="nil"/>
              <w:tr2bl w:val="nil"/>
            </w:tcBorders>
            <w:vAlign w:val="center"/>
          </w:tcPr>
          <w:p w14:paraId="5F102FFF">
            <w:pPr>
              <w:rPr>
                <w:bCs/>
              </w:rPr>
            </w:pPr>
            <w:r>
              <w:rPr>
                <w:bCs/>
              </w:rPr>
              <w:t>—</w:t>
            </w:r>
          </w:p>
        </w:tc>
        <w:tc>
          <w:tcPr>
            <w:tcW w:w="1570" w:type="dxa"/>
            <w:tcBorders>
              <w:tl2br w:val="nil"/>
              <w:tr2bl w:val="nil"/>
            </w:tcBorders>
            <w:vAlign w:val="center"/>
          </w:tcPr>
          <w:p w14:paraId="6F273F10">
            <w:pPr>
              <w:jc w:val="center"/>
              <w:rPr>
                <w:bCs/>
              </w:rPr>
            </w:pPr>
            <w:r>
              <w:rPr>
                <w:bCs/>
              </w:rPr>
              <w:t>202203</w:t>
            </w:r>
          </w:p>
          <w:p w14:paraId="0B0E3071">
            <w:pPr>
              <w:rPr>
                <w:bCs/>
              </w:rPr>
            </w:pPr>
          </w:p>
        </w:tc>
        <w:tc>
          <w:tcPr>
            <w:tcW w:w="3536" w:type="dxa"/>
            <w:tcBorders>
              <w:tl2br w:val="nil"/>
              <w:tr2bl w:val="nil"/>
            </w:tcBorders>
            <w:vAlign w:val="center"/>
          </w:tcPr>
          <w:p w14:paraId="3A651A9F">
            <w:pPr>
              <w:rPr>
                <w:bCs/>
              </w:rPr>
            </w:pPr>
            <w:r>
              <w:rPr>
                <w:rFonts w:hint="eastAsia"/>
                <w:bCs/>
              </w:rPr>
              <w:t>中华人民共和国科学技术部（专业机构为：工业和信息化部产业发展促进中心）</w:t>
            </w:r>
          </w:p>
        </w:tc>
      </w:tr>
      <w:tr w14:paraId="15C5957E">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6777F436">
            <w:pPr>
              <w:jc w:val="center"/>
              <w:rPr>
                <w:bCs/>
              </w:rPr>
            </w:pPr>
            <w:r>
              <w:rPr>
                <w:rFonts w:hint="eastAsia"/>
                <w:bCs/>
              </w:rPr>
              <w:t>技术文档</w:t>
            </w:r>
          </w:p>
        </w:tc>
        <w:tc>
          <w:tcPr>
            <w:tcW w:w="929" w:type="pct"/>
            <w:tcBorders>
              <w:tl2br w:val="nil"/>
              <w:tr2bl w:val="nil"/>
            </w:tcBorders>
            <w:vAlign w:val="center"/>
          </w:tcPr>
          <w:p w14:paraId="7FE0B945">
            <w:pPr>
              <w:widowControl/>
              <w:jc w:val="center"/>
              <w:rPr>
                <w:bCs/>
              </w:rPr>
            </w:pPr>
            <w:r>
              <w:rPr>
                <w:bCs/>
              </w:rPr>
              <w:t>2021YFB3101305</w:t>
            </w:r>
          </w:p>
        </w:tc>
        <w:tc>
          <w:tcPr>
            <w:tcW w:w="3753" w:type="dxa"/>
            <w:tcBorders>
              <w:tl2br w:val="nil"/>
              <w:tr2bl w:val="nil"/>
            </w:tcBorders>
            <w:vAlign w:val="center"/>
          </w:tcPr>
          <w:p w14:paraId="6B307D5B">
            <w:pPr>
              <w:jc w:val="center"/>
              <w:rPr>
                <w:bCs/>
              </w:rPr>
            </w:pPr>
            <w:r>
              <w:rPr>
                <w:bCs/>
              </w:rPr>
              <w:t>国家重点研发计划课题任务书 个人权益保障监管关键技术研究</w:t>
            </w:r>
          </w:p>
        </w:tc>
        <w:tc>
          <w:tcPr>
            <w:tcW w:w="328" w:type="pct"/>
            <w:tcBorders>
              <w:tl2br w:val="nil"/>
              <w:tr2bl w:val="nil"/>
            </w:tcBorders>
            <w:vAlign w:val="center"/>
          </w:tcPr>
          <w:p w14:paraId="3E45FE79">
            <w:pPr>
              <w:jc w:val="center"/>
              <w:rPr>
                <w:bCs/>
              </w:rPr>
            </w:pPr>
            <w:r>
              <w:rPr>
                <w:bCs/>
              </w:rPr>
              <w:t>—</w:t>
            </w:r>
          </w:p>
        </w:tc>
        <w:tc>
          <w:tcPr>
            <w:tcW w:w="563" w:type="pct"/>
            <w:tcBorders>
              <w:tl2br w:val="nil"/>
              <w:tr2bl w:val="nil"/>
            </w:tcBorders>
            <w:vAlign w:val="center"/>
          </w:tcPr>
          <w:p w14:paraId="52A183FB">
            <w:pPr>
              <w:jc w:val="center"/>
              <w:rPr>
                <w:bCs/>
              </w:rPr>
            </w:pPr>
            <w:r>
              <w:rPr>
                <w:bCs/>
              </w:rPr>
              <w:t>202203</w:t>
            </w:r>
          </w:p>
          <w:p w14:paraId="1E404FE3">
            <w:pPr>
              <w:jc w:val="center"/>
              <w:rPr>
                <w:bCs/>
              </w:rPr>
            </w:pPr>
          </w:p>
        </w:tc>
        <w:tc>
          <w:tcPr>
            <w:tcW w:w="1268" w:type="pct"/>
            <w:tcBorders>
              <w:tl2br w:val="nil"/>
              <w:tr2bl w:val="nil"/>
            </w:tcBorders>
            <w:vAlign w:val="center"/>
          </w:tcPr>
          <w:p w14:paraId="24456878">
            <w:pPr>
              <w:rPr>
                <w:bCs/>
              </w:rPr>
            </w:pPr>
            <w:r>
              <w:rPr>
                <w:rFonts w:hint="eastAsia"/>
                <w:bCs/>
              </w:rPr>
              <w:t>中华人民共和国科技技术部（中国科学院信息工程研究所）</w:t>
            </w:r>
          </w:p>
        </w:tc>
      </w:tr>
      <w:bookmarkEnd w:id="45"/>
      <w:tr w14:paraId="33D0722A">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10" w:hRule="atLeast"/>
          <w:tblHeader/>
          <w:jc w:val="center"/>
        </w:trPr>
        <w:tc>
          <w:tcPr>
            <w:tcW w:w="563" w:type="pct"/>
            <w:tcBorders>
              <w:tl2br w:val="nil"/>
              <w:tr2bl w:val="nil"/>
            </w:tcBorders>
            <w:vAlign w:val="center"/>
          </w:tcPr>
          <w:p w14:paraId="1203AA82">
            <w:pPr>
              <w:jc w:val="center"/>
              <w:rPr>
                <w:bCs/>
              </w:rPr>
            </w:pPr>
            <w:bookmarkStart w:id="54" w:name="_Toc15483"/>
            <w:bookmarkStart w:id="55" w:name="_Toc400525517"/>
            <w:r>
              <w:rPr>
                <w:rFonts w:hint="eastAsia"/>
                <w:bCs/>
              </w:rPr>
              <w:t>技术文档</w:t>
            </w:r>
          </w:p>
        </w:tc>
        <w:tc>
          <w:tcPr>
            <w:tcW w:w="929" w:type="pct"/>
            <w:tcBorders>
              <w:tl2br w:val="nil"/>
              <w:tr2bl w:val="nil"/>
            </w:tcBorders>
            <w:vAlign w:val="center"/>
          </w:tcPr>
          <w:p w14:paraId="31B0F413">
            <w:pPr>
              <w:widowControl/>
              <w:jc w:val="center"/>
              <w:rPr>
                <w:bCs/>
              </w:rPr>
            </w:pPr>
            <w:r>
              <w:rPr>
                <w:rFonts w:hint="eastAsia"/>
                <w:bCs/>
              </w:rPr>
              <w:t>GA/DSJ 200-2019</w:t>
            </w:r>
          </w:p>
        </w:tc>
        <w:tc>
          <w:tcPr>
            <w:tcW w:w="3753" w:type="dxa"/>
            <w:tcBorders>
              <w:tl2br w:val="nil"/>
              <w:tr2bl w:val="nil"/>
            </w:tcBorders>
            <w:vAlign w:val="center"/>
          </w:tcPr>
          <w:p w14:paraId="6C90553E">
            <w:pPr>
              <w:rPr>
                <w:bCs/>
              </w:rPr>
            </w:pPr>
            <w:r>
              <w:rPr>
                <w:rFonts w:hint="eastAsia"/>
                <w:bCs/>
              </w:rPr>
              <w:t>公安大数据处理 总体技术规范</w:t>
            </w:r>
          </w:p>
        </w:tc>
        <w:tc>
          <w:tcPr>
            <w:tcW w:w="328" w:type="pct"/>
            <w:tcBorders>
              <w:tl2br w:val="nil"/>
              <w:tr2bl w:val="nil"/>
            </w:tcBorders>
            <w:vAlign w:val="center"/>
          </w:tcPr>
          <w:p w14:paraId="78230B47">
            <w:pPr>
              <w:jc w:val="center"/>
              <w:rPr>
                <w:bCs/>
              </w:rPr>
            </w:pPr>
            <w:r>
              <w:rPr>
                <w:bCs/>
              </w:rPr>
              <w:t>—</w:t>
            </w:r>
          </w:p>
        </w:tc>
        <w:tc>
          <w:tcPr>
            <w:tcW w:w="563" w:type="pct"/>
            <w:tcBorders>
              <w:tl2br w:val="nil"/>
              <w:tr2bl w:val="nil"/>
            </w:tcBorders>
            <w:vAlign w:val="center"/>
          </w:tcPr>
          <w:p w14:paraId="7374A863">
            <w:pPr>
              <w:jc w:val="center"/>
              <w:rPr>
                <w:bCs/>
              </w:rPr>
            </w:pPr>
            <w:r>
              <w:rPr>
                <w:rFonts w:hint="eastAsia"/>
                <w:bCs/>
              </w:rPr>
              <w:t>201903</w:t>
            </w:r>
          </w:p>
        </w:tc>
        <w:tc>
          <w:tcPr>
            <w:tcW w:w="1268" w:type="pct"/>
            <w:tcBorders>
              <w:tl2br w:val="nil"/>
              <w:tr2bl w:val="nil"/>
            </w:tcBorders>
            <w:vAlign w:val="center"/>
          </w:tcPr>
          <w:p w14:paraId="5D6CD912">
            <w:pPr>
              <w:rPr>
                <w:bCs/>
              </w:rPr>
            </w:pPr>
            <w:r>
              <w:rPr>
                <w:rFonts w:hint="eastAsia"/>
                <w:bCs/>
              </w:rPr>
              <w:t>中华人民共和国公安部</w:t>
            </w:r>
          </w:p>
        </w:tc>
      </w:tr>
    </w:tbl>
    <w:p w14:paraId="5804CAB4">
      <w:pPr>
        <w:numPr>
          <w:ilvl w:val="0"/>
          <w:numId w:val="4"/>
        </w:numPr>
        <w:adjustRightInd w:val="0"/>
        <w:spacing w:line="360" w:lineRule="auto"/>
        <w:jc w:val="left"/>
        <w:textAlignment w:val="baseline"/>
        <w:outlineLvl w:val="0"/>
        <w:rPr>
          <w:b/>
          <w:bCs/>
          <w:kern w:val="0"/>
          <w:sz w:val="24"/>
          <w:szCs w:val="24"/>
        </w:rPr>
      </w:pPr>
      <w:bookmarkStart w:id="56" w:name="_Toc190202390"/>
      <w:r>
        <w:rPr>
          <w:b/>
          <w:bCs/>
          <w:kern w:val="0"/>
          <w:sz w:val="24"/>
          <w:szCs w:val="24"/>
        </w:rPr>
        <w:t>测试技术及方法</w:t>
      </w:r>
      <w:bookmarkEnd w:id="54"/>
      <w:bookmarkEnd w:id="56"/>
    </w:p>
    <w:p w14:paraId="4AE1439E">
      <w:pPr>
        <w:pStyle w:val="126"/>
        <w:spacing w:line="360" w:lineRule="auto"/>
        <w:ind w:firstLine="480" w:firstLineChars="200"/>
        <w:rPr>
          <w:rFonts w:ascii="Times New Roman" w:hAnsi="Times New Roman" w:cs="Times New Roman"/>
          <w:kern w:val="0"/>
          <w:sz w:val="24"/>
          <w:szCs w:val="24"/>
        </w:rPr>
      </w:pPr>
      <w:r>
        <w:rPr>
          <w:rFonts w:ascii="Times New Roman" w:hAnsi="Times New Roman" w:cs="Times New Roman"/>
          <w:kern w:val="0"/>
          <w:sz w:val="24"/>
          <w:szCs w:val="24"/>
        </w:rPr>
        <w:t>本次验收测试拟采用黑盒测试的方式验证《国家重点研发计划课题任务</w:t>
      </w:r>
      <w:r>
        <w:rPr>
          <w:rFonts w:hint="eastAsia" w:ascii="Times New Roman" w:hAnsi="Times New Roman" w:cs="Times New Roman"/>
          <w:kern w:val="0"/>
          <w:sz w:val="24"/>
          <w:szCs w:val="24"/>
        </w:rPr>
        <w:t>书 个人权益保障监管关键技术研究》四项指标；</w:t>
      </w:r>
    </w:p>
    <w:p w14:paraId="220CB929">
      <w:pPr>
        <w:pStyle w:val="126"/>
        <w:spacing w:line="360" w:lineRule="auto"/>
        <w:ind w:firstLine="480" w:firstLineChars="200"/>
        <w:rPr>
          <w:b/>
          <w:bCs/>
        </w:rPr>
      </w:pPr>
      <w:r>
        <w:rPr>
          <w:rFonts w:hint="eastAsia" w:ascii="Times New Roman" w:hAnsi="Times New Roman" w:cs="Times New Roman"/>
          <w:kern w:val="0"/>
          <w:sz w:val="24"/>
          <w:szCs w:val="24"/>
        </w:rPr>
        <w:t>依据课题任务书对个人权益保障监管关键技术研究所涉及的功能点进行黑盒测试，采用场景法、等价类划分等设计技术进行测试用例设计，按照测试用例执行测试；在功能测试的基础上，使用</w:t>
      </w:r>
      <w:r>
        <w:rPr>
          <w:rFonts w:ascii="Times New Roman" w:hAnsi="Times New Roman" w:cs="Times New Roman"/>
          <w:kern w:val="0"/>
          <w:sz w:val="24"/>
          <w:szCs w:val="24"/>
        </w:rPr>
        <w:t>Spint</w:t>
      </w:r>
      <w:r>
        <w:rPr>
          <w:rFonts w:hint="eastAsia" w:ascii="Times New Roman" w:hAnsi="Times New Roman" w:cs="Times New Roman"/>
          <w:kern w:val="0"/>
          <w:sz w:val="24"/>
          <w:szCs w:val="24"/>
        </w:rPr>
        <w:t>性能测试工具和JMeter接口测试工具，对系统关键业务和主要接口来模拟用户行为，判断系统处理能力和时间特性等效率指标是否符合用户需求，并据此对系统的性能做出全面的评价。</w:t>
      </w:r>
    </w:p>
    <w:p w14:paraId="47F33869">
      <w:pPr>
        <w:adjustRightInd w:val="0"/>
        <w:spacing w:line="360" w:lineRule="auto"/>
        <w:jc w:val="left"/>
        <w:textAlignment w:val="baseline"/>
        <w:outlineLvl w:val="1"/>
        <w:rPr>
          <w:b/>
          <w:bCs/>
          <w:kern w:val="0"/>
          <w:sz w:val="24"/>
          <w:szCs w:val="24"/>
        </w:rPr>
      </w:pPr>
      <w:bookmarkStart w:id="57" w:name="_Toc190202391"/>
      <w:r>
        <w:rPr>
          <w:rFonts w:hint="eastAsia"/>
          <w:b/>
          <w:bCs/>
          <w:kern w:val="0"/>
          <w:sz w:val="24"/>
          <w:szCs w:val="24"/>
        </w:rPr>
        <w:t>3.1异常操作汇聚存储系统</w:t>
      </w:r>
      <w:bookmarkEnd w:id="57"/>
    </w:p>
    <w:p w14:paraId="0242D843">
      <w:pPr>
        <w:spacing w:line="360" w:lineRule="auto"/>
        <w:ind w:firstLine="420"/>
      </w:pPr>
      <w:r>
        <w:rPr>
          <w:rFonts w:hint="eastAsia" w:ascii="宋体" w:hAnsi="宋体" w:cs="宋体"/>
          <w:color w:val="000000"/>
          <w:sz w:val="24"/>
          <w:szCs w:val="24"/>
        </w:rPr>
        <w:t>任务书要求：具备异常行为定义、采集点动态优化部署、分类</w:t>
      </w:r>
      <w:r>
        <w:rPr>
          <w:color w:val="000000"/>
          <w:sz w:val="24"/>
          <w:szCs w:val="24"/>
        </w:rPr>
        <w:t>/</w:t>
      </w:r>
      <w:r>
        <w:rPr>
          <w:rFonts w:hint="eastAsia" w:ascii="宋体" w:hAnsi="宋体" w:cs="宋体"/>
          <w:color w:val="000000"/>
          <w:sz w:val="24"/>
          <w:szCs w:val="24"/>
        </w:rPr>
        <w:t>分级</w:t>
      </w:r>
      <w:r>
        <w:rPr>
          <w:color w:val="000000"/>
          <w:sz w:val="24"/>
          <w:szCs w:val="24"/>
        </w:rPr>
        <w:t xml:space="preserve">/ </w:t>
      </w:r>
      <w:r>
        <w:rPr>
          <w:rFonts w:hint="eastAsia" w:ascii="宋体" w:hAnsi="宋体" w:cs="宋体"/>
          <w:color w:val="000000"/>
          <w:sz w:val="24"/>
          <w:szCs w:val="24"/>
        </w:rPr>
        <w:t>脱敏</w:t>
      </w:r>
      <w:r>
        <w:rPr>
          <w:color w:val="000000"/>
          <w:sz w:val="24"/>
          <w:szCs w:val="24"/>
        </w:rPr>
        <w:t>/</w:t>
      </w:r>
      <w:r>
        <w:rPr>
          <w:rFonts w:hint="eastAsia" w:ascii="宋体" w:hAnsi="宋体" w:cs="宋体"/>
          <w:color w:val="000000"/>
          <w:sz w:val="24"/>
          <w:szCs w:val="24"/>
        </w:rPr>
        <w:t>删除的操作异常采集、配置异常采集、受攻击异常采集、脱敏控制异常采集、脱敏 传递异常采集、跨域可控安全传输、增量差分传输、多源异常操作信息汇聚、汇聚策略 管理、异常数据消冗存储、灾备管理、数据交换接口等功能；汇聚速率≥</w:t>
      </w:r>
      <w:r>
        <w:rPr>
          <w:color w:val="000000"/>
          <w:sz w:val="24"/>
          <w:szCs w:val="24"/>
        </w:rPr>
        <w:t>5Gbps</w:t>
      </w:r>
      <w:r>
        <w:rPr>
          <w:rFonts w:hint="eastAsia" w:ascii="宋体" w:hAnsi="宋体" w:cs="宋体"/>
          <w:color w:val="000000"/>
          <w:sz w:val="24"/>
          <w:szCs w:val="24"/>
        </w:rPr>
        <w:t>；单系统 数据容量≥</w:t>
      </w:r>
      <w:r>
        <w:rPr>
          <w:color w:val="000000"/>
          <w:sz w:val="24"/>
          <w:szCs w:val="24"/>
        </w:rPr>
        <w:t>100TB</w:t>
      </w:r>
      <w:r>
        <w:rPr>
          <w:rFonts w:hint="eastAsia" w:ascii="宋体" w:hAnsi="宋体" w:cs="宋体"/>
          <w:color w:val="000000"/>
          <w:sz w:val="24"/>
          <w:szCs w:val="24"/>
        </w:rPr>
        <w:t>；留存日志记录规模≥</w:t>
      </w:r>
      <w:r>
        <w:rPr>
          <w:color w:val="000000"/>
          <w:sz w:val="24"/>
          <w:szCs w:val="24"/>
        </w:rPr>
        <w:t xml:space="preserve">10 </w:t>
      </w:r>
      <w:r>
        <w:rPr>
          <w:rFonts w:hint="eastAsia" w:ascii="宋体" w:hAnsi="宋体" w:cs="宋体"/>
          <w:color w:val="000000"/>
          <w:sz w:val="24"/>
          <w:szCs w:val="24"/>
        </w:rPr>
        <w:t xml:space="preserve">亿条；提供至少一种标准化数据拉取协议或 访问接口（如 </w:t>
      </w:r>
      <w:r>
        <w:rPr>
          <w:color w:val="000000"/>
          <w:sz w:val="24"/>
          <w:szCs w:val="24"/>
        </w:rPr>
        <w:t>S3</w:t>
      </w:r>
      <w:r>
        <w:rPr>
          <w:rFonts w:hint="eastAsia" w:ascii="宋体" w:hAnsi="宋体" w:cs="宋体"/>
          <w:color w:val="000000"/>
          <w:sz w:val="24"/>
          <w:szCs w:val="24"/>
        </w:rPr>
        <w:t>，</w:t>
      </w:r>
      <w:r>
        <w:rPr>
          <w:color w:val="000000"/>
          <w:sz w:val="24"/>
          <w:szCs w:val="24"/>
        </w:rPr>
        <w:t>HTTP</w:t>
      </w:r>
      <w:r>
        <w:rPr>
          <w:rFonts w:hint="eastAsia" w:ascii="宋体" w:hAnsi="宋体" w:cs="宋体"/>
          <w:color w:val="000000"/>
          <w:sz w:val="24"/>
          <w:szCs w:val="24"/>
        </w:rPr>
        <w:t>，</w:t>
      </w:r>
      <w:r>
        <w:rPr>
          <w:color w:val="000000"/>
          <w:sz w:val="24"/>
          <w:szCs w:val="24"/>
        </w:rPr>
        <w:t>FTP</w:t>
      </w:r>
      <w:r>
        <w:rPr>
          <w:rFonts w:hint="eastAsia" w:ascii="宋体" w:hAnsi="宋体" w:cs="宋体"/>
          <w:color w:val="000000"/>
          <w:sz w:val="24"/>
          <w:szCs w:val="24"/>
        </w:rPr>
        <w:t>，</w:t>
      </w:r>
      <w:r>
        <w:rPr>
          <w:color w:val="000000"/>
          <w:sz w:val="24"/>
          <w:szCs w:val="24"/>
        </w:rPr>
        <w:t>Restful</w:t>
      </w:r>
      <w:r>
        <w:rPr>
          <w:rFonts w:hint="eastAsia" w:ascii="宋体" w:hAnsi="宋体" w:cs="宋体"/>
          <w:color w:val="000000"/>
          <w:sz w:val="24"/>
          <w:szCs w:val="24"/>
        </w:rPr>
        <w:t>）。</w:t>
      </w:r>
      <w:r>
        <w:rPr>
          <w:rFonts w:hint="eastAsia" w:ascii="宋体" w:hAnsi="宋体" w:cs="宋体"/>
          <w:b/>
          <w:bCs/>
          <w:color w:val="000000"/>
          <w:sz w:val="24"/>
          <w:szCs w:val="24"/>
        </w:rPr>
        <w:t>评测方法：</w:t>
      </w:r>
      <w:r>
        <w:rPr>
          <w:rFonts w:hint="eastAsia" w:ascii="宋体" w:hAnsi="宋体" w:cs="宋体"/>
          <w:color w:val="000000"/>
          <w:sz w:val="24"/>
          <w:szCs w:val="24"/>
        </w:rPr>
        <w:t>测试系统各项功能；模拟部署多 源信息采集点，生成汇聚速率≥</w:t>
      </w:r>
      <w:r>
        <w:rPr>
          <w:color w:val="000000"/>
          <w:sz w:val="24"/>
          <w:szCs w:val="24"/>
        </w:rPr>
        <w:t>5Gbps</w:t>
      </w:r>
      <w:r>
        <w:rPr>
          <w:rFonts w:hint="eastAsia" w:ascii="宋体" w:hAnsi="宋体" w:cs="宋体"/>
          <w:color w:val="000000"/>
          <w:sz w:val="24"/>
          <w:szCs w:val="24"/>
        </w:rPr>
        <w:t>，测试系统的丢包率，验证采集信息消冗存储能 力，并理论推算单套系统留存日志记录规模≥</w:t>
      </w:r>
      <w:r>
        <w:rPr>
          <w:color w:val="000000"/>
          <w:sz w:val="24"/>
          <w:szCs w:val="24"/>
        </w:rPr>
        <w:t xml:space="preserve">10 </w:t>
      </w:r>
      <w:r>
        <w:rPr>
          <w:rFonts w:hint="eastAsia" w:ascii="宋体" w:hAnsi="宋体" w:cs="宋体"/>
          <w:color w:val="000000"/>
          <w:sz w:val="24"/>
          <w:szCs w:val="24"/>
        </w:rPr>
        <w:t>亿条，存储容量≥</w:t>
      </w:r>
      <w:r>
        <w:rPr>
          <w:color w:val="000000"/>
          <w:sz w:val="24"/>
          <w:szCs w:val="24"/>
        </w:rPr>
        <w:t>100TB</w:t>
      </w:r>
      <w:r>
        <w:rPr>
          <w:rFonts w:hint="eastAsia" w:ascii="宋体" w:hAnsi="宋体" w:cs="宋体"/>
          <w:color w:val="000000"/>
          <w:sz w:val="24"/>
          <w:szCs w:val="24"/>
        </w:rPr>
        <w:t>。</w:t>
      </w:r>
      <w:r>
        <w:rPr>
          <w:color w:val="000000"/>
          <w:sz w:val="24"/>
          <w:szCs w:val="24"/>
        </w:rPr>
        <w:t xml:space="preserve"> </w:t>
      </w:r>
    </w:p>
    <w:p w14:paraId="08C81B68">
      <w:pPr>
        <w:adjustRightInd w:val="0"/>
        <w:spacing w:line="360" w:lineRule="auto"/>
        <w:jc w:val="left"/>
        <w:textAlignment w:val="baseline"/>
        <w:outlineLvl w:val="2"/>
        <w:rPr>
          <w:b/>
          <w:bCs/>
          <w:kern w:val="0"/>
          <w:sz w:val="24"/>
          <w:szCs w:val="24"/>
        </w:rPr>
      </w:pPr>
      <w:bookmarkStart w:id="58" w:name="_Toc190202392"/>
      <w:r>
        <w:rPr>
          <w:rFonts w:hint="eastAsia"/>
          <w:b/>
          <w:bCs/>
          <w:kern w:val="0"/>
          <w:sz w:val="24"/>
          <w:szCs w:val="24"/>
        </w:rPr>
        <w:t>3.1.1测试数据集构造</w:t>
      </w:r>
      <w:bookmarkEnd w:id="58"/>
    </w:p>
    <w:p w14:paraId="4B76C8AE">
      <w:pPr>
        <w:pStyle w:val="126"/>
        <w:numPr>
          <w:ilvl w:val="0"/>
          <w:numId w:val="10"/>
        </w:numPr>
        <w:spacing w:line="360" w:lineRule="auto"/>
        <w:ind w:firstLine="420"/>
        <w:rPr>
          <w:rFonts w:ascii="Times New Roman" w:hAnsi="Times New Roman" w:cs="Times New Roman"/>
          <w:b/>
          <w:bCs/>
          <w:kern w:val="0"/>
          <w:sz w:val="24"/>
          <w:szCs w:val="24"/>
        </w:rPr>
      </w:pPr>
      <w:r>
        <w:rPr>
          <w:rFonts w:hint="eastAsia" w:ascii="Times New Roman" w:hAnsi="Times New Roman" w:cs="Times New Roman"/>
          <w:b/>
          <w:bCs/>
          <w:kern w:val="0"/>
          <w:sz w:val="24"/>
          <w:szCs w:val="24"/>
        </w:rPr>
        <w:t>构造基础数据集</w:t>
      </w:r>
    </w:p>
    <w:p w14:paraId="26FD9FD7">
      <w:pPr>
        <w:adjustRightInd w:val="0"/>
        <w:spacing w:line="360" w:lineRule="auto"/>
        <w:ind w:firstLine="480" w:firstLineChars="200"/>
        <w:textAlignment w:val="baseline"/>
        <w:rPr>
          <w:color w:val="FF0000"/>
          <w:sz w:val="24"/>
          <w:szCs w:val="24"/>
        </w:rPr>
      </w:pPr>
      <w:r>
        <w:rPr>
          <w:rFonts w:hint="eastAsia"/>
          <w:sz w:val="24"/>
          <w:szCs w:val="24"/>
        </w:rPr>
        <w:t>基础数据集（用户信息）使用课题三“隐私数据按需脱敏与评估关键技术研究”（</w:t>
      </w:r>
      <w:r>
        <w:rPr>
          <w:sz w:val="24"/>
          <w:szCs w:val="24"/>
        </w:rPr>
        <w:t>2021YFB3101303</w:t>
      </w:r>
      <w:r>
        <w:rPr>
          <w:rFonts w:hint="eastAsia"/>
          <w:sz w:val="24"/>
          <w:szCs w:val="24"/>
        </w:rPr>
        <w:t>）生成的基础数据集，每条记录身份证号全局唯一，同时存在用户ID列作为用户记录索引，该用户ID全局唯一，共计</w:t>
      </w:r>
      <w:r>
        <w:rPr>
          <w:sz w:val="24"/>
          <w:szCs w:val="24"/>
        </w:rPr>
        <w:t>6000</w:t>
      </w:r>
      <w:r>
        <w:rPr>
          <w:rFonts w:hint="eastAsia"/>
          <w:sz w:val="24"/>
          <w:szCs w:val="24"/>
        </w:rPr>
        <w:t>万的个人信息数据，数据模态为文本和表格。个人信息数据中的每条记录具有</w:t>
      </w:r>
      <w:r>
        <w:rPr>
          <w:sz w:val="24"/>
          <w:szCs w:val="24"/>
        </w:rPr>
        <w:t>32</w:t>
      </w:r>
      <w:r>
        <w:rPr>
          <w:rFonts w:hint="eastAsia"/>
          <w:sz w:val="24"/>
          <w:szCs w:val="24"/>
        </w:rPr>
        <w:t>个属性，字段名称如</w:t>
      </w:r>
      <w:r>
        <w:rPr>
          <w:sz w:val="24"/>
          <w:szCs w:val="24"/>
        </w:rPr>
        <w:fldChar w:fldCharType="begin"/>
      </w:r>
      <w:r>
        <w:rPr>
          <w:sz w:val="24"/>
          <w:szCs w:val="24"/>
        </w:rPr>
        <w:instrText xml:space="preserve"> </w:instrText>
      </w:r>
      <w:r>
        <w:rPr>
          <w:rFonts w:hint="eastAsia"/>
          <w:sz w:val="24"/>
          <w:szCs w:val="24"/>
        </w:rPr>
        <w:instrText xml:space="preserve">REF _Ref186658944 \h</w:instrText>
      </w:r>
      <w:r>
        <w:rPr>
          <w:sz w:val="24"/>
          <w:szCs w:val="24"/>
        </w:rPr>
        <w:instrText xml:space="preserve">  \* MERGEFORMAT </w:instrText>
      </w:r>
      <w:r>
        <w:rPr>
          <w:sz w:val="24"/>
          <w:szCs w:val="24"/>
        </w:rPr>
        <w:fldChar w:fldCharType="separate"/>
      </w:r>
      <w:r>
        <w:rPr>
          <w:rFonts w:hint="eastAsia"/>
          <w:b/>
          <w:bCs/>
          <w:sz w:val="24"/>
          <w:szCs w:val="24"/>
        </w:rPr>
        <w:t>错误!未找到引用源。</w:t>
      </w:r>
      <w:r>
        <w:rPr>
          <w:sz w:val="24"/>
          <w:szCs w:val="24"/>
        </w:rPr>
        <w:fldChar w:fldCharType="end"/>
      </w:r>
      <w:r>
        <w:rPr>
          <w:rFonts w:hint="eastAsia"/>
          <w:sz w:val="24"/>
          <w:szCs w:val="24"/>
        </w:rPr>
        <w:t>所示：</w:t>
      </w:r>
    </w:p>
    <w:p w14:paraId="6AE9D2C5">
      <w:pPr>
        <w:pStyle w:val="13"/>
      </w:pPr>
      <w:r>
        <w:rPr>
          <w:rFonts w:hint="eastAsia"/>
        </w:rPr>
        <w:t>表3-</w:t>
      </w:r>
      <w:r>
        <w:fldChar w:fldCharType="begin"/>
      </w:r>
      <w:r>
        <w:instrText xml:space="preserve"> </w:instrText>
      </w:r>
      <w:r>
        <w:rPr>
          <w:rFonts w:hint="eastAsia"/>
        </w:rPr>
        <w:instrText xml:space="preserve">SEQ 表3- \* ARABIC</w:instrText>
      </w:r>
      <w:r>
        <w:instrText xml:space="preserve"> </w:instrText>
      </w:r>
      <w:r>
        <w:fldChar w:fldCharType="separate"/>
      </w:r>
      <w:r>
        <w:t>1</w:t>
      </w:r>
      <w:r>
        <w:fldChar w:fldCharType="end"/>
      </w:r>
      <w:r>
        <w:rPr>
          <w:rFonts w:hint="eastAsia"/>
        </w:rPr>
        <w:t xml:space="preserve"> 6000万人信息字段</w:t>
      </w:r>
    </w:p>
    <w:tbl>
      <w:tblPr>
        <w:tblStyle w:val="4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5392"/>
      </w:tblGrid>
      <w:tr w14:paraId="16EF3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129" w:type="dxa"/>
            <w:vAlign w:val="center"/>
          </w:tcPr>
          <w:p w14:paraId="2747BD57">
            <w:pPr>
              <w:pStyle w:val="7"/>
              <w:ind w:firstLine="0" w:firstLineChars="0"/>
              <w:jc w:val="center"/>
              <w:rPr>
                <w:rStyle w:val="88"/>
                <w:b/>
                <w:bCs/>
                <w:sz w:val="21"/>
                <w:szCs w:val="21"/>
              </w:rPr>
            </w:pPr>
            <w:r>
              <w:rPr>
                <w:rStyle w:val="88"/>
                <w:rFonts w:hint="eastAsia"/>
                <w:b/>
                <w:bCs/>
                <w:sz w:val="21"/>
                <w:szCs w:val="21"/>
              </w:rPr>
              <w:t>编号</w:t>
            </w:r>
          </w:p>
        </w:tc>
        <w:tc>
          <w:tcPr>
            <w:tcW w:w="5392" w:type="dxa"/>
            <w:vAlign w:val="center"/>
          </w:tcPr>
          <w:p w14:paraId="06376A22">
            <w:pPr>
              <w:pStyle w:val="7"/>
              <w:ind w:firstLine="0" w:firstLineChars="0"/>
              <w:jc w:val="center"/>
              <w:rPr>
                <w:rStyle w:val="88"/>
                <w:b/>
                <w:bCs/>
                <w:sz w:val="21"/>
                <w:szCs w:val="21"/>
              </w:rPr>
            </w:pPr>
            <w:r>
              <w:rPr>
                <w:rStyle w:val="88"/>
                <w:rFonts w:hint="eastAsia"/>
                <w:b/>
                <w:bCs/>
                <w:sz w:val="21"/>
                <w:szCs w:val="21"/>
              </w:rPr>
              <w:t>字段名</w:t>
            </w:r>
          </w:p>
        </w:tc>
      </w:tr>
      <w:tr w14:paraId="28AE8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73368A75">
            <w:pPr>
              <w:pStyle w:val="7"/>
              <w:ind w:firstLine="0" w:firstLineChars="0"/>
              <w:jc w:val="center"/>
              <w:rPr>
                <w:rStyle w:val="88"/>
                <w:sz w:val="21"/>
                <w:szCs w:val="21"/>
              </w:rPr>
            </w:pPr>
            <w:r>
              <w:rPr>
                <w:rFonts w:hint="eastAsia"/>
                <w:sz w:val="21"/>
                <w:szCs w:val="21"/>
              </w:rPr>
              <w:t>1</w:t>
            </w:r>
          </w:p>
        </w:tc>
        <w:tc>
          <w:tcPr>
            <w:tcW w:w="5392" w:type="dxa"/>
            <w:vAlign w:val="center"/>
          </w:tcPr>
          <w:p w14:paraId="0E6A8CF7">
            <w:pPr>
              <w:pStyle w:val="7"/>
              <w:ind w:firstLine="0" w:firstLineChars="0"/>
              <w:jc w:val="center"/>
              <w:rPr>
                <w:rStyle w:val="88"/>
                <w:sz w:val="21"/>
                <w:szCs w:val="21"/>
              </w:rPr>
            </w:pPr>
            <w:r>
              <w:rPr>
                <w:rFonts w:hint="eastAsia"/>
                <w:sz w:val="21"/>
                <w:szCs w:val="21"/>
              </w:rPr>
              <w:t>手机号码</w:t>
            </w:r>
          </w:p>
        </w:tc>
      </w:tr>
      <w:tr w14:paraId="38632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A7ABF23">
            <w:pPr>
              <w:pStyle w:val="7"/>
              <w:ind w:firstLine="0" w:firstLineChars="0"/>
              <w:jc w:val="center"/>
              <w:rPr>
                <w:rStyle w:val="88"/>
                <w:sz w:val="21"/>
                <w:szCs w:val="21"/>
              </w:rPr>
            </w:pPr>
            <w:r>
              <w:rPr>
                <w:rFonts w:hint="eastAsia"/>
                <w:sz w:val="21"/>
                <w:szCs w:val="21"/>
              </w:rPr>
              <w:t>2</w:t>
            </w:r>
          </w:p>
        </w:tc>
        <w:tc>
          <w:tcPr>
            <w:tcW w:w="5392" w:type="dxa"/>
            <w:vAlign w:val="center"/>
          </w:tcPr>
          <w:p w14:paraId="62036C6B">
            <w:pPr>
              <w:pStyle w:val="7"/>
              <w:ind w:firstLine="0" w:firstLineChars="0"/>
              <w:jc w:val="center"/>
              <w:rPr>
                <w:rStyle w:val="88"/>
                <w:sz w:val="21"/>
                <w:szCs w:val="21"/>
              </w:rPr>
            </w:pPr>
            <w:r>
              <w:rPr>
                <w:rFonts w:hint="eastAsia"/>
                <w:sz w:val="21"/>
                <w:szCs w:val="21"/>
              </w:rPr>
              <w:t>昵称</w:t>
            </w:r>
          </w:p>
        </w:tc>
      </w:tr>
      <w:tr w14:paraId="59B85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E2AD774">
            <w:pPr>
              <w:pStyle w:val="7"/>
              <w:ind w:firstLine="0" w:firstLineChars="0"/>
              <w:jc w:val="center"/>
              <w:rPr>
                <w:rStyle w:val="88"/>
                <w:sz w:val="21"/>
                <w:szCs w:val="21"/>
              </w:rPr>
            </w:pPr>
            <w:r>
              <w:rPr>
                <w:rFonts w:hint="eastAsia"/>
                <w:sz w:val="21"/>
                <w:szCs w:val="21"/>
              </w:rPr>
              <w:t>3</w:t>
            </w:r>
          </w:p>
        </w:tc>
        <w:tc>
          <w:tcPr>
            <w:tcW w:w="5392" w:type="dxa"/>
            <w:vAlign w:val="center"/>
          </w:tcPr>
          <w:p w14:paraId="5C984C6A">
            <w:pPr>
              <w:pStyle w:val="7"/>
              <w:ind w:firstLine="0" w:firstLineChars="0"/>
              <w:jc w:val="center"/>
              <w:rPr>
                <w:rStyle w:val="88"/>
                <w:sz w:val="21"/>
                <w:szCs w:val="21"/>
              </w:rPr>
            </w:pPr>
            <w:r>
              <w:rPr>
                <w:rFonts w:hint="eastAsia"/>
                <w:sz w:val="21"/>
                <w:szCs w:val="21"/>
              </w:rPr>
              <w:t>账号密码</w:t>
            </w:r>
          </w:p>
        </w:tc>
      </w:tr>
      <w:tr w14:paraId="41FBA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124D45E">
            <w:pPr>
              <w:pStyle w:val="7"/>
              <w:ind w:firstLine="0" w:firstLineChars="0"/>
              <w:jc w:val="center"/>
              <w:rPr>
                <w:rStyle w:val="88"/>
                <w:sz w:val="21"/>
                <w:szCs w:val="21"/>
              </w:rPr>
            </w:pPr>
            <w:r>
              <w:rPr>
                <w:rFonts w:hint="eastAsia"/>
                <w:sz w:val="21"/>
                <w:szCs w:val="21"/>
              </w:rPr>
              <w:t>4</w:t>
            </w:r>
          </w:p>
        </w:tc>
        <w:tc>
          <w:tcPr>
            <w:tcW w:w="5392" w:type="dxa"/>
            <w:vAlign w:val="center"/>
          </w:tcPr>
          <w:p w14:paraId="4CF3D9E9">
            <w:pPr>
              <w:pStyle w:val="7"/>
              <w:ind w:firstLine="0" w:firstLineChars="0"/>
              <w:jc w:val="center"/>
              <w:rPr>
                <w:rStyle w:val="88"/>
                <w:sz w:val="21"/>
                <w:szCs w:val="21"/>
              </w:rPr>
            </w:pPr>
            <w:r>
              <w:rPr>
                <w:rFonts w:hint="eastAsia"/>
                <w:sz w:val="21"/>
                <w:szCs w:val="21"/>
              </w:rPr>
              <w:t>性别</w:t>
            </w:r>
          </w:p>
        </w:tc>
      </w:tr>
      <w:tr w14:paraId="4E248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6F8BF591">
            <w:pPr>
              <w:pStyle w:val="7"/>
              <w:tabs>
                <w:tab w:val="left" w:pos="788"/>
              </w:tabs>
              <w:ind w:firstLine="0" w:firstLineChars="0"/>
              <w:jc w:val="center"/>
              <w:rPr>
                <w:rStyle w:val="88"/>
                <w:sz w:val="21"/>
                <w:szCs w:val="21"/>
              </w:rPr>
            </w:pPr>
            <w:r>
              <w:rPr>
                <w:rFonts w:hint="eastAsia"/>
                <w:sz w:val="21"/>
                <w:szCs w:val="21"/>
              </w:rPr>
              <w:t>5</w:t>
            </w:r>
          </w:p>
        </w:tc>
        <w:tc>
          <w:tcPr>
            <w:tcW w:w="5392" w:type="dxa"/>
            <w:vAlign w:val="center"/>
          </w:tcPr>
          <w:p w14:paraId="6758A0FA">
            <w:pPr>
              <w:pStyle w:val="7"/>
              <w:tabs>
                <w:tab w:val="left" w:pos="788"/>
              </w:tabs>
              <w:ind w:firstLine="0" w:firstLineChars="0"/>
              <w:jc w:val="center"/>
              <w:rPr>
                <w:rStyle w:val="88"/>
                <w:sz w:val="21"/>
                <w:szCs w:val="21"/>
              </w:rPr>
            </w:pPr>
            <w:r>
              <w:rPr>
                <w:rFonts w:hint="eastAsia"/>
                <w:sz w:val="21"/>
                <w:szCs w:val="21"/>
              </w:rPr>
              <w:t>姓名</w:t>
            </w:r>
          </w:p>
        </w:tc>
      </w:tr>
      <w:tr w14:paraId="6C6F3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6A55AEC9">
            <w:pPr>
              <w:pStyle w:val="7"/>
              <w:tabs>
                <w:tab w:val="left" w:pos="788"/>
              </w:tabs>
              <w:ind w:firstLine="0" w:firstLineChars="0"/>
              <w:jc w:val="center"/>
              <w:rPr>
                <w:rStyle w:val="88"/>
                <w:sz w:val="21"/>
                <w:szCs w:val="21"/>
              </w:rPr>
            </w:pPr>
            <w:r>
              <w:rPr>
                <w:rFonts w:hint="eastAsia"/>
                <w:sz w:val="21"/>
                <w:szCs w:val="21"/>
              </w:rPr>
              <w:t>6</w:t>
            </w:r>
          </w:p>
        </w:tc>
        <w:tc>
          <w:tcPr>
            <w:tcW w:w="5392" w:type="dxa"/>
            <w:vAlign w:val="center"/>
          </w:tcPr>
          <w:p w14:paraId="741F3633">
            <w:pPr>
              <w:pStyle w:val="7"/>
              <w:tabs>
                <w:tab w:val="left" w:pos="788"/>
              </w:tabs>
              <w:ind w:firstLine="0" w:firstLineChars="0"/>
              <w:jc w:val="center"/>
              <w:rPr>
                <w:rStyle w:val="88"/>
                <w:sz w:val="21"/>
                <w:szCs w:val="21"/>
              </w:rPr>
            </w:pPr>
            <w:r>
              <w:rPr>
                <w:rFonts w:hint="eastAsia"/>
                <w:sz w:val="21"/>
                <w:szCs w:val="21"/>
              </w:rPr>
              <w:t>年龄</w:t>
            </w:r>
          </w:p>
        </w:tc>
      </w:tr>
      <w:tr w14:paraId="6CB96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1014CE6">
            <w:pPr>
              <w:pStyle w:val="7"/>
              <w:tabs>
                <w:tab w:val="left" w:pos="788"/>
              </w:tabs>
              <w:ind w:firstLine="0" w:firstLineChars="0"/>
              <w:jc w:val="center"/>
              <w:rPr>
                <w:rStyle w:val="88"/>
                <w:sz w:val="21"/>
                <w:szCs w:val="21"/>
              </w:rPr>
            </w:pPr>
            <w:r>
              <w:rPr>
                <w:rFonts w:hint="eastAsia"/>
                <w:sz w:val="21"/>
                <w:szCs w:val="21"/>
              </w:rPr>
              <w:t>7</w:t>
            </w:r>
          </w:p>
        </w:tc>
        <w:tc>
          <w:tcPr>
            <w:tcW w:w="5392" w:type="dxa"/>
            <w:vAlign w:val="center"/>
          </w:tcPr>
          <w:p w14:paraId="29EFB9D8">
            <w:pPr>
              <w:pStyle w:val="7"/>
              <w:tabs>
                <w:tab w:val="left" w:pos="788"/>
              </w:tabs>
              <w:ind w:firstLine="0" w:firstLineChars="0"/>
              <w:jc w:val="center"/>
              <w:rPr>
                <w:rStyle w:val="88"/>
                <w:sz w:val="21"/>
                <w:szCs w:val="21"/>
              </w:rPr>
            </w:pPr>
            <w:r>
              <w:rPr>
                <w:rFonts w:hint="eastAsia"/>
                <w:sz w:val="21"/>
                <w:szCs w:val="21"/>
              </w:rPr>
              <w:t>生日</w:t>
            </w:r>
          </w:p>
        </w:tc>
      </w:tr>
      <w:tr w14:paraId="0BD2C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F97F8E7">
            <w:pPr>
              <w:pStyle w:val="7"/>
              <w:tabs>
                <w:tab w:val="left" w:pos="788"/>
              </w:tabs>
              <w:ind w:firstLine="0" w:firstLineChars="0"/>
              <w:jc w:val="center"/>
              <w:rPr>
                <w:rStyle w:val="88"/>
                <w:sz w:val="21"/>
                <w:szCs w:val="21"/>
              </w:rPr>
            </w:pPr>
            <w:r>
              <w:rPr>
                <w:rFonts w:hint="eastAsia"/>
                <w:sz w:val="21"/>
                <w:szCs w:val="21"/>
              </w:rPr>
              <w:t>8</w:t>
            </w:r>
          </w:p>
        </w:tc>
        <w:tc>
          <w:tcPr>
            <w:tcW w:w="5392" w:type="dxa"/>
            <w:vAlign w:val="center"/>
          </w:tcPr>
          <w:p w14:paraId="24347755">
            <w:pPr>
              <w:pStyle w:val="7"/>
              <w:tabs>
                <w:tab w:val="left" w:pos="788"/>
              </w:tabs>
              <w:ind w:firstLine="0" w:firstLineChars="0"/>
              <w:jc w:val="center"/>
              <w:rPr>
                <w:rStyle w:val="88"/>
                <w:sz w:val="21"/>
                <w:szCs w:val="21"/>
              </w:rPr>
            </w:pPr>
            <w:r>
              <w:rPr>
                <w:rFonts w:hint="eastAsia"/>
                <w:sz w:val="21"/>
                <w:szCs w:val="21"/>
              </w:rPr>
              <w:t>邮箱</w:t>
            </w:r>
          </w:p>
        </w:tc>
      </w:tr>
      <w:tr w14:paraId="6D8277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2F4ECDD7">
            <w:pPr>
              <w:pStyle w:val="7"/>
              <w:tabs>
                <w:tab w:val="left" w:pos="788"/>
              </w:tabs>
              <w:ind w:firstLine="0" w:firstLineChars="0"/>
              <w:jc w:val="center"/>
              <w:rPr>
                <w:rStyle w:val="88"/>
                <w:sz w:val="21"/>
                <w:szCs w:val="21"/>
              </w:rPr>
            </w:pPr>
            <w:r>
              <w:rPr>
                <w:rFonts w:hint="eastAsia"/>
                <w:sz w:val="21"/>
                <w:szCs w:val="21"/>
              </w:rPr>
              <w:t>9</w:t>
            </w:r>
          </w:p>
        </w:tc>
        <w:tc>
          <w:tcPr>
            <w:tcW w:w="5392" w:type="dxa"/>
            <w:vAlign w:val="center"/>
          </w:tcPr>
          <w:p w14:paraId="7D3B7849">
            <w:pPr>
              <w:pStyle w:val="7"/>
              <w:tabs>
                <w:tab w:val="left" w:pos="788"/>
              </w:tabs>
              <w:ind w:firstLine="0" w:firstLineChars="0"/>
              <w:jc w:val="center"/>
              <w:rPr>
                <w:rStyle w:val="88"/>
                <w:sz w:val="21"/>
                <w:szCs w:val="21"/>
              </w:rPr>
            </w:pPr>
            <w:r>
              <w:rPr>
                <w:rFonts w:hint="eastAsia"/>
                <w:sz w:val="21"/>
                <w:szCs w:val="21"/>
              </w:rPr>
              <w:t>设备标识符</w:t>
            </w:r>
          </w:p>
        </w:tc>
      </w:tr>
      <w:tr w14:paraId="55EFE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13A502F">
            <w:pPr>
              <w:pStyle w:val="7"/>
              <w:tabs>
                <w:tab w:val="left" w:pos="788"/>
              </w:tabs>
              <w:ind w:firstLine="0" w:firstLineChars="0"/>
              <w:jc w:val="center"/>
              <w:rPr>
                <w:rStyle w:val="88"/>
                <w:sz w:val="21"/>
                <w:szCs w:val="21"/>
              </w:rPr>
            </w:pPr>
            <w:r>
              <w:rPr>
                <w:rFonts w:hint="eastAsia"/>
                <w:sz w:val="21"/>
                <w:szCs w:val="21"/>
              </w:rPr>
              <w:t>10</w:t>
            </w:r>
          </w:p>
        </w:tc>
        <w:tc>
          <w:tcPr>
            <w:tcW w:w="5392" w:type="dxa"/>
            <w:vAlign w:val="center"/>
          </w:tcPr>
          <w:p w14:paraId="7522DFC8">
            <w:pPr>
              <w:pStyle w:val="7"/>
              <w:tabs>
                <w:tab w:val="left" w:pos="788"/>
              </w:tabs>
              <w:ind w:firstLine="0" w:firstLineChars="0"/>
              <w:jc w:val="center"/>
              <w:rPr>
                <w:rStyle w:val="88"/>
                <w:sz w:val="21"/>
                <w:szCs w:val="21"/>
              </w:rPr>
            </w:pPr>
            <w:r>
              <w:rPr>
                <w:rFonts w:hint="eastAsia"/>
                <w:sz w:val="21"/>
                <w:szCs w:val="21"/>
              </w:rPr>
              <w:t>用户ID</w:t>
            </w:r>
          </w:p>
        </w:tc>
      </w:tr>
      <w:tr w14:paraId="077B2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701CF56E">
            <w:pPr>
              <w:pStyle w:val="7"/>
              <w:tabs>
                <w:tab w:val="left" w:pos="788"/>
              </w:tabs>
              <w:ind w:firstLine="0" w:firstLineChars="0"/>
              <w:jc w:val="center"/>
              <w:rPr>
                <w:rStyle w:val="88"/>
                <w:sz w:val="21"/>
                <w:szCs w:val="21"/>
              </w:rPr>
            </w:pPr>
            <w:r>
              <w:rPr>
                <w:rFonts w:hint="eastAsia"/>
                <w:sz w:val="21"/>
                <w:szCs w:val="21"/>
              </w:rPr>
              <w:t>11</w:t>
            </w:r>
          </w:p>
        </w:tc>
        <w:tc>
          <w:tcPr>
            <w:tcW w:w="5392" w:type="dxa"/>
            <w:vAlign w:val="center"/>
          </w:tcPr>
          <w:p w14:paraId="22007AFE">
            <w:pPr>
              <w:pStyle w:val="7"/>
              <w:tabs>
                <w:tab w:val="left" w:pos="788"/>
              </w:tabs>
              <w:ind w:firstLine="0" w:firstLineChars="0"/>
              <w:jc w:val="center"/>
              <w:rPr>
                <w:rStyle w:val="88"/>
                <w:sz w:val="21"/>
                <w:szCs w:val="21"/>
              </w:rPr>
            </w:pPr>
            <w:r>
              <w:rPr>
                <w:rFonts w:hint="eastAsia"/>
                <w:sz w:val="21"/>
                <w:szCs w:val="21"/>
              </w:rPr>
              <w:t>身份证号</w:t>
            </w:r>
          </w:p>
        </w:tc>
      </w:tr>
      <w:tr w14:paraId="05B69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B0095C4">
            <w:pPr>
              <w:pStyle w:val="7"/>
              <w:tabs>
                <w:tab w:val="left" w:pos="788"/>
              </w:tabs>
              <w:ind w:firstLine="0" w:firstLineChars="0"/>
              <w:jc w:val="center"/>
              <w:rPr>
                <w:rStyle w:val="88"/>
                <w:sz w:val="21"/>
                <w:szCs w:val="21"/>
              </w:rPr>
            </w:pPr>
            <w:r>
              <w:rPr>
                <w:rFonts w:hint="eastAsia"/>
                <w:sz w:val="21"/>
                <w:szCs w:val="21"/>
              </w:rPr>
              <w:t>12</w:t>
            </w:r>
          </w:p>
        </w:tc>
        <w:tc>
          <w:tcPr>
            <w:tcW w:w="5392" w:type="dxa"/>
            <w:vAlign w:val="center"/>
          </w:tcPr>
          <w:p w14:paraId="007E3B53">
            <w:pPr>
              <w:pStyle w:val="7"/>
              <w:tabs>
                <w:tab w:val="left" w:pos="788"/>
              </w:tabs>
              <w:ind w:firstLine="0" w:firstLineChars="0"/>
              <w:jc w:val="center"/>
              <w:rPr>
                <w:rStyle w:val="88"/>
                <w:sz w:val="21"/>
                <w:szCs w:val="21"/>
              </w:rPr>
            </w:pPr>
            <w:r>
              <w:rPr>
                <w:rFonts w:hint="eastAsia"/>
                <w:sz w:val="21"/>
                <w:szCs w:val="21"/>
              </w:rPr>
              <w:t>当前地址</w:t>
            </w:r>
          </w:p>
        </w:tc>
      </w:tr>
      <w:tr w14:paraId="10B65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9F2C757">
            <w:pPr>
              <w:pStyle w:val="7"/>
              <w:tabs>
                <w:tab w:val="left" w:pos="788"/>
              </w:tabs>
              <w:ind w:firstLine="0" w:firstLineChars="0"/>
              <w:jc w:val="center"/>
              <w:rPr>
                <w:rStyle w:val="88"/>
                <w:sz w:val="21"/>
                <w:szCs w:val="21"/>
              </w:rPr>
            </w:pPr>
            <w:r>
              <w:rPr>
                <w:rFonts w:hint="eastAsia"/>
                <w:sz w:val="21"/>
                <w:szCs w:val="21"/>
              </w:rPr>
              <w:t>13</w:t>
            </w:r>
          </w:p>
        </w:tc>
        <w:tc>
          <w:tcPr>
            <w:tcW w:w="5392" w:type="dxa"/>
            <w:vAlign w:val="center"/>
          </w:tcPr>
          <w:p w14:paraId="01D62E2F">
            <w:pPr>
              <w:pStyle w:val="7"/>
              <w:tabs>
                <w:tab w:val="left" w:pos="788"/>
              </w:tabs>
              <w:ind w:firstLine="0" w:firstLineChars="0"/>
              <w:jc w:val="center"/>
              <w:rPr>
                <w:rStyle w:val="88"/>
                <w:sz w:val="21"/>
                <w:szCs w:val="21"/>
              </w:rPr>
            </w:pPr>
            <w:r>
              <w:rPr>
                <w:rFonts w:hint="eastAsia"/>
                <w:sz w:val="21"/>
                <w:szCs w:val="21"/>
              </w:rPr>
              <w:t>目的地址</w:t>
            </w:r>
          </w:p>
        </w:tc>
      </w:tr>
      <w:tr w14:paraId="48FD6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F7D3B1C">
            <w:pPr>
              <w:pStyle w:val="7"/>
              <w:tabs>
                <w:tab w:val="left" w:pos="1440"/>
              </w:tabs>
              <w:ind w:firstLine="0" w:firstLineChars="0"/>
              <w:jc w:val="center"/>
              <w:rPr>
                <w:rStyle w:val="88"/>
                <w:sz w:val="21"/>
                <w:szCs w:val="21"/>
              </w:rPr>
            </w:pPr>
            <w:r>
              <w:rPr>
                <w:rFonts w:hint="eastAsia"/>
                <w:sz w:val="21"/>
                <w:szCs w:val="21"/>
              </w:rPr>
              <w:t>14</w:t>
            </w:r>
          </w:p>
        </w:tc>
        <w:tc>
          <w:tcPr>
            <w:tcW w:w="5392" w:type="dxa"/>
            <w:vAlign w:val="center"/>
          </w:tcPr>
          <w:p w14:paraId="42516E33">
            <w:pPr>
              <w:pStyle w:val="7"/>
              <w:tabs>
                <w:tab w:val="left" w:pos="1440"/>
              </w:tabs>
              <w:ind w:firstLine="0" w:firstLineChars="0"/>
              <w:jc w:val="center"/>
              <w:rPr>
                <w:rStyle w:val="88"/>
                <w:sz w:val="21"/>
                <w:szCs w:val="21"/>
              </w:rPr>
            </w:pPr>
            <w:r>
              <w:rPr>
                <w:rFonts w:hint="eastAsia"/>
                <w:sz w:val="21"/>
                <w:szCs w:val="21"/>
              </w:rPr>
              <w:t>职业</w:t>
            </w:r>
          </w:p>
        </w:tc>
      </w:tr>
      <w:tr w14:paraId="49C81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CD39DED">
            <w:pPr>
              <w:pStyle w:val="7"/>
              <w:tabs>
                <w:tab w:val="left" w:pos="1440"/>
              </w:tabs>
              <w:ind w:firstLine="0" w:firstLineChars="0"/>
              <w:jc w:val="center"/>
              <w:rPr>
                <w:rStyle w:val="88"/>
                <w:sz w:val="21"/>
                <w:szCs w:val="21"/>
              </w:rPr>
            </w:pPr>
            <w:r>
              <w:rPr>
                <w:rFonts w:hint="eastAsia"/>
                <w:sz w:val="21"/>
                <w:szCs w:val="21"/>
              </w:rPr>
              <w:t>15</w:t>
            </w:r>
          </w:p>
        </w:tc>
        <w:tc>
          <w:tcPr>
            <w:tcW w:w="5392" w:type="dxa"/>
            <w:vAlign w:val="center"/>
          </w:tcPr>
          <w:p w14:paraId="1D5E67FD">
            <w:pPr>
              <w:pStyle w:val="7"/>
              <w:tabs>
                <w:tab w:val="left" w:pos="1440"/>
              </w:tabs>
              <w:ind w:firstLine="0" w:firstLineChars="0"/>
              <w:jc w:val="center"/>
              <w:rPr>
                <w:sz w:val="21"/>
                <w:szCs w:val="21"/>
              </w:rPr>
            </w:pPr>
            <w:r>
              <w:rPr>
                <w:rFonts w:hint="eastAsia"/>
                <w:sz w:val="21"/>
                <w:szCs w:val="21"/>
              </w:rPr>
              <w:t>IP地址</w:t>
            </w:r>
          </w:p>
        </w:tc>
      </w:tr>
      <w:tr w14:paraId="489CA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BDC59C8">
            <w:pPr>
              <w:pStyle w:val="7"/>
              <w:tabs>
                <w:tab w:val="left" w:pos="788"/>
              </w:tabs>
              <w:ind w:firstLine="0" w:firstLineChars="0"/>
              <w:jc w:val="center"/>
              <w:rPr>
                <w:rStyle w:val="88"/>
                <w:sz w:val="21"/>
                <w:szCs w:val="21"/>
              </w:rPr>
            </w:pPr>
            <w:r>
              <w:rPr>
                <w:rFonts w:hint="eastAsia"/>
                <w:sz w:val="21"/>
                <w:szCs w:val="21"/>
              </w:rPr>
              <w:t>16</w:t>
            </w:r>
          </w:p>
        </w:tc>
        <w:tc>
          <w:tcPr>
            <w:tcW w:w="5392" w:type="dxa"/>
            <w:vAlign w:val="center"/>
          </w:tcPr>
          <w:p w14:paraId="6F6D2120">
            <w:pPr>
              <w:pStyle w:val="7"/>
              <w:tabs>
                <w:tab w:val="left" w:pos="788"/>
              </w:tabs>
              <w:ind w:firstLine="0" w:firstLineChars="0"/>
              <w:jc w:val="center"/>
              <w:rPr>
                <w:rStyle w:val="88"/>
                <w:sz w:val="21"/>
                <w:szCs w:val="21"/>
              </w:rPr>
            </w:pPr>
            <w:r>
              <w:rPr>
                <w:rFonts w:hint="eastAsia"/>
                <w:sz w:val="21"/>
                <w:szCs w:val="21"/>
              </w:rPr>
              <w:t>家庭住址</w:t>
            </w:r>
          </w:p>
        </w:tc>
      </w:tr>
      <w:tr w14:paraId="55948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E1129F5">
            <w:pPr>
              <w:pStyle w:val="7"/>
              <w:tabs>
                <w:tab w:val="left" w:pos="788"/>
              </w:tabs>
              <w:ind w:firstLine="0" w:firstLineChars="0"/>
              <w:jc w:val="center"/>
              <w:rPr>
                <w:rStyle w:val="88"/>
                <w:sz w:val="21"/>
                <w:szCs w:val="21"/>
              </w:rPr>
            </w:pPr>
            <w:r>
              <w:rPr>
                <w:rFonts w:hint="eastAsia"/>
                <w:sz w:val="21"/>
                <w:szCs w:val="21"/>
              </w:rPr>
              <w:t>17</w:t>
            </w:r>
          </w:p>
        </w:tc>
        <w:tc>
          <w:tcPr>
            <w:tcW w:w="5392" w:type="dxa"/>
            <w:vAlign w:val="center"/>
          </w:tcPr>
          <w:p w14:paraId="338377B8">
            <w:pPr>
              <w:pStyle w:val="7"/>
              <w:tabs>
                <w:tab w:val="left" w:pos="788"/>
              </w:tabs>
              <w:ind w:firstLine="0" w:firstLineChars="0"/>
              <w:jc w:val="center"/>
              <w:rPr>
                <w:rStyle w:val="88"/>
                <w:sz w:val="21"/>
                <w:szCs w:val="21"/>
              </w:rPr>
            </w:pPr>
            <w:r>
              <w:rPr>
                <w:rFonts w:hint="eastAsia"/>
                <w:sz w:val="21"/>
                <w:szCs w:val="21"/>
              </w:rPr>
              <w:t>所在国家</w:t>
            </w:r>
          </w:p>
        </w:tc>
      </w:tr>
      <w:tr w14:paraId="1FC67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F14E2BC">
            <w:pPr>
              <w:pStyle w:val="7"/>
              <w:tabs>
                <w:tab w:val="left" w:pos="788"/>
              </w:tabs>
              <w:ind w:firstLine="0" w:firstLineChars="0"/>
              <w:jc w:val="center"/>
              <w:rPr>
                <w:rStyle w:val="88"/>
                <w:sz w:val="21"/>
                <w:szCs w:val="21"/>
              </w:rPr>
            </w:pPr>
            <w:r>
              <w:rPr>
                <w:rFonts w:hint="eastAsia"/>
                <w:sz w:val="21"/>
                <w:szCs w:val="21"/>
              </w:rPr>
              <w:t>18</w:t>
            </w:r>
          </w:p>
        </w:tc>
        <w:tc>
          <w:tcPr>
            <w:tcW w:w="5392" w:type="dxa"/>
            <w:vAlign w:val="center"/>
          </w:tcPr>
          <w:p w14:paraId="1F4B1DE4">
            <w:pPr>
              <w:pStyle w:val="7"/>
              <w:tabs>
                <w:tab w:val="left" w:pos="788"/>
              </w:tabs>
              <w:ind w:firstLine="0" w:firstLineChars="0"/>
              <w:jc w:val="center"/>
              <w:rPr>
                <w:rStyle w:val="88"/>
                <w:sz w:val="21"/>
                <w:szCs w:val="21"/>
              </w:rPr>
            </w:pPr>
            <w:r>
              <w:rPr>
                <w:rFonts w:hint="eastAsia"/>
                <w:sz w:val="21"/>
                <w:szCs w:val="21"/>
              </w:rPr>
              <w:t>所在城市</w:t>
            </w:r>
          </w:p>
        </w:tc>
      </w:tr>
      <w:tr w14:paraId="7D9E6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1B6736A3">
            <w:pPr>
              <w:pStyle w:val="7"/>
              <w:tabs>
                <w:tab w:val="left" w:pos="788"/>
              </w:tabs>
              <w:ind w:firstLine="0" w:firstLineChars="0"/>
              <w:jc w:val="center"/>
              <w:rPr>
                <w:rStyle w:val="88"/>
                <w:sz w:val="21"/>
                <w:szCs w:val="21"/>
              </w:rPr>
            </w:pPr>
            <w:r>
              <w:rPr>
                <w:rFonts w:hint="eastAsia"/>
                <w:sz w:val="21"/>
                <w:szCs w:val="21"/>
              </w:rPr>
              <w:t>19</w:t>
            </w:r>
          </w:p>
        </w:tc>
        <w:tc>
          <w:tcPr>
            <w:tcW w:w="5392" w:type="dxa"/>
            <w:vAlign w:val="center"/>
          </w:tcPr>
          <w:p w14:paraId="61A7CE33">
            <w:pPr>
              <w:pStyle w:val="7"/>
              <w:tabs>
                <w:tab w:val="left" w:pos="788"/>
              </w:tabs>
              <w:ind w:firstLine="0" w:firstLineChars="0"/>
              <w:jc w:val="center"/>
              <w:rPr>
                <w:rStyle w:val="88"/>
                <w:sz w:val="21"/>
                <w:szCs w:val="21"/>
              </w:rPr>
            </w:pPr>
            <w:r>
              <w:rPr>
                <w:rFonts w:hint="eastAsia"/>
                <w:sz w:val="21"/>
                <w:szCs w:val="21"/>
              </w:rPr>
              <w:t>国籍</w:t>
            </w:r>
          </w:p>
        </w:tc>
      </w:tr>
      <w:tr w14:paraId="7AAE5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0509237">
            <w:pPr>
              <w:pStyle w:val="7"/>
              <w:tabs>
                <w:tab w:val="left" w:pos="788"/>
              </w:tabs>
              <w:ind w:firstLine="0" w:firstLineChars="0"/>
              <w:jc w:val="center"/>
              <w:rPr>
                <w:rStyle w:val="88"/>
                <w:sz w:val="21"/>
                <w:szCs w:val="21"/>
              </w:rPr>
            </w:pPr>
            <w:r>
              <w:rPr>
                <w:rFonts w:hint="eastAsia"/>
                <w:sz w:val="21"/>
                <w:szCs w:val="21"/>
              </w:rPr>
              <w:t>20</w:t>
            </w:r>
          </w:p>
        </w:tc>
        <w:tc>
          <w:tcPr>
            <w:tcW w:w="5392" w:type="dxa"/>
            <w:vAlign w:val="center"/>
          </w:tcPr>
          <w:p w14:paraId="6E061707">
            <w:pPr>
              <w:pStyle w:val="7"/>
              <w:tabs>
                <w:tab w:val="left" w:pos="788"/>
              </w:tabs>
              <w:ind w:firstLine="0" w:firstLineChars="0"/>
              <w:jc w:val="center"/>
              <w:rPr>
                <w:rStyle w:val="88"/>
                <w:sz w:val="21"/>
                <w:szCs w:val="21"/>
              </w:rPr>
            </w:pPr>
            <w:r>
              <w:rPr>
                <w:rFonts w:hint="eastAsia"/>
                <w:sz w:val="21"/>
                <w:szCs w:val="21"/>
              </w:rPr>
              <w:t>银行名称</w:t>
            </w:r>
          </w:p>
        </w:tc>
      </w:tr>
      <w:tr w14:paraId="6047F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DAF94A8">
            <w:pPr>
              <w:pStyle w:val="7"/>
              <w:tabs>
                <w:tab w:val="left" w:pos="1178"/>
              </w:tabs>
              <w:ind w:firstLine="0" w:firstLineChars="0"/>
              <w:jc w:val="center"/>
              <w:rPr>
                <w:rStyle w:val="88"/>
                <w:sz w:val="21"/>
                <w:szCs w:val="21"/>
              </w:rPr>
            </w:pPr>
            <w:r>
              <w:rPr>
                <w:rFonts w:hint="eastAsia"/>
                <w:sz w:val="21"/>
                <w:szCs w:val="21"/>
              </w:rPr>
              <w:t>21</w:t>
            </w:r>
          </w:p>
        </w:tc>
        <w:tc>
          <w:tcPr>
            <w:tcW w:w="5392" w:type="dxa"/>
            <w:vAlign w:val="center"/>
          </w:tcPr>
          <w:p w14:paraId="23E69752">
            <w:pPr>
              <w:pStyle w:val="7"/>
              <w:tabs>
                <w:tab w:val="left" w:pos="1178"/>
              </w:tabs>
              <w:ind w:firstLine="0" w:firstLineChars="0"/>
              <w:jc w:val="center"/>
              <w:rPr>
                <w:rStyle w:val="88"/>
                <w:sz w:val="21"/>
                <w:szCs w:val="21"/>
              </w:rPr>
            </w:pPr>
            <w:r>
              <w:rPr>
                <w:rFonts w:hint="eastAsia"/>
                <w:sz w:val="21"/>
                <w:szCs w:val="21"/>
              </w:rPr>
              <w:t>支付账号</w:t>
            </w:r>
          </w:p>
        </w:tc>
      </w:tr>
      <w:tr w14:paraId="2E7CD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3F4E430">
            <w:pPr>
              <w:pStyle w:val="7"/>
              <w:tabs>
                <w:tab w:val="left" w:pos="788"/>
              </w:tabs>
              <w:ind w:firstLine="0" w:firstLineChars="0"/>
              <w:jc w:val="center"/>
              <w:rPr>
                <w:rStyle w:val="88"/>
                <w:sz w:val="21"/>
                <w:szCs w:val="21"/>
              </w:rPr>
            </w:pPr>
            <w:r>
              <w:rPr>
                <w:rFonts w:hint="eastAsia"/>
                <w:sz w:val="21"/>
                <w:szCs w:val="21"/>
              </w:rPr>
              <w:t>22</w:t>
            </w:r>
          </w:p>
        </w:tc>
        <w:tc>
          <w:tcPr>
            <w:tcW w:w="5392" w:type="dxa"/>
            <w:vAlign w:val="center"/>
          </w:tcPr>
          <w:p w14:paraId="24E2DE74">
            <w:pPr>
              <w:pStyle w:val="7"/>
              <w:tabs>
                <w:tab w:val="left" w:pos="788"/>
              </w:tabs>
              <w:ind w:firstLine="0" w:firstLineChars="0"/>
              <w:jc w:val="center"/>
              <w:rPr>
                <w:rStyle w:val="88"/>
                <w:sz w:val="21"/>
                <w:szCs w:val="21"/>
              </w:rPr>
            </w:pPr>
            <w:r>
              <w:rPr>
                <w:rFonts w:hint="eastAsia"/>
                <w:sz w:val="21"/>
                <w:szCs w:val="21"/>
              </w:rPr>
              <w:t>支付时间</w:t>
            </w:r>
          </w:p>
        </w:tc>
      </w:tr>
      <w:tr w14:paraId="70D8E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6BFB9D4">
            <w:pPr>
              <w:pStyle w:val="7"/>
              <w:tabs>
                <w:tab w:val="left" w:pos="788"/>
              </w:tabs>
              <w:ind w:firstLine="0" w:firstLineChars="0"/>
              <w:jc w:val="center"/>
              <w:rPr>
                <w:rStyle w:val="88"/>
                <w:sz w:val="21"/>
                <w:szCs w:val="21"/>
              </w:rPr>
            </w:pPr>
            <w:r>
              <w:rPr>
                <w:rFonts w:hint="eastAsia"/>
                <w:sz w:val="21"/>
                <w:szCs w:val="21"/>
              </w:rPr>
              <w:t>23</w:t>
            </w:r>
          </w:p>
        </w:tc>
        <w:tc>
          <w:tcPr>
            <w:tcW w:w="5392" w:type="dxa"/>
            <w:vAlign w:val="center"/>
          </w:tcPr>
          <w:p w14:paraId="04489DC3">
            <w:pPr>
              <w:pStyle w:val="7"/>
              <w:tabs>
                <w:tab w:val="left" w:pos="788"/>
              </w:tabs>
              <w:ind w:firstLine="0" w:firstLineChars="0"/>
              <w:jc w:val="center"/>
              <w:rPr>
                <w:rStyle w:val="88"/>
                <w:sz w:val="21"/>
                <w:szCs w:val="21"/>
              </w:rPr>
            </w:pPr>
            <w:r>
              <w:rPr>
                <w:rFonts w:hint="eastAsia"/>
                <w:sz w:val="21"/>
                <w:szCs w:val="21"/>
              </w:rPr>
              <w:t>支付金额</w:t>
            </w:r>
          </w:p>
        </w:tc>
      </w:tr>
      <w:tr w14:paraId="2C49D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4C39EDC4">
            <w:pPr>
              <w:pStyle w:val="7"/>
              <w:tabs>
                <w:tab w:val="left" w:pos="788"/>
              </w:tabs>
              <w:ind w:firstLine="0" w:firstLineChars="0"/>
              <w:jc w:val="center"/>
              <w:rPr>
                <w:sz w:val="21"/>
                <w:szCs w:val="21"/>
              </w:rPr>
            </w:pPr>
            <w:r>
              <w:rPr>
                <w:rFonts w:hint="eastAsia"/>
                <w:sz w:val="21"/>
                <w:szCs w:val="21"/>
              </w:rPr>
              <w:t>24</w:t>
            </w:r>
          </w:p>
        </w:tc>
        <w:tc>
          <w:tcPr>
            <w:tcW w:w="5392" w:type="dxa"/>
            <w:vAlign w:val="center"/>
          </w:tcPr>
          <w:p w14:paraId="6563448E">
            <w:pPr>
              <w:pStyle w:val="7"/>
              <w:tabs>
                <w:tab w:val="left" w:pos="788"/>
              </w:tabs>
              <w:ind w:firstLine="0" w:firstLineChars="0"/>
              <w:jc w:val="center"/>
              <w:rPr>
                <w:sz w:val="21"/>
                <w:szCs w:val="21"/>
              </w:rPr>
            </w:pPr>
            <w:r>
              <w:rPr>
                <w:rFonts w:hint="eastAsia"/>
                <w:sz w:val="21"/>
                <w:szCs w:val="21"/>
              </w:rPr>
              <w:t>订单编号</w:t>
            </w:r>
          </w:p>
        </w:tc>
      </w:tr>
      <w:tr w14:paraId="02354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2814A231">
            <w:pPr>
              <w:pStyle w:val="7"/>
              <w:tabs>
                <w:tab w:val="left" w:pos="788"/>
              </w:tabs>
              <w:ind w:firstLine="0" w:firstLineChars="0"/>
              <w:jc w:val="center"/>
              <w:rPr>
                <w:sz w:val="21"/>
                <w:szCs w:val="21"/>
              </w:rPr>
            </w:pPr>
            <w:r>
              <w:rPr>
                <w:rFonts w:hint="eastAsia"/>
                <w:sz w:val="21"/>
                <w:szCs w:val="21"/>
              </w:rPr>
              <w:t>25</w:t>
            </w:r>
          </w:p>
        </w:tc>
        <w:tc>
          <w:tcPr>
            <w:tcW w:w="5392" w:type="dxa"/>
            <w:vAlign w:val="center"/>
          </w:tcPr>
          <w:p w14:paraId="3A9F0951">
            <w:pPr>
              <w:pStyle w:val="7"/>
              <w:tabs>
                <w:tab w:val="left" w:pos="788"/>
              </w:tabs>
              <w:ind w:firstLine="0" w:firstLineChars="0"/>
              <w:jc w:val="center"/>
              <w:rPr>
                <w:sz w:val="21"/>
                <w:szCs w:val="21"/>
              </w:rPr>
            </w:pPr>
            <w:r>
              <w:rPr>
                <w:rFonts w:hint="eastAsia"/>
                <w:sz w:val="21"/>
                <w:szCs w:val="21"/>
              </w:rPr>
              <w:t>常用住址</w:t>
            </w:r>
          </w:p>
        </w:tc>
      </w:tr>
      <w:tr w14:paraId="52E1C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5121F207">
            <w:pPr>
              <w:pStyle w:val="7"/>
              <w:tabs>
                <w:tab w:val="left" w:pos="788"/>
              </w:tabs>
              <w:ind w:firstLine="0" w:firstLineChars="0"/>
              <w:jc w:val="center"/>
              <w:rPr>
                <w:sz w:val="21"/>
                <w:szCs w:val="21"/>
              </w:rPr>
            </w:pPr>
            <w:r>
              <w:rPr>
                <w:rFonts w:hint="eastAsia"/>
                <w:sz w:val="21"/>
                <w:szCs w:val="21"/>
              </w:rPr>
              <w:t>26</w:t>
            </w:r>
          </w:p>
        </w:tc>
        <w:tc>
          <w:tcPr>
            <w:tcW w:w="5392" w:type="dxa"/>
            <w:vAlign w:val="center"/>
          </w:tcPr>
          <w:p w14:paraId="1E4EDF86">
            <w:pPr>
              <w:pStyle w:val="7"/>
              <w:tabs>
                <w:tab w:val="left" w:pos="788"/>
              </w:tabs>
              <w:ind w:firstLine="0" w:firstLineChars="0"/>
              <w:jc w:val="center"/>
              <w:rPr>
                <w:sz w:val="21"/>
                <w:szCs w:val="21"/>
              </w:rPr>
            </w:pPr>
            <w:r>
              <w:rPr>
                <w:rFonts w:hint="eastAsia"/>
                <w:sz w:val="21"/>
                <w:szCs w:val="21"/>
              </w:rPr>
              <w:t>支付密码</w:t>
            </w:r>
          </w:p>
        </w:tc>
      </w:tr>
      <w:tr w14:paraId="3131F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BAE8A08">
            <w:pPr>
              <w:pStyle w:val="7"/>
              <w:tabs>
                <w:tab w:val="left" w:pos="788"/>
              </w:tabs>
              <w:ind w:firstLine="0" w:firstLineChars="0"/>
              <w:jc w:val="center"/>
              <w:rPr>
                <w:sz w:val="21"/>
                <w:szCs w:val="21"/>
              </w:rPr>
            </w:pPr>
            <w:r>
              <w:rPr>
                <w:rFonts w:hint="eastAsia"/>
                <w:sz w:val="21"/>
                <w:szCs w:val="21"/>
              </w:rPr>
              <w:t>27</w:t>
            </w:r>
          </w:p>
        </w:tc>
        <w:tc>
          <w:tcPr>
            <w:tcW w:w="5392" w:type="dxa"/>
            <w:vAlign w:val="center"/>
          </w:tcPr>
          <w:p w14:paraId="31F222E8">
            <w:pPr>
              <w:pStyle w:val="7"/>
              <w:ind w:firstLine="0" w:firstLineChars="0"/>
              <w:jc w:val="center"/>
              <w:rPr>
                <w:sz w:val="21"/>
                <w:szCs w:val="21"/>
              </w:rPr>
            </w:pPr>
            <w:r>
              <w:rPr>
                <w:rFonts w:hint="eastAsia"/>
                <w:sz w:val="21"/>
                <w:szCs w:val="21"/>
              </w:rPr>
              <w:t>支付方式</w:t>
            </w:r>
          </w:p>
        </w:tc>
      </w:tr>
      <w:tr w14:paraId="5FF66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6589E91D">
            <w:pPr>
              <w:pStyle w:val="7"/>
              <w:tabs>
                <w:tab w:val="left" w:pos="788"/>
              </w:tabs>
              <w:ind w:firstLine="0" w:firstLineChars="0"/>
              <w:jc w:val="center"/>
              <w:rPr>
                <w:sz w:val="21"/>
                <w:szCs w:val="21"/>
              </w:rPr>
            </w:pPr>
            <w:r>
              <w:rPr>
                <w:rFonts w:hint="eastAsia"/>
                <w:sz w:val="21"/>
                <w:szCs w:val="21"/>
              </w:rPr>
              <w:t>28</w:t>
            </w:r>
          </w:p>
        </w:tc>
        <w:tc>
          <w:tcPr>
            <w:tcW w:w="5392" w:type="dxa"/>
            <w:vAlign w:val="center"/>
          </w:tcPr>
          <w:p w14:paraId="76C0DD4A">
            <w:pPr>
              <w:pStyle w:val="7"/>
              <w:tabs>
                <w:tab w:val="left" w:pos="788"/>
              </w:tabs>
              <w:ind w:firstLine="0" w:firstLineChars="0"/>
              <w:jc w:val="center"/>
              <w:rPr>
                <w:sz w:val="21"/>
                <w:szCs w:val="21"/>
              </w:rPr>
            </w:pPr>
            <w:r>
              <w:rPr>
                <w:rFonts w:hint="eastAsia"/>
                <w:sz w:val="21"/>
                <w:szCs w:val="21"/>
              </w:rPr>
              <w:t>MAC地址</w:t>
            </w:r>
          </w:p>
        </w:tc>
      </w:tr>
      <w:tr w14:paraId="4054A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A9A34B1">
            <w:pPr>
              <w:pStyle w:val="7"/>
              <w:tabs>
                <w:tab w:val="left" w:pos="788"/>
              </w:tabs>
              <w:ind w:firstLine="0" w:firstLineChars="0"/>
              <w:jc w:val="center"/>
              <w:rPr>
                <w:sz w:val="21"/>
                <w:szCs w:val="21"/>
              </w:rPr>
            </w:pPr>
            <w:r>
              <w:rPr>
                <w:rFonts w:hint="eastAsia"/>
                <w:sz w:val="21"/>
                <w:szCs w:val="21"/>
              </w:rPr>
              <w:t>29</w:t>
            </w:r>
          </w:p>
        </w:tc>
        <w:tc>
          <w:tcPr>
            <w:tcW w:w="5392" w:type="dxa"/>
            <w:vAlign w:val="center"/>
          </w:tcPr>
          <w:p w14:paraId="58E4105D">
            <w:pPr>
              <w:pStyle w:val="7"/>
              <w:ind w:firstLine="0" w:firstLineChars="0"/>
              <w:jc w:val="center"/>
              <w:rPr>
                <w:sz w:val="21"/>
                <w:szCs w:val="21"/>
              </w:rPr>
            </w:pPr>
            <w:r>
              <w:rPr>
                <w:rFonts w:hint="eastAsia"/>
                <w:sz w:val="21"/>
                <w:szCs w:val="21"/>
              </w:rPr>
              <w:t>身高（cm）</w:t>
            </w:r>
          </w:p>
        </w:tc>
      </w:tr>
      <w:tr w14:paraId="1C7518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0A28CEB2">
            <w:pPr>
              <w:pStyle w:val="7"/>
              <w:tabs>
                <w:tab w:val="left" w:pos="788"/>
              </w:tabs>
              <w:ind w:firstLine="0" w:firstLineChars="0"/>
              <w:jc w:val="center"/>
              <w:rPr>
                <w:sz w:val="21"/>
                <w:szCs w:val="21"/>
              </w:rPr>
            </w:pPr>
            <w:r>
              <w:rPr>
                <w:rFonts w:hint="eastAsia"/>
                <w:sz w:val="21"/>
                <w:szCs w:val="21"/>
              </w:rPr>
              <w:t>30</w:t>
            </w:r>
          </w:p>
        </w:tc>
        <w:tc>
          <w:tcPr>
            <w:tcW w:w="5392" w:type="dxa"/>
            <w:vAlign w:val="center"/>
          </w:tcPr>
          <w:p w14:paraId="5A8E3431">
            <w:pPr>
              <w:pStyle w:val="7"/>
              <w:tabs>
                <w:tab w:val="left" w:pos="788"/>
              </w:tabs>
              <w:ind w:firstLine="0" w:firstLineChars="0"/>
              <w:jc w:val="center"/>
              <w:rPr>
                <w:sz w:val="21"/>
                <w:szCs w:val="21"/>
              </w:rPr>
            </w:pPr>
            <w:r>
              <w:rPr>
                <w:rFonts w:hint="eastAsia"/>
                <w:sz w:val="21"/>
                <w:szCs w:val="21"/>
              </w:rPr>
              <w:t>体重（kg）</w:t>
            </w:r>
          </w:p>
        </w:tc>
      </w:tr>
      <w:tr w14:paraId="50611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532AE1FB">
            <w:pPr>
              <w:pStyle w:val="7"/>
              <w:tabs>
                <w:tab w:val="left" w:pos="788"/>
              </w:tabs>
              <w:ind w:firstLine="0" w:firstLineChars="0"/>
              <w:jc w:val="center"/>
              <w:rPr>
                <w:sz w:val="21"/>
                <w:szCs w:val="21"/>
              </w:rPr>
            </w:pPr>
            <w:r>
              <w:rPr>
                <w:rFonts w:hint="eastAsia"/>
                <w:sz w:val="21"/>
                <w:szCs w:val="21"/>
              </w:rPr>
              <w:t>31</w:t>
            </w:r>
          </w:p>
        </w:tc>
        <w:tc>
          <w:tcPr>
            <w:tcW w:w="5392" w:type="dxa"/>
            <w:vAlign w:val="center"/>
          </w:tcPr>
          <w:p w14:paraId="2F2C4508">
            <w:pPr>
              <w:pStyle w:val="7"/>
              <w:tabs>
                <w:tab w:val="left" w:pos="788"/>
              </w:tabs>
              <w:ind w:firstLine="0" w:firstLineChars="0"/>
              <w:jc w:val="center"/>
              <w:rPr>
                <w:sz w:val="21"/>
                <w:szCs w:val="21"/>
              </w:rPr>
            </w:pPr>
            <w:r>
              <w:rPr>
                <w:rFonts w:hint="eastAsia"/>
                <w:sz w:val="21"/>
                <w:szCs w:val="21"/>
              </w:rPr>
              <w:t>当前经度</w:t>
            </w:r>
          </w:p>
        </w:tc>
      </w:tr>
      <w:tr w14:paraId="60B82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14:paraId="38DBB8C4">
            <w:pPr>
              <w:pStyle w:val="7"/>
              <w:tabs>
                <w:tab w:val="left" w:pos="788"/>
              </w:tabs>
              <w:ind w:firstLine="0" w:firstLineChars="0"/>
              <w:jc w:val="center"/>
              <w:rPr>
                <w:sz w:val="21"/>
                <w:szCs w:val="21"/>
              </w:rPr>
            </w:pPr>
            <w:r>
              <w:rPr>
                <w:rFonts w:hint="eastAsia"/>
                <w:sz w:val="21"/>
                <w:szCs w:val="21"/>
              </w:rPr>
              <w:t>32</w:t>
            </w:r>
          </w:p>
        </w:tc>
        <w:tc>
          <w:tcPr>
            <w:tcW w:w="5392" w:type="dxa"/>
            <w:vAlign w:val="center"/>
          </w:tcPr>
          <w:p w14:paraId="604C0DBE">
            <w:pPr>
              <w:pStyle w:val="7"/>
              <w:tabs>
                <w:tab w:val="left" w:pos="788"/>
              </w:tabs>
              <w:ind w:firstLine="0" w:firstLineChars="0"/>
              <w:jc w:val="center"/>
              <w:rPr>
                <w:sz w:val="21"/>
                <w:szCs w:val="21"/>
              </w:rPr>
            </w:pPr>
            <w:r>
              <w:rPr>
                <w:rFonts w:hint="eastAsia"/>
                <w:sz w:val="21"/>
                <w:szCs w:val="21"/>
              </w:rPr>
              <w:t>当前纬度</w:t>
            </w:r>
          </w:p>
        </w:tc>
      </w:tr>
    </w:tbl>
    <w:p w14:paraId="28E963A3">
      <w:pPr>
        <w:pStyle w:val="111"/>
        <w:widowControl/>
        <w:spacing w:line="360" w:lineRule="auto"/>
        <w:ind w:left="420" w:firstLine="0" w:firstLineChars="0"/>
        <w:contextualSpacing/>
        <w:rPr>
          <w:sz w:val="24"/>
          <w:szCs w:val="24"/>
        </w:rPr>
      </w:pPr>
    </w:p>
    <w:p w14:paraId="3E1E453D">
      <w:pPr>
        <w:pStyle w:val="126"/>
        <w:numPr>
          <w:ilvl w:val="0"/>
          <w:numId w:val="10"/>
        </w:numPr>
        <w:spacing w:line="360" w:lineRule="auto"/>
        <w:ind w:firstLine="420"/>
        <w:rPr>
          <w:rFonts w:ascii="Times New Roman" w:hAnsi="Times New Roman" w:cs="Times New Roman"/>
          <w:b/>
          <w:bCs/>
          <w:kern w:val="0"/>
          <w:sz w:val="24"/>
          <w:szCs w:val="24"/>
        </w:rPr>
      </w:pPr>
      <w:r>
        <w:rPr>
          <w:rFonts w:hint="eastAsia" w:ascii="Times New Roman" w:hAnsi="Times New Roman" w:cs="Times New Roman"/>
          <w:b/>
          <w:bCs/>
          <w:kern w:val="0"/>
          <w:sz w:val="24"/>
          <w:szCs w:val="24"/>
        </w:rPr>
        <w:t>构造20种异常操作数据集</w:t>
      </w:r>
    </w:p>
    <w:p w14:paraId="2A1622D3">
      <w:pPr>
        <w:pStyle w:val="126"/>
        <w:spacing w:line="360" w:lineRule="auto"/>
        <w:ind w:firstLine="480" w:firstLineChars="200"/>
        <w:rPr>
          <w:rFonts w:ascii="Times New Roman" w:hAnsi="Times New Roman" w:cs="Times New Roman"/>
          <w:kern w:val="0"/>
          <w:sz w:val="24"/>
          <w:szCs w:val="24"/>
        </w:rPr>
      </w:pPr>
      <w:r>
        <w:rPr>
          <w:rFonts w:hint="eastAsia" w:ascii="Times New Roman" w:hAnsi="Times New Roman" w:cs="Times New Roman"/>
          <w:sz w:val="24"/>
        </w:rPr>
        <w:t>异常操作汇聚存储系统支持存储20种异常日志，每种异常日志单独建立一个异常操作数据集，下面是生成异常操作数据集的步骤：</w:t>
      </w:r>
    </w:p>
    <w:p w14:paraId="2E42D078">
      <w:pPr>
        <w:numPr>
          <w:ilvl w:val="0"/>
          <w:numId w:val="11"/>
        </w:numPr>
        <w:spacing w:line="360" w:lineRule="auto"/>
        <w:rPr>
          <w:b/>
          <w:bCs/>
          <w:sz w:val="24"/>
          <w:szCs w:val="24"/>
        </w:rPr>
      </w:pPr>
      <w:r>
        <w:rPr>
          <w:rFonts w:hint="eastAsia"/>
          <w:b/>
          <w:bCs/>
          <w:sz w:val="24"/>
          <w:szCs w:val="24"/>
        </w:rPr>
        <w:t>从6000万基础数据集中随机选择300万不同用户</w:t>
      </w:r>
    </w:p>
    <w:p w14:paraId="544460F0">
      <w:pPr>
        <w:numPr>
          <w:ilvl w:val="1"/>
          <w:numId w:val="12"/>
        </w:numPr>
        <w:spacing w:line="360" w:lineRule="auto"/>
        <w:ind w:left="420" w:firstLine="420"/>
      </w:pPr>
      <w:r>
        <w:rPr>
          <w:rFonts w:hint="eastAsia"/>
        </w:rPr>
        <w:t>维护一个集合set，初始化集合包含用户id[0,60000000)。</w:t>
      </w:r>
    </w:p>
    <w:p w14:paraId="5E47ACC1">
      <w:pPr>
        <w:numPr>
          <w:ilvl w:val="1"/>
          <w:numId w:val="12"/>
        </w:numPr>
        <w:spacing w:line="360" w:lineRule="auto"/>
        <w:ind w:left="420" w:firstLine="420"/>
      </w:pPr>
      <w:r>
        <w:rPr>
          <w:rFonts w:hint="eastAsia"/>
        </w:rPr>
        <w:t>维护一个正整数user_number，代表已经抽取的用户数，初始化为0。</w:t>
      </w:r>
    </w:p>
    <w:p w14:paraId="7EBB5295">
      <w:pPr>
        <w:numPr>
          <w:ilvl w:val="1"/>
          <w:numId w:val="12"/>
        </w:numPr>
        <w:spacing w:line="360" w:lineRule="auto"/>
        <w:ind w:left="420" w:firstLine="420"/>
      </w:pPr>
      <w:r>
        <w:rPr>
          <w:rFonts w:hint="eastAsia"/>
        </w:rPr>
        <w:t>利用随机函数随机产生一个随机数作为index（0≤index＜60000000），使用该index作为6000万条用户信息的索引号，抽取该用户信息，插入到用户信息表当中。</w:t>
      </w:r>
    </w:p>
    <w:p w14:paraId="735C2299">
      <w:pPr>
        <w:numPr>
          <w:ilvl w:val="1"/>
          <w:numId w:val="12"/>
        </w:numPr>
        <w:spacing w:line="360" w:lineRule="auto"/>
        <w:ind w:left="420" w:firstLine="420"/>
      </w:pPr>
      <w:r>
        <w:rPr>
          <w:rFonts w:hint="eastAsia"/>
        </w:rPr>
        <w:t>把抽取到的用户id从原始集合set中去除，user_number加一。</w:t>
      </w:r>
    </w:p>
    <w:p w14:paraId="30A84D2E">
      <w:pPr>
        <w:numPr>
          <w:ilvl w:val="1"/>
          <w:numId w:val="12"/>
        </w:numPr>
        <w:spacing w:line="360" w:lineRule="auto"/>
        <w:ind w:left="420" w:firstLine="420"/>
        <w:rPr>
          <w:sz w:val="24"/>
          <w:szCs w:val="24"/>
        </w:rPr>
      </w:pPr>
      <w:r>
        <w:rPr>
          <w:rFonts w:hint="eastAsia"/>
        </w:rPr>
        <w:t>重复步骤3到4直到user_number的值变为3000000。</w:t>
      </w:r>
    </w:p>
    <w:p w14:paraId="43A5B274">
      <w:pPr>
        <w:numPr>
          <w:ilvl w:val="0"/>
          <w:numId w:val="11"/>
        </w:numPr>
        <w:spacing w:line="360" w:lineRule="auto"/>
        <w:rPr>
          <w:b/>
          <w:bCs/>
          <w:sz w:val="24"/>
          <w:szCs w:val="24"/>
        </w:rPr>
      </w:pPr>
      <w:r>
        <w:rPr>
          <w:rFonts w:hint="eastAsia"/>
          <w:b/>
          <w:bCs/>
          <w:sz w:val="24"/>
          <w:szCs w:val="24"/>
        </w:rPr>
        <w:t>基于300万用户，每个用户生成20±∆t（∆t取值为5）条异常数据，将基础数据集中的用户id字段作为异常数据集中的用户id字段</w:t>
      </w:r>
    </w:p>
    <w:p w14:paraId="46BBF6B0">
      <w:pPr>
        <w:numPr>
          <w:ilvl w:val="1"/>
          <w:numId w:val="13"/>
        </w:numPr>
        <w:spacing w:line="360" w:lineRule="auto"/>
        <w:ind w:left="420" w:firstLine="420"/>
      </w:pPr>
      <w:r>
        <w:rPr>
          <w:rFonts w:hint="eastAsia"/>
        </w:rPr>
        <w:t>维护一个正整数Index_all，代表生成了多少条异常。</w:t>
      </w:r>
    </w:p>
    <w:p w14:paraId="33F3A304">
      <w:pPr>
        <w:numPr>
          <w:ilvl w:val="1"/>
          <w:numId w:val="13"/>
        </w:numPr>
        <w:spacing w:line="360" w:lineRule="auto"/>
        <w:ind w:left="420" w:firstLine="420"/>
      </w:pPr>
      <w:r>
        <w:rPr>
          <w:rFonts w:hint="eastAsia"/>
        </w:rPr>
        <w:t>维护一个一维数组user_array，范围从[0,3000000)，每个下标代表一个用户，数组元素值为用户的id，一共3000000用户。</w:t>
      </w:r>
    </w:p>
    <w:p w14:paraId="24C1AB91">
      <w:pPr>
        <w:numPr>
          <w:ilvl w:val="1"/>
          <w:numId w:val="13"/>
        </w:numPr>
        <w:spacing w:line="360" w:lineRule="auto"/>
        <w:ind w:left="420" w:firstLine="420"/>
      </w:pPr>
      <w:r>
        <w:rPr>
          <w:rFonts w:hint="eastAsia"/>
        </w:rPr>
        <w:t>为每个用户维护一个计数器user_cnt。</w:t>
      </w:r>
    </w:p>
    <w:p w14:paraId="34DFAEB8">
      <w:pPr>
        <w:numPr>
          <w:ilvl w:val="1"/>
          <w:numId w:val="13"/>
        </w:numPr>
        <w:spacing w:line="360" w:lineRule="auto"/>
        <w:ind w:left="420" w:firstLine="420"/>
      </w:pPr>
      <w:r>
        <w:t>利用随机函数随机产生一个随机数作为index_1（0≤index_1＜</w:t>
      </w:r>
      <w:r>
        <w:rPr>
          <w:rFonts w:hint="eastAsia"/>
        </w:rPr>
        <w:t>300万</w:t>
      </w:r>
      <w:r>
        <w:t>）</w:t>
      </w:r>
      <w:r>
        <w:rPr>
          <w:rFonts w:hint="eastAsia"/>
        </w:rPr>
        <w:t>。</w:t>
      </w:r>
    </w:p>
    <w:p w14:paraId="043EA8E8">
      <w:pPr>
        <w:numPr>
          <w:ilvl w:val="1"/>
          <w:numId w:val="13"/>
        </w:numPr>
        <w:spacing w:line="360" w:lineRule="auto"/>
        <w:ind w:left="420" w:firstLine="420"/>
      </w:pPr>
      <w:r>
        <w:t>判断index_1</w:t>
      </w:r>
      <w:r>
        <w:rPr>
          <w:rFonts w:hint="eastAsia"/>
        </w:rPr>
        <w:t>作为下标的计数器</w:t>
      </w:r>
      <w:r>
        <w:t>的值是否超过20+∆t（∆t设置为</w:t>
      </w:r>
      <w:r>
        <w:rPr>
          <w:rFonts w:hint="eastAsia"/>
        </w:rPr>
        <w:t>5</w:t>
      </w:r>
      <w:r>
        <w:t>），如果超过，放弃此次选择的index_1；如果不超过，根据index_1的值作为一维数组的下标。</w:t>
      </w:r>
      <w:r>
        <w:rPr>
          <w:rFonts w:hint="eastAsia"/>
        </w:rPr>
        <w:t>选择该下标对应的用户id作为异常数据集中的用户id</w:t>
      </w:r>
      <w:r>
        <w:t>。index_1</w:t>
      </w:r>
      <w:r>
        <w:rPr>
          <w:rFonts w:hint="eastAsia"/>
        </w:rPr>
        <w:t>的计数器</w:t>
      </w:r>
      <w:r>
        <w:t>+1</w:t>
      </w:r>
      <w:r>
        <w:rPr>
          <w:rFonts w:hint="eastAsia"/>
        </w:rPr>
        <w:t>，Index_all+1。循环步骤4和5，总共产生6000万条存证信息。</w:t>
      </w:r>
    </w:p>
    <w:p w14:paraId="72E27A82">
      <w:pPr>
        <w:numPr>
          <w:ilvl w:val="1"/>
          <w:numId w:val="13"/>
        </w:numPr>
        <w:spacing w:line="360" w:lineRule="auto"/>
        <w:ind w:left="420" w:firstLine="420"/>
      </w:pPr>
      <w:r>
        <w:rPr>
          <w:rFonts w:hint="eastAsia"/>
        </w:rPr>
        <w:t>对于计数器小于20-∆t（∆t设置为5）的生成一个新的集合，设置一个1维数组，数组保存index_1用户序号，利用随机函数生成index_2，根据index_2的值作为该一维数组的下标，查看该下标异常信息条目数量总计数器Index_all是否小于20-</w:t>
      </w:r>
      <w:r>
        <w:rPr>
          <w:rFonts w:ascii="Cambria Math" w:hAnsi="Cambria Math" w:cs="Cambria Math"/>
        </w:rPr>
        <w:t>∆</w:t>
      </w:r>
      <w:r>
        <w:rPr>
          <w:rFonts w:hint="eastAsia"/>
        </w:rPr>
        <w:t>t ，如果小于生成新数据，将新添加的数据顺序插入数据库中，对应index_1计数器+1，指到该计数器超过15，从该集合中剔除该用户。重复此步骤，直到所有用户序号的计数器都大于等于15。</w:t>
      </w:r>
    </w:p>
    <w:p w14:paraId="7582D033">
      <w:pPr>
        <w:numPr>
          <w:ilvl w:val="1"/>
          <w:numId w:val="13"/>
        </w:numPr>
        <w:spacing w:line="360" w:lineRule="auto"/>
        <w:ind w:left="420" w:firstLine="420"/>
      </w:pPr>
      <w:r>
        <w:rPr>
          <w:rFonts w:hint="eastAsia"/>
        </w:rPr>
        <w:t>产生所有数据之后，计算所有计数器的中位数是不是20，如果不是20，步骤4-6重新做，如果符合20，异常信息产生结束，共生成Index_all条异常信息。</w:t>
      </w:r>
    </w:p>
    <w:p w14:paraId="367A21D9">
      <w:pPr>
        <w:numPr>
          <w:ilvl w:val="0"/>
          <w:numId w:val="11"/>
        </w:numPr>
        <w:spacing w:line="360" w:lineRule="auto"/>
        <w:rPr>
          <w:b/>
          <w:bCs/>
          <w:sz w:val="24"/>
          <w:szCs w:val="24"/>
        </w:rPr>
      </w:pPr>
      <w:r>
        <w:rPr>
          <w:rFonts w:hint="eastAsia"/>
          <w:b/>
          <w:bCs/>
          <w:sz w:val="24"/>
          <w:szCs w:val="24"/>
        </w:rPr>
        <w:t>根据此类异常数据</w:t>
      </w:r>
      <w:r>
        <w:rPr>
          <w:b/>
          <w:bCs/>
          <w:sz w:val="24"/>
          <w:szCs w:val="24"/>
        </w:rPr>
        <w:t>的格式</w:t>
      </w:r>
      <w:r>
        <w:rPr>
          <w:rFonts w:hint="eastAsia"/>
          <w:b/>
          <w:bCs/>
          <w:sz w:val="24"/>
          <w:szCs w:val="24"/>
        </w:rPr>
        <w:t>把其他字段</w:t>
      </w:r>
      <w:r>
        <w:rPr>
          <w:b/>
          <w:bCs/>
          <w:sz w:val="24"/>
          <w:szCs w:val="24"/>
        </w:rPr>
        <w:t>进行补全</w:t>
      </w:r>
    </w:p>
    <w:p w14:paraId="06715C46">
      <w:pPr>
        <w:pStyle w:val="111"/>
        <w:spacing w:line="360" w:lineRule="auto"/>
        <w:ind w:firstLineChars="0"/>
      </w:pPr>
      <w:r>
        <w:rPr>
          <w:rFonts w:hint="eastAsia"/>
        </w:rPr>
        <w:t>每种异常在数据表中的除了异常数据字段，其余字段是相同的，每一条异常数据包括了：异常提交时间(submittime)、异常类型(type)、系统id(systemid)、系统ip(systemip)、子命令码(subcmd)、证据id(evidenceid)、异常数据(data)、异常数据哈希(datahash)、用户id(userid)。</w:t>
      </w:r>
    </w:p>
    <w:tbl>
      <w:tblPr>
        <w:tblStyle w:val="40"/>
        <w:tblpPr w:leftFromText="180" w:rightFromText="180" w:vertAnchor="text" w:horzAnchor="page" w:tblpX="1415" w:tblpY="345"/>
        <w:tblOverlap w:val="never"/>
        <w:tblW w:w="90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4"/>
        <w:gridCol w:w="2654"/>
        <w:gridCol w:w="2074"/>
        <w:gridCol w:w="3672"/>
      </w:tblGrid>
      <w:tr w14:paraId="51BA3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14:paraId="45EDA61F">
            <w:pPr>
              <w:spacing w:line="360" w:lineRule="auto"/>
              <w:rPr>
                <w:szCs w:val="21"/>
              </w:rPr>
            </w:pPr>
            <w:r>
              <w:rPr>
                <w:rFonts w:hint="eastAsia"/>
                <w:szCs w:val="21"/>
              </w:rPr>
              <w:t>序号</w:t>
            </w:r>
          </w:p>
        </w:tc>
        <w:tc>
          <w:tcPr>
            <w:tcW w:w="2654" w:type="dxa"/>
            <w:shd w:val="clear" w:color="auto" w:fill="auto"/>
          </w:tcPr>
          <w:p w14:paraId="490AD20C">
            <w:pPr>
              <w:spacing w:line="360" w:lineRule="auto"/>
              <w:rPr>
                <w:szCs w:val="21"/>
              </w:rPr>
            </w:pPr>
            <w:r>
              <w:rPr>
                <w:rFonts w:hint="eastAsia"/>
                <w:szCs w:val="21"/>
              </w:rPr>
              <w:t>异常类型序号</w:t>
            </w:r>
          </w:p>
        </w:tc>
        <w:tc>
          <w:tcPr>
            <w:tcW w:w="2074" w:type="dxa"/>
            <w:shd w:val="clear" w:color="auto" w:fill="auto"/>
          </w:tcPr>
          <w:p w14:paraId="3F28E795">
            <w:pPr>
              <w:spacing w:line="360" w:lineRule="auto"/>
              <w:rPr>
                <w:szCs w:val="21"/>
              </w:rPr>
            </w:pPr>
            <w:r>
              <w:rPr>
                <w:rFonts w:hint="eastAsia"/>
                <w:szCs w:val="21"/>
              </w:rPr>
              <w:t>共有异常字段</w:t>
            </w:r>
          </w:p>
        </w:tc>
        <w:tc>
          <w:tcPr>
            <w:tcW w:w="3672" w:type="dxa"/>
            <w:shd w:val="clear" w:color="auto" w:fill="auto"/>
          </w:tcPr>
          <w:p w14:paraId="1F491513">
            <w:pPr>
              <w:spacing w:line="360" w:lineRule="auto"/>
              <w:rPr>
                <w:szCs w:val="21"/>
              </w:rPr>
            </w:pPr>
            <w:r>
              <w:rPr>
                <w:rFonts w:hint="eastAsia"/>
                <w:szCs w:val="21"/>
              </w:rPr>
              <w:t>独有异常字段：异常数据字段</w:t>
            </w:r>
          </w:p>
        </w:tc>
      </w:tr>
      <w:tr w14:paraId="2BC3B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tcPr>
          <w:p w14:paraId="7062BD47">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1</w:t>
            </w:r>
          </w:p>
        </w:tc>
        <w:tc>
          <w:tcPr>
            <w:tcW w:w="2654" w:type="dxa"/>
            <w:shd w:val="clear" w:color="auto" w:fill="auto"/>
          </w:tcPr>
          <w:p w14:paraId="17042DE7">
            <w:pPr>
              <w:rPr>
                <w:color w:val="000000" w:themeColor="text1"/>
                <w:kern w:val="0"/>
                <w:szCs w:val="21"/>
                <w14:textFill>
                  <w14:solidFill>
                    <w14:schemeClr w14:val="tx1"/>
                  </w14:solidFill>
                </w14:textFill>
              </w:rPr>
            </w:pPr>
            <w:r>
              <w:rPr>
                <w:rFonts w:hint="eastAsia"/>
                <w:kern w:val="0"/>
                <w:szCs w:val="21"/>
              </w:rPr>
              <w:t>删除通知发送失败异常</w:t>
            </w:r>
          </w:p>
        </w:tc>
        <w:tc>
          <w:tcPr>
            <w:tcW w:w="2074" w:type="dxa"/>
            <w:vMerge w:val="restart"/>
            <w:shd w:val="clear" w:color="auto" w:fill="auto"/>
          </w:tcPr>
          <w:p w14:paraId="1661B9FB">
            <w:pPr>
              <w:adjustRightInd w:val="0"/>
              <w:snapToGrid w:val="0"/>
              <w:jc w:val="left"/>
              <w:textAlignment w:val="baseline"/>
              <w:rPr>
                <w:szCs w:val="21"/>
              </w:rPr>
            </w:pPr>
            <w:r>
              <w:rPr>
                <w:rFonts w:hint="eastAsia"/>
                <w:szCs w:val="21"/>
              </w:rPr>
              <w:t>异常提交时间</w:t>
            </w:r>
          </w:p>
          <w:p w14:paraId="3E289B77">
            <w:pPr>
              <w:adjustRightInd w:val="0"/>
              <w:snapToGrid w:val="0"/>
              <w:jc w:val="left"/>
              <w:textAlignment w:val="baseline"/>
              <w:rPr>
                <w:szCs w:val="21"/>
              </w:rPr>
            </w:pPr>
            <w:r>
              <w:rPr>
                <w:rFonts w:hint="eastAsia"/>
                <w:szCs w:val="21"/>
              </w:rPr>
              <w:t>异常类型</w:t>
            </w:r>
          </w:p>
          <w:p w14:paraId="36E0F06F">
            <w:pPr>
              <w:adjustRightInd w:val="0"/>
              <w:snapToGrid w:val="0"/>
              <w:jc w:val="left"/>
              <w:textAlignment w:val="baseline"/>
              <w:rPr>
                <w:szCs w:val="21"/>
              </w:rPr>
            </w:pPr>
            <w:r>
              <w:rPr>
                <w:rFonts w:hint="eastAsia"/>
                <w:szCs w:val="21"/>
              </w:rPr>
              <w:t>系统id</w:t>
            </w:r>
          </w:p>
          <w:p w14:paraId="6E74A1BF">
            <w:pPr>
              <w:adjustRightInd w:val="0"/>
              <w:snapToGrid w:val="0"/>
              <w:jc w:val="left"/>
              <w:textAlignment w:val="baseline"/>
              <w:rPr>
                <w:szCs w:val="21"/>
              </w:rPr>
            </w:pPr>
            <w:r>
              <w:rPr>
                <w:rFonts w:hint="eastAsia"/>
                <w:szCs w:val="21"/>
              </w:rPr>
              <w:t>子命令码</w:t>
            </w:r>
          </w:p>
          <w:p w14:paraId="0B6E0AE9">
            <w:pPr>
              <w:adjustRightInd w:val="0"/>
              <w:snapToGrid w:val="0"/>
              <w:jc w:val="left"/>
              <w:textAlignment w:val="baseline"/>
              <w:rPr>
                <w:szCs w:val="21"/>
              </w:rPr>
            </w:pPr>
            <w:r>
              <w:rPr>
                <w:rFonts w:hint="eastAsia"/>
                <w:szCs w:val="21"/>
              </w:rPr>
              <w:t>证据id</w:t>
            </w:r>
          </w:p>
          <w:p w14:paraId="17A53D20">
            <w:pPr>
              <w:adjustRightInd w:val="0"/>
              <w:snapToGrid w:val="0"/>
              <w:jc w:val="left"/>
              <w:textAlignment w:val="baseline"/>
              <w:rPr>
                <w:szCs w:val="21"/>
              </w:rPr>
            </w:pPr>
            <w:r>
              <w:rPr>
                <w:rFonts w:hint="eastAsia"/>
                <w:szCs w:val="21"/>
              </w:rPr>
              <w:t>异常数据哈希</w:t>
            </w:r>
          </w:p>
          <w:p w14:paraId="3926BC1B">
            <w:pPr>
              <w:adjustRightInd w:val="0"/>
              <w:snapToGrid w:val="0"/>
              <w:jc w:val="left"/>
              <w:textAlignment w:val="baseline"/>
              <w:rPr>
                <w:szCs w:val="21"/>
              </w:rPr>
            </w:pPr>
            <w:r>
              <w:rPr>
                <w:rFonts w:hint="eastAsia"/>
                <w:szCs w:val="21"/>
              </w:rPr>
              <w:t>用户id</w:t>
            </w:r>
          </w:p>
        </w:tc>
        <w:tc>
          <w:tcPr>
            <w:tcW w:w="3672" w:type="dxa"/>
            <w:shd w:val="clear" w:color="auto" w:fill="auto"/>
            <w:vAlign w:val="center"/>
          </w:tcPr>
          <w:p w14:paraId="1E0B3C97">
            <w:pPr>
              <w:adjustRightInd w:val="0"/>
              <w:snapToGrid w:val="0"/>
              <w:jc w:val="left"/>
              <w:textAlignment w:val="baseline"/>
              <w:rPr>
                <w:szCs w:val="21"/>
              </w:rPr>
            </w:pPr>
            <w:r>
              <w:rPr>
                <w:szCs w:val="21"/>
              </w:rPr>
              <w:t>信息所属主体标识</w:t>
            </w:r>
          </w:p>
          <w:p w14:paraId="30202C19">
            <w:pPr>
              <w:adjustRightInd w:val="0"/>
              <w:snapToGrid w:val="0"/>
              <w:jc w:val="left"/>
              <w:textAlignment w:val="baseline"/>
              <w:rPr>
                <w:szCs w:val="21"/>
              </w:rPr>
            </w:pPr>
            <w:r>
              <w:rPr>
                <w:szCs w:val="21"/>
              </w:rPr>
              <w:t>信息标识</w:t>
            </w:r>
          </w:p>
          <w:p w14:paraId="5D487A3F">
            <w:pPr>
              <w:adjustRightInd w:val="0"/>
              <w:snapToGrid w:val="0"/>
              <w:jc w:val="left"/>
              <w:textAlignment w:val="baseline"/>
              <w:rPr>
                <w:szCs w:val="21"/>
              </w:rPr>
            </w:pPr>
            <w:r>
              <w:rPr>
                <w:szCs w:val="21"/>
              </w:rPr>
              <w:t>删除信息的源授权数据处理域ID</w:t>
            </w:r>
          </w:p>
          <w:p w14:paraId="4086A172">
            <w:pPr>
              <w:adjustRightInd w:val="0"/>
              <w:snapToGrid w:val="0"/>
              <w:jc w:val="left"/>
              <w:textAlignment w:val="baseline"/>
              <w:rPr>
                <w:szCs w:val="21"/>
              </w:rPr>
            </w:pPr>
            <w:r>
              <w:rPr>
                <w:szCs w:val="21"/>
              </w:rPr>
              <w:t>删除通知下一流转数据处理域ID</w:t>
            </w:r>
          </w:p>
          <w:p w14:paraId="07EC7519">
            <w:pPr>
              <w:adjustRightInd w:val="0"/>
              <w:snapToGrid w:val="0"/>
              <w:jc w:val="left"/>
              <w:textAlignment w:val="baseline"/>
              <w:rPr>
                <w:szCs w:val="21"/>
              </w:rPr>
            </w:pPr>
            <w:r>
              <w:rPr>
                <w:szCs w:val="21"/>
              </w:rPr>
              <w:t>删除通知上一流转数据处理域ID</w:t>
            </w:r>
          </w:p>
          <w:p w14:paraId="1554FC07">
            <w:pPr>
              <w:adjustRightInd w:val="0"/>
              <w:snapToGrid w:val="0"/>
              <w:jc w:val="left"/>
              <w:textAlignment w:val="baseline"/>
              <w:rPr>
                <w:szCs w:val="21"/>
              </w:rPr>
            </w:pPr>
            <w:r>
              <w:rPr>
                <w:szCs w:val="21"/>
              </w:rPr>
              <w:t>删除</w:t>
            </w:r>
            <w:r>
              <w:rPr>
                <w:rFonts w:hint="eastAsia"/>
                <w:szCs w:val="21"/>
              </w:rPr>
              <w:t>方法</w:t>
            </w:r>
          </w:p>
          <w:p w14:paraId="78555801">
            <w:pPr>
              <w:adjustRightInd w:val="0"/>
              <w:snapToGrid w:val="0"/>
              <w:jc w:val="left"/>
              <w:textAlignment w:val="baseline"/>
              <w:rPr>
                <w:szCs w:val="21"/>
              </w:rPr>
            </w:pPr>
            <w:r>
              <w:rPr>
                <w:szCs w:val="21"/>
              </w:rPr>
              <w:t>执行数据</w:t>
            </w:r>
            <w:r>
              <w:rPr>
                <w:rFonts w:hint="eastAsia"/>
                <w:szCs w:val="21"/>
              </w:rPr>
              <w:t>删除</w:t>
            </w:r>
            <w:r>
              <w:rPr>
                <w:szCs w:val="21"/>
              </w:rPr>
              <w:t>处理域集合</w:t>
            </w:r>
          </w:p>
          <w:p w14:paraId="7D1E18CB">
            <w:pPr>
              <w:adjustRightInd w:val="0"/>
              <w:snapToGrid w:val="0"/>
              <w:jc w:val="left"/>
              <w:textAlignment w:val="baseline"/>
              <w:rPr>
                <w:szCs w:val="21"/>
              </w:rPr>
            </w:pPr>
            <w:r>
              <w:rPr>
                <w:szCs w:val="21"/>
              </w:rPr>
              <w:t>删除通知</w:t>
            </w:r>
          </w:p>
          <w:p w14:paraId="06AA1C76">
            <w:pPr>
              <w:adjustRightInd w:val="0"/>
              <w:snapToGrid w:val="0"/>
              <w:jc w:val="left"/>
              <w:textAlignment w:val="baseline"/>
              <w:rPr>
                <w:szCs w:val="21"/>
              </w:rPr>
            </w:pPr>
            <w:r>
              <w:rPr>
                <w:szCs w:val="21"/>
              </w:rPr>
              <w:t>删除</w:t>
            </w:r>
            <w:r>
              <w:rPr>
                <w:rFonts w:hint="eastAsia"/>
                <w:szCs w:val="21"/>
              </w:rPr>
              <w:t>通知</w:t>
            </w:r>
            <w:r>
              <w:rPr>
                <w:szCs w:val="21"/>
              </w:rPr>
              <w:t>创建时间</w:t>
            </w:r>
          </w:p>
          <w:p w14:paraId="47127FF5">
            <w:pPr>
              <w:adjustRightInd w:val="0"/>
              <w:snapToGrid w:val="0"/>
              <w:jc w:val="left"/>
              <w:textAlignment w:val="baseline"/>
              <w:rPr>
                <w:szCs w:val="21"/>
              </w:rPr>
            </w:pPr>
            <w:r>
              <w:rPr>
                <w:szCs w:val="21"/>
              </w:rPr>
              <w:t>删除通知异常原因</w:t>
            </w:r>
          </w:p>
        </w:tc>
      </w:tr>
      <w:tr w14:paraId="261A7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0D55DCF7">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2</w:t>
            </w:r>
          </w:p>
        </w:tc>
        <w:tc>
          <w:tcPr>
            <w:tcW w:w="2654" w:type="dxa"/>
            <w:shd w:val="clear" w:color="auto" w:fill="auto"/>
            <w:vAlign w:val="center"/>
          </w:tcPr>
          <w:p w14:paraId="320A9C6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未按删除指令进行删除异常数据信息</w:t>
            </w:r>
          </w:p>
        </w:tc>
        <w:tc>
          <w:tcPr>
            <w:tcW w:w="2074" w:type="dxa"/>
            <w:vMerge w:val="continue"/>
            <w:shd w:val="clear" w:color="auto" w:fill="auto"/>
          </w:tcPr>
          <w:p w14:paraId="5C1E65B1">
            <w:pPr>
              <w:spacing w:line="360" w:lineRule="auto"/>
              <w:rPr>
                <w:szCs w:val="21"/>
              </w:rPr>
            </w:pPr>
          </w:p>
        </w:tc>
        <w:tc>
          <w:tcPr>
            <w:tcW w:w="3672" w:type="dxa"/>
            <w:shd w:val="clear" w:color="auto" w:fill="auto"/>
          </w:tcPr>
          <w:p w14:paraId="15302E71">
            <w:pPr>
              <w:adjustRightInd w:val="0"/>
              <w:snapToGrid w:val="0"/>
              <w:jc w:val="left"/>
              <w:textAlignment w:val="baseline"/>
              <w:rPr>
                <w:szCs w:val="21"/>
              </w:rPr>
            </w:pPr>
            <w:r>
              <w:rPr>
                <w:rFonts w:hint="eastAsia"/>
                <w:szCs w:val="21"/>
              </w:rPr>
              <w:t>全局性标识</w:t>
            </w:r>
          </w:p>
          <w:p w14:paraId="7472512E">
            <w:pPr>
              <w:adjustRightInd w:val="0"/>
              <w:snapToGrid w:val="0"/>
              <w:jc w:val="left"/>
              <w:textAlignment w:val="baseline"/>
              <w:rPr>
                <w:szCs w:val="21"/>
              </w:rPr>
            </w:pPr>
            <w:r>
              <w:rPr>
                <w:rFonts w:hint="eastAsia"/>
                <w:szCs w:val="21"/>
              </w:rPr>
              <w:t>删除指令</w:t>
            </w:r>
          </w:p>
          <w:p w14:paraId="60A15163">
            <w:pPr>
              <w:adjustRightInd w:val="0"/>
              <w:snapToGrid w:val="0"/>
              <w:jc w:val="left"/>
              <w:textAlignment w:val="baseline"/>
              <w:rPr>
                <w:szCs w:val="21"/>
              </w:rPr>
            </w:pPr>
            <w:r>
              <w:rPr>
                <w:rFonts w:hint="eastAsia"/>
                <w:szCs w:val="21"/>
              </w:rPr>
              <w:t>删除执行主体</w:t>
            </w:r>
          </w:p>
          <w:p w14:paraId="27BC3096">
            <w:pPr>
              <w:adjustRightInd w:val="0"/>
              <w:snapToGrid w:val="0"/>
              <w:jc w:val="left"/>
              <w:textAlignment w:val="baseline"/>
              <w:rPr>
                <w:szCs w:val="21"/>
              </w:rPr>
            </w:pPr>
            <w:r>
              <w:rPr>
                <w:rFonts w:hint="eastAsia"/>
                <w:szCs w:val="21"/>
              </w:rPr>
              <w:t>删除执行时间</w:t>
            </w:r>
          </w:p>
          <w:p w14:paraId="79A0BA5D">
            <w:pPr>
              <w:adjustRightInd w:val="0"/>
              <w:snapToGrid w:val="0"/>
              <w:jc w:val="left"/>
              <w:textAlignment w:val="baseline"/>
              <w:rPr>
                <w:szCs w:val="21"/>
              </w:rPr>
            </w:pPr>
            <w:r>
              <w:rPr>
                <w:rFonts w:hint="eastAsia"/>
                <w:szCs w:val="21"/>
              </w:rPr>
              <w:t>超时时间</w:t>
            </w:r>
          </w:p>
        </w:tc>
      </w:tr>
      <w:tr w14:paraId="47855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5FD7713A">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3</w:t>
            </w:r>
          </w:p>
        </w:tc>
        <w:tc>
          <w:tcPr>
            <w:tcW w:w="2654" w:type="dxa"/>
            <w:shd w:val="clear" w:color="auto" w:fill="auto"/>
            <w:vAlign w:val="center"/>
          </w:tcPr>
          <w:p w14:paraId="671FAE29">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未对信息的多个副本删除异常数据信息</w:t>
            </w:r>
          </w:p>
        </w:tc>
        <w:tc>
          <w:tcPr>
            <w:tcW w:w="2074" w:type="dxa"/>
            <w:vMerge w:val="continue"/>
            <w:shd w:val="clear" w:color="auto" w:fill="auto"/>
          </w:tcPr>
          <w:p w14:paraId="456950E8">
            <w:pPr>
              <w:spacing w:line="360" w:lineRule="auto"/>
              <w:rPr>
                <w:szCs w:val="21"/>
              </w:rPr>
            </w:pPr>
          </w:p>
        </w:tc>
        <w:tc>
          <w:tcPr>
            <w:tcW w:w="3672" w:type="dxa"/>
            <w:shd w:val="clear" w:color="auto" w:fill="auto"/>
          </w:tcPr>
          <w:p w14:paraId="7451B157">
            <w:pPr>
              <w:adjustRightInd w:val="0"/>
              <w:snapToGrid w:val="0"/>
              <w:jc w:val="left"/>
              <w:textAlignment w:val="baseline"/>
              <w:rPr>
                <w:szCs w:val="21"/>
              </w:rPr>
            </w:pPr>
            <w:r>
              <w:rPr>
                <w:rFonts w:hint="eastAsia"/>
                <w:szCs w:val="21"/>
              </w:rPr>
              <w:t>全局性标识</w:t>
            </w:r>
          </w:p>
          <w:p w14:paraId="7D0D475F">
            <w:pPr>
              <w:adjustRightInd w:val="0"/>
              <w:snapToGrid w:val="0"/>
              <w:jc w:val="left"/>
              <w:textAlignment w:val="baseline"/>
              <w:rPr>
                <w:szCs w:val="21"/>
              </w:rPr>
            </w:pPr>
            <w:r>
              <w:rPr>
                <w:rFonts w:hint="eastAsia"/>
                <w:szCs w:val="21"/>
              </w:rPr>
              <w:t>删除指令</w:t>
            </w:r>
          </w:p>
          <w:p w14:paraId="0177EF97">
            <w:pPr>
              <w:adjustRightInd w:val="0"/>
              <w:snapToGrid w:val="0"/>
              <w:jc w:val="left"/>
              <w:textAlignment w:val="baseline"/>
              <w:rPr>
                <w:szCs w:val="21"/>
              </w:rPr>
            </w:pPr>
            <w:r>
              <w:rPr>
                <w:rFonts w:hint="eastAsia"/>
                <w:szCs w:val="21"/>
              </w:rPr>
              <w:t>删除执行主体</w:t>
            </w:r>
          </w:p>
          <w:p w14:paraId="712F32DE">
            <w:pPr>
              <w:adjustRightInd w:val="0"/>
              <w:snapToGrid w:val="0"/>
              <w:jc w:val="left"/>
              <w:textAlignment w:val="baseline"/>
              <w:rPr>
                <w:szCs w:val="21"/>
              </w:rPr>
            </w:pPr>
            <w:r>
              <w:rPr>
                <w:rFonts w:hint="eastAsia"/>
                <w:szCs w:val="21"/>
              </w:rPr>
              <w:t>删除执行时间</w:t>
            </w:r>
          </w:p>
          <w:p w14:paraId="3ABF65A3">
            <w:pPr>
              <w:adjustRightInd w:val="0"/>
              <w:snapToGrid w:val="0"/>
              <w:jc w:val="left"/>
              <w:textAlignment w:val="baseline"/>
              <w:rPr>
                <w:szCs w:val="21"/>
              </w:rPr>
            </w:pPr>
            <w:r>
              <w:rPr>
                <w:rFonts w:hint="eastAsia"/>
                <w:szCs w:val="21"/>
              </w:rPr>
              <w:t>删除控制集合</w:t>
            </w:r>
          </w:p>
          <w:p w14:paraId="5BAAEE50">
            <w:pPr>
              <w:adjustRightInd w:val="0"/>
              <w:snapToGrid w:val="0"/>
              <w:jc w:val="left"/>
              <w:textAlignment w:val="baseline"/>
              <w:rPr>
                <w:szCs w:val="21"/>
              </w:rPr>
            </w:pPr>
            <w:r>
              <w:rPr>
                <w:rFonts w:hint="eastAsia"/>
                <w:szCs w:val="21"/>
              </w:rPr>
              <w:t>删除失败的副本集</w:t>
            </w:r>
          </w:p>
        </w:tc>
      </w:tr>
      <w:tr w14:paraId="0F5DE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60E3E01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4</w:t>
            </w:r>
          </w:p>
        </w:tc>
        <w:tc>
          <w:tcPr>
            <w:tcW w:w="2654" w:type="dxa"/>
            <w:shd w:val="clear" w:color="auto" w:fill="auto"/>
            <w:vAlign w:val="center"/>
          </w:tcPr>
          <w:p w14:paraId="2118498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未按删除意图对信息进行对照删除异常数据信息</w:t>
            </w:r>
          </w:p>
        </w:tc>
        <w:tc>
          <w:tcPr>
            <w:tcW w:w="2074" w:type="dxa"/>
            <w:vMerge w:val="continue"/>
            <w:shd w:val="clear" w:color="auto" w:fill="auto"/>
          </w:tcPr>
          <w:p w14:paraId="3BC91629">
            <w:pPr>
              <w:spacing w:line="360" w:lineRule="auto"/>
              <w:rPr>
                <w:szCs w:val="21"/>
              </w:rPr>
            </w:pPr>
          </w:p>
        </w:tc>
        <w:tc>
          <w:tcPr>
            <w:tcW w:w="3672" w:type="dxa"/>
            <w:shd w:val="clear" w:color="auto" w:fill="auto"/>
            <w:vAlign w:val="center"/>
          </w:tcPr>
          <w:p w14:paraId="2C63E821">
            <w:pPr>
              <w:adjustRightInd w:val="0"/>
              <w:snapToGrid w:val="0"/>
              <w:jc w:val="left"/>
              <w:textAlignment w:val="baseline"/>
              <w:rPr>
                <w:szCs w:val="21"/>
              </w:rPr>
            </w:pPr>
            <w:r>
              <w:rPr>
                <w:rFonts w:hint="eastAsia"/>
                <w:szCs w:val="21"/>
              </w:rPr>
              <w:t>全局性标识</w:t>
            </w:r>
          </w:p>
          <w:p w14:paraId="0FCD0D89">
            <w:pPr>
              <w:adjustRightInd w:val="0"/>
              <w:snapToGrid w:val="0"/>
              <w:jc w:val="left"/>
              <w:textAlignment w:val="baseline"/>
              <w:rPr>
                <w:szCs w:val="21"/>
              </w:rPr>
            </w:pPr>
            <w:r>
              <w:rPr>
                <w:rFonts w:hint="eastAsia"/>
                <w:szCs w:val="21"/>
              </w:rPr>
              <w:t>删除意图</w:t>
            </w:r>
          </w:p>
          <w:p w14:paraId="488D088D">
            <w:pPr>
              <w:adjustRightInd w:val="0"/>
              <w:snapToGrid w:val="0"/>
              <w:jc w:val="left"/>
              <w:textAlignment w:val="baseline"/>
              <w:rPr>
                <w:szCs w:val="21"/>
              </w:rPr>
            </w:pPr>
            <w:r>
              <w:rPr>
                <w:rFonts w:hint="eastAsia"/>
                <w:szCs w:val="21"/>
              </w:rPr>
              <w:t>删除请求</w:t>
            </w:r>
          </w:p>
          <w:p w14:paraId="658DE382">
            <w:pPr>
              <w:adjustRightInd w:val="0"/>
              <w:snapToGrid w:val="0"/>
              <w:jc w:val="left"/>
              <w:textAlignment w:val="baseline"/>
              <w:rPr>
                <w:szCs w:val="21"/>
              </w:rPr>
            </w:pPr>
            <w:r>
              <w:rPr>
                <w:rFonts w:hint="eastAsia"/>
                <w:szCs w:val="21"/>
              </w:rPr>
              <w:t>删除意图与请求差异</w:t>
            </w:r>
          </w:p>
        </w:tc>
      </w:tr>
      <w:tr w14:paraId="78143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21751FC8">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5</w:t>
            </w:r>
          </w:p>
        </w:tc>
        <w:tc>
          <w:tcPr>
            <w:tcW w:w="2654" w:type="dxa"/>
            <w:shd w:val="clear" w:color="auto" w:fill="auto"/>
            <w:vAlign w:val="center"/>
          </w:tcPr>
          <w:p w14:paraId="25510C22">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按删除触发条件对信息进行删除异常数据信息</w:t>
            </w:r>
          </w:p>
        </w:tc>
        <w:tc>
          <w:tcPr>
            <w:tcW w:w="2074" w:type="dxa"/>
            <w:vMerge w:val="continue"/>
            <w:shd w:val="clear" w:color="auto" w:fill="auto"/>
          </w:tcPr>
          <w:p w14:paraId="314B2AFA">
            <w:pPr>
              <w:spacing w:line="360" w:lineRule="auto"/>
              <w:rPr>
                <w:szCs w:val="21"/>
              </w:rPr>
            </w:pPr>
          </w:p>
        </w:tc>
        <w:tc>
          <w:tcPr>
            <w:tcW w:w="3672" w:type="dxa"/>
            <w:shd w:val="clear" w:color="auto" w:fill="auto"/>
            <w:vAlign w:val="center"/>
          </w:tcPr>
          <w:p w14:paraId="2BBC7C42">
            <w:pPr>
              <w:adjustRightInd w:val="0"/>
              <w:snapToGrid w:val="0"/>
              <w:jc w:val="left"/>
              <w:textAlignment w:val="baseline"/>
              <w:rPr>
                <w:szCs w:val="21"/>
              </w:rPr>
            </w:pPr>
            <w:r>
              <w:rPr>
                <w:rFonts w:hint="eastAsia"/>
                <w:szCs w:val="21"/>
              </w:rPr>
              <w:t>全局性标识</w:t>
            </w:r>
          </w:p>
          <w:p w14:paraId="78F7B5BB">
            <w:pPr>
              <w:adjustRightInd w:val="0"/>
              <w:snapToGrid w:val="0"/>
              <w:jc w:val="left"/>
              <w:textAlignment w:val="baseline"/>
              <w:rPr>
                <w:szCs w:val="21"/>
              </w:rPr>
            </w:pPr>
            <w:r>
              <w:rPr>
                <w:rFonts w:hint="eastAsia"/>
                <w:szCs w:val="21"/>
              </w:rPr>
              <w:t>删除请求</w:t>
            </w:r>
          </w:p>
          <w:p w14:paraId="5203CB42">
            <w:pPr>
              <w:adjustRightInd w:val="0"/>
              <w:snapToGrid w:val="0"/>
              <w:jc w:val="left"/>
              <w:textAlignment w:val="baseline"/>
              <w:rPr>
                <w:szCs w:val="21"/>
              </w:rPr>
            </w:pPr>
            <w:r>
              <w:rPr>
                <w:rFonts w:hint="eastAsia"/>
                <w:szCs w:val="21"/>
              </w:rPr>
              <w:t>删除触发条件</w:t>
            </w:r>
          </w:p>
          <w:p w14:paraId="7699746C">
            <w:pPr>
              <w:adjustRightInd w:val="0"/>
              <w:snapToGrid w:val="0"/>
              <w:jc w:val="left"/>
              <w:textAlignment w:val="baseline"/>
              <w:rPr>
                <w:szCs w:val="21"/>
              </w:rPr>
            </w:pPr>
            <w:r>
              <w:rPr>
                <w:rFonts w:hint="eastAsia"/>
                <w:szCs w:val="21"/>
              </w:rPr>
              <w:t>删除请求与触发差异</w:t>
            </w:r>
          </w:p>
        </w:tc>
      </w:tr>
      <w:tr w14:paraId="0B7C6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3B9E865E">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6</w:t>
            </w:r>
          </w:p>
        </w:tc>
        <w:tc>
          <w:tcPr>
            <w:tcW w:w="2654" w:type="dxa"/>
            <w:shd w:val="clear" w:color="auto" w:fill="auto"/>
            <w:vAlign w:val="center"/>
          </w:tcPr>
          <w:p w14:paraId="4B959CCA">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删除通知与确认完备性异常数据信息</w:t>
            </w:r>
          </w:p>
        </w:tc>
        <w:tc>
          <w:tcPr>
            <w:tcW w:w="2074" w:type="dxa"/>
            <w:vMerge w:val="continue"/>
            <w:shd w:val="clear" w:color="auto" w:fill="auto"/>
          </w:tcPr>
          <w:p w14:paraId="45ACC6A7">
            <w:pPr>
              <w:spacing w:line="360" w:lineRule="auto"/>
              <w:rPr>
                <w:szCs w:val="21"/>
              </w:rPr>
            </w:pPr>
          </w:p>
        </w:tc>
        <w:tc>
          <w:tcPr>
            <w:tcW w:w="3672" w:type="dxa"/>
            <w:shd w:val="clear" w:color="auto" w:fill="auto"/>
            <w:vAlign w:val="center"/>
          </w:tcPr>
          <w:p w14:paraId="104DC345">
            <w:pPr>
              <w:adjustRightInd w:val="0"/>
              <w:snapToGrid w:val="0"/>
              <w:jc w:val="left"/>
              <w:textAlignment w:val="baseline"/>
              <w:rPr>
                <w:szCs w:val="21"/>
              </w:rPr>
            </w:pPr>
            <w:r>
              <w:rPr>
                <w:rFonts w:hint="eastAsia"/>
                <w:szCs w:val="21"/>
              </w:rPr>
              <w:t>全局性标识</w:t>
            </w:r>
          </w:p>
          <w:p w14:paraId="1248F64D">
            <w:pPr>
              <w:adjustRightInd w:val="0"/>
              <w:snapToGrid w:val="0"/>
              <w:jc w:val="left"/>
              <w:textAlignment w:val="baseline"/>
              <w:rPr>
                <w:szCs w:val="21"/>
              </w:rPr>
            </w:pPr>
            <w:r>
              <w:rPr>
                <w:rFonts w:hint="eastAsia"/>
                <w:szCs w:val="21"/>
              </w:rPr>
              <w:t>删除通知</w:t>
            </w:r>
          </w:p>
          <w:p w14:paraId="141D9F59">
            <w:pPr>
              <w:adjustRightInd w:val="0"/>
              <w:snapToGrid w:val="0"/>
              <w:jc w:val="left"/>
              <w:textAlignment w:val="baseline"/>
              <w:rPr>
                <w:szCs w:val="21"/>
              </w:rPr>
            </w:pPr>
            <w:r>
              <w:rPr>
                <w:rFonts w:hint="eastAsia"/>
                <w:szCs w:val="21"/>
              </w:rPr>
              <w:t>删除确认信息</w:t>
            </w:r>
          </w:p>
          <w:p w14:paraId="4F76D5B9">
            <w:pPr>
              <w:adjustRightInd w:val="0"/>
              <w:snapToGrid w:val="0"/>
              <w:jc w:val="left"/>
              <w:textAlignment w:val="baseline"/>
              <w:rPr>
                <w:szCs w:val="21"/>
              </w:rPr>
            </w:pPr>
            <w:r>
              <w:rPr>
                <w:rFonts w:hint="eastAsia"/>
                <w:szCs w:val="21"/>
              </w:rPr>
              <w:t>删除确认</w:t>
            </w:r>
          </w:p>
          <w:p w14:paraId="1CF2037C">
            <w:pPr>
              <w:adjustRightInd w:val="0"/>
              <w:snapToGrid w:val="0"/>
              <w:jc w:val="left"/>
              <w:textAlignment w:val="baseline"/>
              <w:rPr>
                <w:szCs w:val="21"/>
              </w:rPr>
            </w:pPr>
            <w:r>
              <w:rPr>
                <w:rFonts w:hint="eastAsia"/>
                <w:szCs w:val="21"/>
              </w:rPr>
              <w:t>删除通知与确认差异</w:t>
            </w:r>
          </w:p>
        </w:tc>
      </w:tr>
      <w:tr w14:paraId="49863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3E973BC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7</w:t>
            </w:r>
          </w:p>
        </w:tc>
        <w:tc>
          <w:tcPr>
            <w:tcW w:w="2654" w:type="dxa"/>
            <w:shd w:val="clear" w:color="auto" w:fill="auto"/>
            <w:vAlign w:val="center"/>
          </w:tcPr>
          <w:p w14:paraId="4ADCE99B">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删除一致性无效异常数据信息</w:t>
            </w:r>
          </w:p>
        </w:tc>
        <w:tc>
          <w:tcPr>
            <w:tcW w:w="2074" w:type="dxa"/>
            <w:vMerge w:val="continue"/>
            <w:shd w:val="clear" w:color="auto" w:fill="auto"/>
          </w:tcPr>
          <w:p w14:paraId="17FAAE83">
            <w:pPr>
              <w:spacing w:line="360" w:lineRule="auto"/>
              <w:rPr>
                <w:szCs w:val="21"/>
              </w:rPr>
            </w:pPr>
          </w:p>
        </w:tc>
        <w:tc>
          <w:tcPr>
            <w:tcW w:w="3672" w:type="dxa"/>
            <w:shd w:val="clear" w:color="auto" w:fill="auto"/>
          </w:tcPr>
          <w:p w14:paraId="07058AD8">
            <w:pPr>
              <w:adjustRightInd w:val="0"/>
              <w:snapToGrid w:val="0"/>
              <w:jc w:val="left"/>
              <w:textAlignment w:val="baseline"/>
              <w:rPr>
                <w:szCs w:val="21"/>
              </w:rPr>
            </w:pPr>
            <w:r>
              <w:rPr>
                <w:rFonts w:hint="eastAsia"/>
                <w:szCs w:val="21"/>
              </w:rPr>
              <w:t>全局性标识</w:t>
            </w:r>
          </w:p>
          <w:p w14:paraId="7AAC3D3B">
            <w:pPr>
              <w:adjustRightInd w:val="0"/>
              <w:snapToGrid w:val="0"/>
              <w:jc w:val="left"/>
              <w:textAlignment w:val="baseline"/>
              <w:rPr>
                <w:szCs w:val="21"/>
              </w:rPr>
            </w:pPr>
            <w:r>
              <w:rPr>
                <w:szCs w:val="21"/>
              </w:rPr>
              <w:t>删除意图</w:t>
            </w:r>
          </w:p>
          <w:p w14:paraId="3CB60C8D">
            <w:pPr>
              <w:adjustRightInd w:val="0"/>
              <w:snapToGrid w:val="0"/>
              <w:jc w:val="left"/>
              <w:textAlignment w:val="baseline"/>
              <w:rPr>
                <w:szCs w:val="21"/>
              </w:rPr>
            </w:pPr>
            <w:r>
              <w:rPr>
                <w:szCs w:val="21"/>
              </w:rPr>
              <w:t>分类</w:t>
            </w:r>
            <w:ins w:id="9" w:author="月诉长安" w:date="2025-03-04T14:05:32Z">
              <w:r>
                <w:rPr>
                  <w:rFonts w:hint="eastAsia"/>
                  <w:szCs w:val="21"/>
                  <w:lang w:val="en-US" w:eastAsia="zh-CN"/>
                </w:rPr>
                <w:t>/</w:t>
              </w:r>
            </w:ins>
            <w:r>
              <w:rPr>
                <w:szCs w:val="21"/>
              </w:rPr>
              <w:t>分级信息</w:t>
            </w:r>
          </w:p>
          <w:p w14:paraId="2F0C4A7A">
            <w:pPr>
              <w:adjustRightInd w:val="0"/>
              <w:snapToGrid w:val="0"/>
              <w:jc w:val="left"/>
              <w:textAlignment w:val="baseline"/>
              <w:rPr>
                <w:szCs w:val="21"/>
              </w:rPr>
            </w:pPr>
            <w:r>
              <w:rPr>
                <w:rFonts w:hint="eastAsia"/>
                <w:szCs w:val="21"/>
              </w:rPr>
              <w:t>删除级别</w:t>
            </w:r>
          </w:p>
          <w:p w14:paraId="0591E837">
            <w:pPr>
              <w:spacing w:line="360" w:lineRule="auto"/>
              <w:ind w:firstLine="630" w:firstLineChars="300"/>
              <w:jc w:val="left"/>
              <w:rPr>
                <w:szCs w:val="21"/>
              </w:rPr>
            </w:pPr>
            <w:r>
              <w:rPr>
                <w:rFonts w:hint="eastAsia"/>
                <w:szCs w:val="21"/>
              </w:rPr>
              <w:t>删除一致性异常</w:t>
            </w:r>
          </w:p>
        </w:tc>
      </w:tr>
      <w:tr w14:paraId="51168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3D8ACCD9">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8</w:t>
            </w:r>
          </w:p>
        </w:tc>
        <w:tc>
          <w:tcPr>
            <w:tcW w:w="2654" w:type="dxa"/>
            <w:shd w:val="clear" w:color="auto" w:fill="auto"/>
            <w:vAlign w:val="center"/>
          </w:tcPr>
          <w:p w14:paraId="10E17CC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删除方法合规性异常数据信息</w:t>
            </w:r>
          </w:p>
        </w:tc>
        <w:tc>
          <w:tcPr>
            <w:tcW w:w="2074" w:type="dxa"/>
            <w:vMerge w:val="continue"/>
            <w:shd w:val="clear" w:color="auto" w:fill="auto"/>
          </w:tcPr>
          <w:p w14:paraId="357C6689">
            <w:pPr>
              <w:spacing w:line="360" w:lineRule="auto"/>
              <w:rPr>
                <w:szCs w:val="21"/>
              </w:rPr>
            </w:pPr>
          </w:p>
        </w:tc>
        <w:tc>
          <w:tcPr>
            <w:tcW w:w="3672" w:type="dxa"/>
            <w:shd w:val="clear" w:color="auto" w:fill="auto"/>
            <w:vAlign w:val="center"/>
          </w:tcPr>
          <w:p w14:paraId="00766EDD">
            <w:pPr>
              <w:adjustRightInd w:val="0"/>
              <w:snapToGrid w:val="0"/>
              <w:jc w:val="left"/>
              <w:textAlignment w:val="baseline"/>
              <w:rPr>
                <w:color w:val="000000"/>
                <w:szCs w:val="21"/>
              </w:rPr>
            </w:pPr>
            <w:r>
              <w:rPr>
                <w:rFonts w:hint="eastAsia"/>
                <w:color w:val="000000"/>
                <w:szCs w:val="21"/>
              </w:rPr>
              <w:t>全局性标识</w:t>
            </w:r>
          </w:p>
          <w:p w14:paraId="5A87C6A3">
            <w:pPr>
              <w:adjustRightInd w:val="0"/>
              <w:snapToGrid w:val="0"/>
              <w:jc w:val="left"/>
              <w:textAlignment w:val="baseline"/>
              <w:rPr>
                <w:szCs w:val="21"/>
              </w:rPr>
            </w:pPr>
            <w:r>
              <w:rPr>
                <w:rFonts w:hint="eastAsia"/>
                <w:color w:val="000000"/>
                <w:szCs w:val="21"/>
              </w:rPr>
              <w:t>删除算法</w:t>
            </w:r>
          </w:p>
          <w:p w14:paraId="25DC3774">
            <w:pPr>
              <w:adjustRightInd w:val="0"/>
              <w:snapToGrid w:val="0"/>
              <w:jc w:val="left"/>
              <w:textAlignment w:val="baseline"/>
              <w:rPr>
                <w:szCs w:val="21"/>
              </w:rPr>
            </w:pPr>
            <w:r>
              <w:rPr>
                <w:rFonts w:hint="eastAsia"/>
                <w:color w:val="000000"/>
                <w:szCs w:val="21"/>
              </w:rPr>
              <w:t>删除级别</w:t>
            </w:r>
          </w:p>
          <w:p w14:paraId="0C483316">
            <w:pPr>
              <w:adjustRightInd w:val="0"/>
              <w:snapToGrid w:val="0"/>
              <w:jc w:val="left"/>
              <w:textAlignment w:val="baseline"/>
              <w:rPr>
                <w:szCs w:val="21"/>
              </w:rPr>
            </w:pPr>
            <w:r>
              <w:rPr>
                <w:rFonts w:hint="eastAsia"/>
                <w:color w:val="000000"/>
                <w:szCs w:val="21"/>
              </w:rPr>
              <w:t>标准</w:t>
            </w:r>
          </w:p>
          <w:p w14:paraId="48DC9395">
            <w:pPr>
              <w:adjustRightInd w:val="0"/>
              <w:snapToGrid w:val="0"/>
              <w:jc w:val="left"/>
              <w:textAlignment w:val="baseline"/>
              <w:rPr>
                <w:szCs w:val="21"/>
              </w:rPr>
            </w:pPr>
            <w:r>
              <w:rPr>
                <w:rFonts w:hint="eastAsia"/>
                <w:color w:val="000000"/>
                <w:szCs w:val="21"/>
              </w:rPr>
              <w:t>删除方法与标准差异</w:t>
            </w:r>
          </w:p>
        </w:tc>
      </w:tr>
      <w:tr w14:paraId="67D40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67EB1BF5">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9</w:t>
            </w:r>
          </w:p>
        </w:tc>
        <w:tc>
          <w:tcPr>
            <w:tcW w:w="2654" w:type="dxa"/>
            <w:shd w:val="clear" w:color="auto" w:fill="auto"/>
            <w:vAlign w:val="center"/>
          </w:tcPr>
          <w:p w14:paraId="419C6F6E">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删除副本不可恢复性异常数据信息</w:t>
            </w:r>
          </w:p>
        </w:tc>
        <w:tc>
          <w:tcPr>
            <w:tcW w:w="2074" w:type="dxa"/>
            <w:vMerge w:val="continue"/>
            <w:shd w:val="clear" w:color="auto" w:fill="auto"/>
          </w:tcPr>
          <w:p w14:paraId="296B983E">
            <w:pPr>
              <w:spacing w:line="360" w:lineRule="auto"/>
              <w:rPr>
                <w:szCs w:val="21"/>
              </w:rPr>
            </w:pPr>
          </w:p>
        </w:tc>
        <w:tc>
          <w:tcPr>
            <w:tcW w:w="3672" w:type="dxa"/>
            <w:shd w:val="clear" w:color="auto" w:fill="auto"/>
            <w:vAlign w:val="center"/>
          </w:tcPr>
          <w:p w14:paraId="1FBC4EBA">
            <w:pPr>
              <w:adjustRightInd w:val="0"/>
              <w:snapToGrid w:val="0"/>
              <w:jc w:val="left"/>
              <w:textAlignment w:val="baseline"/>
              <w:rPr>
                <w:szCs w:val="21"/>
              </w:rPr>
            </w:pPr>
            <w:r>
              <w:rPr>
                <w:rFonts w:hint="eastAsia"/>
                <w:szCs w:val="21"/>
              </w:rPr>
              <w:t>全局性标识</w:t>
            </w:r>
          </w:p>
          <w:p w14:paraId="162504FF">
            <w:pPr>
              <w:adjustRightInd w:val="0"/>
              <w:snapToGrid w:val="0"/>
              <w:jc w:val="left"/>
              <w:textAlignment w:val="baseline"/>
              <w:rPr>
                <w:szCs w:val="21"/>
              </w:rPr>
            </w:pPr>
            <w:r>
              <w:rPr>
                <w:rFonts w:hint="eastAsia"/>
                <w:szCs w:val="21"/>
              </w:rPr>
              <w:t>删除副本信息标识</w:t>
            </w:r>
          </w:p>
          <w:p w14:paraId="253D72CB">
            <w:pPr>
              <w:adjustRightInd w:val="0"/>
              <w:snapToGrid w:val="0"/>
              <w:jc w:val="left"/>
              <w:textAlignment w:val="baseline"/>
              <w:rPr>
                <w:szCs w:val="21"/>
              </w:rPr>
            </w:pPr>
            <w:r>
              <w:rPr>
                <w:rFonts w:hint="eastAsia"/>
                <w:szCs w:val="21"/>
              </w:rPr>
              <w:t>删除算法</w:t>
            </w:r>
          </w:p>
          <w:p w14:paraId="4169AC83">
            <w:pPr>
              <w:adjustRightInd w:val="0"/>
              <w:snapToGrid w:val="0"/>
              <w:jc w:val="left"/>
              <w:textAlignment w:val="baseline"/>
              <w:rPr>
                <w:szCs w:val="21"/>
              </w:rPr>
            </w:pPr>
            <w:r>
              <w:rPr>
                <w:rFonts w:hint="eastAsia"/>
                <w:szCs w:val="21"/>
              </w:rPr>
              <w:t>删除级别</w:t>
            </w:r>
          </w:p>
          <w:p w14:paraId="0E0C0478">
            <w:pPr>
              <w:adjustRightInd w:val="0"/>
              <w:snapToGrid w:val="0"/>
              <w:jc w:val="left"/>
              <w:textAlignment w:val="baseline"/>
              <w:rPr>
                <w:szCs w:val="21"/>
              </w:rPr>
            </w:pPr>
            <w:r>
              <w:rPr>
                <w:rFonts w:hint="eastAsia"/>
                <w:szCs w:val="21"/>
              </w:rPr>
              <w:t>标准</w:t>
            </w:r>
          </w:p>
          <w:p w14:paraId="7E143220">
            <w:pPr>
              <w:adjustRightInd w:val="0"/>
              <w:snapToGrid w:val="0"/>
              <w:jc w:val="left"/>
              <w:textAlignment w:val="baseline"/>
              <w:rPr>
                <w:szCs w:val="21"/>
              </w:rPr>
            </w:pPr>
            <w:r>
              <w:rPr>
                <w:rFonts w:hint="eastAsia"/>
                <w:szCs w:val="21"/>
              </w:rPr>
              <w:t>副本删除方法与标准不可恢复性差异</w:t>
            </w:r>
          </w:p>
        </w:tc>
      </w:tr>
      <w:tr w14:paraId="408D8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4B3F841B">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10</w:t>
            </w:r>
          </w:p>
        </w:tc>
        <w:tc>
          <w:tcPr>
            <w:tcW w:w="2654" w:type="dxa"/>
            <w:shd w:val="clear" w:color="auto" w:fill="auto"/>
            <w:vAlign w:val="center"/>
          </w:tcPr>
          <w:p w14:paraId="5EBBD39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删除算法失效异常数据信息</w:t>
            </w:r>
          </w:p>
        </w:tc>
        <w:tc>
          <w:tcPr>
            <w:tcW w:w="2074" w:type="dxa"/>
            <w:vMerge w:val="continue"/>
            <w:shd w:val="clear" w:color="auto" w:fill="auto"/>
          </w:tcPr>
          <w:p w14:paraId="66B0B173">
            <w:pPr>
              <w:spacing w:line="360" w:lineRule="auto"/>
              <w:rPr>
                <w:szCs w:val="21"/>
              </w:rPr>
            </w:pPr>
          </w:p>
        </w:tc>
        <w:tc>
          <w:tcPr>
            <w:tcW w:w="3672" w:type="dxa"/>
            <w:shd w:val="clear" w:color="auto" w:fill="auto"/>
            <w:vAlign w:val="center"/>
          </w:tcPr>
          <w:p w14:paraId="23947D11">
            <w:pPr>
              <w:adjustRightInd w:val="0"/>
              <w:snapToGrid w:val="0"/>
              <w:jc w:val="left"/>
              <w:textAlignment w:val="baseline"/>
              <w:rPr>
                <w:szCs w:val="21"/>
              </w:rPr>
            </w:pPr>
            <w:r>
              <w:rPr>
                <w:rFonts w:hint="eastAsia"/>
                <w:szCs w:val="21"/>
              </w:rPr>
              <w:t>全局性标识</w:t>
            </w:r>
          </w:p>
          <w:p w14:paraId="128ECB6C">
            <w:pPr>
              <w:adjustRightInd w:val="0"/>
              <w:snapToGrid w:val="0"/>
              <w:jc w:val="left"/>
              <w:textAlignment w:val="baseline"/>
              <w:rPr>
                <w:szCs w:val="21"/>
              </w:rPr>
            </w:pPr>
            <w:r>
              <w:rPr>
                <w:rFonts w:hint="eastAsia"/>
                <w:szCs w:val="21"/>
              </w:rPr>
              <w:t>删除粒度</w:t>
            </w:r>
          </w:p>
          <w:p w14:paraId="0B1EA456">
            <w:pPr>
              <w:adjustRightInd w:val="0"/>
              <w:snapToGrid w:val="0"/>
              <w:jc w:val="left"/>
              <w:textAlignment w:val="baseline"/>
              <w:rPr>
                <w:szCs w:val="21"/>
              </w:rPr>
            </w:pPr>
            <w:r>
              <w:rPr>
                <w:rFonts w:hint="eastAsia"/>
                <w:szCs w:val="21"/>
              </w:rPr>
              <w:t>删除控制集合</w:t>
            </w:r>
          </w:p>
          <w:p w14:paraId="31933044">
            <w:pPr>
              <w:adjustRightInd w:val="0"/>
              <w:snapToGrid w:val="0"/>
              <w:jc w:val="left"/>
              <w:textAlignment w:val="baseline"/>
              <w:rPr>
                <w:szCs w:val="21"/>
              </w:rPr>
            </w:pPr>
            <w:r>
              <w:rPr>
                <w:rFonts w:hint="eastAsia"/>
                <w:szCs w:val="21"/>
              </w:rPr>
              <w:t>个人信息留存状态</w:t>
            </w:r>
          </w:p>
          <w:p w14:paraId="76AF5CF1">
            <w:pPr>
              <w:adjustRightInd w:val="0"/>
              <w:snapToGrid w:val="0"/>
              <w:jc w:val="left"/>
              <w:textAlignment w:val="baseline"/>
              <w:rPr>
                <w:szCs w:val="21"/>
              </w:rPr>
            </w:pPr>
            <w:r>
              <w:rPr>
                <w:rFonts w:hint="eastAsia"/>
                <w:szCs w:val="21"/>
              </w:rPr>
              <w:t>删除算法与个人信息留存状态差异</w:t>
            </w:r>
          </w:p>
        </w:tc>
      </w:tr>
      <w:tr w14:paraId="2C8D7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54" w:type="dxa"/>
            <w:shd w:val="clear" w:color="auto" w:fill="auto"/>
            <w:vAlign w:val="center"/>
          </w:tcPr>
          <w:p w14:paraId="11240047">
            <w:pPr>
              <w:rPr>
                <w:color w:val="000000" w:themeColor="text1"/>
                <w:kern w:val="0"/>
                <w:szCs w:val="21"/>
                <w14:textFill>
                  <w14:solidFill>
                    <w14:schemeClr w14:val="tx1"/>
                  </w14:solidFill>
                </w14:textFill>
              </w:rPr>
            </w:pPr>
            <w:r>
              <w:rPr>
                <w:rFonts w:hint="eastAsia"/>
                <w:kern w:val="0"/>
                <w:szCs w:val="21"/>
              </w:rPr>
              <w:t>11</w:t>
            </w:r>
          </w:p>
        </w:tc>
        <w:tc>
          <w:tcPr>
            <w:tcW w:w="2654" w:type="dxa"/>
            <w:shd w:val="clear" w:color="auto" w:fill="auto"/>
            <w:vAlign w:val="center"/>
          </w:tcPr>
          <w:p w14:paraId="2D2B5818">
            <w:pPr>
              <w:rPr>
                <w:color w:val="000000" w:themeColor="text1"/>
                <w:kern w:val="0"/>
                <w:szCs w:val="21"/>
                <w14:textFill>
                  <w14:solidFill>
                    <w14:schemeClr w14:val="tx1"/>
                  </w14:solidFill>
                </w14:textFill>
              </w:rPr>
            </w:pPr>
            <w:r>
              <w:rPr>
                <w:rFonts w:hint="eastAsia"/>
                <w:kern w:val="0"/>
                <w:szCs w:val="21"/>
              </w:rPr>
              <w:t>副本删除完备性异常数据信息</w:t>
            </w:r>
          </w:p>
        </w:tc>
        <w:tc>
          <w:tcPr>
            <w:tcW w:w="2074" w:type="dxa"/>
            <w:vMerge w:val="continue"/>
            <w:shd w:val="clear" w:color="auto" w:fill="auto"/>
          </w:tcPr>
          <w:p w14:paraId="72DF6250">
            <w:pPr>
              <w:spacing w:line="360" w:lineRule="auto"/>
              <w:rPr>
                <w:szCs w:val="21"/>
              </w:rPr>
            </w:pPr>
          </w:p>
        </w:tc>
        <w:tc>
          <w:tcPr>
            <w:tcW w:w="3672" w:type="dxa"/>
            <w:shd w:val="clear" w:color="auto" w:fill="auto"/>
            <w:vAlign w:val="center"/>
          </w:tcPr>
          <w:p w14:paraId="7ECB8FD8">
            <w:pPr>
              <w:adjustRightInd w:val="0"/>
              <w:snapToGrid w:val="0"/>
              <w:jc w:val="left"/>
              <w:textAlignment w:val="baseline"/>
              <w:rPr>
                <w:szCs w:val="21"/>
              </w:rPr>
            </w:pPr>
            <w:r>
              <w:rPr>
                <w:rFonts w:hint="eastAsia"/>
                <w:szCs w:val="21"/>
              </w:rPr>
              <w:t>全局性标识</w:t>
            </w:r>
          </w:p>
          <w:p w14:paraId="625A4A2D">
            <w:pPr>
              <w:adjustRightInd w:val="0"/>
              <w:snapToGrid w:val="0"/>
              <w:jc w:val="left"/>
              <w:textAlignment w:val="baseline"/>
              <w:rPr>
                <w:szCs w:val="21"/>
              </w:rPr>
            </w:pPr>
            <w:r>
              <w:rPr>
                <w:rFonts w:hint="eastAsia"/>
                <w:szCs w:val="21"/>
              </w:rPr>
              <w:t>删除副本验证结果</w:t>
            </w:r>
          </w:p>
          <w:p w14:paraId="3CDC922A">
            <w:pPr>
              <w:adjustRightInd w:val="0"/>
              <w:snapToGrid w:val="0"/>
              <w:jc w:val="left"/>
              <w:textAlignment w:val="baseline"/>
              <w:rPr>
                <w:szCs w:val="21"/>
              </w:rPr>
            </w:pPr>
            <w:r>
              <w:rPr>
                <w:rFonts w:hint="eastAsia"/>
                <w:szCs w:val="21"/>
              </w:rPr>
              <w:t>副本删除完备性异常</w:t>
            </w:r>
          </w:p>
          <w:p w14:paraId="74E02BB9">
            <w:pPr>
              <w:adjustRightInd w:val="0"/>
              <w:snapToGrid w:val="0"/>
              <w:jc w:val="left"/>
              <w:textAlignment w:val="baseline"/>
              <w:rPr>
                <w:szCs w:val="21"/>
              </w:rPr>
            </w:pPr>
            <w:r>
              <w:rPr>
                <w:rFonts w:hint="eastAsia"/>
                <w:szCs w:val="21"/>
              </w:rPr>
              <w:t>全局性标识</w:t>
            </w:r>
          </w:p>
          <w:p w14:paraId="56FA4993">
            <w:pPr>
              <w:adjustRightInd w:val="0"/>
              <w:snapToGrid w:val="0"/>
              <w:jc w:val="left"/>
              <w:textAlignment w:val="baseline"/>
              <w:rPr>
                <w:szCs w:val="21"/>
              </w:rPr>
            </w:pPr>
            <w:r>
              <w:rPr>
                <w:rFonts w:hint="eastAsia"/>
                <w:szCs w:val="21"/>
              </w:rPr>
              <w:t>删除副本验证结果</w:t>
            </w:r>
          </w:p>
          <w:p w14:paraId="5AE55F7F">
            <w:pPr>
              <w:adjustRightInd w:val="0"/>
              <w:snapToGrid w:val="0"/>
              <w:jc w:val="left"/>
              <w:textAlignment w:val="baseline"/>
              <w:rPr>
                <w:rFonts w:asciiTheme="minorHAnsi" w:hAnsiTheme="minorHAnsi" w:eastAsiaTheme="minorEastAsia" w:cstheme="minorBidi"/>
                <w:szCs w:val="21"/>
              </w:rPr>
            </w:pPr>
            <w:r>
              <w:rPr>
                <w:rFonts w:hint="eastAsia"/>
                <w:szCs w:val="21"/>
              </w:rPr>
              <w:t>副本删除完备性异常</w:t>
            </w:r>
          </w:p>
        </w:tc>
      </w:tr>
      <w:tr w14:paraId="42CBE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49EE5F65">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12</w:t>
            </w:r>
          </w:p>
        </w:tc>
        <w:tc>
          <w:tcPr>
            <w:tcW w:w="2654" w:type="dxa"/>
            <w:shd w:val="clear" w:color="auto" w:fill="auto"/>
            <w:vAlign w:val="center"/>
          </w:tcPr>
          <w:p w14:paraId="58CE7890">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整体删除无效异常数据信息</w:t>
            </w:r>
          </w:p>
        </w:tc>
        <w:tc>
          <w:tcPr>
            <w:tcW w:w="2074" w:type="dxa"/>
            <w:vMerge w:val="continue"/>
            <w:shd w:val="clear" w:color="auto" w:fill="auto"/>
          </w:tcPr>
          <w:p w14:paraId="03F4021C">
            <w:pPr>
              <w:spacing w:line="360" w:lineRule="auto"/>
              <w:rPr>
                <w:szCs w:val="21"/>
              </w:rPr>
            </w:pPr>
          </w:p>
        </w:tc>
        <w:tc>
          <w:tcPr>
            <w:tcW w:w="3672" w:type="dxa"/>
            <w:shd w:val="clear" w:color="auto" w:fill="auto"/>
            <w:vAlign w:val="center"/>
          </w:tcPr>
          <w:p w14:paraId="43019ED3">
            <w:pPr>
              <w:adjustRightInd w:val="0"/>
              <w:snapToGrid w:val="0"/>
              <w:jc w:val="left"/>
              <w:textAlignment w:val="baseline"/>
              <w:rPr>
                <w:szCs w:val="21"/>
              </w:rPr>
            </w:pPr>
            <w:r>
              <w:rPr>
                <w:rFonts w:hint="eastAsia"/>
                <w:szCs w:val="21"/>
              </w:rPr>
              <w:t>全局性标识</w:t>
            </w:r>
          </w:p>
          <w:p w14:paraId="3036D667">
            <w:pPr>
              <w:adjustRightInd w:val="0"/>
              <w:snapToGrid w:val="0"/>
              <w:jc w:val="left"/>
              <w:textAlignment w:val="baseline"/>
              <w:rPr>
                <w:szCs w:val="21"/>
              </w:rPr>
            </w:pPr>
            <w:r>
              <w:rPr>
                <w:rFonts w:hint="eastAsia"/>
                <w:szCs w:val="21"/>
              </w:rPr>
              <w:t>删除效果评测异常集合</w:t>
            </w:r>
          </w:p>
        </w:tc>
      </w:tr>
      <w:tr w14:paraId="10DB8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8" w:hRule="atLeast"/>
        </w:trPr>
        <w:tc>
          <w:tcPr>
            <w:tcW w:w="654" w:type="dxa"/>
            <w:shd w:val="clear" w:color="auto" w:fill="auto"/>
            <w:vAlign w:val="center"/>
          </w:tcPr>
          <w:p w14:paraId="2379979D">
            <w:pPr>
              <w:rPr>
                <w:color w:val="000000" w:themeColor="text1"/>
                <w:kern w:val="0"/>
                <w:szCs w:val="21"/>
                <w14:textFill>
                  <w14:solidFill>
                    <w14:schemeClr w14:val="tx1"/>
                  </w14:solidFill>
                </w14:textFill>
              </w:rPr>
            </w:pPr>
            <w:r>
              <w:rPr>
                <w:rFonts w:hint="eastAsia"/>
                <w:kern w:val="0"/>
                <w:szCs w:val="21"/>
              </w:rPr>
              <w:t>13</w:t>
            </w:r>
          </w:p>
        </w:tc>
        <w:tc>
          <w:tcPr>
            <w:tcW w:w="2654" w:type="dxa"/>
            <w:shd w:val="clear" w:color="auto" w:fill="auto"/>
            <w:vAlign w:val="center"/>
          </w:tcPr>
          <w:p w14:paraId="0ABA2E2A">
            <w:pPr>
              <w:rPr>
                <w:color w:val="000000" w:themeColor="text1"/>
                <w:kern w:val="0"/>
                <w:szCs w:val="21"/>
                <w14:textFill>
                  <w14:solidFill>
                    <w14:schemeClr w14:val="tx1"/>
                  </w14:solidFill>
                </w14:textFill>
              </w:rPr>
            </w:pPr>
            <w:r>
              <w:rPr>
                <w:rFonts w:hint="eastAsia"/>
                <w:kern w:val="0"/>
                <w:szCs w:val="21"/>
              </w:rPr>
              <w:t>脱敏效果数据偏差性过低异常</w:t>
            </w:r>
          </w:p>
        </w:tc>
        <w:tc>
          <w:tcPr>
            <w:tcW w:w="2074" w:type="dxa"/>
            <w:vMerge w:val="continue"/>
            <w:shd w:val="clear" w:color="auto" w:fill="auto"/>
          </w:tcPr>
          <w:p w14:paraId="2389C9B7">
            <w:pPr>
              <w:spacing w:line="360" w:lineRule="auto"/>
              <w:rPr>
                <w:szCs w:val="21"/>
              </w:rPr>
            </w:pPr>
          </w:p>
        </w:tc>
        <w:tc>
          <w:tcPr>
            <w:tcW w:w="3672" w:type="dxa"/>
            <w:shd w:val="clear" w:color="auto" w:fill="auto"/>
            <w:vAlign w:val="center"/>
          </w:tcPr>
          <w:p w14:paraId="780C3DC1">
            <w:pPr>
              <w:adjustRightInd w:val="0"/>
              <w:snapToGrid w:val="0"/>
              <w:jc w:val="left"/>
              <w:textAlignment w:val="baseline"/>
              <w:rPr>
                <w:color w:val="000000"/>
                <w:szCs w:val="21"/>
              </w:rPr>
            </w:pPr>
            <w:r>
              <w:rPr>
                <w:rFonts w:hint="eastAsia"/>
                <w:color w:val="000000"/>
                <w:szCs w:val="21"/>
              </w:rPr>
              <w:t>评测结果I</w:t>
            </w:r>
            <w:r>
              <w:rPr>
                <w:color w:val="000000"/>
                <w:szCs w:val="21"/>
              </w:rPr>
              <w:t>D</w:t>
            </w:r>
            <w:r>
              <w:rPr>
                <w:rFonts w:hint="eastAsia"/>
                <w:color w:val="000000"/>
                <w:szCs w:val="21"/>
              </w:rPr>
              <w:t>（等于脱敏后信息id）</w:t>
            </w:r>
          </w:p>
          <w:p w14:paraId="08AA11DF">
            <w:pPr>
              <w:adjustRightInd w:val="0"/>
              <w:snapToGrid w:val="0"/>
              <w:jc w:val="left"/>
              <w:textAlignment w:val="baseline"/>
              <w:rPr>
                <w:szCs w:val="21"/>
              </w:rPr>
            </w:pPr>
            <w:r>
              <w:rPr>
                <w:rFonts w:hint="eastAsia"/>
                <w:color w:val="000000"/>
                <w:szCs w:val="21"/>
              </w:rPr>
              <w:t>测评主体</w:t>
            </w:r>
          </w:p>
          <w:p w14:paraId="7F7C5C1E">
            <w:pPr>
              <w:adjustRightInd w:val="0"/>
              <w:snapToGrid w:val="0"/>
              <w:jc w:val="left"/>
              <w:textAlignment w:val="baseline"/>
              <w:rPr>
                <w:szCs w:val="21"/>
              </w:rPr>
            </w:pPr>
            <w:r>
              <w:rPr>
                <w:rFonts w:hint="eastAsia"/>
                <w:color w:val="000000"/>
                <w:szCs w:val="21"/>
              </w:rPr>
              <w:t>脱敏前信息id（hash）</w:t>
            </w:r>
          </w:p>
          <w:p w14:paraId="60E6EF5F">
            <w:pPr>
              <w:adjustRightInd w:val="0"/>
              <w:snapToGrid w:val="0"/>
              <w:jc w:val="left"/>
              <w:textAlignment w:val="baseline"/>
              <w:rPr>
                <w:szCs w:val="21"/>
              </w:rPr>
            </w:pPr>
            <w:r>
              <w:rPr>
                <w:rFonts w:hint="eastAsia"/>
                <w:color w:val="000000"/>
                <w:szCs w:val="21"/>
              </w:rPr>
              <w:t>脱敏后信息id（hash）</w:t>
            </w:r>
          </w:p>
          <w:p w14:paraId="1679EEC0">
            <w:pPr>
              <w:adjustRightInd w:val="0"/>
              <w:snapToGrid w:val="0"/>
              <w:jc w:val="left"/>
              <w:textAlignment w:val="baseline"/>
              <w:rPr>
                <w:szCs w:val="21"/>
              </w:rPr>
            </w:pPr>
            <w:r>
              <w:rPr>
                <w:rFonts w:hint="eastAsia"/>
                <w:color w:val="000000"/>
                <w:szCs w:val="21"/>
              </w:rPr>
              <w:t>脱敏意图（本地）</w:t>
            </w:r>
          </w:p>
          <w:p w14:paraId="5EC8EA0E">
            <w:pPr>
              <w:adjustRightInd w:val="0"/>
              <w:snapToGrid w:val="0"/>
              <w:jc w:val="left"/>
              <w:textAlignment w:val="baseline"/>
              <w:rPr>
                <w:szCs w:val="21"/>
              </w:rPr>
            </w:pPr>
            <w:r>
              <w:rPr>
                <w:rFonts w:hint="eastAsia"/>
                <w:color w:val="000000"/>
                <w:szCs w:val="21"/>
              </w:rPr>
              <w:t>脱敏要求（前序）</w:t>
            </w:r>
          </w:p>
          <w:p w14:paraId="5CC7FEAA">
            <w:pPr>
              <w:adjustRightInd w:val="0"/>
              <w:snapToGrid w:val="0"/>
              <w:jc w:val="left"/>
              <w:textAlignment w:val="baseline"/>
              <w:rPr>
                <w:color w:val="000000"/>
                <w:kern w:val="0"/>
                <w:szCs w:val="21"/>
              </w:rPr>
            </w:pPr>
            <w:r>
              <w:rPr>
                <w:rFonts w:hint="eastAsia"/>
                <w:color w:val="000000"/>
                <w:szCs w:val="21"/>
              </w:rPr>
              <w:t>脱敏控制集合（操作配置）</w:t>
            </w:r>
          </w:p>
          <w:p w14:paraId="7F81A8F4">
            <w:pPr>
              <w:adjustRightInd w:val="0"/>
              <w:snapToGrid w:val="0"/>
              <w:jc w:val="left"/>
              <w:textAlignment w:val="baseline"/>
              <w:rPr>
                <w:color w:val="000000"/>
                <w:kern w:val="0"/>
                <w:szCs w:val="21"/>
              </w:rPr>
            </w:pPr>
            <w:r>
              <w:rPr>
                <w:rFonts w:hint="eastAsia"/>
                <w:color w:val="000000"/>
                <w:szCs w:val="21"/>
              </w:rPr>
              <w:t>采用的脱敏算法</w:t>
            </w:r>
          </w:p>
          <w:p w14:paraId="2C3B99BE">
            <w:pPr>
              <w:adjustRightInd w:val="0"/>
              <w:snapToGrid w:val="0"/>
              <w:jc w:val="left"/>
              <w:textAlignment w:val="baseline"/>
              <w:rPr>
                <w:color w:val="000000"/>
                <w:kern w:val="0"/>
                <w:szCs w:val="21"/>
              </w:rPr>
            </w:pPr>
            <w:r>
              <w:rPr>
                <w:rFonts w:hint="eastAsia"/>
                <w:color w:val="000000"/>
                <w:szCs w:val="21"/>
              </w:rPr>
              <w:t>脱敏算法参数</w:t>
            </w:r>
          </w:p>
          <w:p w14:paraId="0585E6AB">
            <w:pPr>
              <w:adjustRightInd w:val="0"/>
              <w:snapToGrid w:val="0"/>
              <w:jc w:val="left"/>
              <w:textAlignment w:val="baseline"/>
              <w:rPr>
                <w:color w:val="000000"/>
                <w:kern w:val="0"/>
                <w:szCs w:val="21"/>
              </w:rPr>
            </w:pPr>
            <w:r>
              <w:rPr>
                <w:rFonts w:hint="eastAsia"/>
                <w:color w:val="000000"/>
                <w:szCs w:val="21"/>
              </w:rPr>
              <w:t>脱敏执行时间（开始）</w:t>
            </w:r>
          </w:p>
          <w:p w14:paraId="7CEEDD06">
            <w:pPr>
              <w:adjustRightInd w:val="0"/>
              <w:snapToGrid w:val="0"/>
              <w:jc w:val="left"/>
              <w:textAlignment w:val="baseline"/>
              <w:rPr>
                <w:color w:val="000000"/>
                <w:kern w:val="0"/>
                <w:szCs w:val="21"/>
              </w:rPr>
            </w:pPr>
            <w:r>
              <w:rPr>
                <w:rFonts w:hint="eastAsia"/>
                <w:color w:val="000000"/>
                <w:szCs w:val="21"/>
              </w:rPr>
              <w:t>脱敏执行时间（结束）</w:t>
            </w:r>
          </w:p>
          <w:p w14:paraId="72A22424">
            <w:pPr>
              <w:adjustRightInd w:val="0"/>
              <w:snapToGrid w:val="0"/>
              <w:jc w:val="left"/>
              <w:textAlignment w:val="baseline"/>
              <w:rPr>
                <w:color w:val="000000"/>
                <w:kern w:val="0"/>
                <w:szCs w:val="21"/>
              </w:rPr>
            </w:pPr>
            <w:r>
              <w:rPr>
                <w:rFonts w:hint="eastAsia"/>
                <w:color w:val="000000"/>
                <w:szCs w:val="21"/>
              </w:rPr>
              <w:t>脱敏级别</w:t>
            </w:r>
          </w:p>
          <w:p w14:paraId="515167BF">
            <w:pPr>
              <w:adjustRightInd w:val="0"/>
              <w:snapToGrid w:val="0"/>
              <w:jc w:val="left"/>
              <w:textAlignment w:val="baseline"/>
              <w:rPr>
                <w:color w:val="000000"/>
                <w:kern w:val="0"/>
                <w:szCs w:val="21"/>
              </w:rPr>
            </w:pPr>
            <w:r>
              <w:rPr>
                <w:rFonts w:hint="eastAsia"/>
                <w:color w:val="000000"/>
                <w:szCs w:val="21"/>
              </w:rPr>
              <w:t>脱敏执行主体</w:t>
            </w:r>
          </w:p>
          <w:p w14:paraId="3B05EF2A">
            <w:pPr>
              <w:adjustRightInd w:val="0"/>
              <w:snapToGrid w:val="0"/>
              <w:jc w:val="left"/>
              <w:textAlignment w:val="baseline"/>
              <w:rPr>
                <w:color w:val="000000"/>
                <w:kern w:val="0"/>
                <w:szCs w:val="21"/>
              </w:rPr>
            </w:pPr>
            <w:r>
              <w:rPr>
                <w:rFonts w:hint="eastAsia"/>
                <w:color w:val="000000"/>
                <w:szCs w:val="21"/>
              </w:rPr>
              <w:t>脱敏操作完成情况</w:t>
            </w:r>
          </w:p>
          <w:p w14:paraId="6DB503DC">
            <w:pPr>
              <w:adjustRightInd w:val="0"/>
              <w:snapToGrid w:val="0"/>
              <w:jc w:val="left"/>
              <w:textAlignment w:val="baseline"/>
              <w:rPr>
                <w:color w:val="000000"/>
                <w:kern w:val="0"/>
                <w:szCs w:val="21"/>
              </w:rPr>
            </w:pPr>
            <w:r>
              <w:rPr>
                <w:rFonts w:hint="eastAsia"/>
                <w:color w:val="000000"/>
                <w:szCs w:val="21"/>
              </w:rPr>
              <w:t>脱敏效果测评执行时间</w:t>
            </w:r>
          </w:p>
          <w:p w14:paraId="5461F473">
            <w:pPr>
              <w:adjustRightInd w:val="0"/>
              <w:snapToGrid w:val="0"/>
              <w:jc w:val="left"/>
              <w:textAlignment w:val="baseline"/>
              <w:rPr>
                <w:color w:val="000000"/>
                <w:kern w:val="0"/>
                <w:szCs w:val="21"/>
              </w:rPr>
            </w:pPr>
            <w:r>
              <w:rPr>
                <w:rFonts w:hint="eastAsia"/>
                <w:color w:val="000000"/>
                <w:szCs w:val="21"/>
              </w:rPr>
              <w:t>脱敏数据偏差性</w:t>
            </w:r>
          </w:p>
          <w:p w14:paraId="4CEBBE69">
            <w:pPr>
              <w:adjustRightInd w:val="0"/>
              <w:snapToGrid w:val="0"/>
              <w:jc w:val="left"/>
              <w:textAlignment w:val="baseline"/>
              <w:rPr>
                <w:color w:val="000000"/>
                <w:szCs w:val="21"/>
              </w:rPr>
            </w:pPr>
            <w:r>
              <w:rPr>
                <w:rFonts w:hint="eastAsia"/>
                <w:color w:val="000000"/>
                <w:szCs w:val="21"/>
              </w:rPr>
              <w:t>脱敏数据延伸控制性</w:t>
            </w:r>
          </w:p>
          <w:p w14:paraId="0AF4ABCC">
            <w:pPr>
              <w:adjustRightInd w:val="0"/>
              <w:snapToGrid w:val="0"/>
              <w:jc w:val="left"/>
              <w:textAlignment w:val="baseline"/>
              <w:rPr>
                <w:color w:val="000000"/>
                <w:szCs w:val="21"/>
              </w:rPr>
            </w:pPr>
            <w:r>
              <w:rPr>
                <w:rFonts w:hint="eastAsia"/>
                <w:color w:val="000000"/>
                <w:szCs w:val="21"/>
              </w:rPr>
              <w:t>脱敏数据信息损失性</w:t>
            </w:r>
          </w:p>
          <w:p w14:paraId="676F68EE">
            <w:pPr>
              <w:adjustRightInd w:val="0"/>
              <w:snapToGrid w:val="0"/>
              <w:jc w:val="left"/>
              <w:textAlignment w:val="baseline"/>
              <w:rPr>
                <w:color w:val="000000"/>
                <w:szCs w:val="21"/>
              </w:rPr>
            </w:pPr>
            <w:r>
              <w:rPr>
                <w:rFonts w:hint="eastAsia"/>
                <w:color w:val="000000"/>
                <w:szCs w:val="21"/>
              </w:rPr>
              <w:t>脱敏数据可用性</w:t>
            </w:r>
          </w:p>
          <w:p w14:paraId="381958AA">
            <w:pPr>
              <w:adjustRightInd w:val="0"/>
              <w:snapToGrid w:val="0"/>
              <w:jc w:val="left"/>
              <w:textAlignment w:val="baseline"/>
              <w:rPr>
                <w:color w:val="000000"/>
                <w:szCs w:val="21"/>
              </w:rPr>
            </w:pPr>
            <w:r>
              <w:rPr>
                <w:rFonts w:hint="eastAsia"/>
                <w:color w:val="000000"/>
                <w:szCs w:val="21"/>
              </w:rPr>
              <w:t>脱敏复杂性</w:t>
            </w:r>
          </w:p>
          <w:p w14:paraId="3F6B424E">
            <w:pPr>
              <w:adjustRightInd w:val="0"/>
              <w:snapToGrid w:val="0"/>
              <w:jc w:val="left"/>
              <w:textAlignment w:val="baseline"/>
              <w:rPr>
                <w:color w:val="000000"/>
                <w:szCs w:val="21"/>
              </w:rPr>
            </w:pPr>
            <w:r>
              <w:rPr>
                <w:rFonts w:hint="eastAsia"/>
                <w:color w:val="000000"/>
                <w:szCs w:val="21"/>
              </w:rPr>
              <w:t>脱敏效果测评结果</w:t>
            </w:r>
          </w:p>
        </w:tc>
      </w:tr>
      <w:tr w14:paraId="1B8DF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51EE928F">
            <w:pPr>
              <w:rPr>
                <w:color w:val="000000" w:themeColor="text1"/>
                <w:kern w:val="0"/>
                <w:szCs w:val="21"/>
                <w14:textFill>
                  <w14:solidFill>
                    <w14:schemeClr w14:val="tx1"/>
                  </w14:solidFill>
                </w14:textFill>
              </w:rPr>
            </w:pPr>
            <w:r>
              <w:rPr>
                <w:rFonts w:hint="eastAsia"/>
                <w:szCs w:val="21"/>
              </w:rPr>
              <w:t>14</w:t>
            </w:r>
          </w:p>
        </w:tc>
        <w:tc>
          <w:tcPr>
            <w:tcW w:w="2654" w:type="dxa"/>
            <w:shd w:val="clear" w:color="auto" w:fill="auto"/>
            <w:vAlign w:val="center"/>
          </w:tcPr>
          <w:p w14:paraId="48796472">
            <w:pPr>
              <w:rPr>
                <w:color w:val="000000" w:themeColor="text1"/>
                <w:kern w:val="0"/>
                <w:szCs w:val="21"/>
                <w14:textFill>
                  <w14:solidFill>
                    <w14:schemeClr w14:val="tx1"/>
                  </w14:solidFill>
                </w14:textFill>
              </w:rPr>
            </w:pPr>
            <w:r>
              <w:rPr>
                <w:rFonts w:hint="eastAsia"/>
                <w:szCs w:val="21"/>
              </w:rPr>
              <w:t>信息的分类</w:t>
            </w:r>
            <w:ins w:id="10" w:author="月诉长安" w:date="2025-03-04T14:05:46Z">
              <w:r>
                <w:rPr>
                  <w:rFonts w:hint="eastAsia"/>
                  <w:szCs w:val="21"/>
                  <w:lang w:val="en-US" w:eastAsia="zh-CN"/>
                </w:rPr>
                <w:t>/</w:t>
              </w:r>
            </w:ins>
            <w:r>
              <w:rPr>
                <w:rFonts w:hint="eastAsia"/>
                <w:szCs w:val="21"/>
              </w:rPr>
              <w:t>分级结果与场景不匹配异常</w:t>
            </w:r>
          </w:p>
        </w:tc>
        <w:tc>
          <w:tcPr>
            <w:tcW w:w="2074" w:type="dxa"/>
            <w:vMerge w:val="continue"/>
            <w:shd w:val="clear" w:color="auto" w:fill="auto"/>
          </w:tcPr>
          <w:p w14:paraId="740F43DA">
            <w:pPr>
              <w:spacing w:line="360" w:lineRule="auto"/>
              <w:rPr>
                <w:szCs w:val="21"/>
              </w:rPr>
            </w:pPr>
          </w:p>
        </w:tc>
        <w:tc>
          <w:tcPr>
            <w:tcW w:w="3672" w:type="dxa"/>
            <w:shd w:val="clear" w:color="auto" w:fill="auto"/>
          </w:tcPr>
          <w:p w14:paraId="08AAE541">
            <w:pPr>
              <w:widowControl/>
              <w:adjustRightInd w:val="0"/>
              <w:snapToGrid w:val="0"/>
              <w:jc w:val="left"/>
              <w:textAlignment w:val="baseline"/>
              <w:rPr>
                <w:color w:val="000000"/>
                <w:kern w:val="0"/>
                <w:szCs w:val="21"/>
              </w:rPr>
            </w:pPr>
            <w:r>
              <w:rPr>
                <w:color w:val="000000"/>
                <w:kern w:val="0"/>
                <w:szCs w:val="21"/>
              </w:rPr>
              <w:t>时间戳+随机数+产生者系统名</w:t>
            </w:r>
          </w:p>
          <w:p w14:paraId="1F29A730">
            <w:pPr>
              <w:widowControl/>
              <w:adjustRightInd w:val="0"/>
              <w:snapToGrid w:val="0"/>
              <w:jc w:val="left"/>
              <w:textAlignment w:val="baseline"/>
              <w:rPr>
                <w:szCs w:val="21"/>
              </w:rPr>
            </w:pPr>
            <w:r>
              <w:rPr>
                <w:color w:val="000000"/>
                <w:kern w:val="0"/>
                <w:szCs w:val="21"/>
              </w:rPr>
              <w:t>原始|敏感信息已识别|数据已分类</w:t>
            </w:r>
            <w:ins w:id="11" w:author="月诉长安" w:date="2025-03-04T14:05:52Z">
              <w:r>
                <w:rPr>
                  <w:rFonts w:hint="eastAsia"/>
                  <w:color w:val="000000"/>
                  <w:kern w:val="0"/>
                  <w:szCs w:val="21"/>
                  <w:lang w:val="en-US" w:eastAsia="zh-CN"/>
                </w:rPr>
                <w:t>/</w:t>
              </w:r>
            </w:ins>
            <w:r>
              <w:rPr>
                <w:color w:val="000000"/>
                <w:kern w:val="0"/>
                <w:szCs w:val="21"/>
              </w:rPr>
              <w:t>分级|数据已拆分|数据已重组|数据已脱敏|数据已删除....</w:t>
            </w:r>
          </w:p>
          <w:p w14:paraId="1BFF953C">
            <w:pPr>
              <w:widowControl/>
              <w:adjustRightInd w:val="0"/>
              <w:snapToGrid w:val="0"/>
              <w:jc w:val="left"/>
              <w:textAlignment w:val="baseline"/>
              <w:rPr>
                <w:szCs w:val="21"/>
              </w:rPr>
            </w:pPr>
            <w:r>
              <w:rPr>
                <w:color w:val="000000"/>
                <w:kern w:val="0"/>
                <w:szCs w:val="21"/>
              </w:rPr>
              <w:t>哈希</w:t>
            </w:r>
          </w:p>
          <w:p w14:paraId="370CEC80">
            <w:pPr>
              <w:widowControl/>
              <w:adjustRightInd w:val="0"/>
              <w:snapToGrid w:val="0"/>
              <w:jc w:val="left"/>
              <w:textAlignment w:val="baseline"/>
              <w:rPr>
                <w:szCs w:val="21"/>
              </w:rPr>
            </w:pPr>
            <w:r>
              <w:rPr>
                <w:color w:val="000000"/>
                <w:kern w:val="0"/>
                <w:szCs w:val="21"/>
              </w:rPr>
              <w:t>大小</w:t>
            </w:r>
          </w:p>
          <w:p w14:paraId="05D9ABD7">
            <w:pPr>
              <w:widowControl/>
              <w:adjustRightInd w:val="0"/>
              <w:snapToGrid w:val="0"/>
              <w:jc w:val="left"/>
              <w:textAlignment w:val="baseline"/>
              <w:rPr>
                <w:color w:val="000000"/>
                <w:kern w:val="0"/>
                <w:szCs w:val="21"/>
              </w:rPr>
            </w:pPr>
            <w:r>
              <w:rPr>
                <w:color w:val="000000"/>
                <w:kern w:val="0"/>
                <w:szCs w:val="21"/>
              </w:rPr>
              <w:t>签名</w:t>
            </w:r>
          </w:p>
          <w:p w14:paraId="0AA21992">
            <w:pPr>
              <w:widowControl/>
              <w:adjustRightInd w:val="0"/>
              <w:snapToGrid w:val="0"/>
              <w:jc w:val="left"/>
              <w:textAlignment w:val="baseline"/>
              <w:rPr>
                <w:color w:val="000000"/>
                <w:kern w:val="0"/>
                <w:szCs w:val="21"/>
              </w:rPr>
            </w:pPr>
            <w:r>
              <w:rPr>
                <w:color w:val="000000"/>
                <w:kern w:val="0"/>
                <w:szCs w:val="21"/>
              </w:rPr>
              <w:t>标题</w:t>
            </w:r>
          </w:p>
          <w:p w14:paraId="07BBADF0">
            <w:pPr>
              <w:widowControl/>
              <w:adjustRightInd w:val="0"/>
              <w:snapToGrid w:val="0"/>
              <w:jc w:val="left"/>
              <w:textAlignment w:val="baseline"/>
              <w:rPr>
                <w:color w:val="000000"/>
                <w:kern w:val="0"/>
                <w:szCs w:val="21"/>
              </w:rPr>
            </w:pPr>
            <w:r>
              <w:rPr>
                <w:color w:val="000000"/>
                <w:kern w:val="0"/>
                <w:szCs w:val="21"/>
              </w:rPr>
              <w:t>摘要</w:t>
            </w:r>
          </w:p>
          <w:p w14:paraId="460C96FF">
            <w:pPr>
              <w:widowControl/>
              <w:adjustRightInd w:val="0"/>
              <w:snapToGrid w:val="0"/>
              <w:jc w:val="left"/>
              <w:textAlignment w:val="baseline"/>
              <w:rPr>
                <w:color w:val="000000"/>
                <w:kern w:val="0"/>
                <w:szCs w:val="21"/>
              </w:rPr>
            </w:pPr>
            <w:r>
              <w:rPr>
                <w:color w:val="000000"/>
                <w:kern w:val="0"/>
                <w:szCs w:val="21"/>
              </w:rPr>
              <w:t>关键词</w:t>
            </w:r>
          </w:p>
          <w:p w14:paraId="6C098110">
            <w:pPr>
              <w:widowControl/>
              <w:adjustRightInd w:val="0"/>
              <w:snapToGrid w:val="0"/>
              <w:jc w:val="left"/>
              <w:textAlignment w:val="baseline"/>
              <w:rPr>
                <w:color w:val="000000"/>
                <w:kern w:val="0"/>
                <w:szCs w:val="21"/>
              </w:rPr>
            </w:pPr>
            <w:r>
              <w:rPr>
                <w:color w:val="000000"/>
                <w:kern w:val="0"/>
                <w:szCs w:val="21"/>
              </w:rPr>
              <w:t>分类号</w:t>
            </w:r>
          </w:p>
          <w:p w14:paraId="43A92724">
            <w:pPr>
              <w:widowControl/>
              <w:adjustRightInd w:val="0"/>
              <w:snapToGrid w:val="0"/>
              <w:jc w:val="left"/>
              <w:textAlignment w:val="baseline"/>
              <w:rPr>
                <w:color w:val="000000"/>
                <w:kern w:val="0"/>
                <w:szCs w:val="21"/>
              </w:rPr>
            </w:pPr>
            <w:r>
              <w:rPr>
                <w:color w:val="000000"/>
                <w:kern w:val="0"/>
                <w:szCs w:val="21"/>
              </w:rPr>
              <w:t>自定义信息</w:t>
            </w:r>
          </w:p>
          <w:p w14:paraId="4B4F724F">
            <w:pPr>
              <w:widowControl/>
              <w:adjustRightInd w:val="0"/>
              <w:snapToGrid w:val="0"/>
              <w:jc w:val="left"/>
              <w:textAlignment w:val="baseline"/>
              <w:rPr>
                <w:color w:val="000000"/>
                <w:kern w:val="0"/>
                <w:szCs w:val="21"/>
              </w:rPr>
            </w:pPr>
            <w:r>
              <w:rPr>
                <w:color w:val="000000"/>
                <w:kern w:val="0"/>
                <w:szCs w:val="21"/>
              </w:rPr>
              <w:t>应用场景</w:t>
            </w:r>
          </w:p>
          <w:p w14:paraId="41E11F8F">
            <w:pPr>
              <w:widowControl/>
              <w:adjustRightInd w:val="0"/>
              <w:snapToGrid w:val="0"/>
              <w:jc w:val="left"/>
              <w:textAlignment w:val="baseline"/>
              <w:rPr>
                <w:color w:val="000000"/>
                <w:kern w:val="0"/>
                <w:szCs w:val="21"/>
              </w:rPr>
            </w:pPr>
            <w:r>
              <w:rPr>
                <w:color w:val="000000"/>
                <w:kern w:val="0"/>
                <w:szCs w:val="21"/>
              </w:rPr>
              <w:t>指出针对哪个信息标识的场景错误</w:t>
            </w:r>
          </w:p>
          <w:p w14:paraId="74848923">
            <w:pPr>
              <w:widowControl/>
              <w:adjustRightInd w:val="0"/>
              <w:snapToGrid w:val="0"/>
              <w:jc w:val="left"/>
              <w:textAlignment w:val="baseline"/>
              <w:rPr>
                <w:color w:val="000000"/>
                <w:kern w:val="0"/>
                <w:szCs w:val="21"/>
              </w:rPr>
            </w:pPr>
            <w:r>
              <w:rPr>
                <w:color w:val="000000"/>
                <w:kern w:val="0"/>
                <w:szCs w:val="21"/>
              </w:rPr>
              <w:t>数据分类执行时间</w:t>
            </w:r>
          </w:p>
        </w:tc>
      </w:tr>
      <w:tr w14:paraId="783DA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31058DE2">
            <w:pPr>
              <w:rPr>
                <w:color w:val="000000" w:themeColor="text1"/>
                <w:kern w:val="0"/>
                <w:szCs w:val="21"/>
                <w:highlight w:val="yellow"/>
                <w14:textFill>
                  <w14:solidFill>
                    <w14:schemeClr w14:val="tx1"/>
                  </w14:solidFill>
                </w14:textFill>
              </w:rPr>
            </w:pPr>
            <w:r>
              <w:rPr>
                <w:rFonts w:hint="eastAsia"/>
                <w:kern w:val="0"/>
                <w:szCs w:val="21"/>
              </w:rPr>
              <w:t>15</w:t>
            </w:r>
          </w:p>
        </w:tc>
        <w:tc>
          <w:tcPr>
            <w:tcW w:w="2654" w:type="dxa"/>
            <w:shd w:val="clear" w:color="auto" w:fill="auto"/>
            <w:vAlign w:val="center"/>
          </w:tcPr>
          <w:p w14:paraId="3D20DD16">
            <w:pPr>
              <w:rPr>
                <w:color w:val="000000" w:themeColor="text1"/>
                <w:kern w:val="0"/>
                <w:szCs w:val="21"/>
                <w:highlight w:val="yellow"/>
                <w14:textFill>
                  <w14:solidFill>
                    <w14:schemeClr w14:val="tx1"/>
                  </w14:solidFill>
                </w14:textFill>
              </w:rPr>
            </w:pPr>
            <w:r>
              <w:rPr>
                <w:rFonts w:hint="eastAsia"/>
                <w:kern w:val="0"/>
                <w:szCs w:val="21"/>
              </w:rPr>
              <w:t>配置异常</w:t>
            </w:r>
          </w:p>
        </w:tc>
        <w:tc>
          <w:tcPr>
            <w:tcW w:w="2074" w:type="dxa"/>
            <w:vMerge w:val="continue"/>
            <w:shd w:val="clear" w:color="auto" w:fill="auto"/>
          </w:tcPr>
          <w:p w14:paraId="30CE617F">
            <w:pPr>
              <w:spacing w:line="360" w:lineRule="auto"/>
              <w:rPr>
                <w:szCs w:val="21"/>
              </w:rPr>
            </w:pPr>
          </w:p>
        </w:tc>
        <w:tc>
          <w:tcPr>
            <w:tcW w:w="3672" w:type="dxa"/>
            <w:shd w:val="clear" w:color="auto" w:fill="auto"/>
            <w:vAlign w:val="center"/>
          </w:tcPr>
          <w:p w14:paraId="787F0A11">
            <w:pPr>
              <w:widowControl/>
              <w:adjustRightInd w:val="0"/>
              <w:snapToGrid w:val="0"/>
              <w:jc w:val="left"/>
              <w:textAlignment w:val="baseline"/>
              <w:rPr>
                <w:color w:val="000000"/>
                <w:kern w:val="0"/>
                <w:szCs w:val="21"/>
              </w:rPr>
            </w:pPr>
            <w:r>
              <w:rPr>
                <w:color w:val="000000"/>
                <w:kern w:val="0"/>
                <w:szCs w:val="21"/>
              </w:rPr>
              <w:t>标题</w:t>
            </w:r>
          </w:p>
          <w:p w14:paraId="3CB23293">
            <w:pPr>
              <w:widowControl/>
              <w:adjustRightInd w:val="0"/>
              <w:snapToGrid w:val="0"/>
              <w:jc w:val="left"/>
              <w:textAlignment w:val="baseline"/>
              <w:rPr>
                <w:szCs w:val="21"/>
              </w:rPr>
            </w:pPr>
            <w:r>
              <w:rPr>
                <w:color w:val="000000"/>
                <w:kern w:val="0"/>
                <w:szCs w:val="21"/>
              </w:rPr>
              <w:t>摘要</w:t>
            </w:r>
          </w:p>
          <w:p w14:paraId="1B4B09BF">
            <w:pPr>
              <w:widowControl/>
              <w:adjustRightInd w:val="0"/>
              <w:snapToGrid w:val="0"/>
              <w:jc w:val="left"/>
              <w:textAlignment w:val="baseline"/>
              <w:rPr>
                <w:szCs w:val="21"/>
              </w:rPr>
            </w:pPr>
            <w:r>
              <w:rPr>
                <w:color w:val="000000"/>
                <w:kern w:val="0"/>
                <w:szCs w:val="21"/>
              </w:rPr>
              <w:t>关键词</w:t>
            </w:r>
          </w:p>
          <w:p w14:paraId="28C19DC9">
            <w:pPr>
              <w:widowControl/>
              <w:adjustRightInd w:val="0"/>
              <w:snapToGrid w:val="0"/>
              <w:jc w:val="left"/>
              <w:textAlignment w:val="baseline"/>
              <w:rPr>
                <w:szCs w:val="21"/>
              </w:rPr>
            </w:pPr>
            <w:r>
              <w:rPr>
                <w:color w:val="000000"/>
                <w:kern w:val="0"/>
                <w:szCs w:val="21"/>
              </w:rPr>
              <w:t>自定义信息</w:t>
            </w:r>
          </w:p>
          <w:p w14:paraId="26CEE0BE">
            <w:pPr>
              <w:widowControl/>
              <w:adjustRightInd w:val="0"/>
              <w:snapToGrid w:val="0"/>
              <w:jc w:val="left"/>
              <w:textAlignment w:val="baseline"/>
              <w:rPr>
                <w:color w:val="000000"/>
                <w:kern w:val="0"/>
                <w:szCs w:val="21"/>
              </w:rPr>
            </w:pPr>
            <w:r>
              <w:rPr>
                <w:rFonts w:hint="eastAsia"/>
                <w:color w:val="000000"/>
                <w:kern w:val="0"/>
                <w:szCs w:val="21"/>
              </w:rPr>
              <w:t>配置文件名</w:t>
            </w:r>
          </w:p>
          <w:p w14:paraId="69909FC1">
            <w:pPr>
              <w:widowControl/>
              <w:adjustRightInd w:val="0"/>
              <w:snapToGrid w:val="0"/>
              <w:jc w:val="left"/>
              <w:textAlignment w:val="baseline"/>
              <w:rPr>
                <w:color w:val="000000"/>
                <w:kern w:val="0"/>
                <w:szCs w:val="21"/>
              </w:rPr>
            </w:pPr>
            <w:r>
              <w:rPr>
                <w:rFonts w:hint="eastAsia"/>
                <w:color w:val="000000"/>
                <w:kern w:val="0"/>
                <w:szCs w:val="21"/>
              </w:rPr>
              <w:t>配置路径</w:t>
            </w:r>
          </w:p>
          <w:p w14:paraId="6C4D9AEF">
            <w:pPr>
              <w:widowControl/>
              <w:adjustRightInd w:val="0"/>
              <w:snapToGrid w:val="0"/>
              <w:jc w:val="left"/>
              <w:textAlignment w:val="baseline"/>
              <w:rPr>
                <w:color w:val="000000"/>
                <w:kern w:val="0"/>
                <w:szCs w:val="21"/>
              </w:rPr>
            </w:pPr>
            <w:r>
              <w:rPr>
                <w:rFonts w:hint="eastAsia"/>
                <w:color w:val="000000"/>
                <w:kern w:val="0"/>
                <w:szCs w:val="21"/>
              </w:rPr>
              <w:t>配置错误码</w:t>
            </w:r>
          </w:p>
        </w:tc>
      </w:tr>
      <w:tr w14:paraId="44255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70E07E5C">
            <w:pPr>
              <w:rPr>
                <w:kern w:val="0"/>
                <w:szCs w:val="21"/>
              </w:rPr>
            </w:pPr>
            <w:r>
              <w:rPr>
                <w:rFonts w:hint="eastAsia"/>
                <w:kern w:val="0"/>
                <w:szCs w:val="21"/>
              </w:rPr>
              <w:t>16</w:t>
            </w:r>
          </w:p>
        </w:tc>
        <w:tc>
          <w:tcPr>
            <w:tcW w:w="2654" w:type="dxa"/>
            <w:shd w:val="clear" w:color="auto" w:fill="auto"/>
            <w:vAlign w:val="center"/>
          </w:tcPr>
          <w:p w14:paraId="6F5C78D8">
            <w:pPr>
              <w:rPr>
                <w:kern w:val="0"/>
                <w:szCs w:val="21"/>
              </w:rPr>
            </w:pPr>
            <w:r>
              <w:rPr>
                <w:rFonts w:hint="eastAsia"/>
                <w:kern w:val="0"/>
                <w:szCs w:val="21"/>
              </w:rPr>
              <w:t>文件转发异常</w:t>
            </w:r>
          </w:p>
        </w:tc>
        <w:tc>
          <w:tcPr>
            <w:tcW w:w="2074" w:type="dxa"/>
            <w:vMerge w:val="continue"/>
            <w:shd w:val="clear" w:color="auto" w:fill="auto"/>
          </w:tcPr>
          <w:p w14:paraId="4994E630">
            <w:pPr>
              <w:spacing w:line="360" w:lineRule="auto"/>
              <w:rPr>
                <w:szCs w:val="21"/>
              </w:rPr>
            </w:pPr>
          </w:p>
        </w:tc>
        <w:tc>
          <w:tcPr>
            <w:tcW w:w="3672" w:type="dxa"/>
            <w:shd w:val="clear" w:color="auto" w:fill="auto"/>
            <w:vAlign w:val="center"/>
          </w:tcPr>
          <w:p w14:paraId="704F92AE">
            <w:pPr>
              <w:widowControl/>
              <w:adjustRightInd w:val="0"/>
              <w:snapToGrid w:val="0"/>
              <w:jc w:val="left"/>
              <w:textAlignment w:val="baseline"/>
              <w:rPr>
                <w:color w:val="000000"/>
                <w:kern w:val="0"/>
                <w:szCs w:val="21"/>
              </w:rPr>
            </w:pPr>
            <w:r>
              <w:rPr>
                <w:color w:val="000000"/>
                <w:kern w:val="0"/>
                <w:szCs w:val="21"/>
              </w:rPr>
              <w:t>关键词</w:t>
            </w:r>
          </w:p>
          <w:p w14:paraId="37BB15D9">
            <w:pPr>
              <w:widowControl/>
              <w:adjustRightInd w:val="0"/>
              <w:snapToGrid w:val="0"/>
              <w:jc w:val="left"/>
              <w:textAlignment w:val="baseline"/>
              <w:rPr>
                <w:szCs w:val="21"/>
              </w:rPr>
            </w:pPr>
            <w:r>
              <w:rPr>
                <w:color w:val="000000"/>
                <w:kern w:val="0"/>
                <w:szCs w:val="21"/>
              </w:rPr>
              <w:t>分类号</w:t>
            </w:r>
          </w:p>
          <w:p w14:paraId="1F41EA65">
            <w:pPr>
              <w:widowControl/>
              <w:adjustRightInd w:val="0"/>
              <w:snapToGrid w:val="0"/>
              <w:jc w:val="left"/>
              <w:textAlignment w:val="baseline"/>
              <w:rPr>
                <w:szCs w:val="21"/>
              </w:rPr>
            </w:pPr>
            <w:r>
              <w:rPr>
                <w:color w:val="000000"/>
                <w:kern w:val="0"/>
                <w:szCs w:val="21"/>
              </w:rPr>
              <w:t>自定义信息</w:t>
            </w:r>
          </w:p>
          <w:p w14:paraId="3EC9DFE3">
            <w:pPr>
              <w:widowControl/>
              <w:adjustRightInd w:val="0"/>
              <w:snapToGrid w:val="0"/>
              <w:jc w:val="left"/>
              <w:textAlignment w:val="baseline"/>
              <w:rPr>
                <w:szCs w:val="21"/>
              </w:rPr>
            </w:pPr>
            <w:r>
              <w:rPr>
                <w:color w:val="000000"/>
                <w:kern w:val="0"/>
                <w:szCs w:val="21"/>
              </w:rPr>
              <w:t>应用场景</w:t>
            </w:r>
          </w:p>
          <w:p w14:paraId="619ECDF8">
            <w:pPr>
              <w:widowControl/>
              <w:adjustRightInd w:val="0"/>
              <w:snapToGrid w:val="0"/>
              <w:jc w:val="left"/>
              <w:textAlignment w:val="baseline"/>
              <w:rPr>
                <w:szCs w:val="21"/>
              </w:rPr>
            </w:pPr>
            <w:r>
              <w:rPr>
                <w:color w:val="000000"/>
                <w:kern w:val="0"/>
                <w:szCs w:val="21"/>
              </w:rPr>
              <w:t>指出针对哪个信息标识的场景错误</w:t>
            </w:r>
          </w:p>
          <w:p w14:paraId="2450A060">
            <w:pPr>
              <w:widowControl/>
              <w:adjustRightInd w:val="0"/>
              <w:snapToGrid w:val="0"/>
              <w:jc w:val="left"/>
              <w:textAlignment w:val="baseline"/>
              <w:rPr>
                <w:szCs w:val="21"/>
              </w:rPr>
            </w:pPr>
            <w:r>
              <w:rPr>
                <w:color w:val="000000"/>
                <w:kern w:val="0"/>
                <w:szCs w:val="21"/>
              </w:rPr>
              <w:t>数据</w:t>
            </w:r>
            <w:r>
              <w:rPr>
                <w:rFonts w:hint="eastAsia"/>
                <w:color w:val="000000"/>
                <w:kern w:val="0"/>
                <w:szCs w:val="21"/>
              </w:rPr>
              <w:t>转发</w:t>
            </w:r>
            <w:r>
              <w:rPr>
                <w:color w:val="000000"/>
                <w:kern w:val="0"/>
                <w:szCs w:val="21"/>
              </w:rPr>
              <w:t>执行时间</w:t>
            </w:r>
          </w:p>
        </w:tc>
      </w:tr>
      <w:tr w14:paraId="6B64D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66ADBDCF">
            <w:pPr>
              <w:rPr>
                <w:kern w:val="0"/>
                <w:szCs w:val="21"/>
              </w:rPr>
            </w:pPr>
            <w:r>
              <w:rPr>
                <w:rFonts w:hint="eastAsia"/>
                <w:kern w:val="0"/>
                <w:szCs w:val="21"/>
              </w:rPr>
              <w:t>17</w:t>
            </w:r>
          </w:p>
        </w:tc>
        <w:tc>
          <w:tcPr>
            <w:tcW w:w="2654" w:type="dxa"/>
            <w:shd w:val="clear" w:color="auto" w:fill="auto"/>
            <w:vAlign w:val="center"/>
          </w:tcPr>
          <w:p w14:paraId="3257942E">
            <w:pPr>
              <w:rPr>
                <w:kern w:val="0"/>
                <w:szCs w:val="21"/>
              </w:rPr>
            </w:pPr>
            <w:r>
              <w:rPr>
                <w:rFonts w:hint="eastAsia"/>
                <w:kern w:val="0"/>
                <w:szCs w:val="21"/>
              </w:rPr>
              <w:t>文件留存异常</w:t>
            </w:r>
          </w:p>
        </w:tc>
        <w:tc>
          <w:tcPr>
            <w:tcW w:w="2074" w:type="dxa"/>
            <w:vMerge w:val="continue"/>
            <w:shd w:val="clear" w:color="auto" w:fill="auto"/>
          </w:tcPr>
          <w:p w14:paraId="64DC645A">
            <w:pPr>
              <w:spacing w:line="360" w:lineRule="auto"/>
              <w:rPr>
                <w:szCs w:val="21"/>
              </w:rPr>
            </w:pPr>
          </w:p>
        </w:tc>
        <w:tc>
          <w:tcPr>
            <w:tcW w:w="3672" w:type="dxa"/>
            <w:shd w:val="clear" w:color="auto" w:fill="auto"/>
            <w:vAlign w:val="center"/>
          </w:tcPr>
          <w:p w14:paraId="7602C103">
            <w:pPr>
              <w:widowControl/>
              <w:adjustRightInd w:val="0"/>
              <w:snapToGrid w:val="0"/>
              <w:jc w:val="left"/>
              <w:textAlignment w:val="baseline"/>
              <w:rPr>
                <w:color w:val="000000"/>
                <w:kern w:val="0"/>
                <w:szCs w:val="21"/>
              </w:rPr>
            </w:pPr>
            <w:r>
              <w:rPr>
                <w:color w:val="000000"/>
                <w:kern w:val="0"/>
                <w:szCs w:val="21"/>
              </w:rPr>
              <w:t>关键词</w:t>
            </w:r>
          </w:p>
          <w:p w14:paraId="62B374A4">
            <w:pPr>
              <w:widowControl/>
              <w:adjustRightInd w:val="0"/>
              <w:snapToGrid w:val="0"/>
              <w:jc w:val="left"/>
              <w:textAlignment w:val="baseline"/>
              <w:rPr>
                <w:szCs w:val="21"/>
              </w:rPr>
            </w:pPr>
            <w:r>
              <w:rPr>
                <w:color w:val="000000"/>
                <w:kern w:val="0"/>
                <w:szCs w:val="21"/>
              </w:rPr>
              <w:t>分类号</w:t>
            </w:r>
          </w:p>
          <w:p w14:paraId="198EAECB">
            <w:pPr>
              <w:widowControl/>
              <w:adjustRightInd w:val="0"/>
              <w:snapToGrid w:val="0"/>
              <w:jc w:val="left"/>
              <w:textAlignment w:val="baseline"/>
              <w:rPr>
                <w:szCs w:val="21"/>
              </w:rPr>
            </w:pPr>
            <w:r>
              <w:rPr>
                <w:color w:val="000000"/>
                <w:kern w:val="0"/>
                <w:szCs w:val="21"/>
              </w:rPr>
              <w:t>自定义信息</w:t>
            </w:r>
          </w:p>
          <w:p w14:paraId="11D454DA">
            <w:pPr>
              <w:widowControl/>
              <w:adjustRightInd w:val="0"/>
              <w:snapToGrid w:val="0"/>
              <w:jc w:val="left"/>
              <w:textAlignment w:val="baseline"/>
              <w:rPr>
                <w:szCs w:val="21"/>
              </w:rPr>
            </w:pPr>
            <w:r>
              <w:rPr>
                <w:color w:val="000000"/>
                <w:kern w:val="0"/>
                <w:szCs w:val="21"/>
              </w:rPr>
              <w:t>应用场景</w:t>
            </w:r>
          </w:p>
          <w:p w14:paraId="19C7DE07">
            <w:pPr>
              <w:widowControl/>
              <w:adjustRightInd w:val="0"/>
              <w:snapToGrid w:val="0"/>
              <w:jc w:val="left"/>
              <w:textAlignment w:val="baseline"/>
              <w:rPr>
                <w:szCs w:val="21"/>
              </w:rPr>
            </w:pPr>
            <w:r>
              <w:rPr>
                <w:color w:val="000000"/>
                <w:kern w:val="0"/>
                <w:szCs w:val="21"/>
              </w:rPr>
              <w:t>指出针对哪个信息标识的场景错误</w:t>
            </w:r>
          </w:p>
          <w:p w14:paraId="239D7A2D">
            <w:pPr>
              <w:widowControl/>
              <w:adjustRightInd w:val="0"/>
              <w:snapToGrid w:val="0"/>
              <w:jc w:val="left"/>
              <w:textAlignment w:val="baseline"/>
              <w:rPr>
                <w:szCs w:val="21"/>
              </w:rPr>
            </w:pPr>
            <w:r>
              <w:rPr>
                <w:color w:val="000000"/>
                <w:kern w:val="0"/>
                <w:szCs w:val="21"/>
              </w:rPr>
              <w:t>数据</w:t>
            </w:r>
            <w:r>
              <w:rPr>
                <w:rFonts w:hint="eastAsia"/>
                <w:color w:val="000000"/>
                <w:kern w:val="0"/>
                <w:szCs w:val="21"/>
              </w:rPr>
              <w:t>留存</w:t>
            </w:r>
            <w:r>
              <w:rPr>
                <w:color w:val="000000"/>
                <w:kern w:val="0"/>
                <w:szCs w:val="21"/>
              </w:rPr>
              <w:t>执行时间</w:t>
            </w:r>
          </w:p>
        </w:tc>
      </w:tr>
      <w:tr w14:paraId="30721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54" w:type="dxa"/>
            <w:shd w:val="clear" w:color="auto" w:fill="auto"/>
            <w:vAlign w:val="center"/>
          </w:tcPr>
          <w:p w14:paraId="17739C64">
            <w:pPr>
              <w:rPr>
                <w:kern w:val="0"/>
                <w:szCs w:val="21"/>
              </w:rPr>
            </w:pPr>
            <w:r>
              <w:rPr>
                <w:rFonts w:hint="eastAsia"/>
                <w:kern w:val="0"/>
                <w:szCs w:val="21"/>
              </w:rPr>
              <w:t>18</w:t>
            </w:r>
          </w:p>
        </w:tc>
        <w:tc>
          <w:tcPr>
            <w:tcW w:w="2654" w:type="dxa"/>
            <w:shd w:val="clear" w:color="auto" w:fill="auto"/>
            <w:vAlign w:val="center"/>
          </w:tcPr>
          <w:p w14:paraId="49436864">
            <w:pPr>
              <w:rPr>
                <w:kern w:val="0"/>
                <w:szCs w:val="21"/>
              </w:rPr>
            </w:pPr>
            <w:r>
              <w:rPr>
                <w:rFonts w:hint="eastAsia"/>
                <w:kern w:val="0"/>
                <w:szCs w:val="21"/>
              </w:rPr>
              <w:t>删除通知与确认完备性异常数据异常</w:t>
            </w:r>
          </w:p>
          <w:p w14:paraId="3A08A9C8">
            <w:pPr>
              <w:rPr>
                <w:kern w:val="0"/>
                <w:szCs w:val="21"/>
              </w:rPr>
            </w:pPr>
          </w:p>
        </w:tc>
        <w:tc>
          <w:tcPr>
            <w:tcW w:w="2074" w:type="dxa"/>
            <w:vMerge w:val="continue"/>
            <w:shd w:val="clear" w:color="auto" w:fill="auto"/>
          </w:tcPr>
          <w:p w14:paraId="7966353F">
            <w:pPr>
              <w:spacing w:line="360" w:lineRule="auto"/>
              <w:rPr>
                <w:szCs w:val="21"/>
              </w:rPr>
            </w:pPr>
          </w:p>
        </w:tc>
        <w:tc>
          <w:tcPr>
            <w:tcW w:w="3672" w:type="dxa"/>
            <w:shd w:val="clear" w:color="auto" w:fill="auto"/>
            <w:vAlign w:val="center"/>
          </w:tcPr>
          <w:p w14:paraId="611598B0">
            <w:pPr>
              <w:adjustRightInd w:val="0"/>
              <w:snapToGrid w:val="0"/>
              <w:jc w:val="left"/>
              <w:textAlignment w:val="baseline"/>
              <w:rPr>
                <w:szCs w:val="21"/>
              </w:rPr>
            </w:pPr>
            <w:r>
              <w:rPr>
                <w:rFonts w:hint="eastAsia"/>
                <w:szCs w:val="21"/>
              </w:rPr>
              <w:t>全局性标识</w:t>
            </w:r>
          </w:p>
          <w:p w14:paraId="148F79DF">
            <w:pPr>
              <w:adjustRightInd w:val="0"/>
              <w:snapToGrid w:val="0"/>
              <w:jc w:val="left"/>
              <w:textAlignment w:val="baseline"/>
              <w:rPr>
                <w:szCs w:val="21"/>
              </w:rPr>
            </w:pPr>
            <w:r>
              <w:rPr>
                <w:rFonts w:hint="eastAsia"/>
                <w:szCs w:val="21"/>
              </w:rPr>
              <w:t>删除通知</w:t>
            </w:r>
          </w:p>
          <w:p w14:paraId="5F4322FF">
            <w:pPr>
              <w:adjustRightInd w:val="0"/>
              <w:snapToGrid w:val="0"/>
              <w:jc w:val="left"/>
              <w:textAlignment w:val="baseline"/>
              <w:rPr>
                <w:szCs w:val="21"/>
              </w:rPr>
            </w:pPr>
            <w:r>
              <w:rPr>
                <w:rFonts w:hint="eastAsia"/>
                <w:szCs w:val="21"/>
              </w:rPr>
              <w:t>删除确认信息</w:t>
            </w:r>
          </w:p>
          <w:p w14:paraId="2DA27950">
            <w:pPr>
              <w:adjustRightInd w:val="0"/>
              <w:snapToGrid w:val="0"/>
              <w:jc w:val="left"/>
              <w:textAlignment w:val="baseline"/>
              <w:rPr>
                <w:szCs w:val="21"/>
              </w:rPr>
            </w:pPr>
            <w:r>
              <w:rPr>
                <w:rFonts w:hint="eastAsia"/>
                <w:szCs w:val="21"/>
              </w:rPr>
              <w:t>删除确认</w:t>
            </w:r>
          </w:p>
          <w:p w14:paraId="4D14C263">
            <w:pPr>
              <w:adjustRightInd w:val="0"/>
              <w:snapToGrid w:val="0"/>
              <w:jc w:val="left"/>
              <w:textAlignment w:val="baseline"/>
              <w:rPr>
                <w:szCs w:val="21"/>
              </w:rPr>
            </w:pPr>
            <w:r>
              <w:rPr>
                <w:rFonts w:hint="eastAsia"/>
                <w:szCs w:val="21"/>
              </w:rPr>
              <w:t>删除通知与确认差异</w:t>
            </w:r>
          </w:p>
        </w:tc>
      </w:tr>
      <w:tr w14:paraId="2D3BBC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251CA822">
            <w:pPr>
              <w:rPr>
                <w:kern w:val="0"/>
                <w:szCs w:val="21"/>
              </w:rPr>
            </w:pPr>
            <w:r>
              <w:rPr>
                <w:rFonts w:hint="eastAsia"/>
                <w:kern w:val="0"/>
                <w:szCs w:val="21"/>
              </w:rPr>
              <w:t>19</w:t>
            </w:r>
          </w:p>
        </w:tc>
        <w:tc>
          <w:tcPr>
            <w:tcW w:w="2654" w:type="dxa"/>
            <w:shd w:val="clear" w:color="auto" w:fill="auto"/>
            <w:vAlign w:val="center"/>
          </w:tcPr>
          <w:p w14:paraId="576AE55C">
            <w:pPr>
              <w:rPr>
                <w:kern w:val="0"/>
                <w:szCs w:val="21"/>
              </w:rPr>
            </w:pPr>
            <w:r>
              <w:rPr>
                <w:rFonts w:hint="eastAsia"/>
                <w:kern w:val="0"/>
                <w:szCs w:val="21"/>
              </w:rPr>
              <w:t>个人敏感信息识别结果返回异常</w:t>
            </w:r>
          </w:p>
          <w:p w14:paraId="3AEDDF6D">
            <w:pPr>
              <w:rPr>
                <w:kern w:val="0"/>
                <w:szCs w:val="21"/>
              </w:rPr>
            </w:pPr>
          </w:p>
        </w:tc>
        <w:tc>
          <w:tcPr>
            <w:tcW w:w="2074" w:type="dxa"/>
            <w:vMerge w:val="continue"/>
            <w:shd w:val="clear" w:color="auto" w:fill="auto"/>
          </w:tcPr>
          <w:p w14:paraId="52A12CBE">
            <w:pPr>
              <w:spacing w:line="360" w:lineRule="auto"/>
              <w:rPr>
                <w:szCs w:val="21"/>
              </w:rPr>
            </w:pPr>
          </w:p>
        </w:tc>
        <w:tc>
          <w:tcPr>
            <w:tcW w:w="3672" w:type="dxa"/>
            <w:shd w:val="clear" w:color="auto" w:fill="auto"/>
            <w:vAlign w:val="center"/>
          </w:tcPr>
          <w:p w14:paraId="0C3E4E31">
            <w:pPr>
              <w:widowControl/>
              <w:adjustRightInd w:val="0"/>
              <w:snapToGrid w:val="0"/>
              <w:jc w:val="left"/>
              <w:textAlignment w:val="baseline"/>
              <w:rPr>
                <w:color w:val="000000"/>
                <w:kern w:val="0"/>
                <w:szCs w:val="21"/>
              </w:rPr>
            </w:pPr>
            <w:r>
              <w:rPr>
                <w:color w:val="000000"/>
                <w:kern w:val="0"/>
                <w:szCs w:val="21"/>
              </w:rPr>
              <w:t>标题</w:t>
            </w:r>
          </w:p>
          <w:p w14:paraId="4D4A671F">
            <w:pPr>
              <w:widowControl/>
              <w:adjustRightInd w:val="0"/>
              <w:snapToGrid w:val="0"/>
              <w:jc w:val="left"/>
              <w:textAlignment w:val="baseline"/>
              <w:rPr>
                <w:szCs w:val="21"/>
              </w:rPr>
            </w:pPr>
            <w:r>
              <w:rPr>
                <w:color w:val="000000"/>
                <w:kern w:val="0"/>
                <w:szCs w:val="21"/>
              </w:rPr>
              <w:t>摘要</w:t>
            </w:r>
          </w:p>
          <w:p w14:paraId="3A62E861">
            <w:pPr>
              <w:widowControl/>
              <w:adjustRightInd w:val="0"/>
              <w:snapToGrid w:val="0"/>
              <w:jc w:val="left"/>
              <w:textAlignment w:val="baseline"/>
              <w:rPr>
                <w:szCs w:val="21"/>
              </w:rPr>
            </w:pPr>
            <w:r>
              <w:rPr>
                <w:color w:val="000000"/>
                <w:kern w:val="0"/>
                <w:szCs w:val="21"/>
              </w:rPr>
              <w:t>关键词</w:t>
            </w:r>
          </w:p>
          <w:p w14:paraId="7F799C17">
            <w:pPr>
              <w:widowControl/>
              <w:adjustRightInd w:val="0"/>
              <w:snapToGrid w:val="0"/>
              <w:jc w:val="left"/>
              <w:textAlignment w:val="baseline"/>
              <w:rPr>
                <w:szCs w:val="21"/>
              </w:rPr>
            </w:pPr>
            <w:r>
              <w:rPr>
                <w:color w:val="000000"/>
                <w:kern w:val="0"/>
                <w:szCs w:val="21"/>
              </w:rPr>
              <w:t>分类号</w:t>
            </w:r>
          </w:p>
          <w:p w14:paraId="776609CD">
            <w:pPr>
              <w:widowControl/>
              <w:adjustRightInd w:val="0"/>
              <w:snapToGrid w:val="0"/>
              <w:jc w:val="left"/>
              <w:textAlignment w:val="baseline"/>
              <w:rPr>
                <w:szCs w:val="21"/>
              </w:rPr>
            </w:pPr>
            <w:r>
              <w:rPr>
                <w:color w:val="000000"/>
                <w:kern w:val="0"/>
                <w:szCs w:val="21"/>
              </w:rPr>
              <w:t>自定义信息</w:t>
            </w:r>
          </w:p>
          <w:p w14:paraId="2092E999">
            <w:pPr>
              <w:widowControl/>
              <w:adjustRightInd w:val="0"/>
              <w:snapToGrid w:val="0"/>
              <w:jc w:val="left"/>
              <w:textAlignment w:val="baseline"/>
              <w:rPr>
                <w:szCs w:val="21"/>
              </w:rPr>
            </w:pPr>
            <w:r>
              <w:rPr>
                <w:color w:val="000000"/>
                <w:kern w:val="0"/>
                <w:szCs w:val="21"/>
                <w:lang w:eastAsia="zh-Hans" w:bidi="ar"/>
              </w:rPr>
              <w:t>敏感信息识别异常返回</w:t>
            </w:r>
          </w:p>
          <w:p w14:paraId="3F184A41">
            <w:pPr>
              <w:widowControl/>
              <w:adjustRightInd w:val="0"/>
              <w:snapToGrid w:val="0"/>
              <w:jc w:val="left"/>
              <w:textAlignment w:val="baseline"/>
              <w:rPr>
                <w:color w:val="000000"/>
                <w:kern w:val="0"/>
                <w:szCs w:val="21"/>
              </w:rPr>
            </w:pPr>
            <w:r>
              <w:rPr>
                <w:color w:val="000000"/>
                <w:kern w:val="0"/>
                <w:szCs w:val="21"/>
              </w:rPr>
              <w:t>是否经过分类</w:t>
            </w:r>
          </w:p>
          <w:p w14:paraId="21E577E2">
            <w:pPr>
              <w:widowControl/>
              <w:adjustRightInd w:val="0"/>
              <w:snapToGrid w:val="0"/>
              <w:jc w:val="left"/>
              <w:textAlignment w:val="baseline"/>
              <w:rPr>
                <w:color w:val="000000"/>
                <w:kern w:val="0"/>
                <w:szCs w:val="21"/>
              </w:rPr>
            </w:pPr>
            <w:r>
              <w:rPr>
                <w:color w:val="000000"/>
                <w:kern w:val="0"/>
                <w:szCs w:val="21"/>
              </w:rPr>
              <w:t>分类时间</w:t>
            </w:r>
          </w:p>
          <w:p w14:paraId="7B34CB86">
            <w:pPr>
              <w:widowControl/>
              <w:adjustRightInd w:val="0"/>
              <w:snapToGrid w:val="0"/>
              <w:jc w:val="left"/>
              <w:textAlignment w:val="baseline"/>
              <w:rPr>
                <w:color w:val="000000"/>
                <w:kern w:val="0"/>
                <w:szCs w:val="21"/>
              </w:rPr>
            </w:pPr>
            <w:r>
              <w:rPr>
                <w:color w:val="000000"/>
                <w:kern w:val="0"/>
                <w:szCs w:val="21"/>
              </w:rPr>
              <w:t>分类系统</w:t>
            </w:r>
          </w:p>
          <w:p w14:paraId="3370DD40">
            <w:pPr>
              <w:widowControl/>
              <w:adjustRightInd w:val="0"/>
              <w:snapToGrid w:val="0"/>
              <w:jc w:val="left"/>
              <w:textAlignment w:val="baseline"/>
              <w:rPr>
                <w:color w:val="000000"/>
                <w:kern w:val="0"/>
                <w:szCs w:val="21"/>
              </w:rPr>
            </w:pPr>
            <w:r>
              <w:rPr>
                <w:color w:val="000000"/>
                <w:kern w:val="0"/>
                <w:szCs w:val="21"/>
              </w:rPr>
              <w:t>是否经过敏感信息识别</w:t>
            </w:r>
          </w:p>
          <w:p w14:paraId="0BE4A69C">
            <w:pPr>
              <w:widowControl/>
              <w:adjustRightInd w:val="0"/>
              <w:snapToGrid w:val="0"/>
              <w:jc w:val="left"/>
              <w:textAlignment w:val="baseline"/>
              <w:rPr>
                <w:color w:val="000000"/>
                <w:kern w:val="0"/>
                <w:szCs w:val="21"/>
              </w:rPr>
            </w:pPr>
            <w:r>
              <w:rPr>
                <w:color w:val="000000"/>
                <w:kern w:val="0"/>
                <w:szCs w:val="21"/>
              </w:rPr>
              <w:t>敏感信息识别策略</w:t>
            </w:r>
          </w:p>
          <w:p w14:paraId="5DD877A7">
            <w:pPr>
              <w:widowControl/>
              <w:adjustRightInd w:val="0"/>
              <w:snapToGrid w:val="0"/>
              <w:jc w:val="left"/>
              <w:textAlignment w:val="baseline"/>
              <w:rPr>
                <w:color w:val="000000"/>
                <w:kern w:val="0"/>
                <w:szCs w:val="21"/>
              </w:rPr>
            </w:pPr>
            <w:r>
              <w:rPr>
                <w:color w:val="000000"/>
                <w:kern w:val="0"/>
                <w:szCs w:val="21"/>
              </w:rPr>
              <w:t>敏感信息系统</w:t>
            </w:r>
          </w:p>
          <w:p w14:paraId="5473185C">
            <w:pPr>
              <w:widowControl/>
              <w:adjustRightInd w:val="0"/>
              <w:snapToGrid w:val="0"/>
              <w:jc w:val="left"/>
              <w:textAlignment w:val="baseline"/>
              <w:rPr>
                <w:color w:val="000000"/>
                <w:kern w:val="0"/>
                <w:szCs w:val="21"/>
              </w:rPr>
            </w:pPr>
            <w:r>
              <w:rPr>
                <w:color w:val="000000"/>
                <w:kern w:val="0"/>
                <w:szCs w:val="21"/>
              </w:rPr>
              <w:t>识别时间</w:t>
            </w:r>
          </w:p>
          <w:p w14:paraId="5E7A6154">
            <w:pPr>
              <w:widowControl/>
              <w:adjustRightInd w:val="0"/>
              <w:snapToGrid w:val="0"/>
              <w:jc w:val="left"/>
              <w:textAlignment w:val="baseline"/>
              <w:rPr>
                <w:color w:val="000000"/>
                <w:kern w:val="0"/>
                <w:szCs w:val="21"/>
              </w:rPr>
            </w:pPr>
            <w:r>
              <w:rPr>
                <w:color w:val="000000"/>
                <w:kern w:val="0"/>
                <w:szCs w:val="21"/>
              </w:rPr>
              <w:t>敏感信息等级</w:t>
            </w:r>
          </w:p>
          <w:p w14:paraId="17F4C08A">
            <w:pPr>
              <w:widowControl/>
              <w:adjustRightInd w:val="0"/>
              <w:snapToGrid w:val="0"/>
              <w:jc w:val="left"/>
              <w:textAlignment w:val="baseline"/>
              <w:rPr>
                <w:color w:val="000000"/>
                <w:kern w:val="0"/>
                <w:szCs w:val="21"/>
              </w:rPr>
            </w:pPr>
            <w:r>
              <w:rPr>
                <w:color w:val="000000"/>
                <w:kern w:val="0"/>
                <w:szCs w:val="21"/>
              </w:rPr>
              <w:t>分类结果</w:t>
            </w:r>
          </w:p>
          <w:p w14:paraId="238B2CA0">
            <w:pPr>
              <w:widowControl/>
              <w:adjustRightInd w:val="0"/>
              <w:snapToGrid w:val="0"/>
              <w:jc w:val="left"/>
              <w:textAlignment w:val="baseline"/>
              <w:rPr>
                <w:color w:val="000000"/>
                <w:kern w:val="0"/>
                <w:szCs w:val="21"/>
              </w:rPr>
            </w:pPr>
            <w:r>
              <w:rPr>
                <w:color w:val="000000"/>
                <w:kern w:val="0"/>
                <w:szCs w:val="21"/>
              </w:rPr>
              <w:t>分级结果</w:t>
            </w:r>
          </w:p>
        </w:tc>
      </w:tr>
      <w:tr w14:paraId="6E156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auto"/>
            <w:vAlign w:val="center"/>
          </w:tcPr>
          <w:p w14:paraId="67B4EA49">
            <w:pPr>
              <w:rPr>
                <w:kern w:val="0"/>
                <w:szCs w:val="21"/>
              </w:rPr>
            </w:pPr>
            <w:r>
              <w:rPr>
                <w:rFonts w:hint="eastAsia"/>
                <w:kern w:val="0"/>
                <w:szCs w:val="21"/>
              </w:rPr>
              <w:t>20</w:t>
            </w:r>
          </w:p>
        </w:tc>
        <w:tc>
          <w:tcPr>
            <w:tcW w:w="2654" w:type="dxa"/>
            <w:shd w:val="clear" w:color="auto" w:fill="auto"/>
            <w:vAlign w:val="center"/>
          </w:tcPr>
          <w:p w14:paraId="228CD175">
            <w:pPr>
              <w:rPr>
                <w:kern w:val="0"/>
                <w:szCs w:val="21"/>
              </w:rPr>
            </w:pPr>
            <w:r>
              <w:rPr>
                <w:rFonts w:hint="eastAsia"/>
                <w:kern w:val="0"/>
                <w:szCs w:val="21"/>
              </w:rPr>
              <w:t>脱敏效果信息损失性过低异常</w:t>
            </w:r>
          </w:p>
        </w:tc>
        <w:tc>
          <w:tcPr>
            <w:tcW w:w="2074" w:type="dxa"/>
            <w:vMerge w:val="continue"/>
            <w:shd w:val="clear" w:color="auto" w:fill="auto"/>
          </w:tcPr>
          <w:p w14:paraId="0F4C2E4E">
            <w:pPr>
              <w:spacing w:line="360" w:lineRule="auto"/>
              <w:rPr>
                <w:szCs w:val="21"/>
              </w:rPr>
            </w:pPr>
          </w:p>
        </w:tc>
        <w:tc>
          <w:tcPr>
            <w:tcW w:w="3672" w:type="dxa"/>
            <w:shd w:val="clear" w:color="auto" w:fill="auto"/>
            <w:vAlign w:val="center"/>
          </w:tcPr>
          <w:p w14:paraId="78990DAC">
            <w:pPr>
              <w:widowControl/>
              <w:adjustRightInd w:val="0"/>
              <w:snapToGrid w:val="0"/>
              <w:jc w:val="left"/>
              <w:textAlignment w:val="baseline"/>
              <w:rPr>
                <w:color w:val="000000"/>
                <w:kern w:val="0"/>
                <w:szCs w:val="21"/>
              </w:rPr>
            </w:pPr>
            <w:r>
              <w:rPr>
                <w:color w:val="000000"/>
                <w:kern w:val="0"/>
                <w:szCs w:val="21"/>
              </w:rPr>
              <w:t>时间戳+随机数+产生者系统名</w:t>
            </w:r>
          </w:p>
          <w:p w14:paraId="22AE6730">
            <w:pPr>
              <w:widowControl/>
              <w:adjustRightInd w:val="0"/>
              <w:snapToGrid w:val="0"/>
              <w:jc w:val="left"/>
              <w:textAlignment w:val="baseline"/>
              <w:rPr>
                <w:szCs w:val="21"/>
              </w:rPr>
            </w:pPr>
            <w:r>
              <w:rPr>
                <w:color w:val="000000"/>
                <w:kern w:val="0"/>
                <w:szCs w:val="21"/>
              </w:rPr>
              <w:t>原始|敏感信息已识别|数据已分类</w:t>
            </w:r>
            <w:ins w:id="12" w:author="月诉长安" w:date="2025-03-04T14:06:09Z">
              <w:r>
                <w:rPr>
                  <w:rFonts w:hint="eastAsia"/>
                  <w:color w:val="000000"/>
                  <w:kern w:val="0"/>
                  <w:szCs w:val="21"/>
                  <w:lang w:val="en-US" w:eastAsia="zh-CN"/>
                </w:rPr>
                <w:t>/</w:t>
              </w:r>
            </w:ins>
            <w:r>
              <w:rPr>
                <w:color w:val="000000"/>
                <w:kern w:val="0"/>
                <w:szCs w:val="21"/>
              </w:rPr>
              <w:t>分级|数据已拆分|数据已重组|数据已脱敏|数据已删除....</w:t>
            </w:r>
          </w:p>
          <w:p w14:paraId="17B95EE7">
            <w:pPr>
              <w:widowControl/>
              <w:adjustRightInd w:val="0"/>
              <w:snapToGrid w:val="0"/>
              <w:jc w:val="left"/>
              <w:textAlignment w:val="baseline"/>
              <w:rPr>
                <w:szCs w:val="21"/>
              </w:rPr>
            </w:pPr>
            <w:r>
              <w:rPr>
                <w:color w:val="000000"/>
                <w:kern w:val="0"/>
                <w:szCs w:val="21"/>
              </w:rPr>
              <w:t>哈希</w:t>
            </w:r>
          </w:p>
          <w:p w14:paraId="3D7A7BD1">
            <w:pPr>
              <w:widowControl/>
              <w:adjustRightInd w:val="0"/>
              <w:snapToGrid w:val="0"/>
              <w:jc w:val="left"/>
              <w:textAlignment w:val="baseline"/>
              <w:rPr>
                <w:szCs w:val="21"/>
              </w:rPr>
            </w:pPr>
            <w:r>
              <w:rPr>
                <w:color w:val="000000"/>
                <w:kern w:val="0"/>
                <w:szCs w:val="21"/>
              </w:rPr>
              <w:t>大小</w:t>
            </w:r>
          </w:p>
          <w:p w14:paraId="1EECC7BC">
            <w:pPr>
              <w:widowControl/>
              <w:adjustRightInd w:val="0"/>
              <w:snapToGrid w:val="0"/>
              <w:jc w:val="left"/>
              <w:textAlignment w:val="baseline"/>
              <w:rPr>
                <w:color w:val="000000"/>
                <w:kern w:val="0"/>
                <w:szCs w:val="21"/>
              </w:rPr>
            </w:pPr>
            <w:r>
              <w:rPr>
                <w:color w:val="000000"/>
                <w:kern w:val="0"/>
                <w:szCs w:val="21"/>
              </w:rPr>
              <w:t>签名</w:t>
            </w:r>
          </w:p>
          <w:p w14:paraId="7CB743B8">
            <w:pPr>
              <w:widowControl/>
              <w:adjustRightInd w:val="0"/>
              <w:snapToGrid w:val="0"/>
              <w:jc w:val="left"/>
              <w:textAlignment w:val="baseline"/>
              <w:rPr>
                <w:color w:val="000000"/>
                <w:kern w:val="0"/>
                <w:szCs w:val="21"/>
              </w:rPr>
            </w:pPr>
            <w:r>
              <w:rPr>
                <w:color w:val="000000"/>
                <w:kern w:val="0"/>
                <w:szCs w:val="21"/>
              </w:rPr>
              <w:t>标题</w:t>
            </w:r>
          </w:p>
          <w:p w14:paraId="1DADF48A">
            <w:pPr>
              <w:widowControl/>
              <w:adjustRightInd w:val="0"/>
              <w:snapToGrid w:val="0"/>
              <w:jc w:val="left"/>
              <w:textAlignment w:val="baseline"/>
              <w:rPr>
                <w:color w:val="000000"/>
                <w:kern w:val="0"/>
                <w:szCs w:val="21"/>
              </w:rPr>
            </w:pPr>
            <w:r>
              <w:rPr>
                <w:color w:val="000000"/>
                <w:kern w:val="0"/>
                <w:szCs w:val="21"/>
              </w:rPr>
              <w:t>摘要</w:t>
            </w:r>
          </w:p>
          <w:p w14:paraId="358B0E00">
            <w:pPr>
              <w:widowControl/>
              <w:adjustRightInd w:val="0"/>
              <w:snapToGrid w:val="0"/>
              <w:jc w:val="left"/>
              <w:textAlignment w:val="baseline"/>
              <w:rPr>
                <w:color w:val="000000"/>
                <w:kern w:val="0"/>
                <w:szCs w:val="21"/>
              </w:rPr>
            </w:pPr>
            <w:r>
              <w:rPr>
                <w:color w:val="000000"/>
                <w:kern w:val="0"/>
                <w:szCs w:val="21"/>
              </w:rPr>
              <w:t>关键词</w:t>
            </w:r>
          </w:p>
          <w:p w14:paraId="32A4F4DC">
            <w:pPr>
              <w:widowControl/>
              <w:adjustRightInd w:val="0"/>
              <w:snapToGrid w:val="0"/>
              <w:jc w:val="left"/>
              <w:textAlignment w:val="baseline"/>
              <w:rPr>
                <w:color w:val="000000"/>
                <w:kern w:val="0"/>
                <w:szCs w:val="21"/>
              </w:rPr>
            </w:pPr>
            <w:r>
              <w:rPr>
                <w:color w:val="000000"/>
                <w:kern w:val="0"/>
                <w:szCs w:val="21"/>
              </w:rPr>
              <w:t>分类号</w:t>
            </w:r>
          </w:p>
          <w:p w14:paraId="7D52741C">
            <w:pPr>
              <w:widowControl/>
              <w:adjustRightInd w:val="0"/>
              <w:snapToGrid w:val="0"/>
              <w:jc w:val="left"/>
              <w:textAlignment w:val="baseline"/>
              <w:rPr>
                <w:color w:val="000000"/>
                <w:kern w:val="0"/>
                <w:szCs w:val="21"/>
              </w:rPr>
            </w:pPr>
            <w:r>
              <w:rPr>
                <w:color w:val="000000"/>
                <w:kern w:val="0"/>
                <w:szCs w:val="21"/>
              </w:rPr>
              <w:t>自定义信息</w:t>
            </w:r>
          </w:p>
          <w:p w14:paraId="5F3D4E5B">
            <w:pPr>
              <w:widowControl/>
              <w:adjustRightInd w:val="0"/>
              <w:snapToGrid w:val="0"/>
              <w:jc w:val="left"/>
              <w:textAlignment w:val="baseline"/>
              <w:rPr>
                <w:color w:val="000000"/>
                <w:kern w:val="0"/>
                <w:szCs w:val="21"/>
              </w:rPr>
            </w:pPr>
            <w:r>
              <w:rPr>
                <w:color w:val="000000"/>
                <w:kern w:val="0"/>
                <w:szCs w:val="21"/>
              </w:rPr>
              <w:t>应用场景</w:t>
            </w:r>
          </w:p>
          <w:p w14:paraId="4DF3E062">
            <w:pPr>
              <w:widowControl/>
              <w:adjustRightInd w:val="0"/>
              <w:snapToGrid w:val="0"/>
              <w:jc w:val="left"/>
              <w:textAlignment w:val="baseline"/>
              <w:rPr>
                <w:color w:val="000000"/>
                <w:kern w:val="0"/>
                <w:szCs w:val="21"/>
              </w:rPr>
            </w:pPr>
            <w:r>
              <w:rPr>
                <w:color w:val="000000"/>
                <w:kern w:val="0"/>
                <w:szCs w:val="21"/>
              </w:rPr>
              <w:t>指出针对哪个信息标识的场景错误</w:t>
            </w:r>
          </w:p>
          <w:p w14:paraId="1FF3FBF3">
            <w:pPr>
              <w:widowControl/>
              <w:adjustRightInd w:val="0"/>
              <w:snapToGrid w:val="0"/>
              <w:jc w:val="left"/>
              <w:textAlignment w:val="baseline"/>
              <w:rPr>
                <w:color w:val="000000"/>
                <w:kern w:val="0"/>
                <w:szCs w:val="21"/>
              </w:rPr>
            </w:pPr>
            <w:r>
              <w:rPr>
                <w:color w:val="000000"/>
                <w:kern w:val="0"/>
                <w:szCs w:val="21"/>
              </w:rPr>
              <w:t>数据分类执行时间</w:t>
            </w:r>
          </w:p>
        </w:tc>
      </w:tr>
    </w:tbl>
    <w:p w14:paraId="45EE6E97">
      <w:pPr>
        <w:spacing w:line="360" w:lineRule="auto"/>
        <w:ind w:left="210"/>
        <w:rPr>
          <w:b/>
          <w:bCs/>
          <w:sz w:val="24"/>
          <w:szCs w:val="24"/>
        </w:rPr>
      </w:pPr>
    </w:p>
    <w:p w14:paraId="671574E3">
      <w:pPr>
        <w:spacing w:line="360" w:lineRule="auto"/>
        <w:ind w:left="210"/>
        <w:rPr>
          <w:b/>
          <w:bCs/>
          <w:sz w:val="24"/>
          <w:szCs w:val="24"/>
        </w:rPr>
      </w:pPr>
      <w:r>
        <w:rPr>
          <w:rFonts w:hint="eastAsia"/>
          <w:b/>
          <w:bCs/>
          <w:sz w:val="24"/>
          <w:szCs w:val="24"/>
        </w:rPr>
        <w:t>数据字段生成规则</w:t>
      </w:r>
    </w:p>
    <w:p w14:paraId="3D322718">
      <w:pPr>
        <w:numPr>
          <w:ilvl w:val="1"/>
          <w:numId w:val="14"/>
        </w:numPr>
        <w:spacing w:line="360" w:lineRule="auto"/>
        <w:ind w:left="420" w:firstLine="420"/>
        <w:rPr>
          <w:sz w:val="24"/>
          <w:szCs w:val="24"/>
        </w:rPr>
      </w:pPr>
      <w:r>
        <w:rPr>
          <w:rFonts w:hint="eastAsia"/>
          <w:sz w:val="24"/>
          <w:szCs w:val="24"/>
        </w:rPr>
        <w:t>异常提交时间。提交时间按照格式YYYY-MM-DD HH-MM-SS其中的0不能省略。使用随机函数，分别随机生成[1950,2003]、[1,12]两个个区间内的整数year作为“年”、整数month作为“月”；使用随机函数，随机生成整数date作为“日”，其中，当month为小月时，date的取值区间为[1,30]，当month为大月时，date的取值区间为[1,31]；当month为2月时，若year为闰年，则date的取值区间为[1,29]，否则为[1,28]；将year、month、date组合为日期，且满足格式要求。</w:t>
      </w:r>
    </w:p>
    <w:p w14:paraId="48129C82">
      <w:pPr>
        <w:numPr>
          <w:ilvl w:val="1"/>
          <w:numId w:val="14"/>
        </w:numPr>
        <w:spacing w:line="360" w:lineRule="auto"/>
        <w:ind w:left="420" w:firstLine="420"/>
        <w:rPr>
          <w:sz w:val="24"/>
          <w:szCs w:val="24"/>
        </w:rPr>
      </w:pPr>
      <w:r>
        <w:rPr>
          <w:rFonts w:hint="eastAsia"/>
          <w:sz w:val="24"/>
          <w:szCs w:val="24"/>
        </w:rPr>
        <w:t>异常类型。每种异常都有固定的异常类型编号，具体类型参照下表：</w:t>
      </w:r>
    </w:p>
    <w:tbl>
      <w:tblPr>
        <w:tblStyle w:val="4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9"/>
        <w:gridCol w:w="6141"/>
        <w:tblGridChange w:id="13">
          <w:tblGrid>
            <w:gridCol w:w="3429"/>
            <w:gridCol w:w="6141"/>
          </w:tblGrid>
        </w:tblGridChange>
      </w:tblGrid>
      <w:tr w14:paraId="2C52A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91" w:type="pct"/>
          </w:tcPr>
          <w:p w14:paraId="0D0B0A6F">
            <w:pPr>
              <w:ind w:left="-105" w:leftChars="-50" w:right="-105" w:rightChars="-50"/>
              <w:jc w:val="center"/>
              <w:rPr>
                <w:rFonts w:eastAsia="黑体"/>
                <w:color w:val="000000" w:themeColor="text1"/>
                <w:kern w:val="0"/>
                <w:szCs w:val="21"/>
                <w14:textFill>
                  <w14:solidFill>
                    <w14:schemeClr w14:val="tx1"/>
                  </w14:solidFill>
                </w14:textFill>
              </w:rPr>
            </w:pPr>
            <w:r>
              <w:rPr>
                <w:rFonts w:hint="eastAsia" w:eastAsia="黑体"/>
                <w:color w:val="000000" w:themeColor="text1"/>
                <w:kern w:val="0"/>
                <w:szCs w:val="21"/>
                <w14:textFill>
                  <w14:solidFill>
                    <w14:schemeClr w14:val="tx1"/>
                  </w14:solidFill>
                </w14:textFill>
              </w:rPr>
              <w:t>消息版本号</w:t>
            </w:r>
          </w:p>
        </w:tc>
        <w:tc>
          <w:tcPr>
            <w:tcW w:w="3208" w:type="pct"/>
          </w:tcPr>
          <w:p w14:paraId="7B9C0AAE">
            <w:pPr>
              <w:ind w:left="-105" w:leftChars="-50" w:right="-105" w:rightChars="-50"/>
              <w:jc w:val="center"/>
              <w:rPr>
                <w:rFonts w:eastAsia="黑体"/>
                <w:color w:val="000000" w:themeColor="text1"/>
                <w:kern w:val="0"/>
                <w:szCs w:val="21"/>
                <w14:textFill>
                  <w14:solidFill>
                    <w14:schemeClr w14:val="tx1"/>
                  </w14:solidFill>
                </w14:textFill>
              </w:rPr>
            </w:pPr>
            <w:r>
              <w:rPr>
                <w:rFonts w:hint="eastAsia" w:eastAsia="黑体"/>
                <w:color w:val="000000" w:themeColor="text1"/>
                <w:kern w:val="0"/>
                <w:szCs w:val="21"/>
                <w14:textFill>
                  <w14:solidFill>
                    <w14:schemeClr w14:val="tx1"/>
                  </w14:solidFill>
                </w14:textFill>
              </w:rPr>
              <w:t>消息版本号说明</w:t>
            </w:r>
          </w:p>
        </w:tc>
      </w:tr>
      <w:tr w14:paraId="465DE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91" w:type="pct"/>
          </w:tcPr>
          <w:p w14:paraId="797FB26D">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0x4020</w:t>
            </w:r>
          </w:p>
        </w:tc>
        <w:tc>
          <w:tcPr>
            <w:tcW w:w="3208" w:type="pct"/>
          </w:tcPr>
          <w:p w14:paraId="32ECED72">
            <w:pPr>
              <w:rPr>
                <w:color w:val="000000" w:themeColor="text1"/>
                <w:kern w:val="0"/>
                <w:szCs w:val="21"/>
                <w14:textFill>
                  <w14:solidFill>
                    <w14:schemeClr w14:val="tx1"/>
                  </w14:solidFill>
                </w14:textFill>
              </w:rPr>
            </w:pPr>
            <w:r>
              <w:rPr>
                <w:rFonts w:hint="eastAsia"/>
                <w:kern w:val="0"/>
                <w:szCs w:val="21"/>
              </w:rPr>
              <w:t>删除通知发送失败异常</w:t>
            </w:r>
          </w:p>
        </w:tc>
      </w:tr>
      <w:tr w14:paraId="55872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C59265D">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0x4021</w:t>
            </w:r>
          </w:p>
        </w:tc>
        <w:tc>
          <w:tcPr>
            <w:tcW w:w="3208" w:type="pct"/>
          </w:tcPr>
          <w:p w14:paraId="232174B6">
            <w:pPr>
              <w:rPr>
                <w:kern w:val="0"/>
                <w:szCs w:val="21"/>
              </w:rPr>
            </w:pPr>
            <w:r>
              <w:rPr>
                <w:rFonts w:hint="eastAsia"/>
                <w:kern w:val="0"/>
                <w:szCs w:val="21"/>
              </w:rPr>
              <w:t>删除通知确认发送失败异常</w:t>
            </w:r>
          </w:p>
        </w:tc>
      </w:tr>
      <w:tr w14:paraId="05FA6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C58F873">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0x4120</w:t>
            </w:r>
          </w:p>
        </w:tc>
        <w:tc>
          <w:tcPr>
            <w:tcW w:w="3208" w:type="pct"/>
            <w:vAlign w:val="center"/>
          </w:tcPr>
          <w:p w14:paraId="3C40333D">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未按删除指令进行删除异常数据信息</w:t>
            </w:r>
          </w:p>
        </w:tc>
      </w:tr>
      <w:tr w14:paraId="66F33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736909BA">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0x4121</w:t>
            </w:r>
          </w:p>
        </w:tc>
        <w:tc>
          <w:tcPr>
            <w:tcW w:w="3208" w:type="pct"/>
            <w:vAlign w:val="center"/>
          </w:tcPr>
          <w:p w14:paraId="1FA70EE5">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未对信息的多个副本删除异常数据信息</w:t>
            </w:r>
          </w:p>
        </w:tc>
      </w:tr>
      <w:tr w14:paraId="372BA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BA2B222">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0x4220</w:t>
            </w:r>
          </w:p>
        </w:tc>
        <w:tc>
          <w:tcPr>
            <w:tcW w:w="3208" w:type="pct"/>
            <w:vAlign w:val="center"/>
          </w:tcPr>
          <w:p w14:paraId="4B98922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未按删除意图对信息进行对照删除异常数据信息</w:t>
            </w:r>
          </w:p>
        </w:tc>
      </w:tr>
      <w:tr w14:paraId="7D32C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20AAEF00">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0x4221</w:t>
            </w:r>
          </w:p>
        </w:tc>
        <w:tc>
          <w:tcPr>
            <w:tcW w:w="3208" w:type="pct"/>
            <w:vAlign w:val="center"/>
          </w:tcPr>
          <w:p w14:paraId="589F9563">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按删除触发条件对信息进行删除异常数据信息</w:t>
            </w:r>
          </w:p>
        </w:tc>
      </w:tr>
      <w:tr w14:paraId="4CF39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211F84E8">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0x4222</w:t>
            </w:r>
          </w:p>
        </w:tc>
        <w:tc>
          <w:tcPr>
            <w:tcW w:w="3208" w:type="pct"/>
            <w:vAlign w:val="center"/>
          </w:tcPr>
          <w:p w14:paraId="513A8455">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删除通知与确认完备性异常数据信息</w:t>
            </w:r>
          </w:p>
        </w:tc>
      </w:tr>
      <w:tr w14:paraId="79B54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8370E55">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0x4223</w:t>
            </w:r>
          </w:p>
        </w:tc>
        <w:tc>
          <w:tcPr>
            <w:tcW w:w="3208" w:type="pct"/>
            <w:vAlign w:val="center"/>
          </w:tcPr>
          <w:p w14:paraId="332DA8E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删除一致性无效异常数据信息</w:t>
            </w:r>
          </w:p>
        </w:tc>
      </w:tr>
      <w:tr w14:paraId="2A1730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A75E8EB">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0x4224</w:t>
            </w:r>
          </w:p>
        </w:tc>
        <w:tc>
          <w:tcPr>
            <w:tcW w:w="3208" w:type="pct"/>
            <w:vAlign w:val="center"/>
          </w:tcPr>
          <w:p w14:paraId="58756100">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删除方法合规性异常数据信息</w:t>
            </w:r>
          </w:p>
        </w:tc>
      </w:tr>
      <w:tr w14:paraId="121E5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56B97AE6">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0x4225</w:t>
            </w:r>
          </w:p>
        </w:tc>
        <w:tc>
          <w:tcPr>
            <w:tcW w:w="3208" w:type="pct"/>
            <w:vAlign w:val="center"/>
          </w:tcPr>
          <w:p w14:paraId="24ACBEBF">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删除副本不可恢复性异常数据信息</w:t>
            </w:r>
          </w:p>
        </w:tc>
      </w:tr>
      <w:tr w14:paraId="11766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1C26245">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0x4226</w:t>
            </w:r>
          </w:p>
        </w:tc>
        <w:tc>
          <w:tcPr>
            <w:tcW w:w="3208" w:type="pct"/>
            <w:vAlign w:val="center"/>
          </w:tcPr>
          <w:p w14:paraId="0940AE96">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删除算法失效异常数据信息</w:t>
            </w:r>
          </w:p>
        </w:tc>
      </w:tr>
      <w:tr w14:paraId="075F4C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91" w:type="pct"/>
          </w:tcPr>
          <w:p w14:paraId="06A0CA5D">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0x4227</w:t>
            </w:r>
          </w:p>
        </w:tc>
        <w:tc>
          <w:tcPr>
            <w:tcW w:w="3208" w:type="pct"/>
            <w:vAlign w:val="center"/>
          </w:tcPr>
          <w:p w14:paraId="6180057C">
            <w:pPr>
              <w:rPr>
                <w:color w:val="000000" w:themeColor="text1"/>
                <w:kern w:val="0"/>
                <w:szCs w:val="21"/>
                <w14:textFill>
                  <w14:solidFill>
                    <w14:schemeClr w14:val="tx1"/>
                  </w14:solidFill>
                </w14:textFill>
              </w:rPr>
            </w:pPr>
            <w:r>
              <w:rPr>
                <w:rFonts w:hint="eastAsia"/>
                <w:kern w:val="0"/>
                <w:szCs w:val="21"/>
              </w:rPr>
              <w:t>副本删除完备性异常数据信息</w:t>
            </w:r>
          </w:p>
        </w:tc>
      </w:tr>
      <w:tr w14:paraId="61B91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6E0B6326">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0x4228</w:t>
            </w:r>
          </w:p>
        </w:tc>
        <w:tc>
          <w:tcPr>
            <w:tcW w:w="3208" w:type="pct"/>
            <w:shd w:val="clear" w:color="auto" w:fill="auto"/>
            <w:vAlign w:val="center"/>
          </w:tcPr>
          <w:p w14:paraId="45E79E84">
            <w:pP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整体删除无效异常数据信息</w:t>
            </w:r>
          </w:p>
        </w:tc>
      </w:tr>
      <w:tr w14:paraId="1C0B9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47DB0A0">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0x3220</w:t>
            </w:r>
          </w:p>
        </w:tc>
        <w:tc>
          <w:tcPr>
            <w:tcW w:w="3208" w:type="pct"/>
            <w:shd w:val="clear" w:color="auto" w:fill="auto"/>
            <w:vAlign w:val="center"/>
          </w:tcPr>
          <w:p w14:paraId="34EDA625">
            <w:pPr>
              <w:rPr>
                <w:color w:val="000000" w:themeColor="text1"/>
                <w:kern w:val="0"/>
                <w:szCs w:val="21"/>
                <w14:textFill>
                  <w14:solidFill>
                    <w14:schemeClr w14:val="tx1"/>
                  </w14:solidFill>
                </w14:textFill>
              </w:rPr>
            </w:pPr>
            <w:r>
              <w:rPr>
                <w:rFonts w:hint="eastAsia"/>
                <w:kern w:val="0"/>
                <w:szCs w:val="21"/>
              </w:rPr>
              <w:t>脱敏效果数据偏差性过低异常</w:t>
            </w:r>
          </w:p>
        </w:tc>
      </w:tr>
      <w:tr w14:paraId="549AD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05012454">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0x3320</w:t>
            </w:r>
          </w:p>
        </w:tc>
        <w:tc>
          <w:tcPr>
            <w:tcW w:w="3208" w:type="pct"/>
            <w:shd w:val="clear" w:color="auto" w:fill="auto"/>
            <w:vAlign w:val="center"/>
          </w:tcPr>
          <w:p w14:paraId="17DB56BA">
            <w:pPr>
              <w:rPr>
                <w:color w:val="000000" w:themeColor="text1"/>
                <w:kern w:val="0"/>
                <w:szCs w:val="21"/>
                <w14:textFill>
                  <w14:solidFill>
                    <w14:schemeClr w14:val="tx1"/>
                  </w14:solidFill>
                </w14:textFill>
              </w:rPr>
            </w:pPr>
            <w:r>
              <w:rPr>
                <w:rFonts w:hint="eastAsia"/>
                <w:kern w:val="0"/>
                <w:szCs w:val="21"/>
              </w:rPr>
              <w:t>脱敏效果信息损失性过低异常</w:t>
            </w:r>
          </w:p>
        </w:tc>
      </w:tr>
      <w:tr w14:paraId="690BA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5349BFE9">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0x3420</w:t>
            </w:r>
          </w:p>
        </w:tc>
        <w:tc>
          <w:tcPr>
            <w:tcW w:w="3208" w:type="pct"/>
            <w:shd w:val="clear" w:color="auto" w:fill="auto"/>
            <w:vAlign w:val="center"/>
          </w:tcPr>
          <w:p w14:paraId="4F541DE4">
            <w:pPr>
              <w:rPr>
                <w:color w:val="000000" w:themeColor="text1"/>
                <w:kern w:val="0"/>
                <w:szCs w:val="21"/>
                <w14:textFill>
                  <w14:solidFill>
                    <w14:schemeClr w14:val="tx1"/>
                  </w14:solidFill>
                </w14:textFill>
              </w:rPr>
            </w:pPr>
            <w:r>
              <w:rPr>
                <w:rFonts w:hint="eastAsia"/>
                <w:kern w:val="0"/>
                <w:szCs w:val="21"/>
              </w:rPr>
              <w:t>脱敏控制异常</w:t>
            </w:r>
          </w:p>
        </w:tc>
      </w:tr>
      <w:tr w14:paraId="3CFFB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7E5D273A">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0x3421</w:t>
            </w:r>
          </w:p>
        </w:tc>
        <w:tc>
          <w:tcPr>
            <w:tcW w:w="3208" w:type="pct"/>
            <w:shd w:val="clear" w:color="auto" w:fill="auto"/>
            <w:vAlign w:val="center"/>
          </w:tcPr>
          <w:p w14:paraId="56B6C711">
            <w:pPr>
              <w:rPr>
                <w:color w:val="000000" w:themeColor="text1"/>
                <w:kern w:val="0"/>
                <w:szCs w:val="21"/>
                <w14:textFill>
                  <w14:solidFill>
                    <w14:schemeClr w14:val="tx1"/>
                  </w14:solidFill>
                </w14:textFill>
              </w:rPr>
            </w:pPr>
            <w:r>
              <w:rPr>
                <w:rFonts w:hint="eastAsia"/>
                <w:kern w:val="0"/>
                <w:szCs w:val="21"/>
              </w:rPr>
              <w:t>脱敏传递异常</w:t>
            </w:r>
          </w:p>
        </w:tc>
      </w:tr>
      <w:tr w14:paraId="66303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4" w:author="月诉长安" w:date="2025-03-04T14:03:41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72" w:hRule="exact"/>
        </w:trPr>
        <w:tc>
          <w:tcPr>
            <w:tcW w:w="1791" w:type="pct"/>
            <w:tcPrChange w:id="15" w:author="月诉长安" w:date="2025-03-04T14:03:41Z">
              <w:tcPr>
                <w:tcW w:w="1791" w:type="pct"/>
                <w:tcPrChange w:id="16" w:author="月诉长安" w:date="2025-03-04T14:03:41Z">
                  <w:tcPr>
                    <w:tcW w:w="1791" w:type="pct"/>
                    <w:tcPrChange w:id="17" w:author="月诉长安" w:date="2025-03-04T14:03:41Z">
                      <w:tcPr>
                        <w:tcW w:w="1791" w:type="pct"/>
                        <w:tcPrChange w:id="18" w:author="月诉长安" w:date="2025-03-04T14:03:41Z">
                          <w:tcPr>
                            <w:tcW w:w="1791" w:type="pct"/>
                          </w:tcPr>
                        </w:tcPrChange>
                      </w:tcPr>
                    </w:tcPrChange>
                  </w:tcPr>
                </w:tcPrChange>
              </w:tcPr>
            </w:tcPrChange>
          </w:tcPr>
          <w:p w14:paraId="3A6A1EC7">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0x2120</w:t>
            </w:r>
          </w:p>
        </w:tc>
        <w:tc>
          <w:tcPr>
            <w:tcW w:w="3208" w:type="pct"/>
            <w:shd w:val="clear" w:color="auto" w:fill="auto"/>
            <w:vAlign w:val="center"/>
            <w:tcPrChange w:id="19" w:author="月诉长安" w:date="2025-03-04T14:03:41Z">
              <w:tcPr>
                <w:tcW w:w="3208" w:type="pct"/>
                <w:shd w:val="clear" w:color="auto" w:fill="auto"/>
                <w:vAlign w:val="center"/>
                <w:tcPrChange w:id="20" w:author="月诉长安" w:date="2025-03-04T14:03:41Z">
                  <w:tcPr>
                    <w:tcW w:w="3208" w:type="pct"/>
                    <w:shd w:val="clear" w:color="auto" w:fill="auto"/>
                    <w:vAlign w:val="center"/>
                    <w:tcPrChange w:id="21" w:author="月诉长安" w:date="2025-03-04T14:03:41Z">
                      <w:tcPr>
                        <w:tcW w:w="3208" w:type="pct"/>
                        <w:shd w:val="clear" w:color="auto" w:fill="auto"/>
                        <w:vAlign w:val="center"/>
                        <w:tcPrChange w:id="22" w:author="月诉长安" w:date="2025-03-04T14:03:41Z">
                          <w:tcPr>
                            <w:tcW w:w="3208" w:type="pct"/>
                            <w:shd w:val="clear" w:color="auto" w:fill="auto"/>
                            <w:vAlign w:val="center"/>
                          </w:tcPr>
                        </w:tcPrChange>
                      </w:tcPr>
                    </w:tcPrChange>
                  </w:tcPr>
                </w:tcPrChange>
              </w:tcPr>
            </w:tcPrChange>
          </w:tcPr>
          <w:p w14:paraId="142B8F96">
            <w:pPr>
              <w:rPr>
                <w:color w:val="000000" w:themeColor="text1"/>
                <w:kern w:val="0"/>
                <w:szCs w:val="21"/>
                <w14:textFill>
                  <w14:solidFill>
                    <w14:schemeClr w14:val="tx1"/>
                  </w14:solidFill>
                </w14:textFill>
              </w:rPr>
            </w:pPr>
            <w:r>
              <w:rPr>
                <w:rFonts w:hint="eastAsia"/>
                <w:szCs w:val="21"/>
              </w:rPr>
              <w:t>信息的分类</w:t>
            </w:r>
            <w:ins w:id="23" w:author="月诉长安" w:date="2025-03-04T14:06:14Z">
              <w:r>
                <w:rPr>
                  <w:rFonts w:hint="eastAsia"/>
                  <w:szCs w:val="21"/>
                  <w:lang w:val="en-US" w:eastAsia="zh-CN"/>
                </w:rPr>
                <w:t>/</w:t>
              </w:r>
            </w:ins>
            <w:r>
              <w:rPr>
                <w:rFonts w:hint="eastAsia"/>
                <w:szCs w:val="21"/>
              </w:rPr>
              <w:t>分级结果与场景不匹配异常</w:t>
            </w:r>
          </w:p>
        </w:tc>
      </w:tr>
      <w:tr w14:paraId="4395A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62F15349">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0x7001</w:t>
            </w:r>
          </w:p>
        </w:tc>
        <w:tc>
          <w:tcPr>
            <w:tcW w:w="3208" w:type="pct"/>
            <w:shd w:val="clear" w:color="auto" w:fill="auto"/>
            <w:vAlign w:val="center"/>
          </w:tcPr>
          <w:p w14:paraId="5F14FF5E">
            <w:pPr>
              <w:rPr>
                <w:color w:val="000000" w:themeColor="text1"/>
                <w:kern w:val="0"/>
                <w:szCs w:val="21"/>
                <w14:textFill>
                  <w14:solidFill>
                    <w14:schemeClr w14:val="tx1"/>
                  </w14:solidFill>
                </w14:textFill>
              </w:rPr>
            </w:pPr>
            <w:r>
              <w:rPr>
                <w:rFonts w:hint="eastAsia"/>
                <w:kern w:val="0"/>
                <w:szCs w:val="21"/>
              </w:rPr>
              <w:t>受攻击异常</w:t>
            </w:r>
          </w:p>
        </w:tc>
      </w:tr>
      <w:tr w14:paraId="7E86B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608A53A9">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0x6001</w:t>
            </w:r>
          </w:p>
        </w:tc>
        <w:tc>
          <w:tcPr>
            <w:tcW w:w="3208" w:type="pct"/>
            <w:shd w:val="clear" w:color="auto" w:fill="auto"/>
            <w:vAlign w:val="center"/>
          </w:tcPr>
          <w:p w14:paraId="35B86851">
            <w:pPr>
              <w:rPr>
                <w:color w:val="000000" w:themeColor="text1"/>
                <w:kern w:val="0"/>
                <w:szCs w:val="21"/>
                <w:highlight w:val="yellow"/>
                <w14:textFill>
                  <w14:solidFill>
                    <w14:schemeClr w14:val="tx1"/>
                  </w14:solidFill>
                </w14:textFill>
              </w:rPr>
            </w:pPr>
            <w:r>
              <w:rPr>
                <w:rFonts w:hint="eastAsia"/>
                <w:kern w:val="0"/>
                <w:szCs w:val="21"/>
              </w:rPr>
              <w:t>配置异常</w:t>
            </w:r>
          </w:p>
        </w:tc>
      </w:tr>
    </w:tbl>
    <w:p w14:paraId="1039D6AF">
      <w:pPr>
        <w:spacing w:line="360" w:lineRule="auto"/>
        <w:ind w:left="840"/>
        <w:rPr>
          <w:sz w:val="24"/>
          <w:szCs w:val="24"/>
        </w:rPr>
      </w:pPr>
    </w:p>
    <w:p w14:paraId="15EDB731">
      <w:pPr>
        <w:numPr>
          <w:ilvl w:val="1"/>
          <w:numId w:val="14"/>
        </w:numPr>
        <w:spacing w:line="360" w:lineRule="auto"/>
        <w:ind w:left="420" w:firstLine="420"/>
        <w:rPr>
          <w:sz w:val="24"/>
          <w:szCs w:val="24"/>
        </w:rPr>
      </w:pPr>
      <w:r>
        <w:rPr>
          <w:rFonts w:hint="eastAsia"/>
          <w:sz w:val="24"/>
          <w:szCs w:val="24"/>
        </w:rPr>
        <w:t>系统id。系统id指提交异常的系统id，测试数据的系统id从10个模拟的系统中随机选取一个系统id。模拟系统的id和ip如下表，10个系统之间互相联通以便模拟各种异常。</w:t>
      </w:r>
    </w:p>
    <w:tbl>
      <w:tblPr>
        <w:tblStyle w:val="4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9"/>
        <w:gridCol w:w="6141"/>
      </w:tblGrid>
      <w:tr w14:paraId="1F757B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91" w:type="pct"/>
          </w:tcPr>
          <w:p w14:paraId="5B998E71">
            <w:pPr>
              <w:ind w:left="-105" w:leftChars="-50" w:right="-105" w:rightChars="-50"/>
              <w:jc w:val="center"/>
              <w:rPr>
                <w:rFonts w:eastAsia="黑体"/>
                <w:color w:val="000000" w:themeColor="text1"/>
                <w:kern w:val="0"/>
                <w:szCs w:val="21"/>
                <w14:textFill>
                  <w14:solidFill>
                    <w14:schemeClr w14:val="tx1"/>
                  </w14:solidFill>
                </w14:textFill>
              </w:rPr>
            </w:pPr>
            <w:r>
              <w:rPr>
                <w:rFonts w:hint="eastAsia" w:eastAsia="黑体"/>
                <w:color w:val="000000" w:themeColor="text1"/>
                <w:kern w:val="0"/>
                <w:szCs w:val="21"/>
                <w14:textFill>
                  <w14:solidFill>
                    <w14:schemeClr w14:val="tx1"/>
                  </w14:solidFill>
                </w14:textFill>
              </w:rPr>
              <w:t>系统id</w:t>
            </w:r>
          </w:p>
        </w:tc>
        <w:tc>
          <w:tcPr>
            <w:tcW w:w="3208" w:type="pct"/>
          </w:tcPr>
          <w:p w14:paraId="2CFA755F">
            <w:pPr>
              <w:ind w:left="-105" w:leftChars="-50" w:right="-105" w:rightChars="-50"/>
              <w:jc w:val="center"/>
              <w:rPr>
                <w:rFonts w:eastAsia="黑体"/>
                <w:color w:val="000000" w:themeColor="text1"/>
                <w:kern w:val="0"/>
                <w:szCs w:val="21"/>
                <w14:textFill>
                  <w14:solidFill>
                    <w14:schemeClr w14:val="tx1"/>
                  </w14:solidFill>
                </w14:textFill>
              </w:rPr>
            </w:pPr>
            <w:r>
              <w:rPr>
                <w:rFonts w:hint="eastAsia" w:eastAsia="黑体"/>
                <w:color w:val="000000" w:themeColor="text1"/>
                <w:kern w:val="0"/>
                <w:szCs w:val="21"/>
                <w14:textFill>
                  <w14:solidFill>
                    <w14:schemeClr w14:val="tx1"/>
                  </w14:solidFill>
                </w14:textFill>
              </w:rPr>
              <w:t>系统ip</w:t>
            </w:r>
          </w:p>
        </w:tc>
      </w:tr>
      <w:tr w14:paraId="07E5E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79177916">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00000001</w:t>
            </w:r>
          </w:p>
        </w:tc>
        <w:tc>
          <w:tcPr>
            <w:tcW w:w="3208" w:type="pct"/>
          </w:tcPr>
          <w:p w14:paraId="148D32E3">
            <w:pPr>
              <w:jc w:val="center"/>
              <w:rPr>
                <w:color w:val="000000" w:themeColor="text1"/>
                <w:kern w:val="0"/>
                <w:szCs w:val="21"/>
                <w14:textFill>
                  <w14:solidFill>
                    <w14:schemeClr w14:val="tx1"/>
                  </w14:solidFill>
                </w14:textFill>
              </w:rPr>
            </w:pPr>
            <w:r>
              <w:rPr>
                <w:rFonts w:hint="eastAsia"/>
                <w:kern w:val="0"/>
                <w:szCs w:val="21"/>
              </w:rPr>
              <w:t>192.168.10.1</w:t>
            </w:r>
          </w:p>
        </w:tc>
      </w:tr>
      <w:tr w14:paraId="3A20F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9A3A605">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00000002</w:t>
            </w:r>
          </w:p>
        </w:tc>
        <w:tc>
          <w:tcPr>
            <w:tcW w:w="3208" w:type="pct"/>
          </w:tcPr>
          <w:p w14:paraId="3624BAD9">
            <w:pPr>
              <w:jc w:val="center"/>
              <w:rPr>
                <w:kern w:val="0"/>
                <w:szCs w:val="21"/>
              </w:rPr>
            </w:pPr>
            <w:r>
              <w:rPr>
                <w:rFonts w:hint="eastAsia"/>
                <w:kern w:val="0"/>
                <w:szCs w:val="21"/>
              </w:rPr>
              <w:t>192.168.10.2</w:t>
            </w:r>
          </w:p>
        </w:tc>
      </w:tr>
      <w:tr w14:paraId="3AF2F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DB21D2A">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00000003</w:t>
            </w:r>
          </w:p>
        </w:tc>
        <w:tc>
          <w:tcPr>
            <w:tcW w:w="3208" w:type="pct"/>
            <w:vAlign w:val="center"/>
          </w:tcPr>
          <w:p w14:paraId="5515A8A0">
            <w:pPr>
              <w:jc w:val="center"/>
              <w:rPr>
                <w:color w:val="000000" w:themeColor="text1"/>
                <w:kern w:val="0"/>
                <w:szCs w:val="21"/>
                <w14:textFill>
                  <w14:solidFill>
                    <w14:schemeClr w14:val="tx1"/>
                  </w14:solidFill>
                </w14:textFill>
              </w:rPr>
            </w:pPr>
            <w:r>
              <w:rPr>
                <w:rFonts w:hint="eastAsia"/>
                <w:kern w:val="0"/>
                <w:szCs w:val="21"/>
              </w:rPr>
              <w:t>192.168.10.3</w:t>
            </w:r>
          </w:p>
        </w:tc>
      </w:tr>
      <w:tr w14:paraId="13D61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4F5817D">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00000004</w:t>
            </w:r>
          </w:p>
        </w:tc>
        <w:tc>
          <w:tcPr>
            <w:tcW w:w="3208" w:type="pct"/>
            <w:vAlign w:val="center"/>
          </w:tcPr>
          <w:p w14:paraId="29754B4A">
            <w:pPr>
              <w:jc w:val="center"/>
              <w:rPr>
                <w:color w:val="000000" w:themeColor="text1"/>
                <w:kern w:val="0"/>
                <w:szCs w:val="21"/>
                <w14:textFill>
                  <w14:solidFill>
                    <w14:schemeClr w14:val="tx1"/>
                  </w14:solidFill>
                </w14:textFill>
              </w:rPr>
            </w:pPr>
            <w:r>
              <w:rPr>
                <w:rFonts w:hint="eastAsia"/>
                <w:kern w:val="0"/>
                <w:szCs w:val="21"/>
              </w:rPr>
              <w:t>192.168.10.4</w:t>
            </w:r>
          </w:p>
        </w:tc>
      </w:tr>
      <w:tr w14:paraId="2B78D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71D69FB">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00000005</w:t>
            </w:r>
          </w:p>
        </w:tc>
        <w:tc>
          <w:tcPr>
            <w:tcW w:w="3208" w:type="pct"/>
            <w:vAlign w:val="center"/>
          </w:tcPr>
          <w:p w14:paraId="5E778D69">
            <w:pPr>
              <w:jc w:val="center"/>
              <w:rPr>
                <w:color w:val="000000" w:themeColor="text1"/>
                <w:kern w:val="0"/>
                <w:szCs w:val="21"/>
                <w14:textFill>
                  <w14:solidFill>
                    <w14:schemeClr w14:val="tx1"/>
                  </w14:solidFill>
                </w14:textFill>
              </w:rPr>
            </w:pPr>
            <w:r>
              <w:rPr>
                <w:rFonts w:hint="eastAsia"/>
                <w:kern w:val="0"/>
                <w:szCs w:val="21"/>
              </w:rPr>
              <w:t>192.168.10.5</w:t>
            </w:r>
          </w:p>
        </w:tc>
      </w:tr>
      <w:tr w14:paraId="66FD0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56C5D2E8">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00000006</w:t>
            </w:r>
          </w:p>
        </w:tc>
        <w:tc>
          <w:tcPr>
            <w:tcW w:w="3208" w:type="pct"/>
            <w:vAlign w:val="center"/>
          </w:tcPr>
          <w:p w14:paraId="7E38E02D">
            <w:pPr>
              <w:jc w:val="center"/>
              <w:rPr>
                <w:color w:val="000000" w:themeColor="text1"/>
                <w:kern w:val="0"/>
                <w:szCs w:val="21"/>
                <w14:textFill>
                  <w14:solidFill>
                    <w14:schemeClr w14:val="tx1"/>
                  </w14:solidFill>
                </w14:textFill>
              </w:rPr>
            </w:pPr>
            <w:r>
              <w:rPr>
                <w:rFonts w:hint="eastAsia"/>
                <w:kern w:val="0"/>
                <w:szCs w:val="21"/>
              </w:rPr>
              <w:t>192.168.10.6</w:t>
            </w:r>
          </w:p>
        </w:tc>
      </w:tr>
      <w:tr w14:paraId="4EF51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14DAD7CE">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00000007</w:t>
            </w:r>
          </w:p>
        </w:tc>
        <w:tc>
          <w:tcPr>
            <w:tcW w:w="3208" w:type="pct"/>
            <w:vAlign w:val="center"/>
          </w:tcPr>
          <w:p w14:paraId="2A95C6B7">
            <w:pPr>
              <w:jc w:val="center"/>
              <w:rPr>
                <w:color w:val="000000" w:themeColor="text1"/>
                <w:kern w:val="0"/>
                <w:szCs w:val="21"/>
                <w14:textFill>
                  <w14:solidFill>
                    <w14:schemeClr w14:val="tx1"/>
                  </w14:solidFill>
                </w14:textFill>
              </w:rPr>
            </w:pPr>
            <w:r>
              <w:rPr>
                <w:rFonts w:hint="eastAsia"/>
                <w:kern w:val="0"/>
                <w:szCs w:val="21"/>
              </w:rPr>
              <w:t>192.168.10.7</w:t>
            </w:r>
          </w:p>
        </w:tc>
      </w:tr>
      <w:tr w14:paraId="363F2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2C3BE99F">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00000008</w:t>
            </w:r>
          </w:p>
        </w:tc>
        <w:tc>
          <w:tcPr>
            <w:tcW w:w="3208" w:type="pct"/>
            <w:vAlign w:val="center"/>
          </w:tcPr>
          <w:p w14:paraId="117E52E7">
            <w:pPr>
              <w:jc w:val="center"/>
              <w:rPr>
                <w:color w:val="000000" w:themeColor="text1"/>
                <w:kern w:val="0"/>
                <w:szCs w:val="21"/>
                <w14:textFill>
                  <w14:solidFill>
                    <w14:schemeClr w14:val="tx1"/>
                  </w14:solidFill>
                </w14:textFill>
              </w:rPr>
            </w:pPr>
            <w:r>
              <w:rPr>
                <w:rFonts w:hint="eastAsia"/>
                <w:kern w:val="0"/>
                <w:szCs w:val="21"/>
              </w:rPr>
              <w:t>192.168.10.8</w:t>
            </w:r>
          </w:p>
        </w:tc>
      </w:tr>
      <w:tr w14:paraId="66751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0FEC15A">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00000009</w:t>
            </w:r>
          </w:p>
        </w:tc>
        <w:tc>
          <w:tcPr>
            <w:tcW w:w="3208" w:type="pct"/>
            <w:vAlign w:val="center"/>
          </w:tcPr>
          <w:p w14:paraId="384C696B">
            <w:pPr>
              <w:jc w:val="center"/>
              <w:rPr>
                <w:color w:val="000000" w:themeColor="text1"/>
                <w:kern w:val="0"/>
                <w:szCs w:val="21"/>
                <w14:textFill>
                  <w14:solidFill>
                    <w14:schemeClr w14:val="tx1"/>
                  </w14:solidFill>
                </w14:textFill>
              </w:rPr>
            </w:pPr>
            <w:r>
              <w:rPr>
                <w:rFonts w:hint="eastAsia"/>
                <w:kern w:val="0"/>
                <w:szCs w:val="21"/>
              </w:rPr>
              <w:t>192.168.10.9</w:t>
            </w:r>
          </w:p>
        </w:tc>
      </w:tr>
      <w:tr w14:paraId="68092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pct"/>
          </w:tcPr>
          <w:p w14:paraId="343C9134">
            <w:pPr>
              <w:jc w:val="center"/>
              <w:rPr>
                <w:color w:val="000000" w:themeColor="text1"/>
                <w:kern w:val="0"/>
                <w:szCs w:val="21"/>
                <w14:textFill>
                  <w14:solidFill>
                    <w14:schemeClr w14:val="tx1"/>
                  </w14:solidFill>
                </w14:textFill>
              </w:rPr>
            </w:pPr>
            <w:r>
              <w:rPr>
                <w:rFonts w:hint="eastAsia"/>
                <w:color w:val="000000" w:themeColor="text1"/>
                <w:kern w:val="0"/>
                <w:szCs w:val="21"/>
                <w14:textFill>
                  <w14:solidFill>
                    <w14:schemeClr w14:val="tx1"/>
                  </w14:solidFill>
                </w14:textFill>
              </w:rPr>
              <w:t>00000010</w:t>
            </w:r>
          </w:p>
        </w:tc>
        <w:tc>
          <w:tcPr>
            <w:tcW w:w="3208" w:type="pct"/>
            <w:vAlign w:val="center"/>
          </w:tcPr>
          <w:p w14:paraId="129B39E8">
            <w:pPr>
              <w:jc w:val="center"/>
              <w:rPr>
                <w:color w:val="000000" w:themeColor="text1"/>
                <w:kern w:val="0"/>
                <w:szCs w:val="21"/>
                <w14:textFill>
                  <w14:solidFill>
                    <w14:schemeClr w14:val="tx1"/>
                  </w14:solidFill>
                </w14:textFill>
              </w:rPr>
            </w:pPr>
            <w:r>
              <w:rPr>
                <w:rFonts w:hint="eastAsia"/>
                <w:kern w:val="0"/>
                <w:szCs w:val="21"/>
              </w:rPr>
              <w:t>192.168.10.10</w:t>
            </w:r>
          </w:p>
        </w:tc>
      </w:tr>
    </w:tbl>
    <w:p w14:paraId="432C3E78">
      <w:pPr>
        <w:spacing w:line="360" w:lineRule="auto"/>
        <w:rPr>
          <w:sz w:val="24"/>
          <w:szCs w:val="24"/>
        </w:rPr>
      </w:pPr>
    </w:p>
    <w:p w14:paraId="13654BC7">
      <w:pPr>
        <w:numPr>
          <w:ilvl w:val="1"/>
          <w:numId w:val="14"/>
        </w:numPr>
        <w:spacing w:line="360" w:lineRule="auto"/>
        <w:ind w:left="420" w:firstLine="420"/>
        <w:rPr>
          <w:sz w:val="24"/>
          <w:szCs w:val="24"/>
        </w:rPr>
      </w:pPr>
      <w:r>
        <w:rPr>
          <w:rFonts w:hint="eastAsia"/>
          <w:sz w:val="24"/>
          <w:szCs w:val="24"/>
        </w:rPr>
        <w:t>系统ip。系统ip的生成是对应系统id的ip。</w:t>
      </w:r>
    </w:p>
    <w:p w14:paraId="3018BE07">
      <w:pPr>
        <w:numPr>
          <w:ilvl w:val="1"/>
          <w:numId w:val="14"/>
        </w:numPr>
        <w:spacing w:line="360" w:lineRule="auto"/>
        <w:ind w:left="420" w:firstLine="420"/>
        <w:rPr>
          <w:sz w:val="24"/>
          <w:szCs w:val="24"/>
        </w:rPr>
      </w:pPr>
      <w:r>
        <w:rPr>
          <w:rFonts w:hint="eastAsia"/>
          <w:sz w:val="24"/>
          <w:szCs w:val="24"/>
        </w:rPr>
        <w:t>生成子命令码。子命令码是根据异常类型从下表选择固定的子命令码。</w:t>
      </w:r>
    </w:p>
    <w:tbl>
      <w:tblPr>
        <w:tblStyle w:val="40"/>
        <w:tblW w:w="3761" w:type="pct"/>
        <w:tblInd w:w="1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24" w:author="月诉长安" w:date="2025-03-04T14:06:18Z">
          <w:tblPr>
            <w:tblStyle w:val="40"/>
            <w:tblW w:w="3761" w:type="pct"/>
            <w:tblInd w:w="12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3357"/>
        <w:gridCol w:w="3842"/>
        <w:tblGridChange w:id="25">
          <w:tblGrid>
            <w:gridCol w:w="3357"/>
            <w:gridCol w:w="3842"/>
          </w:tblGrid>
        </w:tblGridChange>
      </w:tblGrid>
      <w:tr w14:paraId="61EDC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6" w:author="月诉长安" w:date="2025-03-04T14:06:1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272" w:hRule="atLeast"/>
        </w:trPr>
        <w:tc>
          <w:tcPr>
            <w:tcW w:w="2331" w:type="pct"/>
            <w:tcPrChange w:id="27" w:author="月诉长安" w:date="2025-03-04T14:06:18Z">
              <w:tcPr>
                <w:tcW w:w="2331" w:type="pct"/>
                <w:tcPrChange w:id="28" w:author="月诉长安" w:date="2025-03-04T14:06:18Z">
                  <w:tcPr>
                    <w:tcW w:w="2331" w:type="pct"/>
                    <w:tcPrChange w:id="29" w:author="月诉长安" w:date="2025-03-04T14:06:18Z">
                      <w:tcPr>
                        <w:tcW w:w="2331" w:type="pct"/>
                        <w:tcPrChange w:id="30" w:author="月诉长安" w:date="2025-03-04T14:06:18Z">
                          <w:tcPr>
                            <w:tcW w:w="2331" w:type="pct"/>
                          </w:tcPr>
                        </w:tcPrChange>
                      </w:tcPr>
                    </w:tcPrChange>
                  </w:tcPr>
                </w:tcPrChange>
              </w:tcPr>
            </w:tcPrChange>
          </w:tcPr>
          <w:p w14:paraId="403ED6E1">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0x0021</w:t>
            </w:r>
          </w:p>
        </w:tc>
        <w:tc>
          <w:tcPr>
            <w:tcW w:w="2668" w:type="pct"/>
            <w:tcPrChange w:id="31" w:author="月诉长安" w:date="2025-03-04T14:06:18Z">
              <w:tcPr>
                <w:tcW w:w="2668" w:type="pct"/>
                <w:tcPrChange w:id="32" w:author="月诉长安" w:date="2025-03-04T14:06:18Z">
                  <w:tcPr>
                    <w:tcW w:w="2668" w:type="pct"/>
                    <w:tcPrChange w:id="33" w:author="月诉长安" w:date="2025-03-04T14:06:18Z">
                      <w:tcPr>
                        <w:tcW w:w="2668" w:type="pct"/>
                        <w:tcPrChange w:id="34" w:author="月诉长安" w:date="2025-03-04T14:06:18Z">
                          <w:tcPr>
                            <w:tcW w:w="2668" w:type="pct"/>
                          </w:tcPr>
                        </w:tcPrChange>
                      </w:tcPr>
                    </w:tcPrChange>
                  </w:tcPr>
                </w:tcPrChange>
              </w:tcPr>
            </w:tcPrChange>
          </w:tcPr>
          <w:p w14:paraId="45C64264">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分类</w:t>
            </w:r>
            <w:ins w:id="35" w:author="月诉长安" w:date="2025-03-04T14:06:19Z">
              <w:r>
                <w:rPr>
                  <w:rFonts w:hint="eastAsia"/>
                  <w:color w:val="000000" w:themeColor="text1"/>
                  <w:kern w:val="0"/>
                  <w:szCs w:val="21"/>
                  <w:lang w:val="en-US" w:eastAsia="zh-CN"/>
                  <w14:textFill>
                    <w14:solidFill>
                      <w14:schemeClr w14:val="tx1"/>
                    </w14:solidFill>
                  </w14:textFill>
                </w:rPr>
                <w:t>/</w:t>
              </w:r>
            </w:ins>
            <w:r>
              <w:rPr>
                <w:color w:val="000000" w:themeColor="text1"/>
                <w:kern w:val="0"/>
                <w:szCs w:val="21"/>
                <w14:textFill>
                  <w14:solidFill>
                    <w14:schemeClr w14:val="tx1"/>
                  </w14:solidFill>
                </w14:textFill>
              </w:rPr>
              <w:t>分级</w:t>
            </w:r>
          </w:p>
        </w:tc>
      </w:tr>
      <w:tr w14:paraId="6F2BC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7A4C7F51">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0x0031</w:t>
            </w:r>
          </w:p>
        </w:tc>
        <w:tc>
          <w:tcPr>
            <w:tcW w:w="2668" w:type="pct"/>
          </w:tcPr>
          <w:p w14:paraId="63BD45CD">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脱敏</w:t>
            </w:r>
          </w:p>
        </w:tc>
      </w:tr>
      <w:tr w14:paraId="29023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7CAE517C">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0x0032</w:t>
            </w:r>
          </w:p>
        </w:tc>
        <w:tc>
          <w:tcPr>
            <w:tcW w:w="2668" w:type="pct"/>
          </w:tcPr>
          <w:p w14:paraId="4678F2AA">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脱敏效果评测</w:t>
            </w:r>
          </w:p>
        </w:tc>
      </w:tr>
      <w:tr w14:paraId="61A43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560D67BC">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0x0033</w:t>
            </w:r>
          </w:p>
        </w:tc>
        <w:tc>
          <w:tcPr>
            <w:tcW w:w="2668" w:type="pct"/>
          </w:tcPr>
          <w:p w14:paraId="5B518690">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脱敏技术要求合规检查</w:t>
            </w:r>
          </w:p>
        </w:tc>
      </w:tr>
      <w:tr w14:paraId="57E75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74148515">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0x0040</w:t>
            </w:r>
          </w:p>
        </w:tc>
        <w:tc>
          <w:tcPr>
            <w:tcW w:w="2668" w:type="pct"/>
          </w:tcPr>
          <w:p w14:paraId="52426346">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删除指令通知与确认</w:t>
            </w:r>
          </w:p>
        </w:tc>
      </w:tr>
      <w:tr w14:paraId="08241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61E5E563">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0x0041</w:t>
            </w:r>
          </w:p>
        </w:tc>
        <w:tc>
          <w:tcPr>
            <w:tcW w:w="2668" w:type="pct"/>
          </w:tcPr>
          <w:p w14:paraId="4B9E049F">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确定性删除</w:t>
            </w:r>
          </w:p>
        </w:tc>
      </w:tr>
      <w:tr w14:paraId="12BDD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1" w:type="pct"/>
          </w:tcPr>
          <w:p w14:paraId="6AEDDC5A">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0x0042</w:t>
            </w:r>
          </w:p>
        </w:tc>
        <w:tc>
          <w:tcPr>
            <w:tcW w:w="2668" w:type="pct"/>
          </w:tcPr>
          <w:p w14:paraId="422B508C">
            <w:pPr>
              <w:jc w:val="center"/>
              <w:rPr>
                <w:color w:val="000000" w:themeColor="text1"/>
                <w:kern w:val="0"/>
                <w:szCs w:val="21"/>
                <w14:textFill>
                  <w14:solidFill>
                    <w14:schemeClr w14:val="tx1"/>
                  </w14:solidFill>
                </w14:textFill>
              </w:rPr>
            </w:pPr>
            <w:r>
              <w:rPr>
                <w:color w:val="000000" w:themeColor="text1"/>
                <w:kern w:val="0"/>
                <w:szCs w:val="21"/>
                <w14:textFill>
                  <w14:solidFill>
                    <w14:schemeClr w14:val="tx1"/>
                  </w14:solidFill>
                </w14:textFill>
              </w:rPr>
              <w:t>删除效果评测</w:t>
            </w:r>
          </w:p>
        </w:tc>
      </w:tr>
    </w:tbl>
    <w:p w14:paraId="189708BD">
      <w:pPr>
        <w:rPr>
          <w:sz w:val="24"/>
          <w:szCs w:val="24"/>
        </w:rPr>
      </w:pPr>
    </w:p>
    <w:p w14:paraId="7536F9F9">
      <w:pPr>
        <w:numPr>
          <w:ilvl w:val="1"/>
          <w:numId w:val="14"/>
        </w:numPr>
        <w:spacing w:line="360" w:lineRule="auto"/>
        <w:ind w:left="420" w:firstLine="420"/>
        <w:rPr>
          <w:sz w:val="24"/>
          <w:szCs w:val="24"/>
        </w:rPr>
      </w:pPr>
      <w:r>
        <w:rPr>
          <w:rFonts w:hint="eastAsia"/>
          <w:sz w:val="24"/>
          <w:szCs w:val="24"/>
        </w:rPr>
        <w:t>证据id。证据id是该条异常数据的唯一标识，由随机函数产生具有全局唯一性16位随机数作为evidenceId。</w:t>
      </w:r>
    </w:p>
    <w:p w14:paraId="5920B1F4">
      <w:pPr>
        <w:numPr>
          <w:ilvl w:val="1"/>
          <w:numId w:val="14"/>
        </w:numPr>
        <w:spacing w:line="360" w:lineRule="auto"/>
        <w:ind w:left="420" w:firstLine="420"/>
        <w:rPr>
          <w:sz w:val="24"/>
          <w:szCs w:val="24"/>
        </w:rPr>
      </w:pPr>
      <w:r>
        <w:rPr>
          <w:rFonts w:hint="eastAsia"/>
          <w:sz w:val="24"/>
          <w:szCs w:val="24"/>
        </w:rPr>
        <w:t>异常数据。异常数据用来详细描述该条异常的信息，20种异常每一种有一套固定的key-value描述字段，测试数据要保证描述字段key值齐全。下面是各类异常对key值的要求：</w:t>
      </w:r>
    </w:p>
    <w:p w14:paraId="5657B814">
      <w:pPr>
        <w:spacing w:line="360" w:lineRule="auto"/>
        <w:ind w:left="840"/>
        <w:rPr>
          <w:sz w:val="24"/>
          <w:szCs w:val="24"/>
        </w:rPr>
      </w:pPr>
      <w:r>
        <w:rPr>
          <w:rFonts w:hint="eastAsia"/>
          <w:b/>
          <w:bCs/>
          <w:color w:val="000000" w:themeColor="text1"/>
          <w:sz w:val="24"/>
          <w:szCs w:val="24"/>
          <w14:textFill>
            <w14:solidFill>
              <w14:schemeClr w14:val="tx1"/>
            </w14:solidFill>
          </w14:textFill>
        </w:rPr>
        <w:t>删除通知发送失败异常</w:t>
      </w:r>
      <w:r>
        <w:rPr>
          <w:rFonts w:hint="eastAsia"/>
          <w:color w:val="000000" w:themeColor="text1"/>
          <w:sz w:val="24"/>
          <w:szCs w:val="24"/>
          <w14:textFill>
            <w14:solidFill>
              <w14:schemeClr w14:val="tx1"/>
            </w14:solidFill>
          </w14:textFill>
        </w:rPr>
        <w:t>：</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2AD31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43" w:type="dxa"/>
            <w:shd w:val="clear" w:color="auto" w:fill="auto"/>
            <w:vAlign w:val="center"/>
          </w:tcPr>
          <w:p w14:paraId="7E3DBA51">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2121BA93">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5FF6AB4">
            <w:pPr>
              <w:jc w:val="center"/>
              <w:rPr>
                <w:szCs w:val="21"/>
              </w:rPr>
            </w:pPr>
            <w:r>
              <w:rPr>
                <w:b/>
                <w:bCs/>
                <w:color w:val="000000" w:themeColor="text1"/>
                <w:szCs w:val="21"/>
                <w14:textFill>
                  <w14:solidFill>
                    <w14:schemeClr w14:val="tx1"/>
                  </w14:solidFill>
                </w14:textFill>
              </w:rPr>
              <w:t>类型</w:t>
            </w:r>
          </w:p>
        </w:tc>
      </w:tr>
      <w:tr w14:paraId="78156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961A704">
            <w:pPr>
              <w:adjustRightInd w:val="0"/>
              <w:snapToGrid w:val="0"/>
              <w:jc w:val="center"/>
              <w:textAlignment w:val="baseline"/>
              <w:rPr>
                <w:szCs w:val="21"/>
              </w:rPr>
            </w:pPr>
            <w:r>
              <w:rPr>
                <w:szCs w:val="21"/>
              </w:rPr>
              <w:t>userID</w:t>
            </w:r>
          </w:p>
        </w:tc>
        <w:tc>
          <w:tcPr>
            <w:tcW w:w="3183" w:type="dxa"/>
            <w:shd w:val="clear" w:color="auto" w:fill="auto"/>
            <w:vAlign w:val="center"/>
          </w:tcPr>
          <w:p w14:paraId="125134B3">
            <w:pPr>
              <w:adjustRightInd w:val="0"/>
              <w:snapToGrid w:val="0"/>
              <w:jc w:val="center"/>
              <w:textAlignment w:val="baseline"/>
              <w:rPr>
                <w:szCs w:val="21"/>
              </w:rPr>
            </w:pPr>
            <w:r>
              <w:rPr>
                <w:szCs w:val="21"/>
              </w:rPr>
              <w:t>信息所属主体标识</w:t>
            </w:r>
          </w:p>
        </w:tc>
        <w:tc>
          <w:tcPr>
            <w:tcW w:w="2556" w:type="dxa"/>
            <w:shd w:val="clear" w:color="auto" w:fill="auto"/>
            <w:vAlign w:val="center"/>
          </w:tcPr>
          <w:p w14:paraId="505F6E40">
            <w:pPr>
              <w:jc w:val="center"/>
              <w:rPr>
                <w:szCs w:val="21"/>
              </w:rPr>
            </w:pPr>
            <w:r>
              <w:rPr>
                <w:szCs w:val="21"/>
              </w:rPr>
              <w:t>string</w:t>
            </w:r>
          </w:p>
        </w:tc>
      </w:tr>
      <w:tr w14:paraId="0ED5C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76017B1">
            <w:pPr>
              <w:adjustRightInd w:val="0"/>
              <w:snapToGrid w:val="0"/>
              <w:jc w:val="center"/>
              <w:textAlignment w:val="baseline"/>
              <w:rPr>
                <w:szCs w:val="21"/>
              </w:rPr>
            </w:pPr>
            <w:r>
              <w:rPr>
                <w:szCs w:val="21"/>
              </w:rPr>
              <w:t>infoID</w:t>
            </w:r>
          </w:p>
        </w:tc>
        <w:tc>
          <w:tcPr>
            <w:tcW w:w="3183" w:type="dxa"/>
            <w:shd w:val="clear" w:color="auto" w:fill="auto"/>
            <w:vAlign w:val="center"/>
          </w:tcPr>
          <w:p w14:paraId="6C79C255">
            <w:pPr>
              <w:adjustRightInd w:val="0"/>
              <w:snapToGrid w:val="0"/>
              <w:jc w:val="center"/>
              <w:textAlignment w:val="baseline"/>
              <w:rPr>
                <w:szCs w:val="21"/>
              </w:rPr>
            </w:pPr>
            <w:r>
              <w:rPr>
                <w:szCs w:val="21"/>
              </w:rPr>
              <w:t>信息标识</w:t>
            </w:r>
          </w:p>
        </w:tc>
        <w:tc>
          <w:tcPr>
            <w:tcW w:w="2556" w:type="dxa"/>
            <w:shd w:val="clear" w:color="auto" w:fill="auto"/>
            <w:vAlign w:val="center"/>
          </w:tcPr>
          <w:p w14:paraId="16211956">
            <w:pPr>
              <w:jc w:val="center"/>
              <w:rPr>
                <w:szCs w:val="21"/>
              </w:rPr>
            </w:pPr>
            <w:r>
              <w:rPr>
                <w:szCs w:val="21"/>
              </w:rPr>
              <w:t>string</w:t>
            </w:r>
          </w:p>
        </w:tc>
      </w:tr>
      <w:tr w14:paraId="4A814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A11D683">
            <w:pPr>
              <w:adjustRightInd w:val="0"/>
              <w:snapToGrid w:val="0"/>
              <w:jc w:val="center"/>
              <w:textAlignment w:val="baseline"/>
              <w:rPr>
                <w:szCs w:val="21"/>
              </w:rPr>
            </w:pPr>
            <w:r>
              <w:rPr>
                <w:szCs w:val="21"/>
              </w:rPr>
              <w:t>sourceD</w:t>
            </w:r>
            <w:r>
              <w:rPr>
                <w:rFonts w:hint="eastAsia"/>
                <w:szCs w:val="21"/>
              </w:rPr>
              <w:t>omain</w:t>
            </w:r>
            <w:r>
              <w:rPr>
                <w:szCs w:val="21"/>
              </w:rPr>
              <w:t>ID</w:t>
            </w:r>
          </w:p>
        </w:tc>
        <w:tc>
          <w:tcPr>
            <w:tcW w:w="3183" w:type="dxa"/>
            <w:shd w:val="clear" w:color="auto" w:fill="auto"/>
            <w:vAlign w:val="center"/>
          </w:tcPr>
          <w:p w14:paraId="595F2A4B">
            <w:pPr>
              <w:adjustRightInd w:val="0"/>
              <w:snapToGrid w:val="0"/>
              <w:jc w:val="center"/>
              <w:textAlignment w:val="baseline"/>
              <w:rPr>
                <w:szCs w:val="21"/>
              </w:rPr>
            </w:pPr>
            <w:r>
              <w:rPr>
                <w:szCs w:val="21"/>
              </w:rPr>
              <w:t>删除信息的源授权数据处理域ID</w:t>
            </w:r>
          </w:p>
        </w:tc>
        <w:tc>
          <w:tcPr>
            <w:tcW w:w="2556" w:type="dxa"/>
            <w:shd w:val="clear" w:color="auto" w:fill="auto"/>
            <w:vAlign w:val="center"/>
          </w:tcPr>
          <w:p w14:paraId="32E65CC2">
            <w:pPr>
              <w:jc w:val="center"/>
              <w:rPr>
                <w:szCs w:val="21"/>
              </w:rPr>
            </w:pPr>
            <w:r>
              <w:rPr>
                <w:szCs w:val="21"/>
              </w:rPr>
              <w:t>string</w:t>
            </w:r>
          </w:p>
        </w:tc>
      </w:tr>
      <w:tr w14:paraId="248F6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D5A01CA">
            <w:pPr>
              <w:adjustRightInd w:val="0"/>
              <w:snapToGrid w:val="0"/>
              <w:jc w:val="center"/>
              <w:textAlignment w:val="baseline"/>
              <w:rPr>
                <w:szCs w:val="21"/>
              </w:rPr>
            </w:pPr>
            <w:r>
              <w:rPr>
                <w:szCs w:val="21"/>
              </w:rPr>
              <w:t>nextD</w:t>
            </w:r>
            <w:r>
              <w:rPr>
                <w:rFonts w:hint="eastAsia"/>
                <w:szCs w:val="21"/>
              </w:rPr>
              <w:t>omain</w:t>
            </w:r>
            <w:r>
              <w:rPr>
                <w:szCs w:val="21"/>
              </w:rPr>
              <w:t>ID</w:t>
            </w:r>
          </w:p>
        </w:tc>
        <w:tc>
          <w:tcPr>
            <w:tcW w:w="3183" w:type="dxa"/>
            <w:shd w:val="clear" w:color="auto" w:fill="auto"/>
            <w:vAlign w:val="center"/>
          </w:tcPr>
          <w:p w14:paraId="610382F7">
            <w:pPr>
              <w:adjustRightInd w:val="0"/>
              <w:snapToGrid w:val="0"/>
              <w:jc w:val="center"/>
              <w:textAlignment w:val="baseline"/>
              <w:rPr>
                <w:szCs w:val="21"/>
              </w:rPr>
            </w:pPr>
            <w:r>
              <w:rPr>
                <w:szCs w:val="21"/>
              </w:rPr>
              <w:t>删除通知下一流转数据处理域ID</w:t>
            </w:r>
          </w:p>
        </w:tc>
        <w:tc>
          <w:tcPr>
            <w:tcW w:w="2556" w:type="dxa"/>
            <w:shd w:val="clear" w:color="auto" w:fill="auto"/>
            <w:vAlign w:val="center"/>
          </w:tcPr>
          <w:p w14:paraId="5EC41CBD">
            <w:pPr>
              <w:jc w:val="center"/>
              <w:rPr>
                <w:szCs w:val="21"/>
              </w:rPr>
            </w:pPr>
            <w:r>
              <w:rPr>
                <w:szCs w:val="21"/>
              </w:rPr>
              <w:t>string</w:t>
            </w:r>
          </w:p>
        </w:tc>
      </w:tr>
      <w:tr w14:paraId="35010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C1A62F7">
            <w:pPr>
              <w:adjustRightInd w:val="0"/>
              <w:snapToGrid w:val="0"/>
              <w:jc w:val="center"/>
              <w:textAlignment w:val="baseline"/>
              <w:rPr>
                <w:szCs w:val="21"/>
              </w:rPr>
            </w:pPr>
            <w:r>
              <w:rPr>
                <w:szCs w:val="21"/>
              </w:rPr>
              <w:t>lastD</w:t>
            </w:r>
            <w:r>
              <w:rPr>
                <w:rFonts w:hint="eastAsia"/>
                <w:szCs w:val="21"/>
              </w:rPr>
              <w:t>omain</w:t>
            </w:r>
            <w:r>
              <w:rPr>
                <w:szCs w:val="21"/>
              </w:rPr>
              <w:t>Id</w:t>
            </w:r>
          </w:p>
        </w:tc>
        <w:tc>
          <w:tcPr>
            <w:tcW w:w="3183" w:type="dxa"/>
            <w:shd w:val="clear" w:color="auto" w:fill="auto"/>
            <w:vAlign w:val="center"/>
          </w:tcPr>
          <w:p w14:paraId="0B535F72">
            <w:pPr>
              <w:adjustRightInd w:val="0"/>
              <w:snapToGrid w:val="0"/>
              <w:jc w:val="center"/>
              <w:textAlignment w:val="baseline"/>
              <w:rPr>
                <w:szCs w:val="21"/>
              </w:rPr>
            </w:pPr>
            <w:r>
              <w:rPr>
                <w:szCs w:val="21"/>
              </w:rPr>
              <w:t>删除通知上一流转数据处理域ID</w:t>
            </w:r>
          </w:p>
        </w:tc>
        <w:tc>
          <w:tcPr>
            <w:tcW w:w="2556" w:type="dxa"/>
            <w:shd w:val="clear" w:color="auto" w:fill="auto"/>
            <w:vAlign w:val="center"/>
          </w:tcPr>
          <w:p w14:paraId="1881575B">
            <w:pPr>
              <w:jc w:val="center"/>
              <w:rPr>
                <w:szCs w:val="21"/>
              </w:rPr>
            </w:pPr>
            <w:r>
              <w:rPr>
                <w:szCs w:val="21"/>
              </w:rPr>
              <w:t>string</w:t>
            </w:r>
          </w:p>
        </w:tc>
      </w:tr>
      <w:tr w14:paraId="3EE0A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391C02A">
            <w:pPr>
              <w:adjustRightInd w:val="0"/>
              <w:snapToGrid w:val="0"/>
              <w:jc w:val="center"/>
              <w:textAlignment w:val="baseline"/>
              <w:rPr>
                <w:szCs w:val="21"/>
              </w:rPr>
            </w:pPr>
            <w:r>
              <w:rPr>
                <w:szCs w:val="21"/>
              </w:rPr>
              <w:t>deleteMethod</w:t>
            </w:r>
          </w:p>
        </w:tc>
        <w:tc>
          <w:tcPr>
            <w:tcW w:w="3183" w:type="dxa"/>
            <w:shd w:val="clear" w:color="auto" w:fill="auto"/>
            <w:vAlign w:val="center"/>
          </w:tcPr>
          <w:p w14:paraId="0985C615">
            <w:pPr>
              <w:adjustRightInd w:val="0"/>
              <w:snapToGrid w:val="0"/>
              <w:jc w:val="center"/>
              <w:textAlignment w:val="baseline"/>
              <w:rPr>
                <w:szCs w:val="21"/>
              </w:rPr>
            </w:pPr>
            <w:r>
              <w:rPr>
                <w:szCs w:val="21"/>
              </w:rPr>
              <w:t>删除</w:t>
            </w:r>
            <w:r>
              <w:rPr>
                <w:rFonts w:hint="eastAsia"/>
                <w:szCs w:val="21"/>
              </w:rPr>
              <w:t>方法</w:t>
            </w:r>
          </w:p>
        </w:tc>
        <w:tc>
          <w:tcPr>
            <w:tcW w:w="2556" w:type="dxa"/>
            <w:shd w:val="clear" w:color="auto" w:fill="auto"/>
            <w:vAlign w:val="center"/>
          </w:tcPr>
          <w:p w14:paraId="6C0CB74B">
            <w:pPr>
              <w:jc w:val="center"/>
              <w:rPr>
                <w:szCs w:val="21"/>
              </w:rPr>
            </w:pPr>
            <w:r>
              <w:rPr>
                <w:szCs w:val="21"/>
              </w:rPr>
              <w:t>string</w:t>
            </w:r>
          </w:p>
        </w:tc>
      </w:tr>
      <w:tr w14:paraId="4DC54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AF78938">
            <w:pPr>
              <w:adjustRightInd w:val="0"/>
              <w:snapToGrid w:val="0"/>
              <w:jc w:val="center"/>
              <w:textAlignment w:val="baseline"/>
              <w:rPr>
                <w:szCs w:val="21"/>
              </w:rPr>
            </w:pPr>
            <w:r>
              <w:rPr>
                <w:szCs w:val="21"/>
              </w:rPr>
              <w:t>deleteD</w:t>
            </w:r>
            <w:r>
              <w:rPr>
                <w:rFonts w:hint="eastAsia"/>
                <w:szCs w:val="21"/>
              </w:rPr>
              <w:t>omain</w:t>
            </w:r>
            <w:r>
              <w:rPr>
                <w:szCs w:val="21"/>
              </w:rPr>
              <w:t>Set</w:t>
            </w:r>
          </w:p>
        </w:tc>
        <w:tc>
          <w:tcPr>
            <w:tcW w:w="3183" w:type="dxa"/>
            <w:shd w:val="clear" w:color="auto" w:fill="auto"/>
            <w:vAlign w:val="center"/>
          </w:tcPr>
          <w:p w14:paraId="1557FC38">
            <w:pPr>
              <w:adjustRightInd w:val="0"/>
              <w:snapToGrid w:val="0"/>
              <w:jc w:val="center"/>
              <w:textAlignment w:val="baseline"/>
              <w:rPr>
                <w:szCs w:val="21"/>
              </w:rPr>
            </w:pPr>
            <w:r>
              <w:rPr>
                <w:szCs w:val="21"/>
              </w:rPr>
              <w:t>执行数据</w:t>
            </w:r>
            <w:r>
              <w:rPr>
                <w:rFonts w:hint="eastAsia"/>
                <w:szCs w:val="21"/>
              </w:rPr>
              <w:t>删除</w:t>
            </w:r>
            <w:r>
              <w:rPr>
                <w:szCs w:val="21"/>
              </w:rPr>
              <w:t>处理域集合</w:t>
            </w:r>
          </w:p>
        </w:tc>
        <w:tc>
          <w:tcPr>
            <w:tcW w:w="2556" w:type="dxa"/>
            <w:shd w:val="clear" w:color="auto" w:fill="auto"/>
            <w:vAlign w:val="center"/>
          </w:tcPr>
          <w:p w14:paraId="6B739FC5">
            <w:pPr>
              <w:jc w:val="center"/>
              <w:rPr>
                <w:szCs w:val="21"/>
              </w:rPr>
            </w:pPr>
            <w:r>
              <w:rPr>
                <w:szCs w:val="21"/>
              </w:rPr>
              <w:t>string</w:t>
            </w:r>
          </w:p>
        </w:tc>
      </w:tr>
      <w:tr w14:paraId="28E2B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465E0AA">
            <w:pPr>
              <w:adjustRightInd w:val="0"/>
              <w:snapToGrid w:val="0"/>
              <w:jc w:val="center"/>
              <w:textAlignment w:val="baseline"/>
              <w:rPr>
                <w:szCs w:val="21"/>
              </w:rPr>
            </w:pPr>
            <w:r>
              <w:rPr>
                <w:szCs w:val="21"/>
              </w:rPr>
              <w:t>deleteNotify</w:t>
            </w:r>
          </w:p>
        </w:tc>
        <w:tc>
          <w:tcPr>
            <w:tcW w:w="3183" w:type="dxa"/>
            <w:shd w:val="clear" w:color="auto" w:fill="auto"/>
            <w:vAlign w:val="center"/>
          </w:tcPr>
          <w:p w14:paraId="736893C0">
            <w:pPr>
              <w:adjustRightInd w:val="0"/>
              <w:snapToGrid w:val="0"/>
              <w:jc w:val="center"/>
              <w:textAlignment w:val="baseline"/>
              <w:rPr>
                <w:szCs w:val="21"/>
              </w:rPr>
            </w:pPr>
            <w:r>
              <w:rPr>
                <w:szCs w:val="21"/>
              </w:rPr>
              <w:t>删除通知</w:t>
            </w:r>
          </w:p>
        </w:tc>
        <w:tc>
          <w:tcPr>
            <w:tcW w:w="2556" w:type="dxa"/>
            <w:shd w:val="clear" w:color="auto" w:fill="auto"/>
            <w:vAlign w:val="center"/>
          </w:tcPr>
          <w:p w14:paraId="0DF91D39">
            <w:pPr>
              <w:jc w:val="center"/>
              <w:rPr>
                <w:szCs w:val="21"/>
              </w:rPr>
            </w:pPr>
            <w:r>
              <w:rPr>
                <w:szCs w:val="21"/>
              </w:rPr>
              <w:t>string</w:t>
            </w:r>
          </w:p>
        </w:tc>
      </w:tr>
      <w:tr w14:paraId="6EA3B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CF4FF49">
            <w:pPr>
              <w:adjustRightInd w:val="0"/>
              <w:snapToGrid w:val="0"/>
              <w:jc w:val="center"/>
              <w:textAlignment w:val="baseline"/>
              <w:rPr>
                <w:szCs w:val="21"/>
              </w:rPr>
            </w:pPr>
            <w:r>
              <w:rPr>
                <w:szCs w:val="21"/>
              </w:rPr>
              <w:t>deleteNotifyCreateTime</w:t>
            </w:r>
          </w:p>
        </w:tc>
        <w:tc>
          <w:tcPr>
            <w:tcW w:w="3183" w:type="dxa"/>
            <w:shd w:val="clear" w:color="auto" w:fill="auto"/>
            <w:vAlign w:val="center"/>
          </w:tcPr>
          <w:p w14:paraId="7DF25BAC">
            <w:pPr>
              <w:adjustRightInd w:val="0"/>
              <w:snapToGrid w:val="0"/>
              <w:jc w:val="center"/>
              <w:textAlignment w:val="baseline"/>
              <w:rPr>
                <w:szCs w:val="21"/>
              </w:rPr>
            </w:pPr>
            <w:r>
              <w:rPr>
                <w:szCs w:val="21"/>
              </w:rPr>
              <w:t>删除</w:t>
            </w:r>
            <w:r>
              <w:rPr>
                <w:rFonts w:hint="eastAsia"/>
                <w:szCs w:val="21"/>
              </w:rPr>
              <w:t>通知</w:t>
            </w:r>
            <w:r>
              <w:rPr>
                <w:szCs w:val="21"/>
              </w:rPr>
              <w:t>创建时间</w:t>
            </w:r>
          </w:p>
        </w:tc>
        <w:tc>
          <w:tcPr>
            <w:tcW w:w="2556" w:type="dxa"/>
            <w:shd w:val="clear" w:color="auto" w:fill="auto"/>
            <w:vAlign w:val="center"/>
          </w:tcPr>
          <w:p w14:paraId="55B3D29D">
            <w:pPr>
              <w:jc w:val="center"/>
              <w:rPr>
                <w:szCs w:val="21"/>
              </w:rPr>
            </w:pPr>
            <w:r>
              <w:rPr>
                <w:szCs w:val="21"/>
              </w:rPr>
              <w:t>string</w:t>
            </w:r>
          </w:p>
        </w:tc>
      </w:tr>
      <w:tr w14:paraId="04D3D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9D90E4A">
            <w:pPr>
              <w:adjustRightInd w:val="0"/>
              <w:snapToGrid w:val="0"/>
              <w:jc w:val="center"/>
              <w:textAlignment w:val="baseline"/>
              <w:rPr>
                <w:szCs w:val="21"/>
              </w:rPr>
            </w:pPr>
            <w:r>
              <w:rPr>
                <w:szCs w:val="21"/>
              </w:rPr>
              <w:t>deleteNotifyError</w:t>
            </w:r>
          </w:p>
        </w:tc>
        <w:tc>
          <w:tcPr>
            <w:tcW w:w="3183" w:type="dxa"/>
            <w:shd w:val="clear" w:color="auto" w:fill="auto"/>
            <w:vAlign w:val="center"/>
          </w:tcPr>
          <w:p w14:paraId="3705E3A8">
            <w:pPr>
              <w:adjustRightInd w:val="0"/>
              <w:snapToGrid w:val="0"/>
              <w:jc w:val="center"/>
              <w:textAlignment w:val="baseline"/>
              <w:rPr>
                <w:szCs w:val="21"/>
              </w:rPr>
            </w:pPr>
            <w:r>
              <w:rPr>
                <w:szCs w:val="21"/>
              </w:rPr>
              <w:t>删除通知异常原因</w:t>
            </w:r>
          </w:p>
        </w:tc>
        <w:tc>
          <w:tcPr>
            <w:tcW w:w="2556" w:type="dxa"/>
            <w:shd w:val="clear" w:color="auto" w:fill="auto"/>
            <w:vAlign w:val="center"/>
          </w:tcPr>
          <w:p w14:paraId="77FB7566">
            <w:pPr>
              <w:jc w:val="center"/>
              <w:rPr>
                <w:szCs w:val="21"/>
              </w:rPr>
            </w:pPr>
            <w:r>
              <w:rPr>
                <w:szCs w:val="21"/>
              </w:rPr>
              <w:t>string</w:t>
            </w:r>
          </w:p>
        </w:tc>
      </w:tr>
    </w:tbl>
    <w:p w14:paraId="4D844665">
      <w:pPr>
        <w:spacing w:line="360" w:lineRule="auto"/>
        <w:ind w:left="840"/>
        <w:rPr>
          <w:b/>
          <w:bCs/>
          <w:kern w:val="0"/>
          <w:szCs w:val="21"/>
        </w:rPr>
      </w:pPr>
      <w:r>
        <w:rPr>
          <w:rFonts w:hint="eastAsia"/>
          <w:b/>
          <w:bCs/>
          <w:color w:val="000000" w:themeColor="text1"/>
          <w:szCs w:val="21"/>
          <w14:textFill>
            <w14:solidFill>
              <w14:schemeClr w14:val="tx1"/>
            </w14:solidFill>
          </w14:textFill>
        </w:rPr>
        <w:t>删除通知与确认完备性异常数据</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04FA8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68D61E9">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58F223F3">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5C5A083A">
            <w:pPr>
              <w:jc w:val="center"/>
              <w:rPr>
                <w:szCs w:val="21"/>
              </w:rPr>
            </w:pPr>
            <w:r>
              <w:rPr>
                <w:b/>
                <w:bCs/>
                <w:color w:val="000000" w:themeColor="text1"/>
                <w:szCs w:val="21"/>
                <w14:textFill>
                  <w14:solidFill>
                    <w14:schemeClr w14:val="tx1"/>
                  </w14:solidFill>
                </w14:textFill>
              </w:rPr>
              <w:t>类型</w:t>
            </w:r>
          </w:p>
        </w:tc>
      </w:tr>
      <w:tr w14:paraId="3B5F3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A64404C">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130366AC">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04869DC5">
            <w:pPr>
              <w:adjustRightInd w:val="0"/>
              <w:snapToGrid w:val="0"/>
              <w:jc w:val="center"/>
              <w:textAlignment w:val="baseline"/>
              <w:rPr>
                <w:szCs w:val="21"/>
              </w:rPr>
            </w:pPr>
            <w:r>
              <w:rPr>
                <w:szCs w:val="21"/>
              </w:rPr>
              <w:t>string</w:t>
            </w:r>
          </w:p>
        </w:tc>
      </w:tr>
      <w:tr w14:paraId="05328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E6A4934">
            <w:pPr>
              <w:adjustRightInd w:val="0"/>
              <w:snapToGrid w:val="0"/>
              <w:jc w:val="center"/>
              <w:textAlignment w:val="baseline"/>
              <w:rPr>
                <w:szCs w:val="21"/>
              </w:rPr>
            </w:pPr>
            <w:r>
              <w:rPr>
                <w:szCs w:val="21"/>
              </w:rPr>
              <w:t>deleteNotify</w:t>
            </w:r>
          </w:p>
        </w:tc>
        <w:tc>
          <w:tcPr>
            <w:tcW w:w="3183" w:type="dxa"/>
            <w:shd w:val="clear" w:color="auto" w:fill="auto"/>
            <w:vAlign w:val="bottom"/>
          </w:tcPr>
          <w:p w14:paraId="5E873E69">
            <w:pPr>
              <w:adjustRightInd w:val="0"/>
              <w:snapToGrid w:val="0"/>
              <w:jc w:val="center"/>
              <w:textAlignment w:val="baseline"/>
              <w:rPr>
                <w:szCs w:val="21"/>
              </w:rPr>
            </w:pPr>
            <w:r>
              <w:rPr>
                <w:rFonts w:hint="eastAsia"/>
                <w:szCs w:val="21"/>
              </w:rPr>
              <w:t>删除通知</w:t>
            </w:r>
          </w:p>
        </w:tc>
        <w:tc>
          <w:tcPr>
            <w:tcW w:w="2556" w:type="dxa"/>
            <w:shd w:val="clear" w:color="auto" w:fill="auto"/>
            <w:vAlign w:val="center"/>
          </w:tcPr>
          <w:p w14:paraId="057218EA">
            <w:pPr>
              <w:adjustRightInd w:val="0"/>
              <w:snapToGrid w:val="0"/>
              <w:jc w:val="center"/>
              <w:textAlignment w:val="baseline"/>
              <w:rPr>
                <w:szCs w:val="21"/>
              </w:rPr>
            </w:pPr>
            <w:r>
              <w:rPr>
                <w:szCs w:val="21"/>
              </w:rPr>
              <w:t>string</w:t>
            </w:r>
          </w:p>
        </w:tc>
      </w:tr>
      <w:tr w14:paraId="1D771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ED29C36">
            <w:pPr>
              <w:adjustRightInd w:val="0"/>
              <w:snapToGrid w:val="0"/>
              <w:jc w:val="center"/>
              <w:textAlignment w:val="baseline"/>
              <w:rPr>
                <w:szCs w:val="21"/>
              </w:rPr>
            </w:pPr>
            <w:r>
              <w:rPr>
                <w:szCs w:val="21"/>
              </w:rPr>
              <w:t>deleteConfirmation</w:t>
            </w:r>
          </w:p>
        </w:tc>
        <w:tc>
          <w:tcPr>
            <w:tcW w:w="3183" w:type="dxa"/>
            <w:shd w:val="clear" w:color="auto" w:fill="auto"/>
            <w:vAlign w:val="bottom"/>
          </w:tcPr>
          <w:p w14:paraId="70BFCF35">
            <w:pPr>
              <w:adjustRightInd w:val="0"/>
              <w:snapToGrid w:val="0"/>
              <w:jc w:val="center"/>
              <w:textAlignment w:val="baseline"/>
              <w:rPr>
                <w:szCs w:val="21"/>
              </w:rPr>
            </w:pPr>
            <w:r>
              <w:rPr>
                <w:rFonts w:hint="eastAsia"/>
                <w:szCs w:val="21"/>
              </w:rPr>
              <w:t>删除确认信息</w:t>
            </w:r>
          </w:p>
        </w:tc>
        <w:tc>
          <w:tcPr>
            <w:tcW w:w="2556" w:type="dxa"/>
            <w:shd w:val="clear" w:color="auto" w:fill="auto"/>
            <w:vAlign w:val="center"/>
          </w:tcPr>
          <w:p w14:paraId="097D0D62">
            <w:pPr>
              <w:adjustRightInd w:val="0"/>
              <w:snapToGrid w:val="0"/>
              <w:jc w:val="center"/>
              <w:textAlignment w:val="baseline"/>
              <w:rPr>
                <w:szCs w:val="21"/>
              </w:rPr>
            </w:pPr>
            <w:r>
              <w:rPr>
                <w:szCs w:val="21"/>
              </w:rPr>
              <w:t>string</w:t>
            </w:r>
          </w:p>
        </w:tc>
      </w:tr>
      <w:tr w14:paraId="751DD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43" w:type="dxa"/>
            <w:shd w:val="clear" w:color="auto" w:fill="auto"/>
            <w:vAlign w:val="center"/>
          </w:tcPr>
          <w:p w14:paraId="7C970748">
            <w:pPr>
              <w:adjustRightInd w:val="0"/>
              <w:snapToGrid w:val="0"/>
              <w:jc w:val="center"/>
              <w:textAlignment w:val="baseline"/>
              <w:rPr>
                <w:szCs w:val="21"/>
              </w:rPr>
            </w:pPr>
            <w:r>
              <w:rPr>
                <w:szCs w:val="21"/>
              </w:rPr>
              <w:t>deleteConfirmationResponse</w:t>
            </w:r>
          </w:p>
        </w:tc>
        <w:tc>
          <w:tcPr>
            <w:tcW w:w="3183" w:type="dxa"/>
            <w:shd w:val="clear" w:color="auto" w:fill="auto"/>
            <w:vAlign w:val="bottom"/>
          </w:tcPr>
          <w:p w14:paraId="48FF4553">
            <w:pPr>
              <w:adjustRightInd w:val="0"/>
              <w:snapToGrid w:val="0"/>
              <w:jc w:val="center"/>
              <w:textAlignment w:val="baseline"/>
              <w:rPr>
                <w:szCs w:val="21"/>
              </w:rPr>
            </w:pPr>
            <w:r>
              <w:rPr>
                <w:rFonts w:hint="eastAsia"/>
                <w:szCs w:val="21"/>
              </w:rPr>
              <w:t>删除确认</w:t>
            </w:r>
          </w:p>
        </w:tc>
        <w:tc>
          <w:tcPr>
            <w:tcW w:w="2556" w:type="dxa"/>
            <w:shd w:val="clear" w:color="auto" w:fill="auto"/>
            <w:vAlign w:val="center"/>
          </w:tcPr>
          <w:p w14:paraId="041357D9">
            <w:pPr>
              <w:adjustRightInd w:val="0"/>
              <w:snapToGrid w:val="0"/>
              <w:jc w:val="center"/>
              <w:textAlignment w:val="baseline"/>
              <w:rPr>
                <w:szCs w:val="21"/>
              </w:rPr>
            </w:pPr>
            <w:r>
              <w:rPr>
                <w:szCs w:val="21"/>
              </w:rPr>
              <w:t>string</w:t>
            </w:r>
          </w:p>
        </w:tc>
      </w:tr>
      <w:tr w14:paraId="3E3D2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52924E6">
            <w:pPr>
              <w:adjustRightInd w:val="0"/>
              <w:snapToGrid w:val="0"/>
              <w:jc w:val="center"/>
              <w:textAlignment w:val="baseline"/>
              <w:rPr>
                <w:szCs w:val="21"/>
              </w:rPr>
            </w:pPr>
            <w:r>
              <w:rPr>
                <w:szCs w:val="21"/>
              </w:rPr>
              <w:t>deleteNotificationConfirmationDiff</w:t>
            </w:r>
          </w:p>
        </w:tc>
        <w:tc>
          <w:tcPr>
            <w:tcW w:w="3183" w:type="dxa"/>
            <w:shd w:val="clear" w:color="auto" w:fill="auto"/>
            <w:vAlign w:val="center"/>
          </w:tcPr>
          <w:p w14:paraId="66794A1E">
            <w:pPr>
              <w:adjustRightInd w:val="0"/>
              <w:snapToGrid w:val="0"/>
              <w:jc w:val="center"/>
              <w:textAlignment w:val="baseline"/>
              <w:rPr>
                <w:szCs w:val="21"/>
              </w:rPr>
            </w:pPr>
            <w:r>
              <w:rPr>
                <w:rFonts w:hint="eastAsia"/>
                <w:szCs w:val="21"/>
              </w:rPr>
              <w:t>删除通知与确认差异</w:t>
            </w:r>
          </w:p>
        </w:tc>
        <w:tc>
          <w:tcPr>
            <w:tcW w:w="2556" w:type="dxa"/>
            <w:shd w:val="clear" w:color="auto" w:fill="auto"/>
            <w:vAlign w:val="center"/>
          </w:tcPr>
          <w:p w14:paraId="561D5470">
            <w:pPr>
              <w:adjustRightInd w:val="0"/>
              <w:snapToGrid w:val="0"/>
              <w:jc w:val="center"/>
              <w:textAlignment w:val="baseline"/>
              <w:rPr>
                <w:szCs w:val="21"/>
              </w:rPr>
            </w:pPr>
            <w:r>
              <w:rPr>
                <w:szCs w:val="21"/>
              </w:rPr>
              <w:t>string</w:t>
            </w:r>
          </w:p>
        </w:tc>
      </w:tr>
    </w:tbl>
    <w:p w14:paraId="4B8014C4">
      <w:pPr>
        <w:spacing w:line="360" w:lineRule="auto"/>
        <w:ind w:left="840"/>
        <w:rPr>
          <w:b/>
          <w:bCs/>
          <w:kern w:val="0"/>
          <w:szCs w:val="21"/>
        </w:rPr>
      </w:pPr>
      <w:r>
        <w:rPr>
          <w:rFonts w:hint="eastAsia"/>
          <w:b/>
          <w:bCs/>
          <w:color w:val="000000" w:themeColor="text1"/>
          <w:szCs w:val="21"/>
          <w14:textFill>
            <w14:solidFill>
              <w14:schemeClr w14:val="tx1"/>
            </w14:solidFill>
          </w14:textFill>
        </w:rPr>
        <w:t>未按删除指令进行删除异常数据</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D65C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BA97ED8">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0073DD91">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7807C6E2">
            <w:pPr>
              <w:jc w:val="center"/>
              <w:rPr>
                <w:szCs w:val="21"/>
              </w:rPr>
            </w:pPr>
            <w:r>
              <w:rPr>
                <w:b/>
                <w:bCs/>
                <w:color w:val="000000" w:themeColor="text1"/>
                <w:szCs w:val="21"/>
                <w14:textFill>
                  <w14:solidFill>
                    <w14:schemeClr w14:val="tx1"/>
                  </w14:solidFill>
                </w14:textFill>
              </w:rPr>
              <w:t>类型</w:t>
            </w:r>
          </w:p>
        </w:tc>
      </w:tr>
      <w:tr w14:paraId="6A4E4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24F70E13">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tcPr>
          <w:p w14:paraId="34E3BE07">
            <w:pPr>
              <w:adjustRightInd w:val="0"/>
              <w:snapToGrid w:val="0"/>
              <w:jc w:val="center"/>
              <w:textAlignment w:val="baseline"/>
              <w:rPr>
                <w:szCs w:val="21"/>
              </w:rPr>
            </w:pPr>
            <w:r>
              <w:rPr>
                <w:rFonts w:hint="eastAsia"/>
                <w:szCs w:val="21"/>
              </w:rPr>
              <w:t>全局性标识</w:t>
            </w:r>
          </w:p>
        </w:tc>
        <w:tc>
          <w:tcPr>
            <w:tcW w:w="2556" w:type="dxa"/>
            <w:shd w:val="clear" w:color="auto" w:fill="auto"/>
          </w:tcPr>
          <w:p w14:paraId="1FFDE531">
            <w:pPr>
              <w:jc w:val="center"/>
              <w:rPr>
                <w:szCs w:val="21"/>
              </w:rPr>
            </w:pPr>
            <w:r>
              <w:rPr>
                <w:szCs w:val="21"/>
              </w:rPr>
              <w:t>string</w:t>
            </w:r>
          </w:p>
        </w:tc>
      </w:tr>
      <w:tr w14:paraId="5B4AA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586DCA50">
            <w:pPr>
              <w:adjustRightInd w:val="0"/>
              <w:snapToGrid w:val="0"/>
              <w:jc w:val="center"/>
              <w:textAlignment w:val="baseline"/>
              <w:rPr>
                <w:szCs w:val="21"/>
              </w:rPr>
            </w:pPr>
            <w:r>
              <w:rPr>
                <w:szCs w:val="21"/>
              </w:rPr>
              <w:t>deleteInstruction</w:t>
            </w:r>
          </w:p>
        </w:tc>
        <w:tc>
          <w:tcPr>
            <w:tcW w:w="3183" w:type="dxa"/>
            <w:shd w:val="clear" w:color="auto" w:fill="auto"/>
          </w:tcPr>
          <w:p w14:paraId="06F7560D">
            <w:pPr>
              <w:adjustRightInd w:val="0"/>
              <w:snapToGrid w:val="0"/>
              <w:jc w:val="center"/>
              <w:textAlignment w:val="baseline"/>
              <w:rPr>
                <w:szCs w:val="21"/>
              </w:rPr>
            </w:pPr>
            <w:r>
              <w:rPr>
                <w:rFonts w:hint="eastAsia"/>
                <w:szCs w:val="21"/>
              </w:rPr>
              <w:t>删除指令</w:t>
            </w:r>
          </w:p>
        </w:tc>
        <w:tc>
          <w:tcPr>
            <w:tcW w:w="2556" w:type="dxa"/>
            <w:shd w:val="clear" w:color="auto" w:fill="auto"/>
          </w:tcPr>
          <w:p w14:paraId="59ACF548">
            <w:pPr>
              <w:jc w:val="center"/>
              <w:rPr>
                <w:szCs w:val="21"/>
              </w:rPr>
            </w:pPr>
            <w:r>
              <w:rPr>
                <w:szCs w:val="21"/>
              </w:rPr>
              <w:t>string</w:t>
            </w:r>
          </w:p>
        </w:tc>
      </w:tr>
      <w:tr w14:paraId="62BE4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jc w:val="center"/>
        </w:trPr>
        <w:tc>
          <w:tcPr>
            <w:tcW w:w="1743" w:type="dxa"/>
            <w:shd w:val="clear" w:color="auto" w:fill="auto"/>
          </w:tcPr>
          <w:p w14:paraId="5AD0AEFD">
            <w:pPr>
              <w:adjustRightInd w:val="0"/>
              <w:snapToGrid w:val="0"/>
              <w:jc w:val="center"/>
              <w:textAlignment w:val="baseline"/>
              <w:rPr>
                <w:szCs w:val="21"/>
              </w:rPr>
            </w:pPr>
            <w:r>
              <w:rPr>
                <w:szCs w:val="21"/>
              </w:rPr>
              <w:t>deletePerformer</w:t>
            </w:r>
          </w:p>
        </w:tc>
        <w:tc>
          <w:tcPr>
            <w:tcW w:w="3183" w:type="dxa"/>
            <w:shd w:val="clear" w:color="auto" w:fill="auto"/>
          </w:tcPr>
          <w:p w14:paraId="12D5F6D4">
            <w:pPr>
              <w:adjustRightInd w:val="0"/>
              <w:snapToGrid w:val="0"/>
              <w:jc w:val="center"/>
              <w:textAlignment w:val="baseline"/>
              <w:rPr>
                <w:szCs w:val="21"/>
              </w:rPr>
            </w:pPr>
            <w:r>
              <w:rPr>
                <w:rFonts w:hint="eastAsia"/>
                <w:szCs w:val="21"/>
              </w:rPr>
              <w:t>删除执行主体</w:t>
            </w:r>
          </w:p>
        </w:tc>
        <w:tc>
          <w:tcPr>
            <w:tcW w:w="2556" w:type="dxa"/>
            <w:shd w:val="clear" w:color="auto" w:fill="auto"/>
          </w:tcPr>
          <w:p w14:paraId="356AF177">
            <w:pPr>
              <w:jc w:val="center"/>
              <w:rPr>
                <w:szCs w:val="21"/>
              </w:rPr>
            </w:pPr>
            <w:r>
              <w:rPr>
                <w:szCs w:val="21"/>
              </w:rPr>
              <w:t>string</w:t>
            </w:r>
          </w:p>
        </w:tc>
      </w:tr>
      <w:tr w14:paraId="5E3B2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3818E471">
            <w:pPr>
              <w:adjustRightInd w:val="0"/>
              <w:snapToGrid w:val="0"/>
              <w:jc w:val="center"/>
              <w:textAlignment w:val="baseline"/>
              <w:rPr>
                <w:szCs w:val="21"/>
              </w:rPr>
            </w:pPr>
            <w:r>
              <w:rPr>
                <w:szCs w:val="21"/>
              </w:rPr>
              <w:t>deletePerformTime</w:t>
            </w:r>
          </w:p>
        </w:tc>
        <w:tc>
          <w:tcPr>
            <w:tcW w:w="3183" w:type="dxa"/>
            <w:shd w:val="clear" w:color="auto" w:fill="auto"/>
          </w:tcPr>
          <w:p w14:paraId="2E00A50F">
            <w:pPr>
              <w:adjustRightInd w:val="0"/>
              <w:snapToGrid w:val="0"/>
              <w:jc w:val="center"/>
              <w:textAlignment w:val="baseline"/>
              <w:rPr>
                <w:szCs w:val="21"/>
              </w:rPr>
            </w:pPr>
            <w:r>
              <w:rPr>
                <w:rFonts w:hint="eastAsia"/>
                <w:szCs w:val="21"/>
              </w:rPr>
              <w:t>删除执行时间</w:t>
            </w:r>
          </w:p>
        </w:tc>
        <w:tc>
          <w:tcPr>
            <w:tcW w:w="2556" w:type="dxa"/>
            <w:shd w:val="clear" w:color="auto" w:fill="auto"/>
          </w:tcPr>
          <w:p w14:paraId="69C8FA67">
            <w:pPr>
              <w:jc w:val="center"/>
              <w:rPr>
                <w:szCs w:val="21"/>
              </w:rPr>
            </w:pPr>
            <w:r>
              <w:rPr>
                <w:szCs w:val="21"/>
              </w:rPr>
              <w:t>string</w:t>
            </w:r>
          </w:p>
        </w:tc>
      </w:tr>
      <w:tr w14:paraId="43A56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1E2C9228">
            <w:pPr>
              <w:adjustRightInd w:val="0"/>
              <w:snapToGrid w:val="0"/>
              <w:jc w:val="center"/>
              <w:textAlignment w:val="baseline"/>
              <w:rPr>
                <w:szCs w:val="21"/>
              </w:rPr>
            </w:pPr>
            <w:r>
              <w:rPr>
                <w:szCs w:val="21"/>
              </w:rPr>
              <w:t>timeout</w:t>
            </w:r>
          </w:p>
        </w:tc>
        <w:tc>
          <w:tcPr>
            <w:tcW w:w="3183" w:type="dxa"/>
            <w:shd w:val="clear" w:color="auto" w:fill="auto"/>
          </w:tcPr>
          <w:p w14:paraId="2EEFD40F">
            <w:pPr>
              <w:adjustRightInd w:val="0"/>
              <w:snapToGrid w:val="0"/>
              <w:jc w:val="center"/>
              <w:textAlignment w:val="baseline"/>
              <w:rPr>
                <w:szCs w:val="21"/>
              </w:rPr>
            </w:pPr>
            <w:r>
              <w:rPr>
                <w:rFonts w:hint="eastAsia"/>
                <w:szCs w:val="21"/>
              </w:rPr>
              <w:t>超时时间</w:t>
            </w:r>
          </w:p>
        </w:tc>
        <w:tc>
          <w:tcPr>
            <w:tcW w:w="2556" w:type="dxa"/>
            <w:shd w:val="clear" w:color="auto" w:fill="auto"/>
          </w:tcPr>
          <w:p w14:paraId="41A720E3">
            <w:pPr>
              <w:jc w:val="center"/>
              <w:rPr>
                <w:szCs w:val="21"/>
              </w:rPr>
            </w:pPr>
            <w:r>
              <w:rPr>
                <w:szCs w:val="21"/>
              </w:rPr>
              <w:t>string</w:t>
            </w:r>
          </w:p>
        </w:tc>
      </w:tr>
    </w:tbl>
    <w:p w14:paraId="3C1408BA">
      <w:pPr>
        <w:spacing w:line="360" w:lineRule="auto"/>
        <w:ind w:left="840"/>
        <w:rPr>
          <w:b/>
          <w:bCs/>
          <w:kern w:val="0"/>
          <w:szCs w:val="21"/>
        </w:rPr>
      </w:pPr>
      <w:r>
        <w:rPr>
          <w:rFonts w:hint="eastAsia"/>
          <w:b/>
          <w:bCs/>
          <w:color w:val="000000" w:themeColor="text1"/>
          <w:szCs w:val="21"/>
          <w14:textFill>
            <w14:solidFill>
              <w14:schemeClr w14:val="tx1"/>
            </w14:solidFill>
          </w14:textFill>
        </w:rPr>
        <w:t>未对信息的多个副本删除异常数据</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20470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43" w:type="dxa"/>
            <w:shd w:val="clear" w:color="auto" w:fill="auto"/>
            <w:vAlign w:val="center"/>
          </w:tcPr>
          <w:p w14:paraId="679FA7C7">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72F45FD2">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40CF606">
            <w:pPr>
              <w:jc w:val="center"/>
              <w:rPr>
                <w:szCs w:val="21"/>
              </w:rPr>
            </w:pPr>
            <w:r>
              <w:rPr>
                <w:b/>
                <w:bCs/>
                <w:color w:val="000000" w:themeColor="text1"/>
                <w:szCs w:val="21"/>
                <w14:textFill>
                  <w14:solidFill>
                    <w14:schemeClr w14:val="tx1"/>
                  </w14:solidFill>
                </w14:textFill>
              </w:rPr>
              <w:t>类型</w:t>
            </w:r>
          </w:p>
        </w:tc>
      </w:tr>
      <w:tr w14:paraId="1BCDE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60A59686">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tcPr>
          <w:p w14:paraId="4B8C8A0A">
            <w:pPr>
              <w:adjustRightInd w:val="0"/>
              <w:snapToGrid w:val="0"/>
              <w:jc w:val="center"/>
              <w:textAlignment w:val="baseline"/>
              <w:rPr>
                <w:szCs w:val="21"/>
              </w:rPr>
            </w:pPr>
            <w:r>
              <w:rPr>
                <w:rFonts w:hint="eastAsia"/>
                <w:szCs w:val="21"/>
              </w:rPr>
              <w:t>全局性标识</w:t>
            </w:r>
          </w:p>
        </w:tc>
        <w:tc>
          <w:tcPr>
            <w:tcW w:w="2556" w:type="dxa"/>
            <w:shd w:val="clear" w:color="auto" w:fill="auto"/>
          </w:tcPr>
          <w:p w14:paraId="69988908">
            <w:pPr>
              <w:jc w:val="center"/>
              <w:rPr>
                <w:szCs w:val="21"/>
              </w:rPr>
            </w:pPr>
            <w:r>
              <w:rPr>
                <w:szCs w:val="21"/>
              </w:rPr>
              <w:t>string</w:t>
            </w:r>
          </w:p>
        </w:tc>
      </w:tr>
      <w:tr w14:paraId="6FBE6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45C5B216">
            <w:pPr>
              <w:adjustRightInd w:val="0"/>
              <w:snapToGrid w:val="0"/>
              <w:jc w:val="center"/>
              <w:textAlignment w:val="baseline"/>
              <w:rPr>
                <w:szCs w:val="21"/>
              </w:rPr>
            </w:pPr>
            <w:r>
              <w:rPr>
                <w:szCs w:val="21"/>
              </w:rPr>
              <w:t>deleteInstruction</w:t>
            </w:r>
          </w:p>
        </w:tc>
        <w:tc>
          <w:tcPr>
            <w:tcW w:w="3183" w:type="dxa"/>
            <w:shd w:val="clear" w:color="auto" w:fill="auto"/>
          </w:tcPr>
          <w:p w14:paraId="4C4DE1AA">
            <w:pPr>
              <w:adjustRightInd w:val="0"/>
              <w:snapToGrid w:val="0"/>
              <w:jc w:val="center"/>
              <w:textAlignment w:val="baseline"/>
              <w:rPr>
                <w:szCs w:val="21"/>
              </w:rPr>
            </w:pPr>
            <w:r>
              <w:rPr>
                <w:rFonts w:hint="eastAsia"/>
                <w:szCs w:val="21"/>
              </w:rPr>
              <w:t>删除指令</w:t>
            </w:r>
          </w:p>
        </w:tc>
        <w:tc>
          <w:tcPr>
            <w:tcW w:w="2556" w:type="dxa"/>
            <w:shd w:val="clear" w:color="auto" w:fill="auto"/>
          </w:tcPr>
          <w:p w14:paraId="62D71145">
            <w:pPr>
              <w:jc w:val="center"/>
              <w:rPr>
                <w:szCs w:val="21"/>
              </w:rPr>
            </w:pPr>
            <w:r>
              <w:rPr>
                <w:szCs w:val="21"/>
              </w:rPr>
              <w:t>string</w:t>
            </w:r>
          </w:p>
        </w:tc>
      </w:tr>
      <w:tr w14:paraId="57CCB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77924304">
            <w:pPr>
              <w:adjustRightInd w:val="0"/>
              <w:snapToGrid w:val="0"/>
              <w:jc w:val="center"/>
              <w:textAlignment w:val="baseline"/>
              <w:rPr>
                <w:szCs w:val="21"/>
              </w:rPr>
            </w:pPr>
            <w:r>
              <w:rPr>
                <w:szCs w:val="21"/>
              </w:rPr>
              <w:t>deletePerformer</w:t>
            </w:r>
          </w:p>
        </w:tc>
        <w:tc>
          <w:tcPr>
            <w:tcW w:w="3183" w:type="dxa"/>
            <w:shd w:val="clear" w:color="auto" w:fill="auto"/>
          </w:tcPr>
          <w:p w14:paraId="4121E890">
            <w:pPr>
              <w:adjustRightInd w:val="0"/>
              <w:snapToGrid w:val="0"/>
              <w:jc w:val="center"/>
              <w:textAlignment w:val="baseline"/>
              <w:rPr>
                <w:szCs w:val="21"/>
              </w:rPr>
            </w:pPr>
            <w:r>
              <w:rPr>
                <w:rFonts w:hint="eastAsia"/>
                <w:szCs w:val="21"/>
              </w:rPr>
              <w:t>删除执行主体</w:t>
            </w:r>
          </w:p>
        </w:tc>
        <w:tc>
          <w:tcPr>
            <w:tcW w:w="2556" w:type="dxa"/>
            <w:shd w:val="clear" w:color="auto" w:fill="auto"/>
          </w:tcPr>
          <w:p w14:paraId="4CE3BCBF">
            <w:pPr>
              <w:jc w:val="center"/>
              <w:rPr>
                <w:szCs w:val="21"/>
              </w:rPr>
            </w:pPr>
            <w:r>
              <w:rPr>
                <w:szCs w:val="21"/>
              </w:rPr>
              <w:t>string</w:t>
            </w:r>
          </w:p>
        </w:tc>
      </w:tr>
      <w:tr w14:paraId="5E993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6466C2DF">
            <w:pPr>
              <w:adjustRightInd w:val="0"/>
              <w:snapToGrid w:val="0"/>
              <w:jc w:val="center"/>
              <w:textAlignment w:val="baseline"/>
              <w:rPr>
                <w:szCs w:val="21"/>
              </w:rPr>
            </w:pPr>
            <w:r>
              <w:rPr>
                <w:szCs w:val="21"/>
              </w:rPr>
              <w:t>deletePerformTime</w:t>
            </w:r>
          </w:p>
        </w:tc>
        <w:tc>
          <w:tcPr>
            <w:tcW w:w="3183" w:type="dxa"/>
            <w:shd w:val="clear" w:color="auto" w:fill="auto"/>
          </w:tcPr>
          <w:p w14:paraId="554ED434">
            <w:pPr>
              <w:adjustRightInd w:val="0"/>
              <w:snapToGrid w:val="0"/>
              <w:jc w:val="center"/>
              <w:textAlignment w:val="baseline"/>
              <w:rPr>
                <w:szCs w:val="21"/>
              </w:rPr>
            </w:pPr>
            <w:r>
              <w:rPr>
                <w:rFonts w:hint="eastAsia"/>
                <w:szCs w:val="21"/>
              </w:rPr>
              <w:t>删除执行时间</w:t>
            </w:r>
          </w:p>
        </w:tc>
        <w:tc>
          <w:tcPr>
            <w:tcW w:w="2556" w:type="dxa"/>
            <w:shd w:val="clear" w:color="auto" w:fill="auto"/>
          </w:tcPr>
          <w:p w14:paraId="4C2FBE02">
            <w:pPr>
              <w:jc w:val="center"/>
              <w:rPr>
                <w:szCs w:val="21"/>
              </w:rPr>
            </w:pPr>
            <w:r>
              <w:rPr>
                <w:szCs w:val="21"/>
              </w:rPr>
              <w:t>string</w:t>
            </w:r>
          </w:p>
        </w:tc>
      </w:tr>
      <w:tr w14:paraId="60F0B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37748FA6">
            <w:pPr>
              <w:adjustRightInd w:val="0"/>
              <w:snapToGrid w:val="0"/>
              <w:jc w:val="center"/>
              <w:textAlignment w:val="baseline"/>
              <w:rPr>
                <w:szCs w:val="21"/>
              </w:rPr>
            </w:pPr>
            <w:r>
              <w:rPr>
                <w:szCs w:val="21"/>
              </w:rPr>
              <w:t>deleteControlSet</w:t>
            </w:r>
          </w:p>
        </w:tc>
        <w:tc>
          <w:tcPr>
            <w:tcW w:w="3183" w:type="dxa"/>
            <w:shd w:val="clear" w:color="auto" w:fill="auto"/>
          </w:tcPr>
          <w:p w14:paraId="0DB798D7">
            <w:pPr>
              <w:adjustRightInd w:val="0"/>
              <w:snapToGrid w:val="0"/>
              <w:jc w:val="center"/>
              <w:textAlignment w:val="baseline"/>
              <w:rPr>
                <w:szCs w:val="21"/>
              </w:rPr>
            </w:pPr>
            <w:r>
              <w:rPr>
                <w:rFonts w:hint="eastAsia"/>
                <w:szCs w:val="21"/>
              </w:rPr>
              <w:t>删除控制集合</w:t>
            </w:r>
          </w:p>
        </w:tc>
        <w:tc>
          <w:tcPr>
            <w:tcW w:w="2556" w:type="dxa"/>
            <w:shd w:val="clear" w:color="auto" w:fill="auto"/>
          </w:tcPr>
          <w:p w14:paraId="576F3929">
            <w:pPr>
              <w:jc w:val="center"/>
              <w:rPr>
                <w:szCs w:val="21"/>
              </w:rPr>
            </w:pPr>
            <w:r>
              <w:rPr>
                <w:szCs w:val="21"/>
              </w:rPr>
              <w:t>string</w:t>
            </w:r>
          </w:p>
        </w:tc>
      </w:tr>
      <w:tr w14:paraId="64B29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0DBE9E60">
            <w:pPr>
              <w:adjustRightInd w:val="0"/>
              <w:snapToGrid w:val="0"/>
              <w:jc w:val="center"/>
              <w:textAlignment w:val="baseline"/>
              <w:rPr>
                <w:szCs w:val="21"/>
              </w:rPr>
            </w:pPr>
            <w:r>
              <w:rPr>
                <w:szCs w:val="21"/>
              </w:rPr>
              <w:t>deleteDupFailSet</w:t>
            </w:r>
          </w:p>
        </w:tc>
        <w:tc>
          <w:tcPr>
            <w:tcW w:w="3183" w:type="dxa"/>
            <w:shd w:val="clear" w:color="auto" w:fill="auto"/>
          </w:tcPr>
          <w:p w14:paraId="64CE8FE8">
            <w:pPr>
              <w:adjustRightInd w:val="0"/>
              <w:snapToGrid w:val="0"/>
              <w:jc w:val="center"/>
              <w:textAlignment w:val="baseline"/>
              <w:rPr>
                <w:szCs w:val="21"/>
              </w:rPr>
            </w:pPr>
            <w:r>
              <w:rPr>
                <w:rFonts w:hint="eastAsia"/>
                <w:szCs w:val="21"/>
              </w:rPr>
              <w:t>删除失败的副本集</w:t>
            </w:r>
          </w:p>
        </w:tc>
        <w:tc>
          <w:tcPr>
            <w:tcW w:w="2556" w:type="dxa"/>
            <w:shd w:val="clear" w:color="auto" w:fill="auto"/>
          </w:tcPr>
          <w:p w14:paraId="6373989C">
            <w:pPr>
              <w:jc w:val="center"/>
              <w:rPr>
                <w:szCs w:val="21"/>
              </w:rPr>
            </w:pPr>
            <w:r>
              <w:rPr>
                <w:szCs w:val="21"/>
              </w:rPr>
              <w:t>string</w:t>
            </w:r>
          </w:p>
        </w:tc>
      </w:tr>
    </w:tbl>
    <w:p w14:paraId="3257BE48">
      <w:pPr>
        <w:spacing w:line="360" w:lineRule="auto"/>
        <w:ind w:left="840"/>
        <w:rPr>
          <w:b/>
          <w:bCs/>
          <w:kern w:val="0"/>
          <w:szCs w:val="21"/>
        </w:rPr>
      </w:pPr>
      <w:r>
        <w:rPr>
          <w:rFonts w:hint="eastAsia"/>
          <w:b/>
          <w:bCs/>
          <w:color w:val="000000" w:themeColor="text1"/>
          <w:szCs w:val="21"/>
          <w14:textFill>
            <w14:solidFill>
              <w14:schemeClr w14:val="tx1"/>
            </w14:solidFill>
          </w14:textFill>
        </w:rPr>
        <w:t>未按删除意图对信息进行对照删除异常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753E5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B2B9D7B">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034562E9">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17F0356D">
            <w:pPr>
              <w:jc w:val="center"/>
              <w:rPr>
                <w:szCs w:val="21"/>
              </w:rPr>
            </w:pPr>
            <w:r>
              <w:rPr>
                <w:b/>
                <w:bCs/>
                <w:color w:val="000000" w:themeColor="text1"/>
                <w:szCs w:val="21"/>
                <w14:textFill>
                  <w14:solidFill>
                    <w14:schemeClr w14:val="tx1"/>
                  </w14:solidFill>
                </w14:textFill>
              </w:rPr>
              <w:t>类型</w:t>
            </w:r>
          </w:p>
        </w:tc>
      </w:tr>
      <w:tr w14:paraId="3A2E5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319B326">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3BFABD34">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1D394C3C">
            <w:pPr>
              <w:adjustRightInd w:val="0"/>
              <w:snapToGrid w:val="0"/>
              <w:jc w:val="center"/>
              <w:textAlignment w:val="baseline"/>
              <w:rPr>
                <w:szCs w:val="21"/>
              </w:rPr>
            </w:pPr>
            <w:r>
              <w:rPr>
                <w:szCs w:val="21"/>
              </w:rPr>
              <w:t>string</w:t>
            </w:r>
          </w:p>
        </w:tc>
      </w:tr>
      <w:tr w14:paraId="289B0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E3A5DE3">
            <w:pPr>
              <w:adjustRightInd w:val="0"/>
              <w:snapToGrid w:val="0"/>
              <w:jc w:val="center"/>
              <w:textAlignment w:val="baseline"/>
              <w:rPr>
                <w:szCs w:val="21"/>
              </w:rPr>
            </w:pPr>
            <w:r>
              <w:rPr>
                <w:szCs w:val="21"/>
              </w:rPr>
              <w:t>deleteIntention</w:t>
            </w:r>
          </w:p>
        </w:tc>
        <w:tc>
          <w:tcPr>
            <w:tcW w:w="3183" w:type="dxa"/>
            <w:shd w:val="clear" w:color="auto" w:fill="auto"/>
            <w:vAlign w:val="center"/>
          </w:tcPr>
          <w:p w14:paraId="40309433">
            <w:pPr>
              <w:adjustRightInd w:val="0"/>
              <w:snapToGrid w:val="0"/>
              <w:jc w:val="center"/>
              <w:textAlignment w:val="baseline"/>
              <w:rPr>
                <w:szCs w:val="21"/>
              </w:rPr>
            </w:pPr>
            <w:r>
              <w:rPr>
                <w:rFonts w:hint="eastAsia"/>
                <w:szCs w:val="21"/>
              </w:rPr>
              <w:t>删除意图</w:t>
            </w:r>
          </w:p>
        </w:tc>
        <w:tc>
          <w:tcPr>
            <w:tcW w:w="2556" w:type="dxa"/>
            <w:shd w:val="clear" w:color="auto" w:fill="auto"/>
            <w:vAlign w:val="center"/>
          </w:tcPr>
          <w:p w14:paraId="22B22DFD">
            <w:pPr>
              <w:adjustRightInd w:val="0"/>
              <w:snapToGrid w:val="0"/>
              <w:jc w:val="center"/>
              <w:textAlignment w:val="baseline"/>
              <w:rPr>
                <w:szCs w:val="21"/>
              </w:rPr>
            </w:pPr>
            <w:r>
              <w:rPr>
                <w:szCs w:val="21"/>
              </w:rPr>
              <w:t>string</w:t>
            </w:r>
          </w:p>
        </w:tc>
      </w:tr>
      <w:tr w14:paraId="725D5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E1B8C6B">
            <w:pPr>
              <w:adjustRightInd w:val="0"/>
              <w:snapToGrid w:val="0"/>
              <w:jc w:val="center"/>
              <w:textAlignment w:val="baseline"/>
              <w:rPr>
                <w:szCs w:val="21"/>
              </w:rPr>
            </w:pPr>
            <w:r>
              <w:rPr>
                <w:rFonts w:hint="eastAsia"/>
                <w:szCs w:val="21"/>
              </w:rPr>
              <w:t>deleteRequest</w:t>
            </w:r>
          </w:p>
        </w:tc>
        <w:tc>
          <w:tcPr>
            <w:tcW w:w="3183" w:type="dxa"/>
            <w:shd w:val="clear" w:color="auto" w:fill="auto"/>
            <w:vAlign w:val="center"/>
          </w:tcPr>
          <w:p w14:paraId="61E6C048">
            <w:pPr>
              <w:adjustRightInd w:val="0"/>
              <w:snapToGrid w:val="0"/>
              <w:jc w:val="center"/>
              <w:textAlignment w:val="baseline"/>
              <w:rPr>
                <w:szCs w:val="21"/>
              </w:rPr>
            </w:pPr>
            <w:r>
              <w:rPr>
                <w:rFonts w:hint="eastAsia"/>
                <w:szCs w:val="21"/>
              </w:rPr>
              <w:t>删除请求</w:t>
            </w:r>
          </w:p>
        </w:tc>
        <w:tc>
          <w:tcPr>
            <w:tcW w:w="2556" w:type="dxa"/>
            <w:shd w:val="clear" w:color="auto" w:fill="auto"/>
            <w:vAlign w:val="center"/>
          </w:tcPr>
          <w:p w14:paraId="6C6B7B12">
            <w:pPr>
              <w:adjustRightInd w:val="0"/>
              <w:snapToGrid w:val="0"/>
              <w:jc w:val="center"/>
              <w:textAlignment w:val="baseline"/>
              <w:rPr>
                <w:szCs w:val="21"/>
              </w:rPr>
            </w:pPr>
            <w:r>
              <w:rPr>
                <w:szCs w:val="21"/>
              </w:rPr>
              <w:t>string</w:t>
            </w:r>
          </w:p>
        </w:tc>
      </w:tr>
      <w:tr w14:paraId="60706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1F1B991">
            <w:pPr>
              <w:adjustRightInd w:val="0"/>
              <w:snapToGrid w:val="0"/>
              <w:jc w:val="center"/>
              <w:textAlignment w:val="baseline"/>
              <w:rPr>
                <w:szCs w:val="21"/>
              </w:rPr>
            </w:pPr>
            <w:r>
              <w:rPr>
                <w:szCs w:val="21"/>
              </w:rPr>
              <w:t>deleteIntentionRequestDiff</w:t>
            </w:r>
          </w:p>
        </w:tc>
        <w:tc>
          <w:tcPr>
            <w:tcW w:w="3183" w:type="dxa"/>
            <w:shd w:val="clear" w:color="auto" w:fill="auto"/>
            <w:vAlign w:val="center"/>
          </w:tcPr>
          <w:p w14:paraId="3168A5DA">
            <w:pPr>
              <w:adjustRightInd w:val="0"/>
              <w:snapToGrid w:val="0"/>
              <w:jc w:val="center"/>
              <w:textAlignment w:val="baseline"/>
              <w:rPr>
                <w:szCs w:val="21"/>
              </w:rPr>
            </w:pPr>
            <w:r>
              <w:rPr>
                <w:rFonts w:hint="eastAsia"/>
                <w:szCs w:val="21"/>
              </w:rPr>
              <w:t>删除意图与请求差异</w:t>
            </w:r>
          </w:p>
        </w:tc>
        <w:tc>
          <w:tcPr>
            <w:tcW w:w="2556" w:type="dxa"/>
            <w:shd w:val="clear" w:color="auto" w:fill="auto"/>
            <w:vAlign w:val="center"/>
          </w:tcPr>
          <w:p w14:paraId="16AF5C30">
            <w:pPr>
              <w:adjustRightInd w:val="0"/>
              <w:snapToGrid w:val="0"/>
              <w:jc w:val="center"/>
              <w:textAlignment w:val="baseline"/>
              <w:rPr>
                <w:szCs w:val="21"/>
              </w:rPr>
            </w:pPr>
            <w:r>
              <w:rPr>
                <w:szCs w:val="21"/>
              </w:rPr>
              <w:t>string</w:t>
            </w:r>
          </w:p>
        </w:tc>
      </w:tr>
    </w:tbl>
    <w:p w14:paraId="5401A2F5">
      <w:pPr>
        <w:spacing w:line="360" w:lineRule="auto"/>
        <w:ind w:left="840"/>
        <w:rPr>
          <w:b/>
          <w:bCs/>
          <w:kern w:val="0"/>
          <w:szCs w:val="21"/>
        </w:rPr>
      </w:pPr>
      <w:r>
        <w:rPr>
          <w:rFonts w:hint="eastAsia"/>
          <w:b/>
          <w:bCs/>
          <w:color w:val="000000" w:themeColor="text1"/>
          <w:szCs w:val="21"/>
          <w14:textFill>
            <w14:solidFill>
              <w14:schemeClr w14:val="tx1"/>
            </w14:solidFill>
          </w14:textFill>
        </w:rPr>
        <w:t>未按删除触发条件对信息进行对照删除异常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65352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43" w:type="dxa"/>
            <w:shd w:val="clear" w:color="auto" w:fill="auto"/>
            <w:vAlign w:val="center"/>
          </w:tcPr>
          <w:p w14:paraId="5DD57841">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1733AFD">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1CAAF2E6">
            <w:pPr>
              <w:jc w:val="center"/>
              <w:rPr>
                <w:szCs w:val="21"/>
              </w:rPr>
            </w:pPr>
            <w:r>
              <w:rPr>
                <w:b/>
                <w:bCs/>
                <w:color w:val="000000" w:themeColor="text1"/>
                <w:szCs w:val="21"/>
                <w14:textFill>
                  <w14:solidFill>
                    <w14:schemeClr w14:val="tx1"/>
                  </w14:solidFill>
                </w14:textFill>
              </w:rPr>
              <w:t>类型</w:t>
            </w:r>
          </w:p>
        </w:tc>
      </w:tr>
      <w:tr w14:paraId="68608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3040818">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0CB7473B">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6E3452FC">
            <w:pPr>
              <w:adjustRightInd w:val="0"/>
              <w:snapToGrid w:val="0"/>
              <w:jc w:val="center"/>
              <w:textAlignment w:val="baseline"/>
              <w:rPr>
                <w:szCs w:val="21"/>
              </w:rPr>
            </w:pPr>
            <w:r>
              <w:rPr>
                <w:szCs w:val="21"/>
              </w:rPr>
              <w:t>string</w:t>
            </w:r>
          </w:p>
        </w:tc>
      </w:tr>
      <w:tr w14:paraId="5BFCB8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975E427">
            <w:pPr>
              <w:adjustRightInd w:val="0"/>
              <w:snapToGrid w:val="0"/>
              <w:jc w:val="center"/>
              <w:textAlignment w:val="baseline"/>
              <w:rPr>
                <w:szCs w:val="21"/>
              </w:rPr>
            </w:pPr>
            <w:r>
              <w:rPr>
                <w:szCs w:val="21"/>
              </w:rPr>
              <w:t>deleteRequest</w:t>
            </w:r>
          </w:p>
        </w:tc>
        <w:tc>
          <w:tcPr>
            <w:tcW w:w="3183" w:type="dxa"/>
            <w:shd w:val="clear" w:color="auto" w:fill="auto"/>
            <w:vAlign w:val="center"/>
          </w:tcPr>
          <w:p w14:paraId="1ABE991E">
            <w:pPr>
              <w:adjustRightInd w:val="0"/>
              <w:snapToGrid w:val="0"/>
              <w:jc w:val="center"/>
              <w:textAlignment w:val="baseline"/>
              <w:rPr>
                <w:szCs w:val="21"/>
              </w:rPr>
            </w:pPr>
            <w:r>
              <w:rPr>
                <w:rFonts w:hint="eastAsia"/>
                <w:szCs w:val="21"/>
              </w:rPr>
              <w:t>删除请求</w:t>
            </w:r>
          </w:p>
        </w:tc>
        <w:tc>
          <w:tcPr>
            <w:tcW w:w="2556" w:type="dxa"/>
            <w:shd w:val="clear" w:color="auto" w:fill="auto"/>
            <w:vAlign w:val="center"/>
          </w:tcPr>
          <w:p w14:paraId="1D04CB6C">
            <w:pPr>
              <w:adjustRightInd w:val="0"/>
              <w:snapToGrid w:val="0"/>
              <w:jc w:val="center"/>
              <w:textAlignment w:val="baseline"/>
              <w:rPr>
                <w:szCs w:val="21"/>
              </w:rPr>
            </w:pPr>
            <w:r>
              <w:rPr>
                <w:szCs w:val="21"/>
              </w:rPr>
              <w:t>string</w:t>
            </w:r>
          </w:p>
        </w:tc>
      </w:tr>
      <w:tr w14:paraId="66052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9414D59">
            <w:pPr>
              <w:adjustRightInd w:val="0"/>
              <w:snapToGrid w:val="0"/>
              <w:jc w:val="center"/>
              <w:textAlignment w:val="baseline"/>
              <w:rPr>
                <w:szCs w:val="21"/>
              </w:rPr>
            </w:pPr>
            <w:r>
              <w:rPr>
                <w:szCs w:val="21"/>
              </w:rPr>
              <w:t>deleteTriggers</w:t>
            </w:r>
          </w:p>
        </w:tc>
        <w:tc>
          <w:tcPr>
            <w:tcW w:w="3183" w:type="dxa"/>
            <w:shd w:val="clear" w:color="auto" w:fill="auto"/>
            <w:vAlign w:val="center"/>
          </w:tcPr>
          <w:p w14:paraId="29410B6D">
            <w:pPr>
              <w:adjustRightInd w:val="0"/>
              <w:snapToGrid w:val="0"/>
              <w:jc w:val="center"/>
              <w:textAlignment w:val="baseline"/>
              <w:rPr>
                <w:szCs w:val="21"/>
              </w:rPr>
            </w:pPr>
            <w:r>
              <w:rPr>
                <w:rFonts w:hint="eastAsia"/>
                <w:szCs w:val="21"/>
              </w:rPr>
              <w:t>删除触发条件</w:t>
            </w:r>
          </w:p>
        </w:tc>
        <w:tc>
          <w:tcPr>
            <w:tcW w:w="2556" w:type="dxa"/>
            <w:shd w:val="clear" w:color="auto" w:fill="auto"/>
            <w:vAlign w:val="center"/>
          </w:tcPr>
          <w:p w14:paraId="3F602200">
            <w:pPr>
              <w:adjustRightInd w:val="0"/>
              <w:snapToGrid w:val="0"/>
              <w:jc w:val="center"/>
              <w:textAlignment w:val="baseline"/>
              <w:rPr>
                <w:szCs w:val="21"/>
              </w:rPr>
            </w:pPr>
            <w:r>
              <w:rPr>
                <w:szCs w:val="21"/>
              </w:rPr>
              <w:t>string</w:t>
            </w:r>
          </w:p>
        </w:tc>
      </w:tr>
      <w:tr w14:paraId="39578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E8908F5">
            <w:pPr>
              <w:adjustRightInd w:val="0"/>
              <w:snapToGrid w:val="0"/>
              <w:jc w:val="center"/>
              <w:textAlignment w:val="baseline"/>
              <w:rPr>
                <w:szCs w:val="21"/>
              </w:rPr>
            </w:pPr>
            <w:r>
              <w:rPr>
                <w:szCs w:val="21"/>
              </w:rPr>
              <w:t>deleteRequestTriggerDiff</w:t>
            </w:r>
          </w:p>
        </w:tc>
        <w:tc>
          <w:tcPr>
            <w:tcW w:w="3183" w:type="dxa"/>
            <w:shd w:val="clear" w:color="auto" w:fill="auto"/>
            <w:vAlign w:val="center"/>
          </w:tcPr>
          <w:p w14:paraId="1A29A222">
            <w:pPr>
              <w:adjustRightInd w:val="0"/>
              <w:snapToGrid w:val="0"/>
              <w:jc w:val="center"/>
              <w:textAlignment w:val="baseline"/>
              <w:rPr>
                <w:szCs w:val="21"/>
              </w:rPr>
            </w:pPr>
            <w:r>
              <w:rPr>
                <w:rFonts w:hint="eastAsia"/>
                <w:szCs w:val="21"/>
              </w:rPr>
              <w:t>删除请求与触发差异</w:t>
            </w:r>
          </w:p>
        </w:tc>
        <w:tc>
          <w:tcPr>
            <w:tcW w:w="2556" w:type="dxa"/>
            <w:shd w:val="clear" w:color="auto" w:fill="auto"/>
            <w:vAlign w:val="center"/>
          </w:tcPr>
          <w:p w14:paraId="4A3DA108">
            <w:pPr>
              <w:adjustRightInd w:val="0"/>
              <w:snapToGrid w:val="0"/>
              <w:jc w:val="center"/>
              <w:textAlignment w:val="baseline"/>
              <w:rPr>
                <w:szCs w:val="21"/>
              </w:rPr>
            </w:pPr>
            <w:r>
              <w:rPr>
                <w:szCs w:val="21"/>
              </w:rPr>
              <w:t>string</w:t>
            </w:r>
          </w:p>
        </w:tc>
      </w:tr>
    </w:tbl>
    <w:p w14:paraId="6F3ACB52">
      <w:pPr>
        <w:spacing w:line="360" w:lineRule="auto"/>
        <w:ind w:left="840"/>
        <w:rPr>
          <w:b/>
          <w:bCs/>
          <w:kern w:val="0"/>
          <w:szCs w:val="21"/>
        </w:rPr>
      </w:pPr>
      <w:r>
        <w:rPr>
          <w:rFonts w:hint="eastAsia"/>
          <w:b/>
          <w:bCs/>
          <w:color w:val="000000" w:themeColor="text1"/>
          <w:szCs w:val="21"/>
          <w14:textFill>
            <w14:solidFill>
              <w14:schemeClr w14:val="tx1"/>
            </w14:solidFill>
          </w14:textFill>
        </w:rPr>
        <w:t>删除通知与确认完备性数据异常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4887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D970BC4">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6AB2528">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4EBD7042">
            <w:pPr>
              <w:jc w:val="center"/>
              <w:rPr>
                <w:szCs w:val="21"/>
              </w:rPr>
            </w:pPr>
            <w:r>
              <w:rPr>
                <w:b/>
                <w:bCs/>
                <w:color w:val="000000" w:themeColor="text1"/>
                <w:szCs w:val="21"/>
                <w14:textFill>
                  <w14:solidFill>
                    <w14:schemeClr w14:val="tx1"/>
                  </w14:solidFill>
                </w14:textFill>
              </w:rPr>
              <w:t>类型</w:t>
            </w:r>
          </w:p>
        </w:tc>
      </w:tr>
      <w:tr w14:paraId="095E4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13FF8B9">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5E357BB1">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44D70EC4">
            <w:pPr>
              <w:adjustRightInd w:val="0"/>
              <w:snapToGrid w:val="0"/>
              <w:jc w:val="center"/>
              <w:textAlignment w:val="baseline"/>
              <w:rPr>
                <w:szCs w:val="21"/>
              </w:rPr>
            </w:pPr>
            <w:r>
              <w:rPr>
                <w:szCs w:val="21"/>
              </w:rPr>
              <w:t>string</w:t>
            </w:r>
          </w:p>
        </w:tc>
      </w:tr>
      <w:tr w14:paraId="0C0C2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158F2B1">
            <w:pPr>
              <w:adjustRightInd w:val="0"/>
              <w:snapToGrid w:val="0"/>
              <w:jc w:val="center"/>
              <w:textAlignment w:val="baseline"/>
              <w:rPr>
                <w:szCs w:val="21"/>
              </w:rPr>
            </w:pPr>
            <w:r>
              <w:rPr>
                <w:szCs w:val="21"/>
              </w:rPr>
              <w:t>deleteNotify</w:t>
            </w:r>
          </w:p>
        </w:tc>
        <w:tc>
          <w:tcPr>
            <w:tcW w:w="3183" w:type="dxa"/>
            <w:shd w:val="clear" w:color="auto" w:fill="auto"/>
            <w:vAlign w:val="bottom"/>
          </w:tcPr>
          <w:p w14:paraId="4C63164A">
            <w:pPr>
              <w:adjustRightInd w:val="0"/>
              <w:snapToGrid w:val="0"/>
              <w:jc w:val="center"/>
              <w:textAlignment w:val="baseline"/>
              <w:rPr>
                <w:szCs w:val="21"/>
              </w:rPr>
            </w:pPr>
            <w:r>
              <w:rPr>
                <w:rFonts w:hint="eastAsia"/>
                <w:szCs w:val="21"/>
              </w:rPr>
              <w:t>删除通知</w:t>
            </w:r>
          </w:p>
        </w:tc>
        <w:tc>
          <w:tcPr>
            <w:tcW w:w="2556" w:type="dxa"/>
            <w:shd w:val="clear" w:color="auto" w:fill="auto"/>
            <w:vAlign w:val="center"/>
          </w:tcPr>
          <w:p w14:paraId="105AF23F">
            <w:pPr>
              <w:adjustRightInd w:val="0"/>
              <w:snapToGrid w:val="0"/>
              <w:jc w:val="center"/>
              <w:textAlignment w:val="baseline"/>
              <w:rPr>
                <w:szCs w:val="21"/>
              </w:rPr>
            </w:pPr>
            <w:r>
              <w:rPr>
                <w:szCs w:val="21"/>
              </w:rPr>
              <w:t>string</w:t>
            </w:r>
          </w:p>
        </w:tc>
      </w:tr>
      <w:tr w14:paraId="447FD2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924CE34">
            <w:pPr>
              <w:adjustRightInd w:val="0"/>
              <w:snapToGrid w:val="0"/>
              <w:jc w:val="center"/>
              <w:textAlignment w:val="baseline"/>
              <w:rPr>
                <w:szCs w:val="21"/>
              </w:rPr>
            </w:pPr>
            <w:r>
              <w:rPr>
                <w:szCs w:val="21"/>
              </w:rPr>
              <w:t>deleteConfirmation</w:t>
            </w:r>
          </w:p>
        </w:tc>
        <w:tc>
          <w:tcPr>
            <w:tcW w:w="3183" w:type="dxa"/>
            <w:shd w:val="clear" w:color="auto" w:fill="auto"/>
            <w:vAlign w:val="bottom"/>
          </w:tcPr>
          <w:p w14:paraId="24077004">
            <w:pPr>
              <w:adjustRightInd w:val="0"/>
              <w:snapToGrid w:val="0"/>
              <w:jc w:val="center"/>
              <w:textAlignment w:val="baseline"/>
              <w:rPr>
                <w:szCs w:val="21"/>
              </w:rPr>
            </w:pPr>
            <w:r>
              <w:rPr>
                <w:rFonts w:hint="eastAsia"/>
                <w:szCs w:val="21"/>
              </w:rPr>
              <w:t>删除确认信息</w:t>
            </w:r>
          </w:p>
        </w:tc>
        <w:tc>
          <w:tcPr>
            <w:tcW w:w="2556" w:type="dxa"/>
            <w:shd w:val="clear" w:color="auto" w:fill="auto"/>
            <w:vAlign w:val="center"/>
          </w:tcPr>
          <w:p w14:paraId="4C611C19">
            <w:pPr>
              <w:adjustRightInd w:val="0"/>
              <w:snapToGrid w:val="0"/>
              <w:jc w:val="center"/>
              <w:textAlignment w:val="baseline"/>
              <w:rPr>
                <w:szCs w:val="21"/>
              </w:rPr>
            </w:pPr>
            <w:r>
              <w:rPr>
                <w:szCs w:val="21"/>
              </w:rPr>
              <w:t>string</w:t>
            </w:r>
          </w:p>
        </w:tc>
      </w:tr>
      <w:tr w14:paraId="4AD59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6B4EC41">
            <w:pPr>
              <w:adjustRightInd w:val="0"/>
              <w:snapToGrid w:val="0"/>
              <w:jc w:val="center"/>
              <w:textAlignment w:val="baseline"/>
              <w:rPr>
                <w:szCs w:val="21"/>
              </w:rPr>
            </w:pPr>
            <w:r>
              <w:rPr>
                <w:szCs w:val="21"/>
              </w:rPr>
              <w:t>deleteConfirmationResponse</w:t>
            </w:r>
          </w:p>
        </w:tc>
        <w:tc>
          <w:tcPr>
            <w:tcW w:w="3183" w:type="dxa"/>
            <w:shd w:val="clear" w:color="auto" w:fill="auto"/>
            <w:vAlign w:val="bottom"/>
          </w:tcPr>
          <w:p w14:paraId="15D8709A">
            <w:pPr>
              <w:adjustRightInd w:val="0"/>
              <w:snapToGrid w:val="0"/>
              <w:jc w:val="center"/>
              <w:textAlignment w:val="baseline"/>
              <w:rPr>
                <w:szCs w:val="21"/>
              </w:rPr>
            </w:pPr>
            <w:r>
              <w:rPr>
                <w:rFonts w:hint="eastAsia"/>
                <w:szCs w:val="21"/>
              </w:rPr>
              <w:t>删除确认</w:t>
            </w:r>
          </w:p>
        </w:tc>
        <w:tc>
          <w:tcPr>
            <w:tcW w:w="2556" w:type="dxa"/>
            <w:shd w:val="clear" w:color="auto" w:fill="auto"/>
            <w:vAlign w:val="center"/>
          </w:tcPr>
          <w:p w14:paraId="2B648882">
            <w:pPr>
              <w:adjustRightInd w:val="0"/>
              <w:snapToGrid w:val="0"/>
              <w:jc w:val="center"/>
              <w:textAlignment w:val="baseline"/>
              <w:rPr>
                <w:szCs w:val="21"/>
              </w:rPr>
            </w:pPr>
            <w:r>
              <w:rPr>
                <w:szCs w:val="21"/>
              </w:rPr>
              <w:t>string</w:t>
            </w:r>
          </w:p>
        </w:tc>
      </w:tr>
      <w:tr w14:paraId="638D7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02B5BBF">
            <w:pPr>
              <w:adjustRightInd w:val="0"/>
              <w:snapToGrid w:val="0"/>
              <w:jc w:val="center"/>
              <w:textAlignment w:val="baseline"/>
              <w:rPr>
                <w:szCs w:val="21"/>
              </w:rPr>
            </w:pPr>
            <w:r>
              <w:rPr>
                <w:szCs w:val="21"/>
              </w:rPr>
              <w:t>deleteNotificationConfirmationDiff</w:t>
            </w:r>
          </w:p>
        </w:tc>
        <w:tc>
          <w:tcPr>
            <w:tcW w:w="3183" w:type="dxa"/>
            <w:shd w:val="clear" w:color="auto" w:fill="auto"/>
            <w:vAlign w:val="center"/>
          </w:tcPr>
          <w:p w14:paraId="1A6B5EF1">
            <w:pPr>
              <w:adjustRightInd w:val="0"/>
              <w:snapToGrid w:val="0"/>
              <w:jc w:val="center"/>
              <w:textAlignment w:val="baseline"/>
              <w:rPr>
                <w:szCs w:val="21"/>
              </w:rPr>
            </w:pPr>
            <w:r>
              <w:rPr>
                <w:rFonts w:hint="eastAsia"/>
                <w:szCs w:val="21"/>
              </w:rPr>
              <w:t>删除通知与确认差异</w:t>
            </w:r>
          </w:p>
        </w:tc>
        <w:tc>
          <w:tcPr>
            <w:tcW w:w="2556" w:type="dxa"/>
            <w:shd w:val="clear" w:color="auto" w:fill="auto"/>
            <w:vAlign w:val="center"/>
          </w:tcPr>
          <w:p w14:paraId="24261201">
            <w:pPr>
              <w:adjustRightInd w:val="0"/>
              <w:snapToGrid w:val="0"/>
              <w:jc w:val="center"/>
              <w:textAlignment w:val="baseline"/>
              <w:rPr>
                <w:szCs w:val="21"/>
              </w:rPr>
            </w:pPr>
            <w:r>
              <w:rPr>
                <w:szCs w:val="21"/>
              </w:rPr>
              <w:t>string</w:t>
            </w:r>
          </w:p>
        </w:tc>
      </w:tr>
    </w:tbl>
    <w:p w14:paraId="4568C43B">
      <w:pPr>
        <w:spacing w:line="360" w:lineRule="auto"/>
        <w:ind w:left="840"/>
        <w:rPr>
          <w:b/>
          <w:bCs/>
          <w:kern w:val="0"/>
          <w:szCs w:val="21"/>
        </w:rPr>
      </w:pPr>
      <w:r>
        <w:rPr>
          <w:rFonts w:hint="eastAsia"/>
          <w:b/>
          <w:bCs/>
          <w:color w:val="000000" w:themeColor="text1"/>
          <w:szCs w:val="21"/>
          <w14:textFill>
            <w14:solidFill>
              <w14:schemeClr w14:val="tx1"/>
            </w14:solidFill>
          </w14:textFill>
        </w:rPr>
        <w:t>删除一致性无效异常数据异常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484FE2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F3CD83C">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3C40569B">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0B4745DD">
            <w:pPr>
              <w:jc w:val="center"/>
              <w:rPr>
                <w:szCs w:val="21"/>
              </w:rPr>
            </w:pPr>
            <w:r>
              <w:rPr>
                <w:b/>
                <w:bCs/>
                <w:color w:val="000000" w:themeColor="text1"/>
                <w:szCs w:val="21"/>
                <w14:textFill>
                  <w14:solidFill>
                    <w14:schemeClr w14:val="tx1"/>
                  </w14:solidFill>
                </w14:textFill>
              </w:rPr>
              <w:t>类型</w:t>
            </w:r>
          </w:p>
        </w:tc>
      </w:tr>
      <w:tr w14:paraId="49080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BB844A4">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272E2517">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3051B135">
            <w:pPr>
              <w:adjustRightInd w:val="0"/>
              <w:snapToGrid w:val="0"/>
              <w:jc w:val="center"/>
              <w:textAlignment w:val="baseline"/>
              <w:rPr>
                <w:szCs w:val="21"/>
              </w:rPr>
            </w:pPr>
            <w:r>
              <w:rPr>
                <w:szCs w:val="21"/>
              </w:rPr>
              <w:t>string</w:t>
            </w:r>
          </w:p>
        </w:tc>
      </w:tr>
      <w:tr w14:paraId="2A0B0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54FBD4A0">
            <w:pPr>
              <w:adjustRightInd w:val="0"/>
              <w:snapToGrid w:val="0"/>
              <w:jc w:val="center"/>
              <w:textAlignment w:val="baseline"/>
              <w:rPr>
                <w:szCs w:val="21"/>
              </w:rPr>
            </w:pPr>
            <w:r>
              <w:rPr>
                <w:szCs w:val="21"/>
              </w:rPr>
              <w:t>deleteIntention</w:t>
            </w:r>
          </w:p>
        </w:tc>
        <w:tc>
          <w:tcPr>
            <w:tcW w:w="3183" w:type="dxa"/>
            <w:shd w:val="clear" w:color="auto" w:fill="auto"/>
          </w:tcPr>
          <w:p w14:paraId="5C18DD22">
            <w:pPr>
              <w:adjustRightInd w:val="0"/>
              <w:snapToGrid w:val="0"/>
              <w:jc w:val="center"/>
              <w:textAlignment w:val="baseline"/>
              <w:rPr>
                <w:szCs w:val="21"/>
              </w:rPr>
            </w:pPr>
            <w:r>
              <w:rPr>
                <w:szCs w:val="21"/>
              </w:rPr>
              <w:t>删除意图</w:t>
            </w:r>
          </w:p>
        </w:tc>
        <w:tc>
          <w:tcPr>
            <w:tcW w:w="2556" w:type="dxa"/>
            <w:shd w:val="clear" w:color="auto" w:fill="auto"/>
          </w:tcPr>
          <w:p w14:paraId="40E8477B">
            <w:pPr>
              <w:adjustRightInd w:val="0"/>
              <w:snapToGrid w:val="0"/>
              <w:jc w:val="center"/>
              <w:textAlignment w:val="baseline"/>
              <w:rPr>
                <w:szCs w:val="21"/>
              </w:rPr>
            </w:pPr>
            <w:r>
              <w:rPr>
                <w:szCs w:val="21"/>
              </w:rPr>
              <w:t>string</w:t>
            </w:r>
          </w:p>
        </w:tc>
      </w:tr>
      <w:tr w14:paraId="0DA39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tcPr>
          <w:p w14:paraId="0389096B">
            <w:pPr>
              <w:adjustRightInd w:val="0"/>
              <w:snapToGrid w:val="0"/>
              <w:jc w:val="center"/>
              <w:textAlignment w:val="baseline"/>
              <w:rPr>
                <w:szCs w:val="21"/>
              </w:rPr>
            </w:pPr>
            <w:r>
              <w:rPr>
                <w:szCs w:val="21"/>
              </w:rPr>
              <w:t>classifyInformation</w:t>
            </w:r>
          </w:p>
        </w:tc>
        <w:tc>
          <w:tcPr>
            <w:tcW w:w="3183" w:type="dxa"/>
            <w:shd w:val="clear" w:color="auto" w:fill="auto"/>
          </w:tcPr>
          <w:p w14:paraId="3B3B0CD0">
            <w:pPr>
              <w:adjustRightInd w:val="0"/>
              <w:snapToGrid w:val="0"/>
              <w:jc w:val="center"/>
              <w:textAlignment w:val="baseline"/>
              <w:rPr>
                <w:szCs w:val="21"/>
              </w:rPr>
            </w:pPr>
            <w:r>
              <w:rPr>
                <w:szCs w:val="21"/>
              </w:rPr>
              <w:t>分类</w:t>
            </w:r>
            <w:ins w:id="36" w:author="月诉长安" w:date="2025-03-04T14:06:22Z">
              <w:r>
                <w:rPr>
                  <w:rFonts w:hint="eastAsia"/>
                  <w:szCs w:val="21"/>
                  <w:lang w:val="en-US" w:eastAsia="zh-CN"/>
                </w:rPr>
                <w:t>/</w:t>
              </w:r>
            </w:ins>
            <w:r>
              <w:rPr>
                <w:szCs w:val="21"/>
              </w:rPr>
              <w:t>分级信息</w:t>
            </w:r>
          </w:p>
        </w:tc>
        <w:tc>
          <w:tcPr>
            <w:tcW w:w="2556" w:type="dxa"/>
            <w:shd w:val="clear" w:color="auto" w:fill="auto"/>
          </w:tcPr>
          <w:p w14:paraId="63675137">
            <w:pPr>
              <w:adjustRightInd w:val="0"/>
              <w:snapToGrid w:val="0"/>
              <w:jc w:val="center"/>
              <w:textAlignment w:val="baseline"/>
              <w:rPr>
                <w:szCs w:val="21"/>
              </w:rPr>
            </w:pPr>
            <w:r>
              <w:rPr>
                <w:szCs w:val="21"/>
              </w:rPr>
              <w:t>string</w:t>
            </w:r>
          </w:p>
        </w:tc>
      </w:tr>
      <w:tr w14:paraId="14525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858B95C">
            <w:pPr>
              <w:adjustRightInd w:val="0"/>
              <w:snapToGrid w:val="0"/>
              <w:jc w:val="center"/>
              <w:textAlignment w:val="baseline"/>
              <w:rPr>
                <w:szCs w:val="21"/>
              </w:rPr>
            </w:pPr>
            <w:r>
              <w:rPr>
                <w:szCs w:val="21"/>
              </w:rPr>
              <w:t>deleteLevel</w:t>
            </w:r>
          </w:p>
        </w:tc>
        <w:tc>
          <w:tcPr>
            <w:tcW w:w="3183" w:type="dxa"/>
            <w:shd w:val="clear" w:color="auto" w:fill="auto"/>
            <w:vAlign w:val="center"/>
          </w:tcPr>
          <w:p w14:paraId="5ECBEED0">
            <w:pPr>
              <w:adjustRightInd w:val="0"/>
              <w:snapToGrid w:val="0"/>
              <w:jc w:val="center"/>
              <w:textAlignment w:val="baseline"/>
              <w:rPr>
                <w:szCs w:val="21"/>
              </w:rPr>
            </w:pPr>
            <w:r>
              <w:rPr>
                <w:rFonts w:hint="eastAsia"/>
                <w:szCs w:val="21"/>
              </w:rPr>
              <w:t>删除级别</w:t>
            </w:r>
          </w:p>
        </w:tc>
        <w:tc>
          <w:tcPr>
            <w:tcW w:w="2556" w:type="dxa"/>
            <w:shd w:val="clear" w:color="auto" w:fill="auto"/>
            <w:vAlign w:val="center"/>
          </w:tcPr>
          <w:p w14:paraId="50958D15">
            <w:pPr>
              <w:adjustRightInd w:val="0"/>
              <w:snapToGrid w:val="0"/>
              <w:jc w:val="center"/>
              <w:textAlignment w:val="baseline"/>
              <w:rPr>
                <w:szCs w:val="21"/>
              </w:rPr>
            </w:pPr>
            <w:r>
              <w:rPr>
                <w:rFonts w:hint="eastAsia"/>
                <w:szCs w:val="21"/>
              </w:rPr>
              <w:t>int</w:t>
            </w:r>
          </w:p>
        </w:tc>
      </w:tr>
      <w:tr w14:paraId="03A685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51019F1">
            <w:pPr>
              <w:adjustRightInd w:val="0"/>
              <w:snapToGrid w:val="0"/>
              <w:jc w:val="center"/>
              <w:textAlignment w:val="baseline"/>
              <w:rPr>
                <w:szCs w:val="21"/>
              </w:rPr>
            </w:pPr>
            <w:r>
              <w:rPr>
                <w:szCs w:val="21"/>
              </w:rPr>
              <w:t>deleteConsistencyDiff</w:t>
            </w:r>
          </w:p>
        </w:tc>
        <w:tc>
          <w:tcPr>
            <w:tcW w:w="3183" w:type="dxa"/>
            <w:shd w:val="clear" w:color="auto" w:fill="auto"/>
            <w:vAlign w:val="center"/>
          </w:tcPr>
          <w:p w14:paraId="45C00C77">
            <w:pPr>
              <w:adjustRightInd w:val="0"/>
              <w:snapToGrid w:val="0"/>
              <w:jc w:val="center"/>
              <w:textAlignment w:val="baseline"/>
              <w:rPr>
                <w:szCs w:val="21"/>
              </w:rPr>
            </w:pPr>
            <w:r>
              <w:rPr>
                <w:rFonts w:hint="eastAsia"/>
                <w:szCs w:val="21"/>
              </w:rPr>
              <w:t>删除一致性异常</w:t>
            </w:r>
          </w:p>
        </w:tc>
        <w:tc>
          <w:tcPr>
            <w:tcW w:w="2556" w:type="dxa"/>
            <w:shd w:val="clear" w:color="auto" w:fill="auto"/>
            <w:vAlign w:val="center"/>
          </w:tcPr>
          <w:p w14:paraId="73AB09DE">
            <w:pPr>
              <w:adjustRightInd w:val="0"/>
              <w:snapToGrid w:val="0"/>
              <w:jc w:val="center"/>
              <w:textAlignment w:val="baseline"/>
              <w:rPr>
                <w:szCs w:val="21"/>
              </w:rPr>
            </w:pPr>
            <w:r>
              <w:rPr>
                <w:szCs w:val="21"/>
              </w:rPr>
              <w:t>string</w:t>
            </w:r>
          </w:p>
        </w:tc>
      </w:tr>
    </w:tbl>
    <w:p w14:paraId="2653E9E8">
      <w:pPr>
        <w:spacing w:line="360" w:lineRule="auto"/>
        <w:ind w:left="840"/>
        <w:rPr>
          <w:b/>
          <w:bCs/>
          <w:kern w:val="0"/>
          <w:szCs w:val="21"/>
        </w:rPr>
      </w:pPr>
      <w:r>
        <w:rPr>
          <w:rFonts w:hint="eastAsia"/>
          <w:b/>
          <w:bCs/>
          <w:color w:val="000000" w:themeColor="text1"/>
          <w:szCs w:val="21"/>
          <w14:textFill>
            <w14:solidFill>
              <w14:schemeClr w14:val="tx1"/>
            </w14:solidFill>
          </w14:textFill>
        </w:rPr>
        <w:t>删除方法合规性异常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64D84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C413F72">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E2BF445">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746DEA6">
            <w:pPr>
              <w:jc w:val="center"/>
              <w:rPr>
                <w:szCs w:val="21"/>
              </w:rPr>
            </w:pPr>
            <w:r>
              <w:rPr>
                <w:b/>
                <w:bCs/>
                <w:color w:val="000000" w:themeColor="text1"/>
                <w:szCs w:val="21"/>
                <w14:textFill>
                  <w14:solidFill>
                    <w14:schemeClr w14:val="tx1"/>
                  </w14:solidFill>
                </w14:textFill>
              </w:rPr>
              <w:t>类型</w:t>
            </w:r>
          </w:p>
        </w:tc>
      </w:tr>
      <w:tr w14:paraId="26884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87DA4B0">
            <w:pPr>
              <w:adjustRightInd w:val="0"/>
              <w:snapToGrid w:val="0"/>
              <w:jc w:val="center"/>
              <w:textAlignment w:val="baseline"/>
              <w:rPr>
                <w:szCs w:val="21"/>
              </w:rPr>
            </w:pPr>
            <w:r>
              <w:rPr>
                <w:rFonts w:hint="eastAsia"/>
                <w:szCs w:val="21"/>
              </w:rPr>
              <w:t>global</w:t>
            </w:r>
            <w:r>
              <w:rPr>
                <w:color w:val="000000"/>
                <w:szCs w:val="21"/>
              </w:rPr>
              <w:t>ID</w:t>
            </w:r>
          </w:p>
        </w:tc>
        <w:tc>
          <w:tcPr>
            <w:tcW w:w="3183" w:type="dxa"/>
            <w:shd w:val="clear" w:color="auto" w:fill="auto"/>
            <w:vAlign w:val="center"/>
          </w:tcPr>
          <w:p w14:paraId="6723C861">
            <w:pPr>
              <w:adjustRightInd w:val="0"/>
              <w:snapToGrid w:val="0"/>
              <w:jc w:val="center"/>
              <w:textAlignment w:val="baseline"/>
              <w:rPr>
                <w:szCs w:val="21"/>
              </w:rPr>
            </w:pPr>
            <w:r>
              <w:rPr>
                <w:rFonts w:hint="eastAsia"/>
                <w:color w:val="000000"/>
                <w:szCs w:val="21"/>
              </w:rPr>
              <w:t>全局性标识</w:t>
            </w:r>
          </w:p>
        </w:tc>
        <w:tc>
          <w:tcPr>
            <w:tcW w:w="2556" w:type="dxa"/>
            <w:shd w:val="clear" w:color="auto" w:fill="auto"/>
            <w:vAlign w:val="center"/>
          </w:tcPr>
          <w:p w14:paraId="62CB2646">
            <w:pPr>
              <w:adjustRightInd w:val="0"/>
              <w:snapToGrid w:val="0"/>
              <w:jc w:val="center"/>
              <w:textAlignment w:val="baseline"/>
              <w:rPr>
                <w:szCs w:val="21"/>
              </w:rPr>
            </w:pPr>
            <w:r>
              <w:rPr>
                <w:color w:val="000000"/>
                <w:szCs w:val="21"/>
              </w:rPr>
              <w:t>string</w:t>
            </w:r>
          </w:p>
        </w:tc>
      </w:tr>
      <w:tr w14:paraId="3410C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43229E3">
            <w:pPr>
              <w:adjustRightInd w:val="0"/>
              <w:snapToGrid w:val="0"/>
              <w:jc w:val="center"/>
              <w:textAlignment w:val="baseline"/>
              <w:rPr>
                <w:szCs w:val="21"/>
              </w:rPr>
            </w:pPr>
            <w:r>
              <w:rPr>
                <w:color w:val="000000"/>
                <w:szCs w:val="21"/>
              </w:rPr>
              <w:t>deleteAlg</w:t>
            </w:r>
          </w:p>
        </w:tc>
        <w:tc>
          <w:tcPr>
            <w:tcW w:w="3183" w:type="dxa"/>
            <w:shd w:val="clear" w:color="auto" w:fill="auto"/>
            <w:vAlign w:val="center"/>
          </w:tcPr>
          <w:p w14:paraId="237DCC99">
            <w:pPr>
              <w:adjustRightInd w:val="0"/>
              <w:snapToGrid w:val="0"/>
              <w:jc w:val="center"/>
              <w:textAlignment w:val="baseline"/>
              <w:rPr>
                <w:szCs w:val="21"/>
              </w:rPr>
            </w:pPr>
            <w:r>
              <w:rPr>
                <w:rFonts w:hint="eastAsia"/>
                <w:color w:val="000000"/>
                <w:szCs w:val="21"/>
              </w:rPr>
              <w:t>删除算法</w:t>
            </w:r>
          </w:p>
        </w:tc>
        <w:tc>
          <w:tcPr>
            <w:tcW w:w="2556" w:type="dxa"/>
            <w:shd w:val="clear" w:color="auto" w:fill="auto"/>
            <w:vAlign w:val="center"/>
          </w:tcPr>
          <w:p w14:paraId="2C1EC8F9">
            <w:pPr>
              <w:adjustRightInd w:val="0"/>
              <w:snapToGrid w:val="0"/>
              <w:jc w:val="center"/>
              <w:textAlignment w:val="baseline"/>
              <w:rPr>
                <w:szCs w:val="21"/>
              </w:rPr>
            </w:pPr>
            <w:r>
              <w:rPr>
                <w:color w:val="000000"/>
                <w:szCs w:val="21"/>
              </w:rPr>
              <w:t>int</w:t>
            </w:r>
          </w:p>
        </w:tc>
      </w:tr>
      <w:tr w14:paraId="0F5DA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277D545">
            <w:pPr>
              <w:adjustRightInd w:val="0"/>
              <w:snapToGrid w:val="0"/>
              <w:jc w:val="center"/>
              <w:textAlignment w:val="baseline"/>
              <w:rPr>
                <w:szCs w:val="21"/>
              </w:rPr>
            </w:pPr>
            <w:r>
              <w:rPr>
                <w:color w:val="000000"/>
                <w:szCs w:val="21"/>
              </w:rPr>
              <w:t>deleteLevel</w:t>
            </w:r>
          </w:p>
        </w:tc>
        <w:tc>
          <w:tcPr>
            <w:tcW w:w="3183" w:type="dxa"/>
            <w:shd w:val="clear" w:color="auto" w:fill="auto"/>
            <w:vAlign w:val="center"/>
          </w:tcPr>
          <w:p w14:paraId="4A3D7522">
            <w:pPr>
              <w:adjustRightInd w:val="0"/>
              <w:snapToGrid w:val="0"/>
              <w:jc w:val="center"/>
              <w:textAlignment w:val="baseline"/>
              <w:rPr>
                <w:szCs w:val="21"/>
              </w:rPr>
            </w:pPr>
            <w:r>
              <w:rPr>
                <w:rFonts w:hint="eastAsia"/>
                <w:color w:val="000000"/>
                <w:szCs w:val="21"/>
              </w:rPr>
              <w:t>删除级别</w:t>
            </w:r>
          </w:p>
        </w:tc>
        <w:tc>
          <w:tcPr>
            <w:tcW w:w="2556" w:type="dxa"/>
            <w:shd w:val="clear" w:color="auto" w:fill="auto"/>
            <w:vAlign w:val="center"/>
          </w:tcPr>
          <w:p w14:paraId="32C3749E">
            <w:pPr>
              <w:adjustRightInd w:val="0"/>
              <w:snapToGrid w:val="0"/>
              <w:jc w:val="center"/>
              <w:textAlignment w:val="baseline"/>
              <w:rPr>
                <w:szCs w:val="21"/>
              </w:rPr>
            </w:pPr>
            <w:r>
              <w:rPr>
                <w:rFonts w:hint="eastAsia"/>
                <w:color w:val="000000"/>
                <w:szCs w:val="21"/>
              </w:rPr>
              <w:t>int</w:t>
            </w:r>
          </w:p>
        </w:tc>
      </w:tr>
      <w:tr w14:paraId="73ACD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6907F92">
            <w:pPr>
              <w:adjustRightInd w:val="0"/>
              <w:snapToGrid w:val="0"/>
              <w:jc w:val="center"/>
              <w:textAlignment w:val="baseline"/>
              <w:rPr>
                <w:szCs w:val="21"/>
              </w:rPr>
            </w:pPr>
            <w:r>
              <w:rPr>
                <w:color w:val="000000"/>
                <w:szCs w:val="21"/>
              </w:rPr>
              <w:t>Standard</w:t>
            </w:r>
          </w:p>
        </w:tc>
        <w:tc>
          <w:tcPr>
            <w:tcW w:w="3183" w:type="dxa"/>
            <w:shd w:val="clear" w:color="auto" w:fill="auto"/>
            <w:vAlign w:val="bottom"/>
          </w:tcPr>
          <w:p w14:paraId="407AB3D8">
            <w:pPr>
              <w:adjustRightInd w:val="0"/>
              <w:snapToGrid w:val="0"/>
              <w:jc w:val="center"/>
              <w:textAlignment w:val="baseline"/>
              <w:rPr>
                <w:szCs w:val="21"/>
              </w:rPr>
            </w:pPr>
            <w:r>
              <w:rPr>
                <w:rFonts w:hint="eastAsia"/>
                <w:color w:val="000000"/>
                <w:szCs w:val="21"/>
              </w:rPr>
              <w:t>标准</w:t>
            </w:r>
          </w:p>
        </w:tc>
        <w:tc>
          <w:tcPr>
            <w:tcW w:w="2556" w:type="dxa"/>
            <w:shd w:val="clear" w:color="auto" w:fill="auto"/>
            <w:vAlign w:val="center"/>
          </w:tcPr>
          <w:p w14:paraId="3E523AF6">
            <w:pPr>
              <w:adjustRightInd w:val="0"/>
              <w:snapToGrid w:val="0"/>
              <w:jc w:val="center"/>
              <w:textAlignment w:val="baseline"/>
              <w:rPr>
                <w:szCs w:val="21"/>
              </w:rPr>
            </w:pPr>
            <w:r>
              <w:rPr>
                <w:color w:val="000000"/>
                <w:szCs w:val="21"/>
              </w:rPr>
              <w:t>string</w:t>
            </w:r>
          </w:p>
        </w:tc>
      </w:tr>
      <w:tr w14:paraId="13CBD6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822973E">
            <w:pPr>
              <w:adjustRightInd w:val="0"/>
              <w:snapToGrid w:val="0"/>
              <w:jc w:val="center"/>
              <w:textAlignment w:val="baseline"/>
              <w:rPr>
                <w:szCs w:val="21"/>
              </w:rPr>
            </w:pPr>
            <w:r>
              <w:rPr>
                <w:color w:val="000000"/>
                <w:szCs w:val="21"/>
              </w:rPr>
              <w:t>deleteAlgStandardDiff</w:t>
            </w:r>
          </w:p>
        </w:tc>
        <w:tc>
          <w:tcPr>
            <w:tcW w:w="3183" w:type="dxa"/>
            <w:shd w:val="clear" w:color="auto" w:fill="auto"/>
            <w:vAlign w:val="center"/>
          </w:tcPr>
          <w:p w14:paraId="72110474">
            <w:pPr>
              <w:adjustRightInd w:val="0"/>
              <w:snapToGrid w:val="0"/>
              <w:jc w:val="center"/>
              <w:textAlignment w:val="baseline"/>
              <w:rPr>
                <w:szCs w:val="21"/>
              </w:rPr>
            </w:pPr>
            <w:r>
              <w:rPr>
                <w:rFonts w:hint="eastAsia"/>
                <w:color w:val="000000"/>
                <w:szCs w:val="21"/>
              </w:rPr>
              <w:t>删除方法与标准差异</w:t>
            </w:r>
          </w:p>
        </w:tc>
        <w:tc>
          <w:tcPr>
            <w:tcW w:w="2556" w:type="dxa"/>
            <w:shd w:val="clear" w:color="auto" w:fill="auto"/>
            <w:vAlign w:val="center"/>
          </w:tcPr>
          <w:p w14:paraId="11E4DBAA">
            <w:pPr>
              <w:adjustRightInd w:val="0"/>
              <w:snapToGrid w:val="0"/>
              <w:jc w:val="center"/>
              <w:textAlignment w:val="baseline"/>
              <w:rPr>
                <w:szCs w:val="21"/>
              </w:rPr>
            </w:pPr>
            <w:r>
              <w:rPr>
                <w:color w:val="000000"/>
                <w:szCs w:val="21"/>
              </w:rPr>
              <w:t>string</w:t>
            </w:r>
          </w:p>
        </w:tc>
      </w:tr>
    </w:tbl>
    <w:p w14:paraId="0DF4EDF3">
      <w:pPr>
        <w:spacing w:line="360" w:lineRule="auto"/>
        <w:ind w:left="840"/>
        <w:rPr>
          <w:b/>
          <w:bCs/>
          <w:kern w:val="0"/>
          <w:szCs w:val="21"/>
        </w:rPr>
      </w:pPr>
      <w:r>
        <w:rPr>
          <w:rFonts w:hint="eastAsia"/>
          <w:b/>
          <w:bCs/>
          <w:color w:val="000000" w:themeColor="text1"/>
          <w:szCs w:val="21"/>
          <w14:textFill>
            <w14:solidFill>
              <w14:schemeClr w14:val="tx1"/>
            </w14:solidFill>
          </w14:textFill>
        </w:rPr>
        <w:t>删除副本不可恢复性异常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08994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8593D80">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2991025">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50D4192">
            <w:pPr>
              <w:jc w:val="center"/>
              <w:rPr>
                <w:szCs w:val="21"/>
              </w:rPr>
            </w:pPr>
            <w:r>
              <w:rPr>
                <w:b/>
                <w:bCs/>
                <w:color w:val="000000" w:themeColor="text1"/>
                <w:szCs w:val="21"/>
                <w14:textFill>
                  <w14:solidFill>
                    <w14:schemeClr w14:val="tx1"/>
                  </w14:solidFill>
                </w14:textFill>
              </w:rPr>
              <w:t>类型</w:t>
            </w:r>
          </w:p>
        </w:tc>
      </w:tr>
      <w:tr w14:paraId="3E2A0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B5D6078">
            <w:pPr>
              <w:adjustRightInd w:val="0"/>
              <w:snapToGrid w:val="0"/>
              <w:jc w:val="center"/>
              <w:textAlignment w:val="baseline"/>
              <w:rPr>
                <w:szCs w:val="21"/>
              </w:rPr>
            </w:pPr>
            <w:r>
              <w:rPr>
                <w:rFonts w:hint="eastAsia"/>
                <w:szCs w:val="21"/>
              </w:rPr>
              <w:t>global</w:t>
            </w:r>
            <w:r>
              <w:rPr>
                <w:szCs w:val="21"/>
              </w:rPr>
              <w:t>ID</w:t>
            </w:r>
          </w:p>
        </w:tc>
        <w:tc>
          <w:tcPr>
            <w:tcW w:w="3183" w:type="dxa"/>
            <w:shd w:val="clear" w:color="auto" w:fill="auto"/>
            <w:vAlign w:val="center"/>
          </w:tcPr>
          <w:p w14:paraId="484AE743">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7C96BEFE">
            <w:pPr>
              <w:adjustRightInd w:val="0"/>
              <w:snapToGrid w:val="0"/>
              <w:jc w:val="center"/>
              <w:textAlignment w:val="baseline"/>
              <w:rPr>
                <w:szCs w:val="21"/>
              </w:rPr>
            </w:pPr>
            <w:r>
              <w:rPr>
                <w:szCs w:val="21"/>
              </w:rPr>
              <w:t>string</w:t>
            </w:r>
          </w:p>
        </w:tc>
      </w:tr>
      <w:tr w14:paraId="64B97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D1AD5C1">
            <w:pPr>
              <w:adjustRightInd w:val="0"/>
              <w:snapToGrid w:val="0"/>
              <w:jc w:val="center"/>
              <w:textAlignment w:val="baseline"/>
              <w:rPr>
                <w:szCs w:val="21"/>
              </w:rPr>
            </w:pPr>
            <w:r>
              <w:rPr>
                <w:szCs w:val="21"/>
              </w:rPr>
              <w:t>deleteDupInfoID</w:t>
            </w:r>
          </w:p>
        </w:tc>
        <w:tc>
          <w:tcPr>
            <w:tcW w:w="3183" w:type="dxa"/>
            <w:shd w:val="clear" w:color="auto" w:fill="auto"/>
            <w:vAlign w:val="center"/>
          </w:tcPr>
          <w:p w14:paraId="39874B71">
            <w:pPr>
              <w:adjustRightInd w:val="0"/>
              <w:snapToGrid w:val="0"/>
              <w:jc w:val="center"/>
              <w:textAlignment w:val="baseline"/>
              <w:rPr>
                <w:szCs w:val="21"/>
              </w:rPr>
            </w:pPr>
            <w:r>
              <w:rPr>
                <w:rFonts w:hint="eastAsia"/>
                <w:szCs w:val="21"/>
              </w:rPr>
              <w:t>删除副本信息标识</w:t>
            </w:r>
          </w:p>
        </w:tc>
        <w:tc>
          <w:tcPr>
            <w:tcW w:w="2556" w:type="dxa"/>
            <w:shd w:val="clear" w:color="auto" w:fill="auto"/>
            <w:vAlign w:val="center"/>
          </w:tcPr>
          <w:p w14:paraId="1666117C">
            <w:pPr>
              <w:adjustRightInd w:val="0"/>
              <w:snapToGrid w:val="0"/>
              <w:jc w:val="center"/>
              <w:textAlignment w:val="baseline"/>
              <w:rPr>
                <w:szCs w:val="21"/>
              </w:rPr>
            </w:pPr>
            <w:r>
              <w:rPr>
                <w:szCs w:val="21"/>
              </w:rPr>
              <w:t>string</w:t>
            </w:r>
          </w:p>
        </w:tc>
      </w:tr>
      <w:tr w14:paraId="7BB62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A1504E5">
            <w:pPr>
              <w:adjustRightInd w:val="0"/>
              <w:snapToGrid w:val="0"/>
              <w:jc w:val="center"/>
              <w:textAlignment w:val="baseline"/>
              <w:rPr>
                <w:szCs w:val="21"/>
              </w:rPr>
            </w:pPr>
            <w:r>
              <w:rPr>
                <w:szCs w:val="21"/>
              </w:rPr>
              <w:t>deleteAlg</w:t>
            </w:r>
          </w:p>
        </w:tc>
        <w:tc>
          <w:tcPr>
            <w:tcW w:w="3183" w:type="dxa"/>
            <w:shd w:val="clear" w:color="auto" w:fill="auto"/>
            <w:vAlign w:val="center"/>
          </w:tcPr>
          <w:p w14:paraId="53699D02">
            <w:pPr>
              <w:adjustRightInd w:val="0"/>
              <w:snapToGrid w:val="0"/>
              <w:jc w:val="center"/>
              <w:textAlignment w:val="baseline"/>
              <w:rPr>
                <w:szCs w:val="21"/>
              </w:rPr>
            </w:pPr>
            <w:r>
              <w:rPr>
                <w:rFonts w:hint="eastAsia"/>
                <w:szCs w:val="21"/>
              </w:rPr>
              <w:t>删除算法</w:t>
            </w:r>
          </w:p>
        </w:tc>
        <w:tc>
          <w:tcPr>
            <w:tcW w:w="2556" w:type="dxa"/>
            <w:shd w:val="clear" w:color="auto" w:fill="auto"/>
            <w:vAlign w:val="center"/>
          </w:tcPr>
          <w:p w14:paraId="15B92B13">
            <w:pPr>
              <w:adjustRightInd w:val="0"/>
              <w:snapToGrid w:val="0"/>
              <w:jc w:val="center"/>
              <w:textAlignment w:val="baseline"/>
              <w:rPr>
                <w:szCs w:val="21"/>
              </w:rPr>
            </w:pPr>
            <w:r>
              <w:rPr>
                <w:szCs w:val="21"/>
              </w:rPr>
              <w:t>int</w:t>
            </w:r>
          </w:p>
        </w:tc>
      </w:tr>
      <w:tr w14:paraId="14983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6072149">
            <w:pPr>
              <w:adjustRightInd w:val="0"/>
              <w:snapToGrid w:val="0"/>
              <w:jc w:val="center"/>
              <w:textAlignment w:val="baseline"/>
              <w:rPr>
                <w:szCs w:val="21"/>
              </w:rPr>
            </w:pPr>
            <w:r>
              <w:rPr>
                <w:szCs w:val="21"/>
              </w:rPr>
              <w:t>deleteLevel</w:t>
            </w:r>
          </w:p>
        </w:tc>
        <w:tc>
          <w:tcPr>
            <w:tcW w:w="3183" w:type="dxa"/>
            <w:shd w:val="clear" w:color="auto" w:fill="auto"/>
            <w:vAlign w:val="center"/>
          </w:tcPr>
          <w:p w14:paraId="2A94A558">
            <w:pPr>
              <w:adjustRightInd w:val="0"/>
              <w:snapToGrid w:val="0"/>
              <w:jc w:val="center"/>
              <w:textAlignment w:val="baseline"/>
              <w:rPr>
                <w:szCs w:val="21"/>
              </w:rPr>
            </w:pPr>
            <w:r>
              <w:rPr>
                <w:rFonts w:hint="eastAsia"/>
                <w:szCs w:val="21"/>
              </w:rPr>
              <w:t>删除级别</w:t>
            </w:r>
          </w:p>
        </w:tc>
        <w:tc>
          <w:tcPr>
            <w:tcW w:w="2556" w:type="dxa"/>
            <w:shd w:val="clear" w:color="auto" w:fill="auto"/>
            <w:vAlign w:val="center"/>
          </w:tcPr>
          <w:p w14:paraId="2397E0CF">
            <w:pPr>
              <w:adjustRightInd w:val="0"/>
              <w:snapToGrid w:val="0"/>
              <w:jc w:val="center"/>
              <w:textAlignment w:val="baseline"/>
              <w:rPr>
                <w:szCs w:val="21"/>
              </w:rPr>
            </w:pPr>
            <w:r>
              <w:rPr>
                <w:rFonts w:hint="eastAsia"/>
                <w:szCs w:val="21"/>
              </w:rPr>
              <w:t>int</w:t>
            </w:r>
          </w:p>
        </w:tc>
      </w:tr>
      <w:tr w14:paraId="52547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E52C458">
            <w:pPr>
              <w:adjustRightInd w:val="0"/>
              <w:snapToGrid w:val="0"/>
              <w:jc w:val="center"/>
              <w:textAlignment w:val="baseline"/>
              <w:rPr>
                <w:szCs w:val="21"/>
              </w:rPr>
            </w:pPr>
            <w:r>
              <w:rPr>
                <w:szCs w:val="21"/>
              </w:rPr>
              <w:t>Standard</w:t>
            </w:r>
          </w:p>
        </w:tc>
        <w:tc>
          <w:tcPr>
            <w:tcW w:w="3183" w:type="dxa"/>
            <w:shd w:val="clear" w:color="auto" w:fill="auto"/>
            <w:vAlign w:val="bottom"/>
          </w:tcPr>
          <w:p w14:paraId="38432349">
            <w:pPr>
              <w:adjustRightInd w:val="0"/>
              <w:snapToGrid w:val="0"/>
              <w:jc w:val="center"/>
              <w:textAlignment w:val="baseline"/>
              <w:rPr>
                <w:szCs w:val="21"/>
              </w:rPr>
            </w:pPr>
            <w:r>
              <w:rPr>
                <w:rFonts w:hint="eastAsia"/>
                <w:szCs w:val="21"/>
              </w:rPr>
              <w:t>标准</w:t>
            </w:r>
          </w:p>
        </w:tc>
        <w:tc>
          <w:tcPr>
            <w:tcW w:w="2556" w:type="dxa"/>
            <w:shd w:val="clear" w:color="auto" w:fill="auto"/>
            <w:vAlign w:val="center"/>
          </w:tcPr>
          <w:p w14:paraId="02AD6DA8">
            <w:pPr>
              <w:adjustRightInd w:val="0"/>
              <w:snapToGrid w:val="0"/>
              <w:jc w:val="center"/>
              <w:textAlignment w:val="baseline"/>
              <w:rPr>
                <w:szCs w:val="21"/>
              </w:rPr>
            </w:pPr>
            <w:r>
              <w:rPr>
                <w:szCs w:val="21"/>
              </w:rPr>
              <w:t>string</w:t>
            </w:r>
          </w:p>
        </w:tc>
      </w:tr>
      <w:tr w14:paraId="68E68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DDD40DF">
            <w:pPr>
              <w:adjustRightInd w:val="0"/>
              <w:snapToGrid w:val="0"/>
              <w:jc w:val="center"/>
              <w:textAlignment w:val="baseline"/>
              <w:rPr>
                <w:szCs w:val="21"/>
              </w:rPr>
            </w:pPr>
            <w:r>
              <w:rPr>
                <w:szCs w:val="21"/>
              </w:rPr>
              <w:t>deleteAlgStandardIrrecoverableDiff</w:t>
            </w:r>
          </w:p>
        </w:tc>
        <w:tc>
          <w:tcPr>
            <w:tcW w:w="3183" w:type="dxa"/>
            <w:shd w:val="clear" w:color="auto" w:fill="auto"/>
            <w:vAlign w:val="bottom"/>
          </w:tcPr>
          <w:p w14:paraId="7C0E5412">
            <w:pPr>
              <w:adjustRightInd w:val="0"/>
              <w:snapToGrid w:val="0"/>
              <w:jc w:val="center"/>
              <w:textAlignment w:val="baseline"/>
              <w:rPr>
                <w:szCs w:val="21"/>
              </w:rPr>
            </w:pPr>
            <w:r>
              <w:rPr>
                <w:rFonts w:hint="eastAsia"/>
                <w:szCs w:val="21"/>
              </w:rPr>
              <w:t>副本删除方法与标准不可恢复性差异</w:t>
            </w:r>
          </w:p>
        </w:tc>
        <w:tc>
          <w:tcPr>
            <w:tcW w:w="2556" w:type="dxa"/>
            <w:shd w:val="clear" w:color="auto" w:fill="auto"/>
            <w:vAlign w:val="center"/>
          </w:tcPr>
          <w:p w14:paraId="4CBC250F">
            <w:pPr>
              <w:adjustRightInd w:val="0"/>
              <w:snapToGrid w:val="0"/>
              <w:jc w:val="center"/>
              <w:textAlignment w:val="baseline"/>
              <w:rPr>
                <w:szCs w:val="21"/>
              </w:rPr>
            </w:pPr>
            <w:r>
              <w:rPr>
                <w:szCs w:val="21"/>
              </w:rPr>
              <w:t>string</w:t>
            </w:r>
          </w:p>
        </w:tc>
      </w:tr>
    </w:tbl>
    <w:p w14:paraId="6EE10FBA">
      <w:pPr>
        <w:spacing w:line="360" w:lineRule="auto"/>
        <w:ind w:left="840"/>
        <w:rPr>
          <w:b/>
          <w:bCs/>
          <w:kern w:val="0"/>
          <w:szCs w:val="21"/>
        </w:rPr>
      </w:pPr>
      <w:r>
        <w:rPr>
          <w:rFonts w:hint="eastAsia"/>
          <w:b/>
          <w:bCs/>
          <w:color w:val="000000" w:themeColor="text1"/>
          <w:szCs w:val="21"/>
          <w14:textFill>
            <w14:solidFill>
              <w14:schemeClr w14:val="tx1"/>
            </w14:solidFill>
          </w14:textFill>
        </w:rPr>
        <w:t>删除算法失效异常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2EF04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B253759">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6DC93702">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5B503439">
            <w:pPr>
              <w:jc w:val="center"/>
              <w:rPr>
                <w:szCs w:val="21"/>
              </w:rPr>
            </w:pPr>
            <w:r>
              <w:rPr>
                <w:b/>
                <w:bCs/>
                <w:color w:val="000000" w:themeColor="text1"/>
                <w:szCs w:val="21"/>
                <w14:textFill>
                  <w14:solidFill>
                    <w14:schemeClr w14:val="tx1"/>
                  </w14:solidFill>
                </w14:textFill>
              </w:rPr>
              <w:t>类型</w:t>
            </w:r>
          </w:p>
        </w:tc>
      </w:tr>
      <w:tr w14:paraId="4C369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332F37F">
            <w:pPr>
              <w:adjustRightInd w:val="0"/>
              <w:snapToGrid w:val="0"/>
              <w:jc w:val="center"/>
              <w:textAlignment w:val="baseline"/>
              <w:rPr>
                <w:szCs w:val="21"/>
              </w:rPr>
            </w:pPr>
            <w:r>
              <w:rPr>
                <w:rFonts w:hint="eastAsia"/>
                <w:color w:val="000000" w:themeColor="text1"/>
                <w:szCs w:val="21"/>
                <w14:textFill>
                  <w14:solidFill>
                    <w14:schemeClr w14:val="tx1"/>
                  </w14:solidFill>
                </w14:textFill>
              </w:rPr>
              <w:t>global</w:t>
            </w:r>
            <w:r>
              <w:rPr>
                <w:szCs w:val="21"/>
              </w:rPr>
              <w:t>ID</w:t>
            </w:r>
          </w:p>
        </w:tc>
        <w:tc>
          <w:tcPr>
            <w:tcW w:w="3183" w:type="dxa"/>
            <w:shd w:val="clear" w:color="auto" w:fill="auto"/>
            <w:vAlign w:val="center"/>
          </w:tcPr>
          <w:p w14:paraId="64B42DEB">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6F5287F4">
            <w:pPr>
              <w:adjustRightInd w:val="0"/>
              <w:snapToGrid w:val="0"/>
              <w:jc w:val="center"/>
              <w:textAlignment w:val="baseline"/>
              <w:rPr>
                <w:szCs w:val="21"/>
              </w:rPr>
            </w:pPr>
            <w:r>
              <w:rPr>
                <w:szCs w:val="21"/>
              </w:rPr>
              <w:t>string</w:t>
            </w:r>
          </w:p>
        </w:tc>
      </w:tr>
      <w:tr w14:paraId="233E0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57005F0">
            <w:pPr>
              <w:adjustRightInd w:val="0"/>
              <w:snapToGrid w:val="0"/>
              <w:jc w:val="center"/>
              <w:textAlignment w:val="baseline"/>
              <w:rPr>
                <w:szCs w:val="21"/>
              </w:rPr>
            </w:pPr>
            <w:r>
              <w:rPr>
                <w:szCs w:val="21"/>
              </w:rPr>
              <w:t>delete</w:t>
            </w:r>
            <w:r>
              <w:rPr>
                <w:color w:val="000000" w:themeColor="text1"/>
                <w:szCs w:val="21"/>
                <w14:textFill>
                  <w14:solidFill>
                    <w14:schemeClr w14:val="tx1"/>
                  </w14:solidFill>
                </w14:textFill>
              </w:rPr>
              <w:t>G</w:t>
            </w:r>
            <w:r>
              <w:rPr>
                <w:rFonts w:hint="eastAsia"/>
                <w:color w:val="000000" w:themeColor="text1"/>
                <w:szCs w:val="21"/>
                <w14:textFill>
                  <w14:solidFill>
                    <w14:schemeClr w14:val="tx1"/>
                  </w14:solidFill>
                </w14:textFill>
              </w:rPr>
              <w:t>r</w:t>
            </w:r>
            <w:r>
              <w:rPr>
                <w:color w:val="000000" w:themeColor="text1"/>
                <w:szCs w:val="21"/>
                <w14:textFill>
                  <w14:solidFill>
                    <w14:schemeClr w14:val="tx1"/>
                  </w14:solidFill>
                </w14:textFill>
              </w:rPr>
              <w:t>anularity</w:t>
            </w:r>
          </w:p>
        </w:tc>
        <w:tc>
          <w:tcPr>
            <w:tcW w:w="3183" w:type="dxa"/>
            <w:shd w:val="clear" w:color="auto" w:fill="auto"/>
            <w:vAlign w:val="center"/>
          </w:tcPr>
          <w:p w14:paraId="15A0BF07">
            <w:pPr>
              <w:adjustRightInd w:val="0"/>
              <w:snapToGrid w:val="0"/>
              <w:jc w:val="center"/>
              <w:textAlignment w:val="baseline"/>
              <w:rPr>
                <w:szCs w:val="21"/>
              </w:rPr>
            </w:pPr>
            <w:r>
              <w:rPr>
                <w:rFonts w:hint="eastAsia"/>
                <w:szCs w:val="21"/>
              </w:rPr>
              <w:t>删除粒度</w:t>
            </w:r>
          </w:p>
        </w:tc>
        <w:tc>
          <w:tcPr>
            <w:tcW w:w="2556" w:type="dxa"/>
            <w:shd w:val="clear" w:color="auto" w:fill="auto"/>
            <w:vAlign w:val="center"/>
          </w:tcPr>
          <w:p w14:paraId="52CD262A">
            <w:pPr>
              <w:adjustRightInd w:val="0"/>
              <w:snapToGrid w:val="0"/>
              <w:jc w:val="center"/>
              <w:textAlignment w:val="baseline"/>
              <w:rPr>
                <w:szCs w:val="21"/>
              </w:rPr>
            </w:pPr>
            <w:r>
              <w:rPr>
                <w:rFonts w:hint="eastAsia"/>
                <w:szCs w:val="21"/>
              </w:rPr>
              <w:t>string</w:t>
            </w:r>
          </w:p>
        </w:tc>
      </w:tr>
      <w:tr w14:paraId="1E2A0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D081C36">
            <w:pPr>
              <w:adjustRightInd w:val="0"/>
              <w:snapToGrid w:val="0"/>
              <w:jc w:val="center"/>
              <w:textAlignment w:val="baseline"/>
              <w:rPr>
                <w:szCs w:val="21"/>
              </w:rPr>
            </w:pPr>
            <w:r>
              <w:rPr>
                <w:szCs w:val="21"/>
              </w:rPr>
              <w:t>delete</w:t>
            </w:r>
            <w:r>
              <w:rPr>
                <w:color w:val="000000" w:themeColor="text1"/>
                <w:szCs w:val="21"/>
                <w14:textFill>
                  <w14:solidFill>
                    <w14:schemeClr w14:val="tx1"/>
                  </w14:solidFill>
                </w14:textFill>
              </w:rPr>
              <w:t>ControlSet</w:t>
            </w:r>
          </w:p>
        </w:tc>
        <w:tc>
          <w:tcPr>
            <w:tcW w:w="3183" w:type="dxa"/>
            <w:shd w:val="clear" w:color="auto" w:fill="auto"/>
            <w:vAlign w:val="center"/>
          </w:tcPr>
          <w:p w14:paraId="5B2EFB36">
            <w:pPr>
              <w:adjustRightInd w:val="0"/>
              <w:snapToGrid w:val="0"/>
              <w:jc w:val="center"/>
              <w:textAlignment w:val="baseline"/>
              <w:rPr>
                <w:szCs w:val="21"/>
              </w:rPr>
            </w:pPr>
            <w:r>
              <w:rPr>
                <w:rFonts w:hint="eastAsia"/>
                <w:szCs w:val="21"/>
              </w:rPr>
              <w:t>删除控制集合</w:t>
            </w:r>
          </w:p>
        </w:tc>
        <w:tc>
          <w:tcPr>
            <w:tcW w:w="2556" w:type="dxa"/>
            <w:shd w:val="clear" w:color="auto" w:fill="auto"/>
            <w:vAlign w:val="center"/>
          </w:tcPr>
          <w:p w14:paraId="34683E47">
            <w:pPr>
              <w:adjustRightInd w:val="0"/>
              <w:snapToGrid w:val="0"/>
              <w:jc w:val="center"/>
              <w:textAlignment w:val="baseline"/>
              <w:rPr>
                <w:szCs w:val="21"/>
              </w:rPr>
            </w:pPr>
            <w:r>
              <w:rPr>
                <w:szCs w:val="21"/>
              </w:rPr>
              <w:t>string</w:t>
            </w:r>
          </w:p>
        </w:tc>
      </w:tr>
      <w:tr w14:paraId="2D19F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D500A38">
            <w:pPr>
              <w:adjustRightInd w:val="0"/>
              <w:snapToGrid w:val="0"/>
              <w:jc w:val="center"/>
              <w:textAlignment w:val="baseline"/>
              <w:rPr>
                <w:szCs w:val="21"/>
              </w:rPr>
            </w:pPr>
            <w:r>
              <w:rPr>
                <w:szCs w:val="21"/>
              </w:rPr>
              <w:t>RetentionStatus</w:t>
            </w:r>
          </w:p>
        </w:tc>
        <w:tc>
          <w:tcPr>
            <w:tcW w:w="3183" w:type="dxa"/>
            <w:shd w:val="clear" w:color="auto" w:fill="auto"/>
            <w:vAlign w:val="center"/>
          </w:tcPr>
          <w:p w14:paraId="12A4F697">
            <w:pPr>
              <w:adjustRightInd w:val="0"/>
              <w:snapToGrid w:val="0"/>
              <w:jc w:val="center"/>
              <w:textAlignment w:val="baseline"/>
              <w:rPr>
                <w:szCs w:val="21"/>
              </w:rPr>
            </w:pPr>
            <w:r>
              <w:rPr>
                <w:rFonts w:hint="eastAsia"/>
                <w:szCs w:val="21"/>
              </w:rPr>
              <w:t>个人信息留存状态</w:t>
            </w:r>
          </w:p>
        </w:tc>
        <w:tc>
          <w:tcPr>
            <w:tcW w:w="2556" w:type="dxa"/>
            <w:shd w:val="clear" w:color="auto" w:fill="auto"/>
            <w:vAlign w:val="center"/>
          </w:tcPr>
          <w:p w14:paraId="5D94B613">
            <w:pPr>
              <w:adjustRightInd w:val="0"/>
              <w:snapToGrid w:val="0"/>
              <w:jc w:val="center"/>
              <w:textAlignment w:val="baseline"/>
              <w:rPr>
                <w:szCs w:val="21"/>
              </w:rPr>
            </w:pPr>
            <w:r>
              <w:rPr>
                <w:szCs w:val="21"/>
              </w:rPr>
              <w:t>string</w:t>
            </w:r>
          </w:p>
        </w:tc>
      </w:tr>
      <w:tr w14:paraId="21BA8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7690125">
            <w:pPr>
              <w:adjustRightInd w:val="0"/>
              <w:snapToGrid w:val="0"/>
              <w:jc w:val="center"/>
              <w:textAlignment w:val="baseline"/>
              <w:rPr>
                <w:szCs w:val="21"/>
              </w:rPr>
            </w:pPr>
            <w:r>
              <w:rPr>
                <w:szCs w:val="21"/>
              </w:rPr>
              <w:t>deleteAlgRetentionStatusDiff</w:t>
            </w:r>
          </w:p>
        </w:tc>
        <w:tc>
          <w:tcPr>
            <w:tcW w:w="3183" w:type="dxa"/>
            <w:shd w:val="clear" w:color="auto" w:fill="auto"/>
            <w:vAlign w:val="center"/>
          </w:tcPr>
          <w:p w14:paraId="725DC965">
            <w:pPr>
              <w:adjustRightInd w:val="0"/>
              <w:snapToGrid w:val="0"/>
              <w:jc w:val="center"/>
              <w:textAlignment w:val="baseline"/>
              <w:rPr>
                <w:szCs w:val="21"/>
              </w:rPr>
            </w:pPr>
            <w:r>
              <w:rPr>
                <w:rFonts w:hint="eastAsia"/>
                <w:szCs w:val="21"/>
              </w:rPr>
              <w:t>删除算法与个人信息留存状态差异</w:t>
            </w:r>
          </w:p>
        </w:tc>
        <w:tc>
          <w:tcPr>
            <w:tcW w:w="2556" w:type="dxa"/>
            <w:shd w:val="clear" w:color="auto" w:fill="auto"/>
            <w:vAlign w:val="center"/>
          </w:tcPr>
          <w:p w14:paraId="1304298C">
            <w:pPr>
              <w:adjustRightInd w:val="0"/>
              <w:snapToGrid w:val="0"/>
              <w:jc w:val="center"/>
              <w:textAlignment w:val="baseline"/>
              <w:rPr>
                <w:szCs w:val="21"/>
              </w:rPr>
            </w:pPr>
            <w:r>
              <w:rPr>
                <w:szCs w:val="21"/>
              </w:rPr>
              <w:t>string</w:t>
            </w:r>
          </w:p>
        </w:tc>
      </w:tr>
    </w:tbl>
    <w:p w14:paraId="0C76EA25">
      <w:pPr>
        <w:spacing w:line="360" w:lineRule="auto"/>
        <w:ind w:left="840"/>
        <w:rPr>
          <w:b/>
          <w:bCs/>
          <w:kern w:val="0"/>
          <w:szCs w:val="21"/>
        </w:rPr>
      </w:pPr>
      <w:r>
        <w:rPr>
          <w:rFonts w:hint="eastAsia"/>
          <w:b/>
          <w:bCs/>
          <w:color w:val="000000" w:themeColor="text1"/>
          <w:szCs w:val="21"/>
          <w14:textFill>
            <w14:solidFill>
              <w14:schemeClr w14:val="tx1"/>
            </w14:solidFill>
          </w14:textFill>
        </w:rPr>
        <w:t>副本删除完备性异常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79CCC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901396D">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4F04D5FA">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0791A753">
            <w:pPr>
              <w:jc w:val="center"/>
              <w:rPr>
                <w:szCs w:val="21"/>
              </w:rPr>
            </w:pPr>
            <w:r>
              <w:rPr>
                <w:b/>
                <w:bCs/>
                <w:color w:val="000000" w:themeColor="text1"/>
                <w:szCs w:val="21"/>
                <w14:textFill>
                  <w14:solidFill>
                    <w14:schemeClr w14:val="tx1"/>
                  </w14:solidFill>
                </w14:textFill>
              </w:rPr>
              <w:t>类型</w:t>
            </w:r>
          </w:p>
        </w:tc>
      </w:tr>
      <w:tr w14:paraId="6EB9E3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F84BAA7">
            <w:pPr>
              <w:adjustRightInd w:val="0"/>
              <w:snapToGrid w:val="0"/>
              <w:jc w:val="center"/>
              <w:textAlignment w:val="baseline"/>
              <w:rPr>
                <w:szCs w:val="21"/>
              </w:rPr>
            </w:pPr>
            <w:r>
              <w:rPr>
                <w:rFonts w:hint="eastAsia"/>
                <w:color w:val="000000" w:themeColor="text1"/>
                <w:szCs w:val="21"/>
                <w14:textFill>
                  <w14:solidFill>
                    <w14:schemeClr w14:val="tx1"/>
                  </w14:solidFill>
                </w14:textFill>
              </w:rPr>
              <w:t>global</w:t>
            </w:r>
            <w:r>
              <w:rPr>
                <w:szCs w:val="21"/>
              </w:rPr>
              <w:t>ID</w:t>
            </w:r>
          </w:p>
        </w:tc>
        <w:tc>
          <w:tcPr>
            <w:tcW w:w="3183" w:type="dxa"/>
            <w:shd w:val="clear" w:color="auto" w:fill="auto"/>
            <w:vAlign w:val="center"/>
          </w:tcPr>
          <w:p w14:paraId="61F97FFE">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3BB01F9F">
            <w:pPr>
              <w:adjustRightInd w:val="0"/>
              <w:snapToGrid w:val="0"/>
              <w:jc w:val="center"/>
              <w:textAlignment w:val="baseline"/>
              <w:rPr>
                <w:szCs w:val="21"/>
              </w:rPr>
            </w:pPr>
            <w:r>
              <w:rPr>
                <w:szCs w:val="21"/>
              </w:rPr>
              <w:t>string</w:t>
            </w:r>
          </w:p>
        </w:tc>
      </w:tr>
      <w:tr w14:paraId="0A5CD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C506CA3">
            <w:pPr>
              <w:adjustRightInd w:val="0"/>
              <w:snapToGrid w:val="0"/>
              <w:jc w:val="center"/>
              <w:textAlignment w:val="baseline"/>
              <w:rPr>
                <w:szCs w:val="21"/>
              </w:rPr>
            </w:pPr>
            <w:r>
              <w:rPr>
                <w:szCs w:val="21"/>
              </w:rPr>
              <w:t>deleteDup</w:t>
            </w:r>
            <w:r>
              <w:rPr>
                <w:color w:val="000000" w:themeColor="text1"/>
                <w:szCs w:val="21"/>
                <w14:textFill>
                  <w14:solidFill>
                    <w14:schemeClr w14:val="tx1"/>
                  </w14:solidFill>
                </w14:textFill>
              </w:rPr>
              <w:t>VerifyResult</w:t>
            </w:r>
          </w:p>
        </w:tc>
        <w:tc>
          <w:tcPr>
            <w:tcW w:w="3183" w:type="dxa"/>
            <w:shd w:val="clear" w:color="auto" w:fill="auto"/>
            <w:vAlign w:val="center"/>
          </w:tcPr>
          <w:p w14:paraId="6464873F">
            <w:pPr>
              <w:adjustRightInd w:val="0"/>
              <w:snapToGrid w:val="0"/>
              <w:jc w:val="center"/>
              <w:textAlignment w:val="baseline"/>
              <w:rPr>
                <w:szCs w:val="21"/>
              </w:rPr>
            </w:pPr>
            <w:r>
              <w:rPr>
                <w:rFonts w:hint="eastAsia"/>
                <w:szCs w:val="21"/>
              </w:rPr>
              <w:t>删除副本验证结果</w:t>
            </w:r>
          </w:p>
        </w:tc>
        <w:tc>
          <w:tcPr>
            <w:tcW w:w="2556" w:type="dxa"/>
            <w:shd w:val="clear" w:color="auto" w:fill="auto"/>
            <w:vAlign w:val="center"/>
          </w:tcPr>
          <w:p w14:paraId="7FA57A96">
            <w:pPr>
              <w:adjustRightInd w:val="0"/>
              <w:snapToGrid w:val="0"/>
              <w:jc w:val="center"/>
              <w:textAlignment w:val="baseline"/>
              <w:rPr>
                <w:szCs w:val="21"/>
              </w:rPr>
            </w:pPr>
            <w:r>
              <w:rPr>
                <w:szCs w:val="21"/>
              </w:rPr>
              <w:t>int</w:t>
            </w:r>
          </w:p>
        </w:tc>
      </w:tr>
      <w:tr w14:paraId="1DEE2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608B045">
            <w:pPr>
              <w:adjustRightInd w:val="0"/>
              <w:snapToGrid w:val="0"/>
              <w:jc w:val="center"/>
              <w:textAlignment w:val="baseline"/>
              <w:rPr>
                <w:szCs w:val="21"/>
              </w:rPr>
            </w:pPr>
            <w:r>
              <w:rPr>
                <w:szCs w:val="21"/>
              </w:rPr>
              <w:t>deleteDupCompletenessDiff</w:t>
            </w:r>
          </w:p>
        </w:tc>
        <w:tc>
          <w:tcPr>
            <w:tcW w:w="3183" w:type="dxa"/>
            <w:shd w:val="clear" w:color="auto" w:fill="auto"/>
            <w:vAlign w:val="center"/>
          </w:tcPr>
          <w:p w14:paraId="365F1BBC">
            <w:pPr>
              <w:adjustRightInd w:val="0"/>
              <w:snapToGrid w:val="0"/>
              <w:jc w:val="center"/>
              <w:textAlignment w:val="baseline"/>
              <w:rPr>
                <w:szCs w:val="21"/>
              </w:rPr>
            </w:pPr>
            <w:r>
              <w:rPr>
                <w:rFonts w:hint="eastAsia"/>
                <w:szCs w:val="21"/>
              </w:rPr>
              <w:t>副本删除完备性异常</w:t>
            </w:r>
          </w:p>
        </w:tc>
        <w:tc>
          <w:tcPr>
            <w:tcW w:w="2556" w:type="dxa"/>
            <w:shd w:val="clear" w:color="auto" w:fill="auto"/>
            <w:vAlign w:val="center"/>
          </w:tcPr>
          <w:p w14:paraId="79B7DEE0">
            <w:pPr>
              <w:adjustRightInd w:val="0"/>
              <w:snapToGrid w:val="0"/>
              <w:jc w:val="center"/>
              <w:textAlignment w:val="baseline"/>
              <w:rPr>
                <w:szCs w:val="21"/>
              </w:rPr>
            </w:pPr>
            <w:r>
              <w:rPr>
                <w:szCs w:val="21"/>
              </w:rPr>
              <w:t>string</w:t>
            </w:r>
          </w:p>
        </w:tc>
      </w:tr>
      <w:tr w14:paraId="11C9F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3648224">
            <w:pPr>
              <w:adjustRightInd w:val="0"/>
              <w:snapToGrid w:val="0"/>
              <w:jc w:val="center"/>
              <w:textAlignment w:val="baseline"/>
              <w:rPr>
                <w:szCs w:val="21"/>
              </w:rPr>
            </w:pPr>
            <w:r>
              <w:rPr>
                <w:rFonts w:hint="eastAsia"/>
                <w:color w:val="000000" w:themeColor="text1"/>
                <w:szCs w:val="21"/>
                <w14:textFill>
                  <w14:solidFill>
                    <w14:schemeClr w14:val="tx1"/>
                  </w14:solidFill>
                </w14:textFill>
              </w:rPr>
              <w:t>global</w:t>
            </w:r>
            <w:r>
              <w:rPr>
                <w:szCs w:val="21"/>
              </w:rPr>
              <w:t>ID</w:t>
            </w:r>
          </w:p>
        </w:tc>
        <w:tc>
          <w:tcPr>
            <w:tcW w:w="3183" w:type="dxa"/>
            <w:shd w:val="clear" w:color="auto" w:fill="auto"/>
            <w:vAlign w:val="center"/>
          </w:tcPr>
          <w:p w14:paraId="51E177A5">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51B7C33E">
            <w:pPr>
              <w:adjustRightInd w:val="0"/>
              <w:snapToGrid w:val="0"/>
              <w:jc w:val="center"/>
              <w:textAlignment w:val="baseline"/>
              <w:rPr>
                <w:szCs w:val="21"/>
              </w:rPr>
            </w:pPr>
            <w:r>
              <w:rPr>
                <w:szCs w:val="21"/>
              </w:rPr>
              <w:t>string</w:t>
            </w:r>
          </w:p>
        </w:tc>
      </w:tr>
      <w:tr w14:paraId="46CD0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BABDCBF">
            <w:pPr>
              <w:adjustRightInd w:val="0"/>
              <w:snapToGrid w:val="0"/>
              <w:jc w:val="center"/>
              <w:textAlignment w:val="baseline"/>
              <w:rPr>
                <w:szCs w:val="21"/>
              </w:rPr>
            </w:pPr>
            <w:r>
              <w:rPr>
                <w:szCs w:val="21"/>
              </w:rPr>
              <w:t>deleteDup</w:t>
            </w:r>
            <w:r>
              <w:rPr>
                <w:color w:val="000000" w:themeColor="text1"/>
                <w:szCs w:val="21"/>
                <w14:textFill>
                  <w14:solidFill>
                    <w14:schemeClr w14:val="tx1"/>
                  </w14:solidFill>
                </w14:textFill>
              </w:rPr>
              <w:t>VerifyResult</w:t>
            </w:r>
          </w:p>
        </w:tc>
        <w:tc>
          <w:tcPr>
            <w:tcW w:w="3183" w:type="dxa"/>
            <w:shd w:val="clear" w:color="auto" w:fill="auto"/>
            <w:vAlign w:val="center"/>
          </w:tcPr>
          <w:p w14:paraId="5B404647">
            <w:pPr>
              <w:adjustRightInd w:val="0"/>
              <w:snapToGrid w:val="0"/>
              <w:jc w:val="center"/>
              <w:textAlignment w:val="baseline"/>
              <w:rPr>
                <w:szCs w:val="21"/>
              </w:rPr>
            </w:pPr>
            <w:r>
              <w:rPr>
                <w:rFonts w:hint="eastAsia"/>
                <w:szCs w:val="21"/>
              </w:rPr>
              <w:t>删除副本验证结果</w:t>
            </w:r>
          </w:p>
        </w:tc>
        <w:tc>
          <w:tcPr>
            <w:tcW w:w="2556" w:type="dxa"/>
            <w:shd w:val="clear" w:color="auto" w:fill="auto"/>
            <w:vAlign w:val="center"/>
          </w:tcPr>
          <w:p w14:paraId="4BD50927">
            <w:pPr>
              <w:adjustRightInd w:val="0"/>
              <w:snapToGrid w:val="0"/>
              <w:jc w:val="center"/>
              <w:textAlignment w:val="baseline"/>
              <w:rPr>
                <w:szCs w:val="21"/>
              </w:rPr>
            </w:pPr>
            <w:r>
              <w:rPr>
                <w:szCs w:val="21"/>
              </w:rPr>
              <w:t>int</w:t>
            </w:r>
          </w:p>
        </w:tc>
      </w:tr>
      <w:tr w14:paraId="26040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23521FE">
            <w:pPr>
              <w:adjustRightInd w:val="0"/>
              <w:snapToGrid w:val="0"/>
              <w:jc w:val="center"/>
              <w:textAlignment w:val="baseline"/>
              <w:rPr>
                <w:rFonts w:asciiTheme="minorHAnsi" w:hAnsiTheme="minorHAnsi" w:eastAsiaTheme="minorEastAsia" w:cstheme="minorBidi"/>
                <w:szCs w:val="21"/>
              </w:rPr>
            </w:pPr>
            <w:r>
              <w:rPr>
                <w:szCs w:val="21"/>
              </w:rPr>
              <w:t>deleteDupCompletenessDiff</w:t>
            </w:r>
          </w:p>
        </w:tc>
        <w:tc>
          <w:tcPr>
            <w:tcW w:w="3183" w:type="dxa"/>
            <w:shd w:val="clear" w:color="auto" w:fill="auto"/>
            <w:vAlign w:val="center"/>
          </w:tcPr>
          <w:p w14:paraId="0B65D5A8">
            <w:pPr>
              <w:adjustRightInd w:val="0"/>
              <w:snapToGrid w:val="0"/>
              <w:jc w:val="center"/>
              <w:textAlignment w:val="baseline"/>
              <w:rPr>
                <w:rFonts w:asciiTheme="minorHAnsi" w:hAnsiTheme="minorHAnsi" w:eastAsiaTheme="minorEastAsia" w:cstheme="minorBidi"/>
                <w:szCs w:val="21"/>
              </w:rPr>
            </w:pPr>
            <w:r>
              <w:rPr>
                <w:rFonts w:hint="eastAsia"/>
                <w:szCs w:val="21"/>
              </w:rPr>
              <w:t>副本删除完备性异常</w:t>
            </w:r>
          </w:p>
        </w:tc>
        <w:tc>
          <w:tcPr>
            <w:tcW w:w="2556" w:type="dxa"/>
            <w:shd w:val="clear" w:color="auto" w:fill="auto"/>
            <w:vAlign w:val="center"/>
          </w:tcPr>
          <w:p w14:paraId="5CC25357">
            <w:pPr>
              <w:adjustRightInd w:val="0"/>
              <w:snapToGrid w:val="0"/>
              <w:jc w:val="center"/>
              <w:textAlignment w:val="baseline"/>
              <w:rPr>
                <w:rFonts w:asciiTheme="minorHAnsi" w:hAnsiTheme="minorHAnsi" w:eastAsiaTheme="minorEastAsia" w:cstheme="minorBidi"/>
                <w:szCs w:val="21"/>
              </w:rPr>
            </w:pPr>
            <w:r>
              <w:rPr>
                <w:szCs w:val="21"/>
              </w:rPr>
              <w:t>string</w:t>
            </w:r>
          </w:p>
        </w:tc>
      </w:tr>
    </w:tbl>
    <w:p w14:paraId="042B67ED">
      <w:pPr>
        <w:spacing w:line="360" w:lineRule="auto"/>
        <w:ind w:left="840"/>
        <w:rPr>
          <w:b/>
          <w:bCs/>
          <w:kern w:val="0"/>
          <w:szCs w:val="21"/>
        </w:rPr>
      </w:pPr>
      <w:r>
        <w:rPr>
          <w:rFonts w:hint="eastAsia"/>
          <w:b/>
          <w:bCs/>
          <w:color w:val="000000" w:themeColor="text1"/>
          <w:szCs w:val="21"/>
          <w14:textFill>
            <w14:solidFill>
              <w14:schemeClr w14:val="tx1"/>
            </w14:solidFill>
          </w14:textFill>
        </w:rPr>
        <w:t>整体删除无效异常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1DD9B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03EA367">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4E0F51A7">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3CBC4617">
            <w:pPr>
              <w:jc w:val="center"/>
              <w:rPr>
                <w:szCs w:val="21"/>
              </w:rPr>
            </w:pPr>
            <w:r>
              <w:rPr>
                <w:b/>
                <w:bCs/>
                <w:color w:val="000000" w:themeColor="text1"/>
                <w:szCs w:val="21"/>
                <w14:textFill>
                  <w14:solidFill>
                    <w14:schemeClr w14:val="tx1"/>
                  </w14:solidFill>
                </w14:textFill>
              </w:rPr>
              <w:t>类型</w:t>
            </w:r>
          </w:p>
        </w:tc>
      </w:tr>
      <w:tr w14:paraId="116B4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3A96EC5">
            <w:pPr>
              <w:adjustRightInd w:val="0"/>
              <w:snapToGrid w:val="0"/>
              <w:jc w:val="center"/>
              <w:textAlignment w:val="baseline"/>
              <w:rPr>
                <w:szCs w:val="21"/>
              </w:rPr>
            </w:pPr>
            <w:r>
              <w:rPr>
                <w:rFonts w:hint="eastAsia"/>
                <w:color w:val="000000" w:themeColor="text1"/>
                <w:szCs w:val="21"/>
                <w14:textFill>
                  <w14:solidFill>
                    <w14:schemeClr w14:val="tx1"/>
                  </w14:solidFill>
                </w14:textFill>
              </w:rPr>
              <w:t>global</w:t>
            </w:r>
            <w:r>
              <w:rPr>
                <w:szCs w:val="21"/>
              </w:rPr>
              <w:t>ID</w:t>
            </w:r>
          </w:p>
        </w:tc>
        <w:tc>
          <w:tcPr>
            <w:tcW w:w="3183" w:type="dxa"/>
            <w:shd w:val="clear" w:color="auto" w:fill="auto"/>
            <w:vAlign w:val="center"/>
          </w:tcPr>
          <w:p w14:paraId="560B4B10">
            <w:pPr>
              <w:adjustRightInd w:val="0"/>
              <w:snapToGrid w:val="0"/>
              <w:jc w:val="center"/>
              <w:textAlignment w:val="baseline"/>
              <w:rPr>
                <w:szCs w:val="21"/>
              </w:rPr>
            </w:pPr>
            <w:r>
              <w:rPr>
                <w:rFonts w:hint="eastAsia"/>
                <w:szCs w:val="21"/>
              </w:rPr>
              <w:t>全局性标识</w:t>
            </w:r>
          </w:p>
        </w:tc>
        <w:tc>
          <w:tcPr>
            <w:tcW w:w="2556" w:type="dxa"/>
            <w:shd w:val="clear" w:color="auto" w:fill="auto"/>
            <w:vAlign w:val="center"/>
          </w:tcPr>
          <w:p w14:paraId="0A4B9A4E">
            <w:pPr>
              <w:adjustRightInd w:val="0"/>
              <w:snapToGrid w:val="0"/>
              <w:jc w:val="center"/>
              <w:textAlignment w:val="baseline"/>
              <w:rPr>
                <w:szCs w:val="21"/>
              </w:rPr>
            </w:pPr>
            <w:r>
              <w:rPr>
                <w:szCs w:val="21"/>
              </w:rPr>
              <w:t>string</w:t>
            </w:r>
          </w:p>
        </w:tc>
      </w:tr>
      <w:tr w14:paraId="2E2B4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CB3EAA6">
            <w:pPr>
              <w:adjustRightInd w:val="0"/>
              <w:snapToGrid w:val="0"/>
              <w:jc w:val="center"/>
              <w:textAlignment w:val="baseline"/>
              <w:rPr>
                <w:szCs w:val="21"/>
              </w:rPr>
            </w:pPr>
            <w:r>
              <w:rPr>
                <w:szCs w:val="21"/>
              </w:rPr>
              <w:t>deleteEffectEvaSet</w:t>
            </w:r>
          </w:p>
        </w:tc>
        <w:tc>
          <w:tcPr>
            <w:tcW w:w="3183" w:type="dxa"/>
            <w:shd w:val="clear" w:color="auto" w:fill="auto"/>
            <w:vAlign w:val="center"/>
          </w:tcPr>
          <w:p w14:paraId="7D3DC7AE">
            <w:pPr>
              <w:adjustRightInd w:val="0"/>
              <w:snapToGrid w:val="0"/>
              <w:jc w:val="center"/>
              <w:textAlignment w:val="baseline"/>
              <w:rPr>
                <w:szCs w:val="21"/>
              </w:rPr>
            </w:pPr>
            <w:r>
              <w:rPr>
                <w:rFonts w:hint="eastAsia"/>
                <w:szCs w:val="21"/>
              </w:rPr>
              <w:t>删除效果评测异常集合</w:t>
            </w:r>
          </w:p>
        </w:tc>
        <w:tc>
          <w:tcPr>
            <w:tcW w:w="2556" w:type="dxa"/>
            <w:shd w:val="clear" w:color="auto" w:fill="auto"/>
            <w:vAlign w:val="center"/>
          </w:tcPr>
          <w:p w14:paraId="46225532">
            <w:pPr>
              <w:adjustRightInd w:val="0"/>
              <w:snapToGrid w:val="0"/>
              <w:jc w:val="center"/>
              <w:textAlignment w:val="baseline"/>
              <w:rPr>
                <w:szCs w:val="21"/>
              </w:rPr>
            </w:pPr>
            <w:r>
              <w:rPr>
                <w:szCs w:val="21"/>
              </w:rPr>
              <w:t>string</w:t>
            </w:r>
          </w:p>
        </w:tc>
      </w:tr>
    </w:tbl>
    <w:p w14:paraId="4DC60F8C">
      <w:pPr>
        <w:spacing w:line="360" w:lineRule="auto"/>
        <w:ind w:left="420" w:firstLine="420"/>
        <w:rPr>
          <w:b/>
          <w:bCs/>
          <w:kern w:val="0"/>
          <w:szCs w:val="21"/>
        </w:rPr>
      </w:pPr>
      <w:r>
        <w:rPr>
          <w:rFonts w:hint="eastAsia"/>
          <w:b/>
          <w:bCs/>
          <w:color w:val="000000" w:themeColor="text1"/>
          <w:szCs w:val="21"/>
          <w14:textFill>
            <w14:solidFill>
              <w14:schemeClr w14:val="tx1"/>
            </w14:solidFill>
          </w14:textFill>
        </w:rPr>
        <w:t>文件留存</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3FE0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24F5ABB">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79588ED9">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556D0FA5">
            <w:pPr>
              <w:jc w:val="center"/>
              <w:rPr>
                <w:szCs w:val="21"/>
              </w:rPr>
            </w:pPr>
            <w:r>
              <w:rPr>
                <w:b/>
                <w:bCs/>
                <w:color w:val="000000" w:themeColor="text1"/>
                <w:szCs w:val="21"/>
                <w14:textFill>
                  <w14:solidFill>
                    <w14:schemeClr w14:val="tx1"/>
                  </w14:solidFill>
                </w14:textFill>
              </w:rPr>
              <w:t>类型</w:t>
            </w:r>
          </w:p>
        </w:tc>
      </w:tr>
      <w:tr w14:paraId="463FB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45F6C6E">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6BCF95D8">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15B4702A">
            <w:pPr>
              <w:widowControl/>
              <w:adjustRightInd w:val="0"/>
              <w:snapToGrid w:val="0"/>
              <w:jc w:val="center"/>
              <w:textAlignment w:val="baseline"/>
              <w:rPr>
                <w:szCs w:val="21"/>
              </w:rPr>
            </w:pPr>
            <w:r>
              <w:rPr>
                <w:color w:val="000000"/>
                <w:kern w:val="0"/>
                <w:szCs w:val="21"/>
              </w:rPr>
              <w:t>string</w:t>
            </w:r>
          </w:p>
        </w:tc>
      </w:tr>
      <w:tr w14:paraId="6B705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533278E">
            <w:pPr>
              <w:widowControl/>
              <w:adjustRightInd w:val="0"/>
              <w:snapToGrid w:val="0"/>
              <w:jc w:val="center"/>
              <w:textAlignment w:val="baseline"/>
              <w:rPr>
                <w:szCs w:val="21"/>
              </w:rPr>
            </w:pPr>
            <w:r>
              <w:rPr>
                <w:color w:val="000000"/>
                <w:kern w:val="0"/>
                <w:szCs w:val="21"/>
              </w:rPr>
              <w:t>category</w:t>
            </w:r>
          </w:p>
        </w:tc>
        <w:tc>
          <w:tcPr>
            <w:tcW w:w="3183" w:type="dxa"/>
            <w:shd w:val="clear" w:color="auto" w:fill="auto"/>
            <w:vAlign w:val="center"/>
          </w:tcPr>
          <w:p w14:paraId="66813FFC">
            <w:pPr>
              <w:widowControl/>
              <w:adjustRightInd w:val="0"/>
              <w:snapToGrid w:val="0"/>
              <w:jc w:val="center"/>
              <w:textAlignment w:val="baseline"/>
              <w:rPr>
                <w:szCs w:val="21"/>
              </w:rPr>
            </w:pPr>
            <w:r>
              <w:rPr>
                <w:color w:val="000000"/>
                <w:kern w:val="0"/>
                <w:szCs w:val="21"/>
              </w:rPr>
              <w:t>分类号</w:t>
            </w:r>
          </w:p>
        </w:tc>
        <w:tc>
          <w:tcPr>
            <w:tcW w:w="2556" w:type="dxa"/>
            <w:shd w:val="clear" w:color="auto" w:fill="auto"/>
            <w:vAlign w:val="center"/>
          </w:tcPr>
          <w:p w14:paraId="078098BE">
            <w:pPr>
              <w:widowControl/>
              <w:adjustRightInd w:val="0"/>
              <w:snapToGrid w:val="0"/>
              <w:jc w:val="center"/>
              <w:textAlignment w:val="baseline"/>
              <w:rPr>
                <w:szCs w:val="21"/>
              </w:rPr>
            </w:pPr>
            <w:r>
              <w:rPr>
                <w:color w:val="000000"/>
                <w:kern w:val="0"/>
                <w:szCs w:val="21"/>
              </w:rPr>
              <w:t>string</w:t>
            </w:r>
          </w:p>
        </w:tc>
      </w:tr>
      <w:tr w14:paraId="5A454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0C3E012">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0577E796">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63FC1F2F">
            <w:pPr>
              <w:widowControl/>
              <w:adjustRightInd w:val="0"/>
              <w:snapToGrid w:val="0"/>
              <w:jc w:val="center"/>
              <w:textAlignment w:val="baseline"/>
              <w:rPr>
                <w:szCs w:val="21"/>
              </w:rPr>
            </w:pPr>
            <w:r>
              <w:rPr>
                <w:color w:val="000000"/>
                <w:kern w:val="0"/>
                <w:szCs w:val="21"/>
              </w:rPr>
              <w:t>string</w:t>
            </w:r>
          </w:p>
        </w:tc>
      </w:tr>
      <w:tr w14:paraId="79CCE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F0F9485">
            <w:pPr>
              <w:widowControl/>
              <w:adjustRightInd w:val="0"/>
              <w:snapToGrid w:val="0"/>
              <w:jc w:val="center"/>
              <w:textAlignment w:val="baseline"/>
              <w:rPr>
                <w:szCs w:val="21"/>
              </w:rPr>
            </w:pPr>
            <w:r>
              <w:rPr>
                <w:color w:val="000000"/>
                <w:kern w:val="0"/>
                <w:szCs w:val="21"/>
              </w:rPr>
              <w:t>applicationScene</w:t>
            </w:r>
          </w:p>
        </w:tc>
        <w:tc>
          <w:tcPr>
            <w:tcW w:w="3183" w:type="dxa"/>
            <w:shd w:val="clear" w:color="auto" w:fill="auto"/>
            <w:vAlign w:val="center"/>
          </w:tcPr>
          <w:p w14:paraId="03C17947">
            <w:pPr>
              <w:widowControl/>
              <w:adjustRightInd w:val="0"/>
              <w:snapToGrid w:val="0"/>
              <w:jc w:val="center"/>
              <w:textAlignment w:val="baseline"/>
              <w:rPr>
                <w:szCs w:val="21"/>
              </w:rPr>
            </w:pPr>
            <w:r>
              <w:rPr>
                <w:color w:val="000000"/>
                <w:kern w:val="0"/>
                <w:szCs w:val="21"/>
              </w:rPr>
              <w:t>应用场景</w:t>
            </w:r>
          </w:p>
        </w:tc>
        <w:tc>
          <w:tcPr>
            <w:tcW w:w="2556" w:type="dxa"/>
            <w:shd w:val="clear" w:color="auto" w:fill="auto"/>
            <w:vAlign w:val="center"/>
          </w:tcPr>
          <w:p w14:paraId="30564CCB">
            <w:pPr>
              <w:widowControl/>
              <w:adjustRightInd w:val="0"/>
              <w:snapToGrid w:val="0"/>
              <w:jc w:val="center"/>
              <w:textAlignment w:val="baseline"/>
              <w:rPr>
                <w:szCs w:val="21"/>
              </w:rPr>
            </w:pPr>
            <w:r>
              <w:rPr>
                <w:color w:val="000000"/>
                <w:kern w:val="0"/>
                <w:szCs w:val="21"/>
              </w:rPr>
              <w:t>string</w:t>
            </w:r>
          </w:p>
        </w:tc>
      </w:tr>
      <w:tr w14:paraId="53F51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44D4549">
            <w:pPr>
              <w:widowControl/>
              <w:adjustRightInd w:val="0"/>
              <w:snapToGrid w:val="0"/>
              <w:jc w:val="center"/>
              <w:textAlignment w:val="baseline"/>
              <w:rPr>
                <w:szCs w:val="21"/>
              </w:rPr>
            </w:pPr>
            <w:r>
              <w:rPr>
                <w:color w:val="000000"/>
                <w:kern w:val="0"/>
                <w:szCs w:val="21"/>
              </w:rPr>
              <w:t>applicationSceneReason</w:t>
            </w:r>
          </w:p>
        </w:tc>
        <w:tc>
          <w:tcPr>
            <w:tcW w:w="3183" w:type="dxa"/>
            <w:shd w:val="clear" w:color="auto" w:fill="auto"/>
            <w:vAlign w:val="center"/>
          </w:tcPr>
          <w:p w14:paraId="6367D25E">
            <w:pPr>
              <w:widowControl/>
              <w:adjustRightInd w:val="0"/>
              <w:snapToGrid w:val="0"/>
              <w:jc w:val="center"/>
              <w:textAlignment w:val="baseline"/>
              <w:rPr>
                <w:szCs w:val="21"/>
              </w:rPr>
            </w:pPr>
            <w:r>
              <w:rPr>
                <w:color w:val="000000"/>
                <w:kern w:val="0"/>
                <w:szCs w:val="21"/>
              </w:rPr>
              <w:t>指出针对哪个信息标识的场景错误</w:t>
            </w:r>
          </w:p>
        </w:tc>
        <w:tc>
          <w:tcPr>
            <w:tcW w:w="2556" w:type="dxa"/>
            <w:shd w:val="clear" w:color="auto" w:fill="auto"/>
            <w:vAlign w:val="center"/>
          </w:tcPr>
          <w:p w14:paraId="20FE399D">
            <w:pPr>
              <w:widowControl/>
              <w:adjustRightInd w:val="0"/>
              <w:snapToGrid w:val="0"/>
              <w:jc w:val="center"/>
              <w:textAlignment w:val="baseline"/>
              <w:rPr>
                <w:szCs w:val="21"/>
              </w:rPr>
            </w:pPr>
            <w:r>
              <w:rPr>
                <w:color w:val="000000"/>
                <w:kern w:val="0"/>
                <w:szCs w:val="21"/>
              </w:rPr>
              <w:t>string</w:t>
            </w:r>
          </w:p>
        </w:tc>
      </w:tr>
      <w:tr w14:paraId="58470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BA2CC10">
            <w:pPr>
              <w:widowControl/>
              <w:adjustRightInd w:val="0"/>
              <w:snapToGrid w:val="0"/>
              <w:jc w:val="center"/>
              <w:textAlignment w:val="baseline"/>
              <w:rPr>
                <w:szCs w:val="21"/>
              </w:rPr>
            </w:pPr>
            <w:r>
              <w:rPr>
                <w:color w:val="000000"/>
                <w:kern w:val="0"/>
                <w:szCs w:val="21"/>
              </w:rPr>
              <w:t>dataHier</w:t>
            </w:r>
            <w:r>
              <w:rPr>
                <w:rFonts w:hint="eastAsia"/>
                <w:color w:val="000000"/>
                <w:kern w:val="0"/>
                <w:szCs w:val="21"/>
              </w:rPr>
              <w:t>Stay</w:t>
            </w:r>
            <w:r>
              <w:rPr>
                <w:color w:val="000000"/>
                <w:kern w:val="0"/>
                <w:szCs w:val="21"/>
              </w:rPr>
              <w:t>PerformTime</w:t>
            </w:r>
          </w:p>
        </w:tc>
        <w:tc>
          <w:tcPr>
            <w:tcW w:w="3183" w:type="dxa"/>
            <w:shd w:val="clear" w:color="auto" w:fill="auto"/>
            <w:vAlign w:val="center"/>
          </w:tcPr>
          <w:p w14:paraId="2F7B7487">
            <w:pPr>
              <w:widowControl/>
              <w:adjustRightInd w:val="0"/>
              <w:snapToGrid w:val="0"/>
              <w:jc w:val="center"/>
              <w:textAlignment w:val="baseline"/>
              <w:rPr>
                <w:szCs w:val="21"/>
              </w:rPr>
            </w:pPr>
            <w:r>
              <w:rPr>
                <w:color w:val="000000"/>
                <w:kern w:val="0"/>
                <w:szCs w:val="21"/>
              </w:rPr>
              <w:t>数据</w:t>
            </w:r>
            <w:r>
              <w:rPr>
                <w:rFonts w:hint="eastAsia"/>
                <w:color w:val="000000"/>
                <w:kern w:val="0"/>
                <w:szCs w:val="21"/>
              </w:rPr>
              <w:t>留存</w:t>
            </w:r>
            <w:r>
              <w:rPr>
                <w:color w:val="000000"/>
                <w:kern w:val="0"/>
                <w:szCs w:val="21"/>
              </w:rPr>
              <w:t>执行时间</w:t>
            </w:r>
          </w:p>
        </w:tc>
        <w:tc>
          <w:tcPr>
            <w:tcW w:w="2556" w:type="dxa"/>
            <w:shd w:val="clear" w:color="auto" w:fill="auto"/>
            <w:vAlign w:val="center"/>
          </w:tcPr>
          <w:p w14:paraId="2E323C7B">
            <w:pPr>
              <w:widowControl/>
              <w:adjustRightInd w:val="0"/>
              <w:snapToGrid w:val="0"/>
              <w:jc w:val="center"/>
              <w:textAlignment w:val="baseline"/>
              <w:rPr>
                <w:szCs w:val="21"/>
              </w:rPr>
            </w:pPr>
            <w:r>
              <w:rPr>
                <w:color w:val="000000"/>
                <w:kern w:val="0"/>
                <w:szCs w:val="21"/>
              </w:rPr>
              <w:t>String</w:t>
            </w:r>
          </w:p>
        </w:tc>
      </w:tr>
    </w:tbl>
    <w:p w14:paraId="3713EB12">
      <w:pPr>
        <w:spacing w:line="360" w:lineRule="auto"/>
        <w:ind w:left="420" w:firstLine="420"/>
        <w:rPr>
          <w:b/>
          <w:bCs/>
          <w:kern w:val="0"/>
          <w:szCs w:val="21"/>
        </w:rPr>
      </w:pPr>
      <w:r>
        <w:rPr>
          <w:rFonts w:hint="eastAsia"/>
          <w:b/>
          <w:bCs/>
          <w:color w:val="000000" w:themeColor="text1"/>
          <w:szCs w:val="21"/>
          <w14:textFill>
            <w14:solidFill>
              <w14:schemeClr w14:val="tx1"/>
            </w14:solidFill>
          </w14:textFill>
        </w:rPr>
        <w:t>文件转发</w:t>
      </w:r>
      <w:r>
        <w:rPr>
          <w:rFonts w:hint="eastAsia"/>
          <w:b/>
          <w:bCs/>
          <w:kern w:val="0"/>
          <w:szCs w:val="21"/>
        </w:rPr>
        <w:t>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36403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22DF1C0">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07A00EEC">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226921BE">
            <w:pPr>
              <w:jc w:val="center"/>
              <w:rPr>
                <w:szCs w:val="21"/>
              </w:rPr>
            </w:pPr>
            <w:r>
              <w:rPr>
                <w:b/>
                <w:bCs/>
                <w:color w:val="000000" w:themeColor="text1"/>
                <w:szCs w:val="21"/>
                <w14:textFill>
                  <w14:solidFill>
                    <w14:schemeClr w14:val="tx1"/>
                  </w14:solidFill>
                </w14:textFill>
              </w:rPr>
              <w:t>类型</w:t>
            </w:r>
          </w:p>
        </w:tc>
      </w:tr>
      <w:tr w14:paraId="290BD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98D0241">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119C50DB">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34D6A1D9">
            <w:pPr>
              <w:widowControl/>
              <w:adjustRightInd w:val="0"/>
              <w:snapToGrid w:val="0"/>
              <w:jc w:val="center"/>
              <w:textAlignment w:val="baseline"/>
              <w:rPr>
                <w:szCs w:val="21"/>
              </w:rPr>
            </w:pPr>
            <w:r>
              <w:rPr>
                <w:color w:val="000000"/>
                <w:kern w:val="0"/>
                <w:szCs w:val="21"/>
              </w:rPr>
              <w:t>string</w:t>
            </w:r>
          </w:p>
        </w:tc>
      </w:tr>
      <w:tr w14:paraId="4EE33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616F13E">
            <w:pPr>
              <w:widowControl/>
              <w:adjustRightInd w:val="0"/>
              <w:snapToGrid w:val="0"/>
              <w:jc w:val="center"/>
              <w:textAlignment w:val="baseline"/>
              <w:rPr>
                <w:szCs w:val="21"/>
              </w:rPr>
            </w:pPr>
            <w:r>
              <w:rPr>
                <w:color w:val="000000"/>
                <w:kern w:val="0"/>
                <w:szCs w:val="21"/>
              </w:rPr>
              <w:t>category</w:t>
            </w:r>
          </w:p>
        </w:tc>
        <w:tc>
          <w:tcPr>
            <w:tcW w:w="3183" w:type="dxa"/>
            <w:shd w:val="clear" w:color="auto" w:fill="auto"/>
            <w:vAlign w:val="center"/>
          </w:tcPr>
          <w:p w14:paraId="7931BF72">
            <w:pPr>
              <w:widowControl/>
              <w:adjustRightInd w:val="0"/>
              <w:snapToGrid w:val="0"/>
              <w:jc w:val="center"/>
              <w:textAlignment w:val="baseline"/>
              <w:rPr>
                <w:szCs w:val="21"/>
              </w:rPr>
            </w:pPr>
            <w:r>
              <w:rPr>
                <w:color w:val="000000"/>
                <w:kern w:val="0"/>
                <w:szCs w:val="21"/>
              </w:rPr>
              <w:t>分类号</w:t>
            </w:r>
          </w:p>
        </w:tc>
        <w:tc>
          <w:tcPr>
            <w:tcW w:w="2556" w:type="dxa"/>
            <w:shd w:val="clear" w:color="auto" w:fill="auto"/>
            <w:vAlign w:val="center"/>
          </w:tcPr>
          <w:p w14:paraId="048A7626">
            <w:pPr>
              <w:widowControl/>
              <w:adjustRightInd w:val="0"/>
              <w:snapToGrid w:val="0"/>
              <w:jc w:val="center"/>
              <w:textAlignment w:val="baseline"/>
              <w:rPr>
                <w:szCs w:val="21"/>
              </w:rPr>
            </w:pPr>
            <w:r>
              <w:rPr>
                <w:color w:val="000000"/>
                <w:kern w:val="0"/>
                <w:szCs w:val="21"/>
              </w:rPr>
              <w:t>string</w:t>
            </w:r>
          </w:p>
        </w:tc>
      </w:tr>
      <w:tr w14:paraId="139B9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E6E0046">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5D0D83C6">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6A8536FE">
            <w:pPr>
              <w:widowControl/>
              <w:adjustRightInd w:val="0"/>
              <w:snapToGrid w:val="0"/>
              <w:jc w:val="center"/>
              <w:textAlignment w:val="baseline"/>
              <w:rPr>
                <w:szCs w:val="21"/>
              </w:rPr>
            </w:pPr>
            <w:r>
              <w:rPr>
                <w:color w:val="000000"/>
                <w:kern w:val="0"/>
                <w:szCs w:val="21"/>
              </w:rPr>
              <w:t>string</w:t>
            </w:r>
          </w:p>
        </w:tc>
      </w:tr>
      <w:tr w14:paraId="4A6DB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2D55A48">
            <w:pPr>
              <w:widowControl/>
              <w:adjustRightInd w:val="0"/>
              <w:snapToGrid w:val="0"/>
              <w:jc w:val="center"/>
              <w:textAlignment w:val="baseline"/>
              <w:rPr>
                <w:szCs w:val="21"/>
              </w:rPr>
            </w:pPr>
            <w:r>
              <w:rPr>
                <w:color w:val="000000"/>
                <w:kern w:val="0"/>
                <w:szCs w:val="21"/>
              </w:rPr>
              <w:t>applicationScene</w:t>
            </w:r>
          </w:p>
        </w:tc>
        <w:tc>
          <w:tcPr>
            <w:tcW w:w="3183" w:type="dxa"/>
            <w:shd w:val="clear" w:color="auto" w:fill="auto"/>
            <w:vAlign w:val="center"/>
          </w:tcPr>
          <w:p w14:paraId="5DF55A6A">
            <w:pPr>
              <w:widowControl/>
              <w:adjustRightInd w:val="0"/>
              <w:snapToGrid w:val="0"/>
              <w:jc w:val="center"/>
              <w:textAlignment w:val="baseline"/>
              <w:rPr>
                <w:szCs w:val="21"/>
              </w:rPr>
            </w:pPr>
            <w:r>
              <w:rPr>
                <w:color w:val="000000"/>
                <w:kern w:val="0"/>
                <w:szCs w:val="21"/>
              </w:rPr>
              <w:t>应用场景</w:t>
            </w:r>
          </w:p>
        </w:tc>
        <w:tc>
          <w:tcPr>
            <w:tcW w:w="2556" w:type="dxa"/>
            <w:shd w:val="clear" w:color="auto" w:fill="auto"/>
            <w:vAlign w:val="center"/>
          </w:tcPr>
          <w:p w14:paraId="289A81AE">
            <w:pPr>
              <w:widowControl/>
              <w:adjustRightInd w:val="0"/>
              <w:snapToGrid w:val="0"/>
              <w:jc w:val="center"/>
              <w:textAlignment w:val="baseline"/>
              <w:rPr>
                <w:szCs w:val="21"/>
              </w:rPr>
            </w:pPr>
            <w:r>
              <w:rPr>
                <w:color w:val="000000"/>
                <w:kern w:val="0"/>
                <w:szCs w:val="21"/>
              </w:rPr>
              <w:t>string</w:t>
            </w:r>
          </w:p>
        </w:tc>
      </w:tr>
      <w:tr w14:paraId="6DF0A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EEA9D8B">
            <w:pPr>
              <w:widowControl/>
              <w:adjustRightInd w:val="0"/>
              <w:snapToGrid w:val="0"/>
              <w:jc w:val="center"/>
              <w:textAlignment w:val="baseline"/>
              <w:rPr>
                <w:szCs w:val="21"/>
              </w:rPr>
            </w:pPr>
            <w:r>
              <w:rPr>
                <w:color w:val="000000"/>
                <w:kern w:val="0"/>
                <w:szCs w:val="21"/>
              </w:rPr>
              <w:t>applicationSceneReason</w:t>
            </w:r>
          </w:p>
        </w:tc>
        <w:tc>
          <w:tcPr>
            <w:tcW w:w="3183" w:type="dxa"/>
            <w:shd w:val="clear" w:color="auto" w:fill="auto"/>
            <w:vAlign w:val="center"/>
          </w:tcPr>
          <w:p w14:paraId="39AABFA7">
            <w:pPr>
              <w:widowControl/>
              <w:adjustRightInd w:val="0"/>
              <w:snapToGrid w:val="0"/>
              <w:jc w:val="center"/>
              <w:textAlignment w:val="baseline"/>
              <w:rPr>
                <w:szCs w:val="21"/>
              </w:rPr>
            </w:pPr>
            <w:r>
              <w:rPr>
                <w:color w:val="000000"/>
                <w:kern w:val="0"/>
                <w:szCs w:val="21"/>
              </w:rPr>
              <w:t>指出针对哪个信息标识的场景错误</w:t>
            </w:r>
          </w:p>
        </w:tc>
        <w:tc>
          <w:tcPr>
            <w:tcW w:w="2556" w:type="dxa"/>
            <w:shd w:val="clear" w:color="auto" w:fill="auto"/>
            <w:vAlign w:val="center"/>
          </w:tcPr>
          <w:p w14:paraId="668741B5">
            <w:pPr>
              <w:widowControl/>
              <w:adjustRightInd w:val="0"/>
              <w:snapToGrid w:val="0"/>
              <w:jc w:val="center"/>
              <w:textAlignment w:val="baseline"/>
              <w:rPr>
                <w:szCs w:val="21"/>
              </w:rPr>
            </w:pPr>
            <w:r>
              <w:rPr>
                <w:color w:val="000000"/>
                <w:kern w:val="0"/>
                <w:szCs w:val="21"/>
              </w:rPr>
              <w:t>string</w:t>
            </w:r>
          </w:p>
        </w:tc>
      </w:tr>
      <w:tr w14:paraId="27351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4439A91">
            <w:pPr>
              <w:widowControl/>
              <w:adjustRightInd w:val="0"/>
              <w:snapToGrid w:val="0"/>
              <w:jc w:val="center"/>
              <w:textAlignment w:val="baseline"/>
              <w:rPr>
                <w:szCs w:val="21"/>
              </w:rPr>
            </w:pPr>
            <w:r>
              <w:rPr>
                <w:color w:val="000000"/>
                <w:kern w:val="0"/>
                <w:szCs w:val="21"/>
              </w:rPr>
              <w:t>dataHier</w:t>
            </w:r>
            <w:r>
              <w:rPr>
                <w:rFonts w:hint="eastAsia"/>
                <w:color w:val="000000"/>
                <w:kern w:val="0"/>
                <w:szCs w:val="21"/>
              </w:rPr>
              <w:t>Diver</w:t>
            </w:r>
            <w:r>
              <w:rPr>
                <w:color w:val="000000"/>
                <w:kern w:val="0"/>
                <w:szCs w:val="21"/>
              </w:rPr>
              <w:t>PerformTime</w:t>
            </w:r>
          </w:p>
        </w:tc>
        <w:tc>
          <w:tcPr>
            <w:tcW w:w="3183" w:type="dxa"/>
            <w:shd w:val="clear" w:color="auto" w:fill="auto"/>
            <w:vAlign w:val="center"/>
          </w:tcPr>
          <w:p w14:paraId="708D9858">
            <w:pPr>
              <w:widowControl/>
              <w:adjustRightInd w:val="0"/>
              <w:snapToGrid w:val="0"/>
              <w:jc w:val="center"/>
              <w:textAlignment w:val="baseline"/>
              <w:rPr>
                <w:szCs w:val="21"/>
              </w:rPr>
            </w:pPr>
            <w:r>
              <w:rPr>
                <w:color w:val="000000"/>
                <w:kern w:val="0"/>
                <w:szCs w:val="21"/>
              </w:rPr>
              <w:t>数据</w:t>
            </w:r>
            <w:r>
              <w:rPr>
                <w:rFonts w:hint="eastAsia"/>
                <w:color w:val="000000"/>
                <w:kern w:val="0"/>
                <w:szCs w:val="21"/>
              </w:rPr>
              <w:t>转发</w:t>
            </w:r>
            <w:r>
              <w:rPr>
                <w:color w:val="000000"/>
                <w:kern w:val="0"/>
                <w:szCs w:val="21"/>
              </w:rPr>
              <w:t>执行时间</w:t>
            </w:r>
          </w:p>
        </w:tc>
        <w:tc>
          <w:tcPr>
            <w:tcW w:w="2556" w:type="dxa"/>
            <w:shd w:val="clear" w:color="auto" w:fill="auto"/>
            <w:vAlign w:val="center"/>
          </w:tcPr>
          <w:p w14:paraId="031A68D9">
            <w:pPr>
              <w:widowControl/>
              <w:adjustRightInd w:val="0"/>
              <w:snapToGrid w:val="0"/>
              <w:jc w:val="center"/>
              <w:textAlignment w:val="baseline"/>
              <w:rPr>
                <w:szCs w:val="21"/>
              </w:rPr>
            </w:pPr>
            <w:r>
              <w:rPr>
                <w:color w:val="000000"/>
                <w:kern w:val="0"/>
                <w:szCs w:val="21"/>
              </w:rPr>
              <w:t>String</w:t>
            </w:r>
          </w:p>
        </w:tc>
      </w:tr>
    </w:tbl>
    <w:p w14:paraId="39C68C71">
      <w:pPr>
        <w:spacing w:line="360" w:lineRule="auto"/>
        <w:ind w:left="420" w:firstLine="420"/>
        <w:rPr>
          <w:b/>
          <w:bCs/>
          <w:kern w:val="0"/>
          <w:szCs w:val="21"/>
        </w:rPr>
      </w:pPr>
      <w:r>
        <w:rPr>
          <w:rFonts w:hint="eastAsia"/>
          <w:b/>
          <w:bCs/>
          <w:kern w:val="0"/>
          <w:szCs w:val="21"/>
        </w:rPr>
        <w:t>脱敏效果数据偏差性过低异常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6525E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43" w:type="dxa"/>
            <w:shd w:val="clear" w:color="auto" w:fill="auto"/>
            <w:vAlign w:val="center"/>
          </w:tcPr>
          <w:p w14:paraId="11068D4A">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4367193D">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65400C54">
            <w:pPr>
              <w:jc w:val="center"/>
              <w:rPr>
                <w:szCs w:val="21"/>
              </w:rPr>
            </w:pPr>
            <w:r>
              <w:rPr>
                <w:b/>
                <w:bCs/>
                <w:color w:val="000000" w:themeColor="text1"/>
                <w:szCs w:val="21"/>
                <w14:textFill>
                  <w14:solidFill>
                    <w14:schemeClr w14:val="tx1"/>
                  </w14:solidFill>
                </w14:textFill>
              </w:rPr>
              <w:t>类型</w:t>
            </w:r>
          </w:p>
        </w:tc>
      </w:tr>
      <w:tr w14:paraId="66172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9AFA79A">
            <w:pPr>
              <w:adjustRightInd w:val="0"/>
              <w:snapToGrid w:val="0"/>
              <w:jc w:val="center"/>
              <w:textAlignment w:val="baseline"/>
              <w:rPr>
                <w:szCs w:val="21"/>
              </w:rPr>
            </w:pPr>
            <w:r>
              <w:rPr>
                <w:color w:val="000000"/>
                <w:szCs w:val="21"/>
              </w:rPr>
              <w:t>e</w:t>
            </w:r>
            <w:r>
              <w:rPr>
                <w:rFonts w:hint="eastAsia"/>
                <w:color w:val="000000"/>
                <w:szCs w:val="21"/>
              </w:rPr>
              <w:t>va</w:t>
            </w:r>
            <w:r>
              <w:rPr>
                <w:color w:val="000000"/>
                <w:szCs w:val="21"/>
              </w:rPr>
              <w:t>ResultID</w:t>
            </w:r>
          </w:p>
        </w:tc>
        <w:tc>
          <w:tcPr>
            <w:tcW w:w="3183" w:type="dxa"/>
            <w:shd w:val="clear" w:color="auto" w:fill="auto"/>
            <w:vAlign w:val="center"/>
          </w:tcPr>
          <w:p w14:paraId="62BDB88D">
            <w:pPr>
              <w:adjustRightInd w:val="0"/>
              <w:snapToGrid w:val="0"/>
              <w:jc w:val="center"/>
              <w:textAlignment w:val="baseline"/>
              <w:rPr>
                <w:szCs w:val="21"/>
              </w:rPr>
            </w:pPr>
            <w:r>
              <w:rPr>
                <w:rFonts w:hint="eastAsia"/>
                <w:color w:val="000000"/>
                <w:szCs w:val="21"/>
              </w:rPr>
              <w:t>评测结果I</w:t>
            </w:r>
            <w:r>
              <w:rPr>
                <w:color w:val="000000"/>
                <w:szCs w:val="21"/>
              </w:rPr>
              <w:t>D</w:t>
            </w:r>
            <w:r>
              <w:rPr>
                <w:rFonts w:hint="eastAsia"/>
                <w:color w:val="000000"/>
                <w:szCs w:val="21"/>
              </w:rPr>
              <w:t>（等于脱敏后信息id）</w:t>
            </w:r>
          </w:p>
        </w:tc>
        <w:tc>
          <w:tcPr>
            <w:tcW w:w="2556" w:type="dxa"/>
            <w:shd w:val="clear" w:color="auto" w:fill="auto"/>
            <w:vAlign w:val="center"/>
          </w:tcPr>
          <w:p w14:paraId="235DF1EF">
            <w:pPr>
              <w:adjustRightInd w:val="0"/>
              <w:snapToGrid w:val="0"/>
              <w:jc w:val="center"/>
              <w:textAlignment w:val="baseline"/>
              <w:rPr>
                <w:szCs w:val="21"/>
              </w:rPr>
            </w:pPr>
            <w:r>
              <w:rPr>
                <w:color w:val="000000"/>
                <w:szCs w:val="21"/>
              </w:rPr>
              <w:t>S</w:t>
            </w:r>
            <w:r>
              <w:rPr>
                <w:rFonts w:hint="eastAsia"/>
                <w:color w:val="000000"/>
                <w:szCs w:val="21"/>
              </w:rPr>
              <w:t>tring</w:t>
            </w:r>
          </w:p>
        </w:tc>
      </w:tr>
      <w:tr w14:paraId="0BABC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1947F64">
            <w:pPr>
              <w:adjustRightInd w:val="0"/>
              <w:snapToGrid w:val="0"/>
              <w:jc w:val="center"/>
              <w:textAlignment w:val="baseline"/>
              <w:rPr>
                <w:szCs w:val="21"/>
              </w:rPr>
            </w:pPr>
            <w:r>
              <w:rPr>
                <w:rFonts w:hint="eastAsia"/>
                <w:color w:val="000000"/>
                <w:szCs w:val="21"/>
              </w:rPr>
              <w:t>e</w:t>
            </w:r>
            <w:r>
              <w:rPr>
                <w:color w:val="000000"/>
                <w:szCs w:val="21"/>
              </w:rPr>
              <w:t>vaPerformer</w:t>
            </w:r>
          </w:p>
        </w:tc>
        <w:tc>
          <w:tcPr>
            <w:tcW w:w="3183" w:type="dxa"/>
            <w:shd w:val="clear" w:color="auto" w:fill="auto"/>
            <w:vAlign w:val="center"/>
          </w:tcPr>
          <w:p w14:paraId="58E7EE74">
            <w:pPr>
              <w:adjustRightInd w:val="0"/>
              <w:snapToGrid w:val="0"/>
              <w:jc w:val="center"/>
              <w:textAlignment w:val="baseline"/>
              <w:rPr>
                <w:szCs w:val="21"/>
              </w:rPr>
            </w:pPr>
            <w:r>
              <w:rPr>
                <w:rFonts w:hint="eastAsia"/>
                <w:color w:val="000000"/>
                <w:szCs w:val="21"/>
              </w:rPr>
              <w:t>测评主体</w:t>
            </w:r>
          </w:p>
        </w:tc>
        <w:tc>
          <w:tcPr>
            <w:tcW w:w="2556" w:type="dxa"/>
            <w:shd w:val="clear" w:color="auto" w:fill="auto"/>
            <w:vAlign w:val="center"/>
          </w:tcPr>
          <w:p w14:paraId="54B3AAC9">
            <w:pPr>
              <w:adjustRightInd w:val="0"/>
              <w:snapToGrid w:val="0"/>
              <w:jc w:val="center"/>
              <w:textAlignment w:val="baseline"/>
              <w:rPr>
                <w:szCs w:val="21"/>
              </w:rPr>
            </w:pPr>
            <w:r>
              <w:rPr>
                <w:color w:val="000000"/>
                <w:szCs w:val="21"/>
              </w:rPr>
              <w:t>S</w:t>
            </w:r>
            <w:r>
              <w:rPr>
                <w:rFonts w:hint="eastAsia"/>
                <w:color w:val="000000"/>
                <w:szCs w:val="21"/>
              </w:rPr>
              <w:t>tring</w:t>
            </w:r>
          </w:p>
        </w:tc>
      </w:tr>
      <w:tr w14:paraId="4BACF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82EE471">
            <w:pPr>
              <w:adjustRightInd w:val="0"/>
              <w:snapToGrid w:val="0"/>
              <w:jc w:val="center"/>
              <w:textAlignment w:val="baseline"/>
              <w:rPr>
                <w:szCs w:val="21"/>
              </w:rPr>
            </w:pPr>
            <w:r>
              <w:rPr>
                <w:color w:val="000000"/>
                <w:szCs w:val="21"/>
              </w:rPr>
              <w:t>desenInfoPre</w:t>
            </w:r>
          </w:p>
        </w:tc>
        <w:tc>
          <w:tcPr>
            <w:tcW w:w="3183" w:type="dxa"/>
            <w:shd w:val="clear" w:color="auto" w:fill="auto"/>
            <w:vAlign w:val="center"/>
          </w:tcPr>
          <w:p w14:paraId="19FEBA0A">
            <w:pPr>
              <w:adjustRightInd w:val="0"/>
              <w:snapToGrid w:val="0"/>
              <w:jc w:val="center"/>
              <w:textAlignment w:val="baseline"/>
              <w:rPr>
                <w:szCs w:val="21"/>
              </w:rPr>
            </w:pPr>
            <w:r>
              <w:rPr>
                <w:rFonts w:hint="eastAsia"/>
                <w:color w:val="000000"/>
                <w:szCs w:val="21"/>
              </w:rPr>
              <w:t>脱敏前信息id（hash）</w:t>
            </w:r>
          </w:p>
        </w:tc>
        <w:tc>
          <w:tcPr>
            <w:tcW w:w="2556" w:type="dxa"/>
            <w:shd w:val="clear" w:color="auto" w:fill="auto"/>
            <w:vAlign w:val="center"/>
          </w:tcPr>
          <w:p w14:paraId="5C33D631">
            <w:pPr>
              <w:adjustRightInd w:val="0"/>
              <w:snapToGrid w:val="0"/>
              <w:jc w:val="center"/>
              <w:textAlignment w:val="baseline"/>
              <w:rPr>
                <w:szCs w:val="21"/>
              </w:rPr>
            </w:pPr>
            <w:r>
              <w:rPr>
                <w:color w:val="000000"/>
                <w:szCs w:val="21"/>
              </w:rPr>
              <w:t>string</w:t>
            </w:r>
          </w:p>
        </w:tc>
      </w:tr>
      <w:tr w14:paraId="4E259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59A4AEE">
            <w:pPr>
              <w:adjustRightInd w:val="0"/>
              <w:snapToGrid w:val="0"/>
              <w:jc w:val="center"/>
              <w:textAlignment w:val="baseline"/>
              <w:rPr>
                <w:szCs w:val="21"/>
              </w:rPr>
            </w:pPr>
            <w:r>
              <w:rPr>
                <w:color w:val="000000"/>
                <w:szCs w:val="21"/>
              </w:rPr>
              <w:t>desenInfoAfter</w:t>
            </w:r>
          </w:p>
        </w:tc>
        <w:tc>
          <w:tcPr>
            <w:tcW w:w="3183" w:type="dxa"/>
            <w:shd w:val="clear" w:color="auto" w:fill="auto"/>
            <w:vAlign w:val="center"/>
          </w:tcPr>
          <w:p w14:paraId="4B396361">
            <w:pPr>
              <w:adjustRightInd w:val="0"/>
              <w:snapToGrid w:val="0"/>
              <w:jc w:val="center"/>
              <w:textAlignment w:val="baseline"/>
              <w:rPr>
                <w:szCs w:val="21"/>
              </w:rPr>
            </w:pPr>
            <w:r>
              <w:rPr>
                <w:rFonts w:hint="eastAsia"/>
                <w:color w:val="000000"/>
                <w:szCs w:val="21"/>
              </w:rPr>
              <w:t>脱敏后信息id（hash）</w:t>
            </w:r>
          </w:p>
        </w:tc>
        <w:tc>
          <w:tcPr>
            <w:tcW w:w="2556" w:type="dxa"/>
            <w:shd w:val="clear" w:color="auto" w:fill="auto"/>
            <w:vAlign w:val="center"/>
          </w:tcPr>
          <w:p w14:paraId="73A64EAF">
            <w:pPr>
              <w:adjustRightInd w:val="0"/>
              <w:snapToGrid w:val="0"/>
              <w:jc w:val="center"/>
              <w:textAlignment w:val="baseline"/>
              <w:rPr>
                <w:szCs w:val="21"/>
              </w:rPr>
            </w:pPr>
            <w:r>
              <w:rPr>
                <w:color w:val="000000"/>
                <w:szCs w:val="21"/>
              </w:rPr>
              <w:t>string</w:t>
            </w:r>
          </w:p>
        </w:tc>
      </w:tr>
      <w:tr w14:paraId="6FFCF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30F2B59">
            <w:pPr>
              <w:adjustRightInd w:val="0"/>
              <w:snapToGrid w:val="0"/>
              <w:jc w:val="center"/>
              <w:textAlignment w:val="baseline"/>
              <w:rPr>
                <w:szCs w:val="21"/>
              </w:rPr>
            </w:pPr>
            <w:r>
              <w:rPr>
                <w:color w:val="000000"/>
                <w:szCs w:val="21"/>
              </w:rPr>
              <w:t>desenIntention</w:t>
            </w:r>
          </w:p>
        </w:tc>
        <w:tc>
          <w:tcPr>
            <w:tcW w:w="3183" w:type="dxa"/>
            <w:shd w:val="clear" w:color="auto" w:fill="auto"/>
            <w:vAlign w:val="center"/>
          </w:tcPr>
          <w:p w14:paraId="47FEBEE9">
            <w:pPr>
              <w:adjustRightInd w:val="0"/>
              <w:snapToGrid w:val="0"/>
              <w:jc w:val="center"/>
              <w:textAlignment w:val="baseline"/>
              <w:rPr>
                <w:szCs w:val="21"/>
              </w:rPr>
            </w:pPr>
            <w:r>
              <w:rPr>
                <w:rFonts w:hint="eastAsia"/>
                <w:color w:val="000000"/>
                <w:szCs w:val="21"/>
              </w:rPr>
              <w:t>脱敏意图（本地）</w:t>
            </w:r>
          </w:p>
        </w:tc>
        <w:tc>
          <w:tcPr>
            <w:tcW w:w="2556" w:type="dxa"/>
            <w:shd w:val="clear" w:color="auto" w:fill="auto"/>
            <w:vAlign w:val="center"/>
          </w:tcPr>
          <w:p w14:paraId="12EED8B9">
            <w:pPr>
              <w:adjustRightInd w:val="0"/>
              <w:snapToGrid w:val="0"/>
              <w:jc w:val="center"/>
              <w:textAlignment w:val="baseline"/>
              <w:rPr>
                <w:szCs w:val="21"/>
              </w:rPr>
            </w:pPr>
            <w:r>
              <w:rPr>
                <w:color w:val="000000"/>
                <w:szCs w:val="21"/>
              </w:rPr>
              <w:t>string</w:t>
            </w:r>
          </w:p>
        </w:tc>
      </w:tr>
      <w:tr w14:paraId="07948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595AB75">
            <w:pPr>
              <w:adjustRightInd w:val="0"/>
              <w:snapToGrid w:val="0"/>
              <w:jc w:val="center"/>
              <w:textAlignment w:val="baseline"/>
              <w:rPr>
                <w:szCs w:val="21"/>
              </w:rPr>
            </w:pPr>
            <w:r>
              <w:rPr>
                <w:color w:val="000000"/>
                <w:szCs w:val="21"/>
              </w:rPr>
              <w:t>desenRequirements</w:t>
            </w:r>
          </w:p>
        </w:tc>
        <w:tc>
          <w:tcPr>
            <w:tcW w:w="3183" w:type="dxa"/>
            <w:shd w:val="clear" w:color="auto" w:fill="auto"/>
            <w:vAlign w:val="center"/>
          </w:tcPr>
          <w:p w14:paraId="69DF969F">
            <w:pPr>
              <w:adjustRightInd w:val="0"/>
              <w:snapToGrid w:val="0"/>
              <w:jc w:val="center"/>
              <w:textAlignment w:val="baseline"/>
              <w:rPr>
                <w:szCs w:val="21"/>
              </w:rPr>
            </w:pPr>
            <w:r>
              <w:rPr>
                <w:rFonts w:hint="eastAsia"/>
                <w:color w:val="000000"/>
                <w:szCs w:val="21"/>
              </w:rPr>
              <w:t>脱敏要求（前序）</w:t>
            </w:r>
          </w:p>
        </w:tc>
        <w:tc>
          <w:tcPr>
            <w:tcW w:w="2556" w:type="dxa"/>
            <w:shd w:val="clear" w:color="auto" w:fill="auto"/>
            <w:vAlign w:val="center"/>
          </w:tcPr>
          <w:p w14:paraId="41A239EA">
            <w:pPr>
              <w:adjustRightInd w:val="0"/>
              <w:snapToGrid w:val="0"/>
              <w:jc w:val="center"/>
              <w:textAlignment w:val="baseline"/>
              <w:rPr>
                <w:szCs w:val="21"/>
              </w:rPr>
            </w:pPr>
            <w:r>
              <w:rPr>
                <w:color w:val="000000"/>
                <w:szCs w:val="21"/>
              </w:rPr>
              <w:t>string</w:t>
            </w:r>
          </w:p>
        </w:tc>
      </w:tr>
      <w:tr w14:paraId="797B5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8C87BE7">
            <w:pPr>
              <w:adjustRightInd w:val="0"/>
              <w:snapToGrid w:val="0"/>
              <w:jc w:val="center"/>
              <w:textAlignment w:val="baseline"/>
              <w:rPr>
                <w:color w:val="000000"/>
                <w:kern w:val="0"/>
                <w:szCs w:val="21"/>
              </w:rPr>
            </w:pPr>
            <w:r>
              <w:rPr>
                <w:color w:val="000000"/>
                <w:szCs w:val="21"/>
              </w:rPr>
              <w:t>desenControlSet</w:t>
            </w:r>
          </w:p>
        </w:tc>
        <w:tc>
          <w:tcPr>
            <w:tcW w:w="3183" w:type="dxa"/>
            <w:shd w:val="clear" w:color="auto" w:fill="auto"/>
            <w:vAlign w:val="center"/>
          </w:tcPr>
          <w:p w14:paraId="6E463C55">
            <w:pPr>
              <w:adjustRightInd w:val="0"/>
              <w:snapToGrid w:val="0"/>
              <w:jc w:val="center"/>
              <w:textAlignment w:val="baseline"/>
              <w:rPr>
                <w:color w:val="000000"/>
                <w:kern w:val="0"/>
                <w:szCs w:val="21"/>
              </w:rPr>
            </w:pPr>
            <w:r>
              <w:rPr>
                <w:rFonts w:hint="eastAsia"/>
                <w:color w:val="000000"/>
                <w:szCs w:val="21"/>
              </w:rPr>
              <w:t>脱敏控制集合（操作配置）</w:t>
            </w:r>
          </w:p>
        </w:tc>
        <w:tc>
          <w:tcPr>
            <w:tcW w:w="2556" w:type="dxa"/>
            <w:shd w:val="clear" w:color="auto" w:fill="auto"/>
            <w:vAlign w:val="center"/>
          </w:tcPr>
          <w:p w14:paraId="17858CE8">
            <w:pPr>
              <w:adjustRightInd w:val="0"/>
              <w:snapToGrid w:val="0"/>
              <w:jc w:val="center"/>
              <w:textAlignment w:val="baseline"/>
              <w:rPr>
                <w:color w:val="000000"/>
                <w:kern w:val="0"/>
                <w:szCs w:val="21"/>
              </w:rPr>
            </w:pPr>
            <w:r>
              <w:rPr>
                <w:color w:val="000000"/>
                <w:szCs w:val="21"/>
              </w:rPr>
              <w:t>string</w:t>
            </w:r>
          </w:p>
        </w:tc>
      </w:tr>
      <w:tr w14:paraId="0C1B20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B998788">
            <w:pPr>
              <w:adjustRightInd w:val="0"/>
              <w:snapToGrid w:val="0"/>
              <w:jc w:val="center"/>
              <w:textAlignment w:val="baseline"/>
              <w:rPr>
                <w:color w:val="000000"/>
                <w:kern w:val="0"/>
                <w:szCs w:val="21"/>
              </w:rPr>
            </w:pPr>
            <w:r>
              <w:rPr>
                <w:color w:val="000000"/>
                <w:szCs w:val="21"/>
              </w:rPr>
              <w:t>desenAlg</w:t>
            </w:r>
          </w:p>
        </w:tc>
        <w:tc>
          <w:tcPr>
            <w:tcW w:w="3183" w:type="dxa"/>
            <w:shd w:val="clear" w:color="auto" w:fill="auto"/>
            <w:vAlign w:val="center"/>
          </w:tcPr>
          <w:p w14:paraId="1BF11F49">
            <w:pPr>
              <w:adjustRightInd w:val="0"/>
              <w:snapToGrid w:val="0"/>
              <w:jc w:val="center"/>
              <w:textAlignment w:val="baseline"/>
              <w:rPr>
                <w:color w:val="000000"/>
                <w:kern w:val="0"/>
                <w:szCs w:val="21"/>
              </w:rPr>
            </w:pPr>
            <w:r>
              <w:rPr>
                <w:rFonts w:hint="eastAsia"/>
                <w:color w:val="000000"/>
                <w:szCs w:val="21"/>
              </w:rPr>
              <w:t>采用的脱敏算法</w:t>
            </w:r>
          </w:p>
        </w:tc>
        <w:tc>
          <w:tcPr>
            <w:tcW w:w="2556" w:type="dxa"/>
            <w:shd w:val="clear" w:color="auto" w:fill="auto"/>
            <w:vAlign w:val="center"/>
          </w:tcPr>
          <w:p w14:paraId="0C49F3D0">
            <w:pPr>
              <w:adjustRightInd w:val="0"/>
              <w:snapToGrid w:val="0"/>
              <w:jc w:val="center"/>
              <w:textAlignment w:val="baseline"/>
              <w:rPr>
                <w:color w:val="000000"/>
                <w:kern w:val="0"/>
                <w:szCs w:val="21"/>
              </w:rPr>
            </w:pPr>
            <w:r>
              <w:rPr>
                <w:color w:val="000000"/>
                <w:szCs w:val="21"/>
              </w:rPr>
              <w:t>int</w:t>
            </w:r>
          </w:p>
        </w:tc>
      </w:tr>
      <w:tr w14:paraId="200AC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7AEE965">
            <w:pPr>
              <w:adjustRightInd w:val="0"/>
              <w:snapToGrid w:val="0"/>
              <w:jc w:val="center"/>
              <w:textAlignment w:val="baseline"/>
              <w:rPr>
                <w:color w:val="000000"/>
                <w:kern w:val="0"/>
                <w:szCs w:val="21"/>
              </w:rPr>
            </w:pPr>
            <w:r>
              <w:rPr>
                <w:color w:val="000000"/>
                <w:szCs w:val="21"/>
              </w:rPr>
              <w:t>desenAlgParam</w:t>
            </w:r>
          </w:p>
        </w:tc>
        <w:tc>
          <w:tcPr>
            <w:tcW w:w="3183" w:type="dxa"/>
            <w:shd w:val="clear" w:color="auto" w:fill="auto"/>
            <w:vAlign w:val="center"/>
          </w:tcPr>
          <w:p w14:paraId="5C3C8941">
            <w:pPr>
              <w:adjustRightInd w:val="0"/>
              <w:snapToGrid w:val="0"/>
              <w:jc w:val="center"/>
              <w:textAlignment w:val="baseline"/>
              <w:rPr>
                <w:color w:val="000000"/>
                <w:kern w:val="0"/>
                <w:szCs w:val="21"/>
              </w:rPr>
            </w:pPr>
            <w:r>
              <w:rPr>
                <w:rFonts w:hint="eastAsia"/>
                <w:color w:val="000000"/>
                <w:szCs w:val="21"/>
              </w:rPr>
              <w:t>脱敏算法参数</w:t>
            </w:r>
          </w:p>
        </w:tc>
        <w:tc>
          <w:tcPr>
            <w:tcW w:w="2556" w:type="dxa"/>
            <w:shd w:val="clear" w:color="auto" w:fill="auto"/>
            <w:vAlign w:val="center"/>
          </w:tcPr>
          <w:p w14:paraId="196A59FB">
            <w:pPr>
              <w:adjustRightInd w:val="0"/>
              <w:snapToGrid w:val="0"/>
              <w:jc w:val="center"/>
              <w:textAlignment w:val="baseline"/>
              <w:rPr>
                <w:color w:val="000000"/>
                <w:kern w:val="0"/>
                <w:szCs w:val="21"/>
              </w:rPr>
            </w:pPr>
            <w:r>
              <w:rPr>
                <w:color w:val="000000"/>
                <w:szCs w:val="21"/>
              </w:rPr>
              <w:t>string</w:t>
            </w:r>
          </w:p>
        </w:tc>
      </w:tr>
      <w:tr w14:paraId="76621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811218F">
            <w:pPr>
              <w:adjustRightInd w:val="0"/>
              <w:snapToGrid w:val="0"/>
              <w:jc w:val="center"/>
              <w:textAlignment w:val="baseline"/>
              <w:rPr>
                <w:color w:val="000000"/>
                <w:kern w:val="0"/>
                <w:szCs w:val="21"/>
              </w:rPr>
            </w:pPr>
            <w:r>
              <w:rPr>
                <w:color w:val="000000"/>
                <w:szCs w:val="21"/>
              </w:rPr>
              <w:t>desenPerformS</w:t>
            </w:r>
            <w:r>
              <w:rPr>
                <w:rFonts w:hint="eastAsia"/>
                <w:color w:val="000000"/>
                <w:szCs w:val="21"/>
              </w:rPr>
              <w:t>tart</w:t>
            </w:r>
            <w:r>
              <w:rPr>
                <w:color w:val="000000"/>
                <w:szCs w:val="21"/>
              </w:rPr>
              <w:t>Time</w:t>
            </w:r>
          </w:p>
        </w:tc>
        <w:tc>
          <w:tcPr>
            <w:tcW w:w="3183" w:type="dxa"/>
            <w:shd w:val="clear" w:color="auto" w:fill="auto"/>
            <w:vAlign w:val="bottom"/>
          </w:tcPr>
          <w:p w14:paraId="2441532D">
            <w:pPr>
              <w:adjustRightInd w:val="0"/>
              <w:snapToGrid w:val="0"/>
              <w:jc w:val="center"/>
              <w:textAlignment w:val="baseline"/>
              <w:rPr>
                <w:color w:val="000000"/>
                <w:kern w:val="0"/>
                <w:szCs w:val="21"/>
              </w:rPr>
            </w:pPr>
            <w:r>
              <w:rPr>
                <w:rFonts w:hint="eastAsia"/>
                <w:color w:val="000000"/>
                <w:szCs w:val="21"/>
              </w:rPr>
              <w:t>脱敏执行时间（开始）</w:t>
            </w:r>
          </w:p>
        </w:tc>
        <w:tc>
          <w:tcPr>
            <w:tcW w:w="2556" w:type="dxa"/>
            <w:shd w:val="clear" w:color="auto" w:fill="auto"/>
            <w:vAlign w:val="center"/>
          </w:tcPr>
          <w:p w14:paraId="7920B239">
            <w:pPr>
              <w:adjustRightInd w:val="0"/>
              <w:snapToGrid w:val="0"/>
              <w:jc w:val="center"/>
              <w:textAlignment w:val="baseline"/>
              <w:rPr>
                <w:color w:val="000000"/>
                <w:kern w:val="0"/>
                <w:szCs w:val="21"/>
              </w:rPr>
            </w:pPr>
            <w:r>
              <w:rPr>
                <w:color w:val="000000"/>
                <w:szCs w:val="21"/>
              </w:rPr>
              <w:t>string</w:t>
            </w:r>
          </w:p>
        </w:tc>
      </w:tr>
      <w:tr w14:paraId="342BB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CEB8A8E">
            <w:pPr>
              <w:adjustRightInd w:val="0"/>
              <w:snapToGrid w:val="0"/>
              <w:jc w:val="center"/>
              <w:textAlignment w:val="baseline"/>
              <w:rPr>
                <w:color w:val="000000"/>
                <w:kern w:val="0"/>
                <w:szCs w:val="21"/>
              </w:rPr>
            </w:pPr>
            <w:r>
              <w:rPr>
                <w:color w:val="000000"/>
                <w:szCs w:val="21"/>
              </w:rPr>
              <w:t>desenPerformE</w:t>
            </w:r>
            <w:r>
              <w:rPr>
                <w:rFonts w:hint="eastAsia"/>
                <w:color w:val="000000"/>
                <w:szCs w:val="21"/>
              </w:rPr>
              <w:t>nd</w:t>
            </w:r>
            <w:r>
              <w:rPr>
                <w:color w:val="000000"/>
                <w:szCs w:val="21"/>
              </w:rPr>
              <w:t>Time</w:t>
            </w:r>
          </w:p>
        </w:tc>
        <w:tc>
          <w:tcPr>
            <w:tcW w:w="3183" w:type="dxa"/>
            <w:shd w:val="clear" w:color="auto" w:fill="auto"/>
            <w:vAlign w:val="bottom"/>
          </w:tcPr>
          <w:p w14:paraId="632F2467">
            <w:pPr>
              <w:adjustRightInd w:val="0"/>
              <w:snapToGrid w:val="0"/>
              <w:jc w:val="center"/>
              <w:textAlignment w:val="baseline"/>
              <w:rPr>
                <w:color w:val="000000"/>
                <w:kern w:val="0"/>
                <w:szCs w:val="21"/>
              </w:rPr>
            </w:pPr>
            <w:r>
              <w:rPr>
                <w:rFonts w:hint="eastAsia"/>
                <w:color w:val="000000"/>
                <w:szCs w:val="21"/>
              </w:rPr>
              <w:t>脱敏执行时间（结束）</w:t>
            </w:r>
          </w:p>
        </w:tc>
        <w:tc>
          <w:tcPr>
            <w:tcW w:w="2556" w:type="dxa"/>
            <w:shd w:val="clear" w:color="auto" w:fill="auto"/>
            <w:vAlign w:val="center"/>
          </w:tcPr>
          <w:p w14:paraId="229473D0">
            <w:pPr>
              <w:adjustRightInd w:val="0"/>
              <w:snapToGrid w:val="0"/>
              <w:jc w:val="center"/>
              <w:textAlignment w:val="baseline"/>
              <w:rPr>
                <w:color w:val="000000"/>
                <w:kern w:val="0"/>
                <w:szCs w:val="21"/>
              </w:rPr>
            </w:pPr>
            <w:r>
              <w:rPr>
                <w:color w:val="000000"/>
                <w:szCs w:val="21"/>
              </w:rPr>
              <w:t>string</w:t>
            </w:r>
          </w:p>
        </w:tc>
      </w:tr>
      <w:tr w14:paraId="1A4B6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C3400CA">
            <w:pPr>
              <w:adjustRightInd w:val="0"/>
              <w:snapToGrid w:val="0"/>
              <w:jc w:val="center"/>
              <w:textAlignment w:val="baseline"/>
              <w:rPr>
                <w:color w:val="000000"/>
                <w:kern w:val="0"/>
                <w:szCs w:val="21"/>
              </w:rPr>
            </w:pPr>
            <w:r>
              <w:rPr>
                <w:color w:val="000000"/>
                <w:szCs w:val="21"/>
              </w:rPr>
              <w:t>desenLevel</w:t>
            </w:r>
          </w:p>
        </w:tc>
        <w:tc>
          <w:tcPr>
            <w:tcW w:w="3183" w:type="dxa"/>
            <w:shd w:val="clear" w:color="auto" w:fill="auto"/>
            <w:vAlign w:val="center"/>
          </w:tcPr>
          <w:p w14:paraId="420EEAEC">
            <w:pPr>
              <w:adjustRightInd w:val="0"/>
              <w:snapToGrid w:val="0"/>
              <w:jc w:val="center"/>
              <w:textAlignment w:val="baseline"/>
              <w:rPr>
                <w:color w:val="000000"/>
                <w:kern w:val="0"/>
                <w:szCs w:val="21"/>
              </w:rPr>
            </w:pPr>
            <w:r>
              <w:rPr>
                <w:rFonts w:hint="eastAsia"/>
                <w:color w:val="000000"/>
                <w:szCs w:val="21"/>
              </w:rPr>
              <w:t>脱敏级别</w:t>
            </w:r>
          </w:p>
        </w:tc>
        <w:tc>
          <w:tcPr>
            <w:tcW w:w="2556" w:type="dxa"/>
            <w:shd w:val="clear" w:color="auto" w:fill="auto"/>
            <w:vAlign w:val="center"/>
          </w:tcPr>
          <w:p w14:paraId="515739A6">
            <w:pPr>
              <w:adjustRightInd w:val="0"/>
              <w:snapToGrid w:val="0"/>
              <w:jc w:val="center"/>
              <w:textAlignment w:val="baseline"/>
              <w:rPr>
                <w:color w:val="000000"/>
                <w:kern w:val="0"/>
                <w:szCs w:val="21"/>
              </w:rPr>
            </w:pPr>
            <w:r>
              <w:rPr>
                <w:color w:val="000000"/>
                <w:szCs w:val="21"/>
              </w:rPr>
              <w:t>int</w:t>
            </w:r>
          </w:p>
        </w:tc>
      </w:tr>
      <w:tr w14:paraId="76B47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AC5B22E">
            <w:pPr>
              <w:adjustRightInd w:val="0"/>
              <w:snapToGrid w:val="0"/>
              <w:jc w:val="center"/>
              <w:textAlignment w:val="baseline"/>
              <w:rPr>
                <w:color w:val="000000"/>
                <w:kern w:val="0"/>
                <w:szCs w:val="21"/>
              </w:rPr>
            </w:pPr>
            <w:r>
              <w:rPr>
                <w:color w:val="000000"/>
                <w:szCs w:val="21"/>
              </w:rPr>
              <w:t>desenPerformer</w:t>
            </w:r>
          </w:p>
        </w:tc>
        <w:tc>
          <w:tcPr>
            <w:tcW w:w="3183" w:type="dxa"/>
            <w:shd w:val="clear" w:color="auto" w:fill="auto"/>
            <w:vAlign w:val="bottom"/>
          </w:tcPr>
          <w:p w14:paraId="6D5183AC">
            <w:pPr>
              <w:adjustRightInd w:val="0"/>
              <w:snapToGrid w:val="0"/>
              <w:jc w:val="center"/>
              <w:textAlignment w:val="baseline"/>
              <w:rPr>
                <w:color w:val="000000"/>
                <w:kern w:val="0"/>
                <w:szCs w:val="21"/>
              </w:rPr>
            </w:pPr>
            <w:r>
              <w:rPr>
                <w:rFonts w:hint="eastAsia"/>
                <w:color w:val="000000"/>
                <w:szCs w:val="21"/>
              </w:rPr>
              <w:t>脱敏执行主体</w:t>
            </w:r>
          </w:p>
        </w:tc>
        <w:tc>
          <w:tcPr>
            <w:tcW w:w="2556" w:type="dxa"/>
            <w:shd w:val="clear" w:color="auto" w:fill="auto"/>
            <w:vAlign w:val="center"/>
          </w:tcPr>
          <w:p w14:paraId="6B354C14">
            <w:pPr>
              <w:adjustRightInd w:val="0"/>
              <w:snapToGrid w:val="0"/>
              <w:jc w:val="center"/>
              <w:textAlignment w:val="baseline"/>
              <w:rPr>
                <w:color w:val="000000"/>
                <w:kern w:val="0"/>
                <w:szCs w:val="21"/>
              </w:rPr>
            </w:pPr>
            <w:r>
              <w:rPr>
                <w:color w:val="000000"/>
                <w:szCs w:val="21"/>
              </w:rPr>
              <w:t>string</w:t>
            </w:r>
          </w:p>
        </w:tc>
      </w:tr>
      <w:tr w14:paraId="27E44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492D7D6">
            <w:pPr>
              <w:adjustRightInd w:val="0"/>
              <w:snapToGrid w:val="0"/>
              <w:jc w:val="center"/>
              <w:textAlignment w:val="baseline"/>
              <w:rPr>
                <w:color w:val="000000"/>
                <w:kern w:val="0"/>
                <w:szCs w:val="21"/>
              </w:rPr>
            </w:pPr>
            <w:r>
              <w:rPr>
                <w:rFonts w:hint="eastAsia"/>
                <w:color w:val="000000"/>
                <w:szCs w:val="21"/>
              </w:rPr>
              <w:t>desen</w:t>
            </w:r>
            <w:r>
              <w:rPr>
                <w:color w:val="000000"/>
                <w:szCs w:val="21"/>
              </w:rPr>
              <w:t>C</w:t>
            </w:r>
            <w:r>
              <w:rPr>
                <w:rFonts w:hint="eastAsia"/>
                <w:color w:val="000000"/>
                <w:szCs w:val="21"/>
              </w:rPr>
              <w:t>om</w:t>
            </w:r>
          </w:p>
        </w:tc>
        <w:tc>
          <w:tcPr>
            <w:tcW w:w="3183" w:type="dxa"/>
            <w:shd w:val="clear" w:color="auto" w:fill="auto"/>
            <w:vAlign w:val="bottom"/>
          </w:tcPr>
          <w:p w14:paraId="106ED056">
            <w:pPr>
              <w:adjustRightInd w:val="0"/>
              <w:snapToGrid w:val="0"/>
              <w:jc w:val="center"/>
              <w:textAlignment w:val="baseline"/>
              <w:rPr>
                <w:color w:val="000000"/>
                <w:kern w:val="0"/>
                <w:szCs w:val="21"/>
              </w:rPr>
            </w:pPr>
            <w:r>
              <w:rPr>
                <w:rFonts w:hint="eastAsia"/>
                <w:color w:val="000000"/>
                <w:szCs w:val="21"/>
              </w:rPr>
              <w:t>脱敏操作完成情况</w:t>
            </w:r>
          </w:p>
        </w:tc>
        <w:tc>
          <w:tcPr>
            <w:tcW w:w="2556" w:type="dxa"/>
            <w:shd w:val="clear" w:color="auto" w:fill="auto"/>
            <w:vAlign w:val="center"/>
          </w:tcPr>
          <w:p w14:paraId="063B3170">
            <w:pPr>
              <w:adjustRightInd w:val="0"/>
              <w:snapToGrid w:val="0"/>
              <w:jc w:val="center"/>
              <w:textAlignment w:val="baseline"/>
              <w:rPr>
                <w:color w:val="000000"/>
                <w:kern w:val="0"/>
                <w:szCs w:val="21"/>
              </w:rPr>
            </w:pPr>
            <w:r>
              <w:rPr>
                <w:rFonts w:hint="eastAsia"/>
                <w:color w:val="000000"/>
                <w:szCs w:val="21"/>
              </w:rPr>
              <w:t>bool</w:t>
            </w:r>
          </w:p>
        </w:tc>
      </w:tr>
      <w:tr w14:paraId="0CC02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A78F1B4">
            <w:pPr>
              <w:adjustRightInd w:val="0"/>
              <w:snapToGrid w:val="0"/>
              <w:jc w:val="center"/>
              <w:textAlignment w:val="baseline"/>
              <w:rPr>
                <w:color w:val="000000"/>
                <w:kern w:val="0"/>
                <w:szCs w:val="21"/>
              </w:rPr>
            </w:pPr>
            <w:r>
              <w:rPr>
                <w:color w:val="000000"/>
                <w:szCs w:val="21"/>
              </w:rPr>
              <w:t>desen</w:t>
            </w:r>
            <w:r>
              <w:rPr>
                <w:rFonts w:hint="eastAsia"/>
                <w:color w:val="000000"/>
                <w:szCs w:val="21"/>
              </w:rPr>
              <w:t>Test</w:t>
            </w:r>
            <w:r>
              <w:rPr>
                <w:color w:val="000000"/>
                <w:szCs w:val="21"/>
              </w:rPr>
              <w:t>PerformTime</w:t>
            </w:r>
          </w:p>
        </w:tc>
        <w:tc>
          <w:tcPr>
            <w:tcW w:w="3183" w:type="dxa"/>
            <w:shd w:val="clear" w:color="auto" w:fill="auto"/>
            <w:vAlign w:val="bottom"/>
          </w:tcPr>
          <w:p w14:paraId="0CDD8A31">
            <w:pPr>
              <w:adjustRightInd w:val="0"/>
              <w:snapToGrid w:val="0"/>
              <w:jc w:val="center"/>
              <w:textAlignment w:val="baseline"/>
              <w:rPr>
                <w:color w:val="000000"/>
                <w:kern w:val="0"/>
                <w:szCs w:val="21"/>
              </w:rPr>
            </w:pPr>
            <w:r>
              <w:rPr>
                <w:rFonts w:hint="eastAsia"/>
                <w:color w:val="000000"/>
                <w:szCs w:val="21"/>
              </w:rPr>
              <w:t>脱敏效果测评执行时间</w:t>
            </w:r>
          </w:p>
        </w:tc>
        <w:tc>
          <w:tcPr>
            <w:tcW w:w="2556" w:type="dxa"/>
            <w:shd w:val="clear" w:color="auto" w:fill="auto"/>
            <w:vAlign w:val="center"/>
          </w:tcPr>
          <w:p w14:paraId="2A0B40C2">
            <w:pPr>
              <w:adjustRightInd w:val="0"/>
              <w:snapToGrid w:val="0"/>
              <w:jc w:val="center"/>
              <w:textAlignment w:val="baseline"/>
              <w:rPr>
                <w:color w:val="000000"/>
                <w:kern w:val="0"/>
                <w:szCs w:val="21"/>
              </w:rPr>
            </w:pPr>
            <w:r>
              <w:rPr>
                <w:color w:val="000000"/>
                <w:szCs w:val="21"/>
              </w:rPr>
              <w:t>string</w:t>
            </w:r>
          </w:p>
        </w:tc>
      </w:tr>
      <w:tr w14:paraId="5412F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3851031">
            <w:pPr>
              <w:adjustRightInd w:val="0"/>
              <w:snapToGrid w:val="0"/>
              <w:jc w:val="center"/>
              <w:textAlignment w:val="baseline"/>
              <w:rPr>
                <w:color w:val="000000"/>
                <w:kern w:val="0"/>
                <w:szCs w:val="21"/>
              </w:rPr>
            </w:pPr>
            <w:r>
              <w:rPr>
                <w:color w:val="000000"/>
                <w:szCs w:val="21"/>
              </w:rPr>
              <w:t>desen</w:t>
            </w:r>
            <w:r>
              <w:rPr>
                <w:rFonts w:hint="eastAsia"/>
                <w:color w:val="000000"/>
                <w:szCs w:val="21"/>
                <w:lang w:val="de-DE"/>
              </w:rPr>
              <w:t>Deviation</w:t>
            </w:r>
          </w:p>
        </w:tc>
        <w:tc>
          <w:tcPr>
            <w:tcW w:w="3183" w:type="dxa"/>
            <w:shd w:val="clear" w:color="auto" w:fill="auto"/>
            <w:vAlign w:val="center"/>
          </w:tcPr>
          <w:p w14:paraId="62CB0AB4">
            <w:pPr>
              <w:adjustRightInd w:val="0"/>
              <w:snapToGrid w:val="0"/>
              <w:jc w:val="center"/>
              <w:textAlignment w:val="baseline"/>
              <w:rPr>
                <w:color w:val="000000"/>
                <w:kern w:val="0"/>
                <w:szCs w:val="21"/>
              </w:rPr>
            </w:pPr>
            <w:r>
              <w:rPr>
                <w:rFonts w:hint="eastAsia"/>
                <w:color w:val="000000"/>
                <w:szCs w:val="21"/>
              </w:rPr>
              <w:t>脱敏数据偏差性</w:t>
            </w:r>
          </w:p>
        </w:tc>
        <w:tc>
          <w:tcPr>
            <w:tcW w:w="2556" w:type="dxa"/>
            <w:shd w:val="clear" w:color="auto" w:fill="auto"/>
            <w:vAlign w:val="center"/>
          </w:tcPr>
          <w:p w14:paraId="2266929B">
            <w:pPr>
              <w:adjustRightInd w:val="0"/>
              <w:snapToGrid w:val="0"/>
              <w:jc w:val="center"/>
              <w:textAlignment w:val="baseline"/>
              <w:rPr>
                <w:color w:val="000000"/>
                <w:kern w:val="0"/>
                <w:szCs w:val="21"/>
              </w:rPr>
            </w:pPr>
            <w:r>
              <w:rPr>
                <w:color w:val="000000"/>
                <w:szCs w:val="21"/>
              </w:rPr>
              <w:t>int</w:t>
            </w:r>
          </w:p>
        </w:tc>
      </w:tr>
      <w:tr w14:paraId="79FE4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6AA4C56">
            <w:pPr>
              <w:adjustRightInd w:val="0"/>
              <w:snapToGrid w:val="0"/>
              <w:jc w:val="center"/>
              <w:textAlignment w:val="baseline"/>
              <w:rPr>
                <w:color w:val="000000"/>
                <w:szCs w:val="21"/>
              </w:rPr>
            </w:pPr>
            <w:r>
              <w:rPr>
                <w:color w:val="000000"/>
                <w:szCs w:val="21"/>
              </w:rPr>
              <w:t>desen</w:t>
            </w:r>
            <w:r>
              <w:rPr>
                <w:rFonts w:hint="eastAsia"/>
                <w:color w:val="000000"/>
                <w:szCs w:val="21"/>
                <w:lang w:val="de-DE"/>
              </w:rPr>
              <w:t>Extendedcontrol</w:t>
            </w:r>
          </w:p>
        </w:tc>
        <w:tc>
          <w:tcPr>
            <w:tcW w:w="3183" w:type="dxa"/>
            <w:shd w:val="clear" w:color="auto" w:fill="auto"/>
            <w:vAlign w:val="center"/>
          </w:tcPr>
          <w:p w14:paraId="7E3F6D3C">
            <w:pPr>
              <w:adjustRightInd w:val="0"/>
              <w:snapToGrid w:val="0"/>
              <w:jc w:val="center"/>
              <w:textAlignment w:val="baseline"/>
              <w:rPr>
                <w:color w:val="000000"/>
                <w:szCs w:val="21"/>
              </w:rPr>
            </w:pPr>
            <w:r>
              <w:rPr>
                <w:rFonts w:hint="eastAsia"/>
                <w:color w:val="000000"/>
                <w:szCs w:val="21"/>
              </w:rPr>
              <w:t>脱敏数据延伸控制性</w:t>
            </w:r>
          </w:p>
        </w:tc>
        <w:tc>
          <w:tcPr>
            <w:tcW w:w="2556" w:type="dxa"/>
            <w:shd w:val="clear" w:color="auto" w:fill="auto"/>
            <w:vAlign w:val="center"/>
          </w:tcPr>
          <w:p w14:paraId="624E8983">
            <w:pPr>
              <w:adjustRightInd w:val="0"/>
              <w:snapToGrid w:val="0"/>
              <w:jc w:val="center"/>
              <w:textAlignment w:val="baseline"/>
              <w:rPr>
                <w:color w:val="000000"/>
                <w:szCs w:val="21"/>
              </w:rPr>
            </w:pPr>
            <w:r>
              <w:rPr>
                <w:color w:val="000000"/>
                <w:szCs w:val="21"/>
              </w:rPr>
              <w:t>int</w:t>
            </w:r>
          </w:p>
        </w:tc>
      </w:tr>
      <w:tr w14:paraId="34485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A84876D">
            <w:pPr>
              <w:adjustRightInd w:val="0"/>
              <w:snapToGrid w:val="0"/>
              <w:jc w:val="center"/>
              <w:textAlignment w:val="baseline"/>
              <w:rPr>
                <w:color w:val="000000"/>
                <w:szCs w:val="21"/>
              </w:rPr>
            </w:pPr>
            <w:r>
              <w:rPr>
                <w:color w:val="000000"/>
                <w:szCs w:val="21"/>
              </w:rPr>
              <w:t>desen</w:t>
            </w:r>
            <w:r>
              <w:rPr>
                <w:rFonts w:hint="eastAsia"/>
                <w:color w:val="000000"/>
                <w:szCs w:val="21"/>
                <w:lang w:val="de-DE"/>
              </w:rPr>
              <w:t>Informationloss</w:t>
            </w:r>
          </w:p>
        </w:tc>
        <w:tc>
          <w:tcPr>
            <w:tcW w:w="3183" w:type="dxa"/>
            <w:shd w:val="clear" w:color="auto" w:fill="auto"/>
            <w:vAlign w:val="center"/>
          </w:tcPr>
          <w:p w14:paraId="394C3425">
            <w:pPr>
              <w:adjustRightInd w:val="0"/>
              <w:snapToGrid w:val="0"/>
              <w:jc w:val="center"/>
              <w:textAlignment w:val="baseline"/>
              <w:rPr>
                <w:color w:val="000000"/>
                <w:szCs w:val="21"/>
              </w:rPr>
            </w:pPr>
            <w:r>
              <w:rPr>
                <w:rFonts w:hint="eastAsia"/>
                <w:color w:val="000000"/>
                <w:szCs w:val="21"/>
              </w:rPr>
              <w:t>脱敏数据信息损失性</w:t>
            </w:r>
          </w:p>
        </w:tc>
        <w:tc>
          <w:tcPr>
            <w:tcW w:w="2556" w:type="dxa"/>
            <w:shd w:val="clear" w:color="auto" w:fill="auto"/>
            <w:vAlign w:val="center"/>
          </w:tcPr>
          <w:p w14:paraId="3B793739">
            <w:pPr>
              <w:adjustRightInd w:val="0"/>
              <w:snapToGrid w:val="0"/>
              <w:jc w:val="center"/>
              <w:textAlignment w:val="baseline"/>
              <w:rPr>
                <w:color w:val="000000"/>
                <w:szCs w:val="21"/>
              </w:rPr>
            </w:pPr>
            <w:r>
              <w:rPr>
                <w:rFonts w:hint="eastAsia"/>
                <w:color w:val="000000"/>
                <w:szCs w:val="21"/>
              </w:rPr>
              <w:t>i</w:t>
            </w:r>
            <w:r>
              <w:rPr>
                <w:color w:val="000000"/>
                <w:szCs w:val="21"/>
              </w:rPr>
              <w:t>nt</w:t>
            </w:r>
          </w:p>
        </w:tc>
      </w:tr>
      <w:tr w14:paraId="6D20B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7978EC1">
            <w:pPr>
              <w:adjustRightInd w:val="0"/>
              <w:snapToGrid w:val="0"/>
              <w:jc w:val="center"/>
              <w:textAlignment w:val="baseline"/>
              <w:rPr>
                <w:color w:val="000000"/>
                <w:szCs w:val="21"/>
              </w:rPr>
            </w:pPr>
            <w:r>
              <w:rPr>
                <w:color w:val="000000"/>
                <w:szCs w:val="21"/>
              </w:rPr>
              <w:t>desen</w:t>
            </w:r>
            <w:r>
              <w:rPr>
                <w:rFonts w:hint="eastAsia"/>
                <w:color w:val="000000"/>
                <w:szCs w:val="21"/>
                <w:lang w:val="de-DE"/>
              </w:rPr>
              <w:t>Usability</w:t>
            </w:r>
          </w:p>
        </w:tc>
        <w:tc>
          <w:tcPr>
            <w:tcW w:w="3183" w:type="dxa"/>
            <w:shd w:val="clear" w:color="auto" w:fill="auto"/>
            <w:vAlign w:val="center"/>
          </w:tcPr>
          <w:p w14:paraId="6C4C6923">
            <w:pPr>
              <w:adjustRightInd w:val="0"/>
              <w:snapToGrid w:val="0"/>
              <w:jc w:val="center"/>
              <w:textAlignment w:val="baseline"/>
              <w:rPr>
                <w:color w:val="000000"/>
                <w:szCs w:val="21"/>
              </w:rPr>
            </w:pPr>
            <w:r>
              <w:rPr>
                <w:rFonts w:hint="eastAsia"/>
                <w:color w:val="000000"/>
                <w:szCs w:val="21"/>
              </w:rPr>
              <w:t>脱敏数据可用性</w:t>
            </w:r>
          </w:p>
        </w:tc>
        <w:tc>
          <w:tcPr>
            <w:tcW w:w="2556" w:type="dxa"/>
            <w:shd w:val="clear" w:color="auto" w:fill="auto"/>
            <w:vAlign w:val="center"/>
          </w:tcPr>
          <w:p w14:paraId="4A6A5A8D">
            <w:pPr>
              <w:adjustRightInd w:val="0"/>
              <w:snapToGrid w:val="0"/>
              <w:jc w:val="center"/>
              <w:textAlignment w:val="baseline"/>
              <w:rPr>
                <w:color w:val="000000"/>
                <w:szCs w:val="21"/>
              </w:rPr>
            </w:pPr>
            <w:r>
              <w:rPr>
                <w:rFonts w:hint="eastAsia"/>
                <w:color w:val="000000"/>
                <w:szCs w:val="21"/>
              </w:rPr>
              <w:t>i</w:t>
            </w:r>
            <w:r>
              <w:rPr>
                <w:color w:val="000000"/>
                <w:szCs w:val="21"/>
              </w:rPr>
              <w:t>nt</w:t>
            </w:r>
          </w:p>
        </w:tc>
      </w:tr>
      <w:tr w14:paraId="07D4E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A1A8ACC">
            <w:pPr>
              <w:adjustRightInd w:val="0"/>
              <w:snapToGrid w:val="0"/>
              <w:jc w:val="center"/>
              <w:textAlignment w:val="baseline"/>
              <w:rPr>
                <w:color w:val="000000"/>
                <w:szCs w:val="21"/>
              </w:rPr>
            </w:pPr>
            <w:r>
              <w:rPr>
                <w:color w:val="000000"/>
                <w:szCs w:val="21"/>
              </w:rPr>
              <w:t>desen</w:t>
            </w:r>
            <w:r>
              <w:rPr>
                <w:rFonts w:hint="eastAsia"/>
                <w:color w:val="000000"/>
                <w:szCs w:val="21"/>
                <w:lang w:val="de-DE"/>
              </w:rPr>
              <w:t>Complexity</w:t>
            </w:r>
          </w:p>
        </w:tc>
        <w:tc>
          <w:tcPr>
            <w:tcW w:w="3183" w:type="dxa"/>
            <w:shd w:val="clear" w:color="auto" w:fill="auto"/>
            <w:vAlign w:val="center"/>
          </w:tcPr>
          <w:p w14:paraId="074B71C7">
            <w:pPr>
              <w:adjustRightInd w:val="0"/>
              <w:snapToGrid w:val="0"/>
              <w:jc w:val="center"/>
              <w:textAlignment w:val="baseline"/>
              <w:rPr>
                <w:color w:val="000000"/>
                <w:szCs w:val="21"/>
              </w:rPr>
            </w:pPr>
            <w:r>
              <w:rPr>
                <w:rFonts w:hint="eastAsia"/>
                <w:color w:val="000000"/>
                <w:szCs w:val="21"/>
              </w:rPr>
              <w:t>脱敏复杂性</w:t>
            </w:r>
          </w:p>
        </w:tc>
        <w:tc>
          <w:tcPr>
            <w:tcW w:w="2556" w:type="dxa"/>
            <w:shd w:val="clear" w:color="auto" w:fill="auto"/>
            <w:vAlign w:val="center"/>
          </w:tcPr>
          <w:p w14:paraId="7458A593">
            <w:pPr>
              <w:adjustRightInd w:val="0"/>
              <w:snapToGrid w:val="0"/>
              <w:jc w:val="center"/>
              <w:textAlignment w:val="baseline"/>
              <w:rPr>
                <w:color w:val="000000"/>
                <w:szCs w:val="21"/>
              </w:rPr>
            </w:pPr>
            <w:r>
              <w:rPr>
                <w:color w:val="000000"/>
                <w:szCs w:val="21"/>
              </w:rPr>
              <w:t>Int</w:t>
            </w:r>
          </w:p>
        </w:tc>
      </w:tr>
      <w:tr w14:paraId="659A6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CC00D2F">
            <w:pPr>
              <w:adjustRightInd w:val="0"/>
              <w:snapToGrid w:val="0"/>
              <w:jc w:val="center"/>
              <w:textAlignment w:val="baseline"/>
              <w:rPr>
                <w:color w:val="000000"/>
                <w:szCs w:val="21"/>
              </w:rPr>
            </w:pPr>
            <w:r>
              <w:rPr>
                <w:color w:val="000000"/>
                <w:szCs w:val="21"/>
              </w:rPr>
              <w:t>desenEffectEvaRet</w:t>
            </w:r>
          </w:p>
        </w:tc>
        <w:tc>
          <w:tcPr>
            <w:tcW w:w="3183" w:type="dxa"/>
            <w:shd w:val="clear" w:color="auto" w:fill="auto"/>
            <w:vAlign w:val="center"/>
          </w:tcPr>
          <w:p w14:paraId="3EC68437">
            <w:pPr>
              <w:adjustRightInd w:val="0"/>
              <w:snapToGrid w:val="0"/>
              <w:jc w:val="center"/>
              <w:textAlignment w:val="baseline"/>
              <w:rPr>
                <w:color w:val="000000"/>
                <w:szCs w:val="21"/>
              </w:rPr>
            </w:pPr>
            <w:r>
              <w:rPr>
                <w:rFonts w:hint="eastAsia"/>
                <w:color w:val="000000"/>
                <w:szCs w:val="21"/>
              </w:rPr>
              <w:t>脱敏效果测评结果</w:t>
            </w:r>
          </w:p>
        </w:tc>
        <w:tc>
          <w:tcPr>
            <w:tcW w:w="2556" w:type="dxa"/>
            <w:shd w:val="clear" w:color="auto" w:fill="auto"/>
            <w:vAlign w:val="center"/>
          </w:tcPr>
          <w:p w14:paraId="60CAF809">
            <w:pPr>
              <w:adjustRightInd w:val="0"/>
              <w:snapToGrid w:val="0"/>
              <w:jc w:val="center"/>
              <w:textAlignment w:val="baseline"/>
              <w:rPr>
                <w:color w:val="000000"/>
                <w:szCs w:val="21"/>
              </w:rPr>
            </w:pPr>
            <w:r>
              <w:rPr>
                <w:rFonts w:hint="eastAsia"/>
                <w:color w:val="000000"/>
                <w:szCs w:val="21"/>
              </w:rPr>
              <w:t>bool</w:t>
            </w:r>
          </w:p>
        </w:tc>
      </w:tr>
    </w:tbl>
    <w:p w14:paraId="700BAB9E">
      <w:pPr>
        <w:spacing w:line="360" w:lineRule="auto"/>
        <w:ind w:left="420" w:firstLine="420"/>
        <w:rPr>
          <w:b/>
          <w:bCs/>
          <w:kern w:val="0"/>
          <w:szCs w:val="21"/>
        </w:rPr>
      </w:pPr>
      <w:r>
        <w:rPr>
          <w:rFonts w:hint="eastAsia"/>
          <w:b/>
          <w:bCs/>
          <w:kern w:val="0"/>
          <w:szCs w:val="21"/>
        </w:rPr>
        <w:t>个人敏感信息识别结果返回异常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27F5A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AC3D12D">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153C59BB">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474B1F1E">
            <w:pPr>
              <w:jc w:val="center"/>
              <w:rPr>
                <w:szCs w:val="21"/>
              </w:rPr>
            </w:pPr>
            <w:r>
              <w:rPr>
                <w:b/>
                <w:bCs/>
                <w:color w:val="000000" w:themeColor="text1"/>
                <w:szCs w:val="21"/>
                <w14:textFill>
                  <w14:solidFill>
                    <w14:schemeClr w14:val="tx1"/>
                  </w14:solidFill>
                </w14:textFill>
              </w:rPr>
              <w:t>类型</w:t>
            </w:r>
          </w:p>
        </w:tc>
      </w:tr>
      <w:tr w14:paraId="01DFB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6139FF0">
            <w:pPr>
              <w:widowControl/>
              <w:adjustRightInd w:val="0"/>
              <w:snapToGrid w:val="0"/>
              <w:jc w:val="center"/>
              <w:textAlignment w:val="baseline"/>
              <w:rPr>
                <w:szCs w:val="21"/>
              </w:rPr>
            </w:pPr>
            <w:r>
              <w:rPr>
                <w:color w:val="000000"/>
                <w:kern w:val="0"/>
                <w:szCs w:val="21"/>
              </w:rPr>
              <w:t>title</w:t>
            </w:r>
          </w:p>
        </w:tc>
        <w:tc>
          <w:tcPr>
            <w:tcW w:w="3183" w:type="dxa"/>
            <w:shd w:val="clear" w:color="auto" w:fill="auto"/>
            <w:vAlign w:val="center"/>
          </w:tcPr>
          <w:p w14:paraId="09EB68DF">
            <w:pPr>
              <w:widowControl/>
              <w:adjustRightInd w:val="0"/>
              <w:snapToGrid w:val="0"/>
              <w:jc w:val="center"/>
              <w:textAlignment w:val="baseline"/>
              <w:rPr>
                <w:szCs w:val="21"/>
              </w:rPr>
            </w:pPr>
            <w:r>
              <w:rPr>
                <w:color w:val="000000"/>
                <w:kern w:val="0"/>
                <w:szCs w:val="21"/>
              </w:rPr>
              <w:t>标题</w:t>
            </w:r>
          </w:p>
        </w:tc>
        <w:tc>
          <w:tcPr>
            <w:tcW w:w="2556" w:type="dxa"/>
            <w:shd w:val="clear" w:color="auto" w:fill="auto"/>
            <w:vAlign w:val="center"/>
          </w:tcPr>
          <w:p w14:paraId="2722ECB5">
            <w:pPr>
              <w:widowControl/>
              <w:adjustRightInd w:val="0"/>
              <w:snapToGrid w:val="0"/>
              <w:jc w:val="center"/>
              <w:textAlignment w:val="baseline"/>
              <w:rPr>
                <w:szCs w:val="21"/>
              </w:rPr>
            </w:pPr>
            <w:r>
              <w:rPr>
                <w:color w:val="000000"/>
                <w:kern w:val="0"/>
                <w:szCs w:val="21"/>
              </w:rPr>
              <w:t>string</w:t>
            </w:r>
          </w:p>
        </w:tc>
      </w:tr>
      <w:tr w14:paraId="1C7F4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D7D22F1">
            <w:pPr>
              <w:widowControl/>
              <w:adjustRightInd w:val="0"/>
              <w:snapToGrid w:val="0"/>
              <w:jc w:val="center"/>
              <w:textAlignment w:val="baseline"/>
              <w:rPr>
                <w:szCs w:val="21"/>
              </w:rPr>
            </w:pPr>
            <w:r>
              <w:rPr>
                <w:color w:val="000000"/>
                <w:kern w:val="0"/>
                <w:szCs w:val="21"/>
              </w:rPr>
              <w:t>abstract</w:t>
            </w:r>
          </w:p>
        </w:tc>
        <w:tc>
          <w:tcPr>
            <w:tcW w:w="3183" w:type="dxa"/>
            <w:shd w:val="clear" w:color="auto" w:fill="auto"/>
            <w:vAlign w:val="center"/>
          </w:tcPr>
          <w:p w14:paraId="44B264E0">
            <w:pPr>
              <w:widowControl/>
              <w:adjustRightInd w:val="0"/>
              <w:snapToGrid w:val="0"/>
              <w:jc w:val="center"/>
              <w:textAlignment w:val="baseline"/>
              <w:rPr>
                <w:szCs w:val="21"/>
              </w:rPr>
            </w:pPr>
            <w:r>
              <w:rPr>
                <w:color w:val="000000"/>
                <w:kern w:val="0"/>
                <w:szCs w:val="21"/>
              </w:rPr>
              <w:t>摘要</w:t>
            </w:r>
          </w:p>
        </w:tc>
        <w:tc>
          <w:tcPr>
            <w:tcW w:w="2556" w:type="dxa"/>
            <w:shd w:val="clear" w:color="auto" w:fill="auto"/>
            <w:vAlign w:val="center"/>
          </w:tcPr>
          <w:p w14:paraId="0AD4B062">
            <w:pPr>
              <w:widowControl/>
              <w:adjustRightInd w:val="0"/>
              <w:snapToGrid w:val="0"/>
              <w:jc w:val="center"/>
              <w:textAlignment w:val="baseline"/>
              <w:rPr>
                <w:szCs w:val="21"/>
              </w:rPr>
            </w:pPr>
            <w:r>
              <w:rPr>
                <w:color w:val="000000"/>
                <w:kern w:val="0"/>
                <w:szCs w:val="21"/>
              </w:rPr>
              <w:t>string</w:t>
            </w:r>
          </w:p>
        </w:tc>
      </w:tr>
      <w:tr w14:paraId="10079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A9D63B4">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6306E786">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1AECF88B">
            <w:pPr>
              <w:widowControl/>
              <w:adjustRightInd w:val="0"/>
              <w:snapToGrid w:val="0"/>
              <w:jc w:val="center"/>
              <w:textAlignment w:val="baseline"/>
              <w:rPr>
                <w:szCs w:val="21"/>
              </w:rPr>
            </w:pPr>
            <w:r>
              <w:rPr>
                <w:color w:val="000000"/>
                <w:kern w:val="0"/>
                <w:szCs w:val="21"/>
              </w:rPr>
              <w:t>string</w:t>
            </w:r>
          </w:p>
        </w:tc>
      </w:tr>
      <w:tr w14:paraId="6D253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F7CC60A">
            <w:pPr>
              <w:widowControl/>
              <w:adjustRightInd w:val="0"/>
              <w:snapToGrid w:val="0"/>
              <w:jc w:val="center"/>
              <w:textAlignment w:val="baseline"/>
              <w:rPr>
                <w:szCs w:val="21"/>
              </w:rPr>
            </w:pPr>
            <w:r>
              <w:rPr>
                <w:color w:val="000000"/>
                <w:kern w:val="0"/>
                <w:szCs w:val="21"/>
              </w:rPr>
              <w:t>category</w:t>
            </w:r>
          </w:p>
        </w:tc>
        <w:tc>
          <w:tcPr>
            <w:tcW w:w="3183" w:type="dxa"/>
            <w:shd w:val="clear" w:color="auto" w:fill="auto"/>
            <w:vAlign w:val="center"/>
          </w:tcPr>
          <w:p w14:paraId="40C61725">
            <w:pPr>
              <w:widowControl/>
              <w:adjustRightInd w:val="0"/>
              <w:snapToGrid w:val="0"/>
              <w:jc w:val="center"/>
              <w:textAlignment w:val="baseline"/>
              <w:rPr>
                <w:szCs w:val="21"/>
              </w:rPr>
            </w:pPr>
            <w:r>
              <w:rPr>
                <w:color w:val="000000"/>
                <w:kern w:val="0"/>
                <w:szCs w:val="21"/>
              </w:rPr>
              <w:t>分类号</w:t>
            </w:r>
          </w:p>
        </w:tc>
        <w:tc>
          <w:tcPr>
            <w:tcW w:w="2556" w:type="dxa"/>
            <w:shd w:val="clear" w:color="auto" w:fill="auto"/>
            <w:vAlign w:val="center"/>
          </w:tcPr>
          <w:p w14:paraId="0A72B20C">
            <w:pPr>
              <w:widowControl/>
              <w:adjustRightInd w:val="0"/>
              <w:snapToGrid w:val="0"/>
              <w:jc w:val="center"/>
              <w:textAlignment w:val="baseline"/>
              <w:rPr>
                <w:szCs w:val="21"/>
              </w:rPr>
            </w:pPr>
            <w:r>
              <w:rPr>
                <w:color w:val="000000"/>
                <w:kern w:val="0"/>
                <w:szCs w:val="21"/>
              </w:rPr>
              <w:t>string</w:t>
            </w:r>
          </w:p>
        </w:tc>
      </w:tr>
      <w:tr w14:paraId="7A1D9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758162E">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1957B68F">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5503493D">
            <w:pPr>
              <w:widowControl/>
              <w:adjustRightInd w:val="0"/>
              <w:snapToGrid w:val="0"/>
              <w:jc w:val="center"/>
              <w:textAlignment w:val="baseline"/>
              <w:rPr>
                <w:szCs w:val="21"/>
              </w:rPr>
            </w:pPr>
            <w:r>
              <w:rPr>
                <w:color w:val="000000"/>
                <w:kern w:val="0"/>
                <w:szCs w:val="21"/>
              </w:rPr>
              <w:t>string</w:t>
            </w:r>
          </w:p>
        </w:tc>
      </w:tr>
      <w:tr w14:paraId="495BF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C900222">
            <w:pPr>
              <w:widowControl/>
              <w:adjustRightInd w:val="0"/>
              <w:snapToGrid w:val="0"/>
              <w:jc w:val="center"/>
              <w:textAlignment w:val="baseline"/>
              <w:rPr>
                <w:szCs w:val="21"/>
              </w:rPr>
            </w:pPr>
            <w:r>
              <w:rPr>
                <w:color w:val="000000"/>
                <w:kern w:val="0"/>
                <w:szCs w:val="21"/>
                <w:lang w:eastAsia="zh-Hans" w:bidi="ar"/>
              </w:rPr>
              <w:t>recognizeResult</w:t>
            </w:r>
          </w:p>
        </w:tc>
        <w:tc>
          <w:tcPr>
            <w:tcW w:w="3183" w:type="dxa"/>
            <w:shd w:val="clear" w:color="auto" w:fill="auto"/>
            <w:vAlign w:val="center"/>
          </w:tcPr>
          <w:p w14:paraId="1BAEAB4B">
            <w:pPr>
              <w:widowControl/>
              <w:adjustRightInd w:val="0"/>
              <w:snapToGrid w:val="0"/>
              <w:jc w:val="center"/>
              <w:textAlignment w:val="baseline"/>
              <w:rPr>
                <w:szCs w:val="21"/>
              </w:rPr>
            </w:pPr>
            <w:r>
              <w:rPr>
                <w:color w:val="000000"/>
                <w:kern w:val="0"/>
                <w:szCs w:val="21"/>
                <w:lang w:eastAsia="zh-Hans" w:bidi="ar"/>
              </w:rPr>
              <w:t>敏感信息识别异常返回</w:t>
            </w:r>
          </w:p>
        </w:tc>
        <w:tc>
          <w:tcPr>
            <w:tcW w:w="2556" w:type="dxa"/>
            <w:shd w:val="clear" w:color="auto" w:fill="auto"/>
            <w:vAlign w:val="center"/>
          </w:tcPr>
          <w:p w14:paraId="16EE2707">
            <w:pPr>
              <w:widowControl/>
              <w:adjustRightInd w:val="0"/>
              <w:snapToGrid w:val="0"/>
              <w:jc w:val="center"/>
              <w:textAlignment w:val="baseline"/>
              <w:rPr>
                <w:szCs w:val="21"/>
              </w:rPr>
            </w:pPr>
            <w:r>
              <w:rPr>
                <w:color w:val="000000"/>
                <w:kern w:val="0"/>
                <w:szCs w:val="21"/>
                <w:lang w:bidi="ar"/>
              </w:rPr>
              <w:t>string</w:t>
            </w:r>
          </w:p>
        </w:tc>
      </w:tr>
      <w:tr w14:paraId="0845A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7EC1E1F">
            <w:pPr>
              <w:widowControl/>
              <w:adjustRightInd w:val="0"/>
              <w:snapToGrid w:val="0"/>
              <w:jc w:val="center"/>
              <w:textAlignment w:val="baseline"/>
              <w:rPr>
                <w:color w:val="000000"/>
                <w:kern w:val="0"/>
                <w:szCs w:val="21"/>
              </w:rPr>
            </w:pPr>
            <w:r>
              <w:rPr>
                <w:color w:val="000000"/>
                <w:kern w:val="0"/>
                <w:szCs w:val="21"/>
              </w:rPr>
              <w:t>classified</w:t>
            </w:r>
          </w:p>
        </w:tc>
        <w:tc>
          <w:tcPr>
            <w:tcW w:w="3183" w:type="dxa"/>
            <w:shd w:val="clear" w:color="auto" w:fill="auto"/>
            <w:vAlign w:val="center"/>
          </w:tcPr>
          <w:p w14:paraId="684C8146">
            <w:pPr>
              <w:widowControl/>
              <w:adjustRightInd w:val="0"/>
              <w:snapToGrid w:val="0"/>
              <w:jc w:val="center"/>
              <w:textAlignment w:val="baseline"/>
              <w:rPr>
                <w:color w:val="000000"/>
                <w:kern w:val="0"/>
                <w:szCs w:val="21"/>
              </w:rPr>
            </w:pPr>
            <w:r>
              <w:rPr>
                <w:color w:val="000000"/>
                <w:kern w:val="0"/>
                <w:szCs w:val="21"/>
              </w:rPr>
              <w:t>是否经过分类</w:t>
            </w:r>
          </w:p>
        </w:tc>
        <w:tc>
          <w:tcPr>
            <w:tcW w:w="2556" w:type="dxa"/>
            <w:shd w:val="clear" w:color="auto" w:fill="auto"/>
            <w:vAlign w:val="center"/>
          </w:tcPr>
          <w:p w14:paraId="5A08377D">
            <w:pPr>
              <w:widowControl/>
              <w:adjustRightInd w:val="0"/>
              <w:snapToGrid w:val="0"/>
              <w:jc w:val="center"/>
              <w:textAlignment w:val="baseline"/>
              <w:rPr>
                <w:color w:val="000000"/>
                <w:kern w:val="0"/>
                <w:szCs w:val="21"/>
              </w:rPr>
            </w:pPr>
            <w:r>
              <w:rPr>
                <w:color w:val="000000"/>
                <w:kern w:val="0"/>
                <w:szCs w:val="21"/>
              </w:rPr>
              <w:t>int</w:t>
            </w:r>
          </w:p>
        </w:tc>
      </w:tr>
      <w:tr w14:paraId="726D21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32B5158">
            <w:pPr>
              <w:widowControl/>
              <w:adjustRightInd w:val="0"/>
              <w:snapToGrid w:val="0"/>
              <w:jc w:val="center"/>
              <w:textAlignment w:val="baseline"/>
              <w:rPr>
                <w:color w:val="000000"/>
                <w:kern w:val="0"/>
                <w:szCs w:val="21"/>
              </w:rPr>
            </w:pPr>
            <w:r>
              <w:rPr>
                <w:color w:val="000000"/>
                <w:kern w:val="0"/>
                <w:szCs w:val="21"/>
              </w:rPr>
              <w:t>classifiedTime</w:t>
            </w:r>
          </w:p>
        </w:tc>
        <w:tc>
          <w:tcPr>
            <w:tcW w:w="3183" w:type="dxa"/>
            <w:shd w:val="clear" w:color="auto" w:fill="auto"/>
            <w:vAlign w:val="center"/>
          </w:tcPr>
          <w:p w14:paraId="5FDCA1AA">
            <w:pPr>
              <w:widowControl/>
              <w:adjustRightInd w:val="0"/>
              <w:snapToGrid w:val="0"/>
              <w:jc w:val="center"/>
              <w:textAlignment w:val="baseline"/>
              <w:rPr>
                <w:color w:val="000000"/>
                <w:kern w:val="0"/>
                <w:szCs w:val="21"/>
              </w:rPr>
            </w:pPr>
            <w:r>
              <w:rPr>
                <w:color w:val="000000"/>
                <w:kern w:val="0"/>
                <w:szCs w:val="21"/>
              </w:rPr>
              <w:t>分类时间</w:t>
            </w:r>
          </w:p>
        </w:tc>
        <w:tc>
          <w:tcPr>
            <w:tcW w:w="2556" w:type="dxa"/>
            <w:shd w:val="clear" w:color="auto" w:fill="auto"/>
            <w:vAlign w:val="center"/>
          </w:tcPr>
          <w:p w14:paraId="2E32EAF9">
            <w:pPr>
              <w:widowControl/>
              <w:adjustRightInd w:val="0"/>
              <w:snapToGrid w:val="0"/>
              <w:jc w:val="center"/>
              <w:textAlignment w:val="baseline"/>
              <w:rPr>
                <w:color w:val="000000"/>
                <w:kern w:val="0"/>
                <w:szCs w:val="21"/>
              </w:rPr>
            </w:pPr>
            <w:r>
              <w:rPr>
                <w:color w:val="000000"/>
                <w:kern w:val="0"/>
                <w:szCs w:val="21"/>
              </w:rPr>
              <w:t>string</w:t>
            </w:r>
          </w:p>
        </w:tc>
      </w:tr>
      <w:tr w14:paraId="0F77D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FB3E384">
            <w:pPr>
              <w:widowControl/>
              <w:adjustRightInd w:val="0"/>
              <w:snapToGrid w:val="0"/>
              <w:jc w:val="center"/>
              <w:textAlignment w:val="baseline"/>
              <w:rPr>
                <w:color w:val="000000"/>
                <w:kern w:val="0"/>
                <w:szCs w:val="21"/>
              </w:rPr>
            </w:pPr>
            <w:r>
              <w:rPr>
                <w:color w:val="000000"/>
                <w:kern w:val="0"/>
                <w:szCs w:val="21"/>
              </w:rPr>
              <w:t>classifiedSystemID</w:t>
            </w:r>
          </w:p>
        </w:tc>
        <w:tc>
          <w:tcPr>
            <w:tcW w:w="3183" w:type="dxa"/>
            <w:shd w:val="clear" w:color="auto" w:fill="auto"/>
            <w:vAlign w:val="center"/>
          </w:tcPr>
          <w:p w14:paraId="132C1E0A">
            <w:pPr>
              <w:widowControl/>
              <w:adjustRightInd w:val="0"/>
              <w:snapToGrid w:val="0"/>
              <w:jc w:val="center"/>
              <w:textAlignment w:val="baseline"/>
              <w:rPr>
                <w:color w:val="000000"/>
                <w:kern w:val="0"/>
                <w:szCs w:val="21"/>
              </w:rPr>
            </w:pPr>
            <w:r>
              <w:rPr>
                <w:color w:val="000000"/>
                <w:kern w:val="0"/>
                <w:szCs w:val="21"/>
              </w:rPr>
              <w:t>分类系统</w:t>
            </w:r>
          </w:p>
        </w:tc>
        <w:tc>
          <w:tcPr>
            <w:tcW w:w="2556" w:type="dxa"/>
            <w:shd w:val="clear" w:color="auto" w:fill="auto"/>
            <w:vAlign w:val="center"/>
          </w:tcPr>
          <w:p w14:paraId="1E892C5E">
            <w:pPr>
              <w:widowControl/>
              <w:adjustRightInd w:val="0"/>
              <w:snapToGrid w:val="0"/>
              <w:jc w:val="center"/>
              <w:textAlignment w:val="baseline"/>
              <w:rPr>
                <w:color w:val="000000"/>
                <w:kern w:val="0"/>
                <w:szCs w:val="21"/>
              </w:rPr>
            </w:pPr>
            <w:r>
              <w:rPr>
                <w:color w:val="000000"/>
                <w:kern w:val="0"/>
                <w:szCs w:val="21"/>
              </w:rPr>
              <w:t>int</w:t>
            </w:r>
          </w:p>
        </w:tc>
      </w:tr>
      <w:tr w14:paraId="2C69E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3973DC3">
            <w:pPr>
              <w:widowControl/>
              <w:adjustRightInd w:val="0"/>
              <w:snapToGrid w:val="0"/>
              <w:jc w:val="center"/>
              <w:textAlignment w:val="baseline"/>
              <w:rPr>
                <w:color w:val="000000"/>
                <w:kern w:val="0"/>
                <w:szCs w:val="21"/>
              </w:rPr>
            </w:pPr>
            <w:r>
              <w:rPr>
                <w:color w:val="000000"/>
                <w:kern w:val="0"/>
                <w:szCs w:val="21"/>
              </w:rPr>
              <w:t>recognized</w:t>
            </w:r>
          </w:p>
        </w:tc>
        <w:tc>
          <w:tcPr>
            <w:tcW w:w="3183" w:type="dxa"/>
            <w:shd w:val="clear" w:color="auto" w:fill="auto"/>
            <w:vAlign w:val="center"/>
          </w:tcPr>
          <w:p w14:paraId="5C291D42">
            <w:pPr>
              <w:widowControl/>
              <w:adjustRightInd w:val="0"/>
              <w:snapToGrid w:val="0"/>
              <w:jc w:val="center"/>
              <w:textAlignment w:val="baseline"/>
              <w:rPr>
                <w:color w:val="000000"/>
                <w:kern w:val="0"/>
                <w:szCs w:val="21"/>
              </w:rPr>
            </w:pPr>
            <w:r>
              <w:rPr>
                <w:color w:val="000000"/>
                <w:kern w:val="0"/>
                <w:szCs w:val="21"/>
              </w:rPr>
              <w:t>是否经过敏感信息识别</w:t>
            </w:r>
          </w:p>
        </w:tc>
        <w:tc>
          <w:tcPr>
            <w:tcW w:w="2556" w:type="dxa"/>
            <w:shd w:val="clear" w:color="auto" w:fill="auto"/>
            <w:vAlign w:val="center"/>
          </w:tcPr>
          <w:p w14:paraId="30544864">
            <w:pPr>
              <w:widowControl/>
              <w:adjustRightInd w:val="0"/>
              <w:snapToGrid w:val="0"/>
              <w:jc w:val="center"/>
              <w:textAlignment w:val="baseline"/>
              <w:rPr>
                <w:color w:val="000000"/>
                <w:kern w:val="0"/>
                <w:szCs w:val="21"/>
              </w:rPr>
            </w:pPr>
            <w:r>
              <w:rPr>
                <w:color w:val="000000"/>
                <w:kern w:val="0"/>
                <w:szCs w:val="21"/>
              </w:rPr>
              <w:t>int</w:t>
            </w:r>
          </w:p>
        </w:tc>
      </w:tr>
      <w:tr w14:paraId="22D75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6FE23AC">
            <w:pPr>
              <w:widowControl/>
              <w:adjustRightInd w:val="0"/>
              <w:snapToGrid w:val="0"/>
              <w:jc w:val="center"/>
              <w:textAlignment w:val="baseline"/>
              <w:rPr>
                <w:color w:val="000000"/>
                <w:kern w:val="0"/>
                <w:szCs w:val="21"/>
              </w:rPr>
            </w:pPr>
            <w:r>
              <w:rPr>
                <w:color w:val="000000"/>
                <w:kern w:val="0"/>
                <w:szCs w:val="21"/>
              </w:rPr>
              <w:t>recognizedStrategy</w:t>
            </w:r>
          </w:p>
        </w:tc>
        <w:tc>
          <w:tcPr>
            <w:tcW w:w="3183" w:type="dxa"/>
            <w:shd w:val="clear" w:color="auto" w:fill="auto"/>
            <w:vAlign w:val="center"/>
          </w:tcPr>
          <w:p w14:paraId="0EAB79F2">
            <w:pPr>
              <w:widowControl/>
              <w:adjustRightInd w:val="0"/>
              <w:snapToGrid w:val="0"/>
              <w:jc w:val="center"/>
              <w:textAlignment w:val="baseline"/>
              <w:rPr>
                <w:color w:val="000000"/>
                <w:kern w:val="0"/>
                <w:szCs w:val="21"/>
              </w:rPr>
            </w:pPr>
            <w:r>
              <w:rPr>
                <w:color w:val="000000"/>
                <w:kern w:val="0"/>
                <w:szCs w:val="21"/>
              </w:rPr>
              <w:t>敏感信息识别策略</w:t>
            </w:r>
          </w:p>
        </w:tc>
        <w:tc>
          <w:tcPr>
            <w:tcW w:w="2556" w:type="dxa"/>
            <w:shd w:val="clear" w:color="auto" w:fill="auto"/>
            <w:vAlign w:val="center"/>
          </w:tcPr>
          <w:p w14:paraId="6371E126">
            <w:pPr>
              <w:widowControl/>
              <w:adjustRightInd w:val="0"/>
              <w:snapToGrid w:val="0"/>
              <w:jc w:val="center"/>
              <w:textAlignment w:val="baseline"/>
              <w:rPr>
                <w:color w:val="000000"/>
                <w:kern w:val="0"/>
                <w:szCs w:val="21"/>
              </w:rPr>
            </w:pPr>
            <w:r>
              <w:rPr>
                <w:color w:val="000000"/>
                <w:kern w:val="0"/>
                <w:szCs w:val="21"/>
              </w:rPr>
              <w:t>string</w:t>
            </w:r>
          </w:p>
        </w:tc>
      </w:tr>
      <w:tr w14:paraId="3B7A0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B26EFCA">
            <w:pPr>
              <w:widowControl/>
              <w:adjustRightInd w:val="0"/>
              <w:snapToGrid w:val="0"/>
              <w:jc w:val="center"/>
              <w:textAlignment w:val="baseline"/>
              <w:rPr>
                <w:color w:val="000000"/>
                <w:kern w:val="0"/>
                <w:szCs w:val="21"/>
              </w:rPr>
            </w:pPr>
            <w:r>
              <w:rPr>
                <w:color w:val="000000"/>
                <w:kern w:val="0"/>
                <w:szCs w:val="21"/>
              </w:rPr>
              <w:t>recognizedSystemID</w:t>
            </w:r>
          </w:p>
        </w:tc>
        <w:tc>
          <w:tcPr>
            <w:tcW w:w="3183" w:type="dxa"/>
            <w:shd w:val="clear" w:color="auto" w:fill="auto"/>
            <w:vAlign w:val="center"/>
          </w:tcPr>
          <w:p w14:paraId="5FC9FB23">
            <w:pPr>
              <w:widowControl/>
              <w:adjustRightInd w:val="0"/>
              <w:snapToGrid w:val="0"/>
              <w:jc w:val="center"/>
              <w:textAlignment w:val="baseline"/>
              <w:rPr>
                <w:color w:val="000000"/>
                <w:kern w:val="0"/>
                <w:szCs w:val="21"/>
              </w:rPr>
            </w:pPr>
            <w:r>
              <w:rPr>
                <w:color w:val="000000"/>
                <w:kern w:val="0"/>
                <w:szCs w:val="21"/>
              </w:rPr>
              <w:t>敏感信息系统</w:t>
            </w:r>
          </w:p>
        </w:tc>
        <w:tc>
          <w:tcPr>
            <w:tcW w:w="2556" w:type="dxa"/>
            <w:shd w:val="clear" w:color="auto" w:fill="auto"/>
            <w:vAlign w:val="center"/>
          </w:tcPr>
          <w:p w14:paraId="62B456FD">
            <w:pPr>
              <w:widowControl/>
              <w:adjustRightInd w:val="0"/>
              <w:snapToGrid w:val="0"/>
              <w:jc w:val="center"/>
              <w:textAlignment w:val="baseline"/>
              <w:rPr>
                <w:color w:val="000000"/>
                <w:kern w:val="0"/>
                <w:szCs w:val="21"/>
              </w:rPr>
            </w:pPr>
            <w:r>
              <w:rPr>
                <w:color w:val="000000"/>
                <w:kern w:val="0"/>
                <w:szCs w:val="21"/>
              </w:rPr>
              <w:t>int</w:t>
            </w:r>
          </w:p>
        </w:tc>
      </w:tr>
      <w:tr w14:paraId="159C5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3CFC6D7">
            <w:pPr>
              <w:widowControl/>
              <w:adjustRightInd w:val="0"/>
              <w:snapToGrid w:val="0"/>
              <w:jc w:val="center"/>
              <w:textAlignment w:val="baseline"/>
              <w:rPr>
                <w:color w:val="000000"/>
                <w:kern w:val="0"/>
                <w:szCs w:val="21"/>
              </w:rPr>
            </w:pPr>
            <w:r>
              <w:rPr>
                <w:color w:val="000000"/>
                <w:kern w:val="0"/>
                <w:szCs w:val="21"/>
              </w:rPr>
              <w:t>recognizedTime</w:t>
            </w:r>
          </w:p>
        </w:tc>
        <w:tc>
          <w:tcPr>
            <w:tcW w:w="3183" w:type="dxa"/>
            <w:shd w:val="clear" w:color="auto" w:fill="auto"/>
            <w:vAlign w:val="center"/>
          </w:tcPr>
          <w:p w14:paraId="650C1B24">
            <w:pPr>
              <w:widowControl/>
              <w:adjustRightInd w:val="0"/>
              <w:snapToGrid w:val="0"/>
              <w:jc w:val="center"/>
              <w:textAlignment w:val="baseline"/>
              <w:rPr>
                <w:color w:val="000000"/>
                <w:kern w:val="0"/>
                <w:szCs w:val="21"/>
              </w:rPr>
            </w:pPr>
            <w:r>
              <w:rPr>
                <w:color w:val="000000"/>
                <w:kern w:val="0"/>
                <w:szCs w:val="21"/>
              </w:rPr>
              <w:t>识别时间</w:t>
            </w:r>
          </w:p>
        </w:tc>
        <w:tc>
          <w:tcPr>
            <w:tcW w:w="2556" w:type="dxa"/>
            <w:shd w:val="clear" w:color="auto" w:fill="auto"/>
            <w:vAlign w:val="center"/>
          </w:tcPr>
          <w:p w14:paraId="1C7A29A5">
            <w:pPr>
              <w:widowControl/>
              <w:adjustRightInd w:val="0"/>
              <w:snapToGrid w:val="0"/>
              <w:jc w:val="center"/>
              <w:textAlignment w:val="baseline"/>
              <w:rPr>
                <w:color w:val="000000"/>
                <w:kern w:val="0"/>
                <w:szCs w:val="21"/>
              </w:rPr>
            </w:pPr>
            <w:r>
              <w:rPr>
                <w:color w:val="000000"/>
                <w:kern w:val="0"/>
                <w:szCs w:val="21"/>
              </w:rPr>
              <w:t>string</w:t>
            </w:r>
          </w:p>
        </w:tc>
      </w:tr>
      <w:tr w14:paraId="211A1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90A04EF">
            <w:pPr>
              <w:widowControl/>
              <w:adjustRightInd w:val="0"/>
              <w:snapToGrid w:val="0"/>
              <w:jc w:val="center"/>
              <w:textAlignment w:val="baseline"/>
              <w:rPr>
                <w:color w:val="000000"/>
                <w:kern w:val="0"/>
                <w:szCs w:val="21"/>
              </w:rPr>
            </w:pPr>
            <w:r>
              <w:rPr>
                <w:color w:val="000000"/>
                <w:kern w:val="0"/>
                <w:szCs w:val="21"/>
              </w:rPr>
              <w:t>isSensitiveInfo</w:t>
            </w:r>
          </w:p>
        </w:tc>
        <w:tc>
          <w:tcPr>
            <w:tcW w:w="3183" w:type="dxa"/>
            <w:shd w:val="clear" w:color="auto" w:fill="auto"/>
            <w:vAlign w:val="center"/>
          </w:tcPr>
          <w:p w14:paraId="006C0438">
            <w:pPr>
              <w:widowControl/>
              <w:adjustRightInd w:val="0"/>
              <w:snapToGrid w:val="0"/>
              <w:jc w:val="center"/>
              <w:textAlignment w:val="baseline"/>
              <w:rPr>
                <w:color w:val="000000"/>
                <w:kern w:val="0"/>
                <w:szCs w:val="21"/>
              </w:rPr>
            </w:pPr>
            <w:r>
              <w:rPr>
                <w:color w:val="000000"/>
                <w:kern w:val="0"/>
                <w:szCs w:val="21"/>
              </w:rPr>
              <w:t>敏感信息等级</w:t>
            </w:r>
          </w:p>
        </w:tc>
        <w:tc>
          <w:tcPr>
            <w:tcW w:w="2556" w:type="dxa"/>
            <w:shd w:val="clear" w:color="auto" w:fill="auto"/>
            <w:vAlign w:val="center"/>
          </w:tcPr>
          <w:p w14:paraId="4AEA7F15">
            <w:pPr>
              <w:widowControl/>
              <w:adjustRightInd w:val="0"/>
              <w:snapToGrid w:val="0"/>
              <w:jc w:val="center"/>
              <w:textAlignment w:val="baseline"/>
              <w:rPr>
                <w:color w:val="000000"/>
                <w:kern w:val="0"/>
                <w:szCs w:val="21"/>
              </w:rPr>
            </w:pPr>
            <w:r>
              <w:rPr>
                <w:color w:val="000000"/>
                <w:kern w:val="0"/>
                <w:szCs w:val="21"/>
              </w:rPr>
              <w:t>int</w:t>
            </w:r>
          </w:p>
        </w:tc>
      </w:tr>
      <w:tr w14:paraId="369D3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22218D0">
            <w:pPr>
              <w:widowControl/>
              <w:adjustRightInd w:val="0"/>
              <w:snapToGrid w:val="0"/>
              <w:jc w:val="center"/>
              <w:textAlignment w:val="baseline"/>
              <w:rPr>
                <w:color w:val="000000"/>
                <w:kern w:val="0"/>
                <w:szCs w:val="21"/>
              </w:rPr>
            </w:pPr>
            <w:r>
              <w:rPr>
                <w:color w:val="000000"/>
                <w:kern w:val="0"/>
                <w:szCs w:val="21"/>
              </w:rPr>
              <w:t>classifiedResult</w:t>
            </w:r>
          </w:p>
        </w:tc>
        <w:tc>
          <w:tcPr>
            <w:tcW w:w="3183" w:type="dxa"/>
            <w:shd w:val="clear" w:color="auto" w:fill="auto"/>
            <w:vAlign w:val="center"/>
          </w:tcPr>
          <w:p w14:paraId="711E9071">
            <w:pPr>
              <w:widowControl/>
              <w:adjustRightInd w:val="0"/>
              <w:snapToGrid w:val="0"/>
              <w:jc w:val="center"/>
              <w:textAlignment w:val="baseline"/>
              <w:rPr>
                <w:color w:val="000000"/>
                <w:kern w:val="0"/>
                <w:szCs w:val="21"/>
              </w:rPr>
            </w:pPr>
            <w:r>
              <w:rPr>
                <w:color w:val="000000"/>
                <w:kern w:val="0"/>
                <w:szCs w:val="21"/>
              </w:rPr>
              <w:t>分类结果</w:t>
            </w:r>
          </w:p>
        </w:tc>
        <w:tc>
          <w:tcPr>
            <w:tcW w:w="2556" w:type="dxa"/>
            <w:shd w:val="clear" w:color="auto" w:fill="auto"/>
            <w:vAlign w:val="center"/>
          </w:tcPr>
          <w:p w14:paraId="3C9837B0">
            <w:pPr>
              <w:widowControl/>
              <w:adjustRightInd w:val="0"/>
              <w:snapToGrid w:val="0"/>
              <w:jc w:val="center"/>
              <w:textAlignment w:val="baseline"/>
              <w:rPr>
                <w:color w:val="000000"/>
                <w:kern w:val="0"/>
                <w:szCs w:val="21"/>
              </w:rPr>
            </w:pPr>
            <w:r>
              <w:rPr>
                <w:color w:val="000000"/>
                <w:kern w:val="0"/>
                <w:szCs w:val="21"/>
              </w:rPr>
              <w:t>string</w:t>
            </w:r>
          </w:p>
        </w:tc>
      </w:tr>
      <w:tr w14:paraId="2D1AF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83DC51F">
            <w:pPr>
              <w:widowControl/>
              <w:adjustRightInd w:val="0"/>
              <w:snapToGrid w:val="0"/>
              <w:jc w:val="center"/>
              <w:textAlignment w:val="baseline"/>
              <w:rPr>
                <w:color w:val="000000"/>
                <w:kern w:val="0"/>
                <w:szCs w:val="21"/>
              </w:rPr>
            </w:pPr>
            <w:r>
              <w:rPr>
                <w:color w:val="000000"/>
                <w:kern w:val="0"/>
                <w:szCs w:val="21"/>
              </w:rPr>
              <w:t>sensitiveLevel</w:t>
            </w:r>
          </w:p>
        </w:tc>
        <w:tc>
          <w:tcPr>
            <w:tcW w:w="3183" w:type="dxa"/>
            <w:shd w:val="clear" w:color="auto" w:fill="auto"/>
            <w:vAlign w:val="center"/>
          </w:tcPr>
          <w:p w14:paraId="04C001B8">
            <w:pPr>
              <w:widowControl/>
              <w:adjustRightInd w:val="0"/>
              <w:snapToGrid w:val="0"/>
              <w:jc w:val="center"/>
              <w:textAlignment w:val="baseline"/>
              <w:rPr>
                <w:color w:val="000000"/>
                <w:kern w:val="0"/>
                <w:szCs w:val="21"/>
              </w:rPr>
            </w:pPr>
            <w:r>
              <w:rPr>
                <w:color w:val="000000"/>
                <w:kern w:val="0"/>
                <w:szCs w:val="21"/>
              </w:rPr>
              <w:t>分级结果</w:t>
            </w:r>
          </w:p>
        </w:tc>
        <w:tc>
          <w:tcPr>
            <w:tcW w:w="2556" w:type="dxa"/>
            <w:shd w:val="clear" w:color="auto" w:fill="auto"/>
            <w:vAlign w:val="center"/>
          </w:tcPr>
          <w:p w14:paraId="550E9FF2">
            <w:pPr>
              <w:widowControl/>
              <w:adjustRightInd w:val="0"/>
              <w:snapToGrid w:val="0"/>
              <w:jc w:val="center"/>
              <w:textAlignment w:val="baseline"/>
              <w:rPr>
                <w:color w:val="000000"/>
                <w:kern w:val="0"/>
                <w:szCs w:val="21"/>
              </w:rPr>
            </w:pPr>
            <w:r>
              <w:rPr>
                <w:color w:val="000000"/>
                <w:kern w:val="0"/>
                <w:szCs w:val="21"/>
              </w:rPr>
              <w:t>int</w:t>
            </w:r>
          </w:p>
        </w:tc>
      </w:tr>
    </w:tbl>
    <w:p w14:paraId="7EB3B52C">
      <w:pPr>
        <w:spacing w:line="360" w:lineRule="auto"/>
        <w:ind w:left="420" w:firstLine="420"/>
        <w:rPr>
          <w:b/>
          <w:bCs/>
          <w:kern w:val="0"/>
          <w:szCs w:val="21"/>
        </w:rPr>
      </w:pPr>
      <w:r>
        <w:rPr>
          <w:rFonts w:hint="eastAsia"/>
          <w:b/>
          <w:bCs/>
          <w:kern w:val="0"/>
          <w:szCs w:val="21"/>
        </w:rPr>
        <w:t>受攻击异常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5C2E3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F3A6314">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0DF7C71E">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759E7CFF">
            <w:pPr>
              <w:jc w:val="center"/>
              <w:rPr>
                <w:szCs w:val="21"/>
              </w:rPr>
            </w:pPr>
            <w:r>
              <w:rPr>
                <w:b/>
                <w:bCs/>
                <w:color w:val="000000" w:themeColor="text1"/>
                <w:szCs w:val="21"/>
                <w14:textFill>
                  <w14:solidFill>
                    <w14:schemeClr w14:val="tx1"/>
                  </w14:solidFill>
                </w14:textFill>
              </w:rPr>
              <w:t>类型</w:t>
            </w:r>
          </w:p>
        </w:tc>
      </w:tr>
      <w:tr w14:paraId="55B58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514CBDE">
            <w:pPr>
              <w:widowControl/>
              <w:adjustRightInd w:val="0"/>
              <w:snapToGrid w:val="0"/>
              <w:jc w:val="center"/>
              <w:textAlignment w:val="baseline"/>
              <w:rPr>
                <w:szCs w:val="21"/>
              </w:rPr>
            </w:pPr>
            <w:r>
              <w:rPr>
                <w:color w:val="000000"/>
                <w:kern w:val="0"/>
                <w:szCs w:val="21"/>
              </w:rPr>
              <w:t>title</w:t>
            </w:r>
          </w:p>
        </w:tc>
        <w:tc>
          <w:tcPr>
            <w:tcW w:w="3183" w:type="dxa"/>
            <w:shd w:val="clear" w:color="auto" w:fill="auto"/>
            <w:vAlign w:val="center"/>
          </w:tcPr>
          <w:p w14:paraId="39DDFD55">
            <w:pPr>
              <w:widowControl/>
              <w:adjustRightInd w:val="0"/>
              <w:snapToGrid w:val="0"/>
              <w:jc w:val="center"/>
              <w:textAlignment w:val="baseline"/>
              <w:rPr>
                <w:szCs w:val="21"/>
              </w:rPr>
            </w:pPr>
            <w:r>
              <w:rPr>
                <w:color w:val="000000"/>
                <w:kern w:val="0"/>
                <w:szCs w:val="21"/>
              </w:rPr>
              <w:t>标题</w:t>
            </w:r>
          </w:p>
        </w:tc>
        <w:tc>
          <w:tcPr>
            <w:tcW w:w="2556" w:type="dxa"/>
            <w:shd w:val="clear" w:color="auto" w:fill="auto"/>
            <w:vAlign w:val="center"/>
          </w:tcPr>
          <w:p w14:paraId="144C7F1F">
            <w:pPr>
              <w:widowControl/>
              <w:adjustRightInd w:val="0"/>
              <w:snapToGrid w:val="0"/>
              <w:jc w:val="center"/>
              <w:textAlignment w:val="baseline"/>
              <w:rPr>
                <w:szCs w:val="21"/>
              </w:rPr>
            </w:pPr>
            <w:r>
              <w:rPr>
                <w:color w:val="000000"/>
                <w:kern w:val="0"/>
                <w:szCs w:val="21"/>
              </w:rPr>
              <w:t>string</w:t>
            </w:r>
          </w:p>
        </w:tc>
      </w:tr>
      <w:tr w14:paraId="19D73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0445D38">
            <w:pPr>
              <w:widowControl/>
              <w:adjustRightInd w:val="0"/>
              <w:snapToGrid w:val="0"/>
              <w:jc w:val="center"/>
              <w:textAlignment w:val="baseline"/>
              <w:rPr>
                <w:szCs w:val="21"/>
              </w:rPr>
            </w:pPr>
            <w:r>
              <w:rPr>
                <w:color w:val="000000"/>
                <w:kern w:val="0"/>
                <w:szCs w:val="21"/>
              </w:rPr>
              <w:t>abstract</w:t>
            </w:r>
          </w:p>
        </w:tc>
        <w:tc>
          <w:tcPr>
            <w:tcW w:w="3183" w:type="dxa"/>
            <w:shd w:val="clear" w:color="auto" w:fill="auto"/>
            <w:vAlign w:val="center"/>
          </w:tcPr>
          <w:p w14:paraId="49B8F892">
            <w:pPr>
              <w:widowControl/>
              <w:adjustRightInd w:val="0"/>
              <w:snapToGrid w:val="0"/>
              <w:jc w:val="center"/>
              <w:textAlignment w:val="baseline"/>
              <w:rPr>
                <w:szCs w:val="21"/>
              </w:rPr>
            </w:pPr>
            <w:r>
              <w:rPr>
                <w:color w:val="000000"/>
                <w:kern w:val="0"/>
                <w:szCs w:val="21"/>
              </w:rPr>
              <w:t>摘要</w:t>
            </w:r>
          </w:p>
        </w:tc>
        <w:tc>
          <w:tcPr>
            <w:tcW w:w="2556" w:type="dxa"/>
            <w:shd w:val="clear" w:color="auto" w:fill="auto"/>
            <w:vAlign w:val="center"/>
          </w:tcPr>
          <w:p w14:paraId="5824E0F7">
            <w:pPr>
              <w:widowControl/>
              <w:adjustRightInd w:val="0"/>
              <w:snapToGrid w:val="0"/>
              <w:jc w:val="center"/>
              <w:textAlignment w:val="baseline"/>
              <w:rPr>
                <w:szCs w:val="21"/>
              </w:rPr>
            </w:pPr>
            <w:r>
              <w:rPr>
                <w:color w:val="000000"/>
                <w:kern w:val="0"/>
                <w:szCs w:val="21"/>
              </w:rPr>
              <w:t>string</w:t>
            </w:r>
          </w:p>
        </w:tc>
      </w:tr>
      <w:tr w14:paraId="23578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102FFFA">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1B23081E">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29FB28C3">
            <w:pPr>
              <w:widowControl/>
              <w:adjustRightInd w:val="0"/>
              <w:snapToGrid w:val="0"/>
              <w:jc w:val="center"/>
              <w:textAlignment w:val="baseline"/>
              <w:rPr>
                <w:szCs w:val="21"/>
              </w:rPr>
            </w:pPr>
            <w:r>
              <w:rPr>
                <w:color w:val="000000"/>
                <w:kern w:val="0"/>
                <w:szCs w:val="21"/>
              </w:rPr>
              <w:t>string</w:t>
            </w:r>
          </w:p>
        </w:tc>
      </w:tr>
      <w:tr w14:paraId="3C240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0E48D41">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0B0BE669">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6292FDEB">
            <w:pPr>
              <w:widowControl/>
              <w:adjustRightInd w:val="0"/>
              <w:snapToGrid w:val="0"/>
              <w:jc w:val="center"/>
              <w:textAlignment w:val="baseline"/>
              <w:rPr>
                <w:szCs w:val="21"/>
              </w:rPr>
            </w:pPr>
            <w:r>
              <w:rPr>
                <w:color w:val="000000"/>
                <w:kern w:val="0"/>
                <w:szCs w:val="21"/>
              </w:rPr>
              <w:t>string</w:t>
            </w:r>
          </w:p>
        </w:tc>
      </w:tr>
      <w:tr w14:paraId="745C9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E36B947">
            <w:pPr>
              <w:widowControl/>
              <w:adjustRightInd w:val="0"/>
              <w:snapToGrid w:val="0"/>
              <w:jc w:val="center"/>
              <w:textAlignment w:val="baseline"/>
              <w:rPr>
                <w:color w:val="000000"/>
                <w:kern w:val="0"/>
                <w:szCs w:val="21"/>
              </w:rPr>
            </w:pPr>
            <w:r>
              <w:rPr>
                <w:rFonts w:hint="eastAsia"/>
                <w:color w:val="000000"/>
                <w:kern w:val="0"/>
                <w:szCs w:val="21"/>
              </w:rPr>
              <w:t>Attack</w:t>
            </w:r>
            <w:r>
              <w:rPr>
                <w:color w:val="000000"/>
                <w:kern w:val="0"/>
                <w:szCs w:val="21"/>
              </w:rPr>
              <w:t>Time</w:t>
            </w:r>
          </w:p>
        </w:tc>
        <w:tc>
          <w:tcPr>
            <w:tcW w:w="3183" w:type="dxa"/>
            <w:shd w:val="clear" w:color="auto" w:fill="auto"/>
            <w:vAlign w:val="center"/>
          </w:tcPr>
          <w:p w14:paraId="246EA885">
            <w:pPr>
              <w:widowControl/>
              <w:adjustRightInd w:val="0"/>
              <w:snapToGrid w:val="0"/>
              <w:jc w:val="center"/>
              <w:textAlignment w:val="baseline"/>
              <w:rPr>
                <w:color w:val="000000"/>
                <w:kern w:val="0"/>
                <w:szCs w:val="21"/>
              </w:rPr>
            </w:pPr>
            <w:r>
              <w:rPr>
                <w:rFonts w:hint="eastAsia"/>
                <w:color w:val="000000"/>
                <w:kern w:val="0"/>
                <w:szCs w:val="21"/>
              </w:rPr>
              <w:t>攻击</w:t>
            </w:r>
            <w:r>
              <w:rPr>
                <w:color w:val="000000"/>
                <w:kern w:val="0"/>
                <w:szCs w:val="21"/>
              </w:rPr>
              <w:t>时间</w:t>
            </w:r>
          </w:p>
        </w:tc>
        <w:tc>
          <w:tcPr>
            <w:tcW w:w="2556" w:type="dxa"/>
            <w:shd w:val="clear" w:color="auto" w:fill="auto"/>
            <w:vAlign w:val="center"/>
          </w:tcPr>
          <w:p w14:paraId="4443B3FC">
            <w:pPr>
              <w:widowControl/>
              <w:adjustRightInd w:val="0"/>
              <w:snapToGrid w:val="0"/>
              <w:jc w:val="center"/>
              <w:textAlignment w:val="baseline"/>
              <w:rPr>
                <w:color w:val="000000"/>
                <w:kern w:val="0"/>
                <w:szCs w:val="21"/>
              </w:rPr>
            </w:pPr>
            <w:r>
              <w:rPr>
                <w:color w:val="000000"/>
                <w:kern w:val="0"/>
                <w:szCs w:val="21"/>
              </w:rPr>
              <w:t>string</w:t>
            </w:r>
          </w:p>
        </w:tc>
      </w:tr>
      <w:tr w14:paraId="18452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E2CFD65">
            <w:pPr>
              <w:widowControl/>
              <w:adjustRightInd w:val="0"/>
              <w:snapToGrid w:val="0"/>
              <w:jc w:val="center"/>
              <w:textAlignment w:val="baseline"/>
              <w:rPr>
                <w:color w:val="000000"/>
                <w:kern w:val="0"/>
                <w:szCs w:val="21"/>
              </w:rPr>
            </w:pPr>
            <w:r>
              <w:rPr>
                <w:rFonts w:hint="eastAsia"/>
                <w:color w:val="000000"/>
                <w:kern w:val="0"/>
                <w:szCs w:val="21"/>
              </w:rPr>
              <w:t>AttackLeve</w:t>
            </w:r>
          </w:p>
        </w:tc>
        <w:tc>
          <w:tcPr>
            <w:tcW w:w="3183" w:type="dxa"/>
            <w:shd w:val="clear" w:color="auto" w:fill="auto"/>
            <w:vAlign w:val="center"/>
          </w:tcPr>
          <w:p w14:paraId="3F01C037">
            <w:pPr>
              <w:widowControl/>
              <w:adjustRightInd w:val="0"/>
              <w:snapToGrid w:val="0"/>
              <w:jc w:val="center"/>
              <w:textAlignment w:val="baseline"/>
              <w:rPr>
                <w:color w:val="000000"/>
                <w:kern w:val="0"/>
                <w:szCs w:val="21"/>
              </w:rPr>
            </w:pPr>
            <w:r>
              <w:rPr>
                <w:rFonts w:hint="eastAsia"/>
                <w:color w:val="000000"/>
                <w:kern w:val="0"/>
                <w:szCs w:val="21"/>
              </w:rPr>
              <w:t>攻击</w:t>
            </w:r>
            <w:r>
              <w:rPr>
                <w:color w:val="000000"/>
                <w:kern w:val="0"/>
                <w:szCs w:val="21"/>
              </w:rPr>
              <w:t>等级</w:t>
            </w:r>
          </w:p>
        </w:tc>
        <w:tc>
          <w:tcPr>
            <w:tcW w:w="2556" w:type="dxa"/>
            <w:shd w:val="clear" w:color="auto" w:fill="auto"/>
            <w:vAlign w:val="center"/>
          </w:tcPr>
          <w:p w14:paraId="4137E47C">
            <w:pPr>
              <w:widowControl/>
              <w:adjustRightInd w:val="0"/>
              <w:snapToGrid w:val="0"/>
              <w:jc w:val="center"/>
              <w:textAlignment w:val="baseline"/>
              <w:rPr>
                <w:color w:val="000000"/>
                <w:kern w:val="0"/>
                <w:szCs w:val="21"/>
              </w:rPr>
            </w:pPr>
            <w:r>
              <w:rPr>
                <w:color w:val="000000"/>
                <w:kern w:val="0"/>
                <w:szCs w:val="21"/>
              </w:rPr>
              <w:t>int</w:t>
            </w:r>
          </w:p>
        </w:tc>
      </w:tr>
      <w:tr w14:paraId="0ECB2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12CF248">
            <w:pPr>
              <w:widowControl/>
              <w:adjustRightInd w:val="0"/>
              <w:snapToGrid w:val="0"/>
              <w:jc w:val="center"/>
              <w:textAlignment w:val="baseline"/>
              <w:rPr>
                <w:color w:val="000000"/>
                <w:kern w:val="0"/>
                <w:szCs w:val="21"/>
              </w:rPr>
            </w:pPr>
            <w:r>
              <w:rPr>
                <w:rFonts w:hint="eastAsia"/>
                <w:color w:val="000000"/>
                <w:kern w:val="0"/>
                <w:szCs w:val="21"/>
              </w:rPr>
              <w:t>Attack</w:t>
            </w:r>
            <w:r>
              <w:rPr>
                <w:color w:val="000000"/>
                <w:kern w:val="0"/>
                <w:szCs w:val="21"/>
              </w:rPr>
              <w:t>Result</w:t>
            </w:r>
          </w:p>
        </w:tc>
        <w:tc>
          <w:tcPr>
            <w:tcW w:w="3183" w:type="dxa"/>
            <w:shd w:val="clear" w:color="auto" w:fill="auto"/>
            <w:vAlign w:val="center"/>
          </w:tcPr>
          <w:p w14:paraId="245774F9">
            <w:pPr>
              <w:widowControl/>
              <w:adjustRightInd w:val="0"/>
              <w:snapToGrid w:val="0"/>
              <w:jc w:val="center"/>
              <w:textAlignment w:val="baseline"/>
              <w:rPr>
                <w:color w:val="000000"/>
                <w:kern w:val="0"/>
                <w:szCs w:val="21"/>
              </w:rPr>
            </w:pPr>
            <w:r>
              <w:rPr>
                <w:rFonts w:hint="eastAsia"/>
                <w:color w:val="000000"/>
                <w:kern w:val="0"/>
                <w:szCs w:val="21"/>
              </w:rPr>
              <w:t>攻击</w:t>
            </w:r>
            <w:r>
              <w:rPr>
                <w:color w:val="000000"/>
                <w:kern w:val="0"/>
                <w:szCs w:val="21"/>
              </w:rPr>
              <w:t>结果</w:t>
            </w:r>
          </w:p>
        </w:tc>
        <w:tc>
          <w:tcPr>
            <w:tcW w:w="2556" w:type="dxa"/>
            <w:shd w:val="clear" w:color="auto" w:fill="auto"/>
            <w:vAlign w:val="center"/>
          </w:tcPr>
          <w:p w14:paraId="4A2F2C81">
            <w:pPr>
              <w:widowControl/>
              <w:adjustRightInd w:val="0"/>
              <w:snapToGrid w:val="0"/>
              <w:jc w:val="center"/>
              <w:textAlignment w:val="baseline"/>
              <w:rPr>
                <w:color w:val="000000"/>
                <w:kern w:val="0"/>
                <w:szCs w:val="21"/>
              </w:rPr>
            </w:pPr>
            <w:r>
              <w:rPr>
                <w:color w:val="000000"/>
                <w:kern w:val="0"/>
                <w:szCs w:val="21"/>
              </w:rPr>
              <w:t>string</w:t>
            </w:r>
          </w:p>
        </w:tc>
      </w:tr>
    </w:tbl>
    <w:p w14:paraId="226E95DC">
      <w:pPr>
        <w:spacing w:line="360" w:lineRule="auto"/>
        <w:ind w:left="420" w:firstLine="420"/>
        <w:rPr>
          <w:b/>
          <w:bCs/>
          <w:kern w:val="0"/>
          <w:szCs w:val="21"/>
        </w:rPr>
      </w:pPr>
      <w:r>
        <w:rPr>
          <w:rFonts w:hint="eastAsia"/>
          <w:b/>
          <w:bCs/>
          <w:kern w:val="0"/>
          <w:szCs w:val="21"/>
        </w:rPr>
        <w:t>配置异常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41FCE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777D7A4">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1B986355">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4027628F">
            <w:pPr>
              <w:jc w:val="center"/>
              <w:rPr>
                <w:szCs w:val="21"/>
              </w:rPr>
            </w:pPr>
            <w:r>
              <w:rPr>
                <w:b/>
                <w:bCs/>
                <w:color w:val="000000" w:themeColor="text1"/>
                <w:szCs w:val="21"/>
                <w14:textFill>
                  <w14:solidFill>
                    <w14:schemeClr w14:val="tx1"/>
                  </w14:solidFill>
                </w14:textFill>
              </w:rPr>
              <w:t>类型</w:t>
            </w:r>
          </w:p>
        </w:tc>
      </w:tr>
      <w:tr w14:paraId="7306B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E5D6953">
            <w:pPr>
              <w:widowControl/>
              <w:adjustRightInd w:val="0"/>
              <w:snapToGrid w:val="0"/>
              <w:jc w:val="center"/>
              <w:textAlignment w:val="baseline"/>
              <w:rPr>
                <w:szCs w:val="21"/>
              </w:rPr>
            </w:pPr>
            <w:r>
              <w:rPr>
                <w:color w:val="000000"/>
                <w:kern w:val="0"/>
                <w:szCs w:val="21"/>
              </w:rPr>
              <w:t>title</w:t>
            </w:r>
          </w:p>
        </w:tc>
        <w:tc>
          <w:tcPr>
            <w:tcW w:w="3183" w:type="dxa"/>
            <w:shd w:val="clear" w:color="auto" w:fill="auto"/>
            <w:vAlign w:val="center"/>
          </w:tcPr>
          <w:p w14:paraId="009E4B68">
            <w:pPr>
              <w:widowControl/>
              <w:adjustRightInd w:val="0"/>
              <w:snapToGrid w:val="0"/>
              <w:jc w:val="center"/>
              <w:textAlignment w:val="baseline"/>
              <w:rPr>
                <w:szCs w:val="21"/>
              </w:rPr>
            </w:pPr>
            <w:r>
              <w:rPr>
                <w:color w:val="000000"/>
                <w:kern w:val="0"/>
                <w:szCs w:val="21"/>
              </w:rPr>
              <w:t>标题</w:t>
            </w:r>
          </w:p>
        </w:tc>
        <w:tc>
          <w:tcPr>
            <w:tcW w:w="2556" w:type="dxa"/>
            <w:shd w:val="clear" w:color="auto" w:fill="auto"/>
            <w:vAlign w:val="center"/>
          </w:tcPr>
          <w:p w14:paraId="53BF7560">
            <w:pPr>
              <w:widowControl/>
              <w:adjustRightInd w:val="0"/>
              <w:snapToGrid w:val="0"/>
              <w:jc w:val="center"/>
              <w:textAlignment w:val="baseline"/>
              <w:rPr>
                <w:szCs w:val="21"/>
              </w:rPr>
            </w:pPr>
            <w:r>
              <w:rPr>
                <w:color w:val="000000"/>
                <w:kern w:val="0"/>
                <w:szCs w:val="21"/>
              </w:rPr>
              <w:t>string</w:t>
            </w:r>
          </w:p>
        </w:tc>
      </w:tr>
      <w:tr w14:paraId="7D187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64BD11B6">
            <w:pPr>
              <w:widowControl/>
              <w:adjustRightInd w:val="0"/>
              <w:snapToGrid w:val="0"/>
              <w:jc w:val="center"/>
              <w:textAlignment w:val="baseline"/>
              <w:rPr>
                <w:szCs w:val="21"/>
              </w:rPr>
            </w:pPr>
            <w:r>
              <w:rPr>
                <w:color w:val="000000"/>
                <w:kern w:val="0"/>
                <w:szCs w:val="21"/>
              </w:rPr>
              <w:t>abstract</w:t>
            </w:r>
          </w:p>
        </w:tc>
        <w:tc>
          <w:tcPr>
            <w:tcW w:w="3183" w:type="dxa"/>
            <w:shd w:val="clear" w:color="auto" w:fill="auto"/>
            <w:vAlign w:val="center"/>
          </w:tcPr>
          <w:p w14:paraId="445D4E28">
            <w:pPr>
              <w:widowControl/>
              <w:adjustRightInd w:val="0"/>
              <w:snapToGrid w:val="0"/>
              <w:jc w:val="center"/>
              <w:textAlignment w:val="baseline"/>
              <w:rPr>
                <w:szCs w:val="21"/>
              </w:rPr>
            </w:pPr>
            <w:r>
              <w:rPr>
                <w:color w:val="000000"/>
                <w:kern w:val="0"/>
                <w:szCs w:val="21"/>
              </w:rPr>
              <w:t>摘要</w:t>
            </w:r>
          </w:p>
        </w:tc>
        <w:tc>
          <w:tcPr>
            <w:tcW w:w="2556" w:type="dxa"/>
            <w:shd w:val="clear" w:color="auto" w:fill="auto"/>
            <w:vAlign w:val="center"/>
          </w:tcPr>
          <w:p w14:paraId="4A8C229B">
            <w:pPr>
              <w:widowControl/>
              <w:adjustRightInd w:val="0"/>
              <w:snapToGrid w:val="0"/>
              <w:jc w:val="center"/>
              <w:textAlignment w:val="baseline"/>
              <w:rPr>
                <w:szCs w:val="21"/>
              </w:rPr>
            </w:pPr>
            <w:r>
              <w:rPr>
                <w:color w:val="000000"/>
                <w:kern w:val="0"/>
                <w:szCs w:val="21"/>
              </w:rPr>
              <w:t>string</w:t>
            </w:r>
          </w:p>
        </w:tc>
      </w:tr>
      <w:tr w14:paraId="100B9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ED327A2">
            <w:pPr>
              <w:widowControl/>
              <w:adjustRightInd w:val="0"/>
              <w:snapToGrid w:val="0"/>
              <w:jc w:val="center"/>
              <w:textAlignment w:val="baseline"/>
              <w:rPr>
                <w:szCs w:val="21"/>
              </w:rPr>
            </w:pPr>
            <w:r>
              <w:rPr>
                <w:color w:val="000000"/>
                <w:kern w:val="0"/>
                <w:szCs w:val="21"/>
              </w:rPr>
              <w:t>keyWords</w:t>
            </w:r>
          </w:p>
        </w:tc>
        <w:tc>
          <w:tcPr>
            <w:tcW w:w="3183" w:type="dxa"/>
            <w:shd w:val="clear" w:color="auto" w:fill="auto"/>
            <w:vAlign w:val="center"/>
          </w:tcPr>
          <w:p w14:paraId="75A42B9E">
            <w:pPr>
              <w:widowControl/>
              <w:adjustRightInd w:val="0"/>
              <w:snapToGrid w:val="0"/>
              <w:jc w:val="center"/>
              <w:textAlignment w:val="baseline"/>
              <w:rPr>
                <w:szCs w:val="21"/>
              </w:rPr>
            </w:pPr>
            <w:r>
              <w:rPr>
                <w:color w:val="000000"/>
                <w:kern w:val="0"/>
                <w:szCs w:val="21"/>
              </w:rPr>
              <w:t>关键词</w:t>
            </w:r>
          </w:p>
        </w:tc>
        <w:tc>
          <w:tcPr>
            <w:tcW w:w="2556" w:type="dxa"/>
            <w:shd w:val="clear" w:color="auto" w:fill="auto"/>
            <w:vAlign w:val="center"/>
          </w:tcPr>
          <w:p w14:paraId="362A4E53">
            <w:pPr>
              <w:widowControl/>
              <w:adjustRightInd w:val="0"/>
              <w:snapToGrid w:val="0"/>
              <w:jc w:val="center"/>
              <w:textAlignment w:val="baseline"/>
              <w:rPr>
                <w:szCs w:val="21"/>
              </w:rPr>
            </w:pPr>
            <w:r>
              <w:rPr>
                <w:color w:val="000000"/>
                <w:kern w:val="0"/>
                <w:szCs w:val="21"/>
              </w:rPr>
              <w:t>string</w:t>
            </w:r>
          </w:p>
        </w:tc>
      </w:tr>
      <w:tr w14:paraId="4BE3A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8D7A704">
            <w:pPr>
              <w:widowControl/>
              <w:adjustRightInd w:val="0"/>
              <w:snapToGrid w:val="0"/>
              <w:jc w:val="center"/>
              <w:textAlignment w:val="baseline"/>
              <w:rPr>
                <w:szCs w:val="21"/>
              </w:rPr>
            </w:pPr>
            <w:r>
              <w:rPr>
                <w:color w:val="000000"/>
                <w:kern w:val="0"/>
                <w:szCs w:val="21"/>
              </w:rPr>
              <w:t>others</w:t>
            </w:r>
          </w:p>
        </w:tc>
        <w:tc>
          <w:tcPr>
            <w:tcW w:w="3183" w:type="dxa"/>
            <w:shd w:val="clear" w:color="auto" w:fill="auto"/>
            <w:vAlign w:val="center"/>
          </w:tcPr>
          <w:p w14:paraId="742F130D">
            <w:pPr>
              <w:widowControl/>
              <w:adjustRightInd w:val="0"/>
              <w:snapToGrid w:val="0"/>
              <w:jc w:val="center"/>
              <w:textAlignment w:val="baseline"/>
              <w:rPr>
                <w:szCs w:val="21"/>
              </w:rPr>
            </w:pPr>
            <w:r>
              <w:rPr>
                <w:color w:val="000000"/>
                <w:kern w:val="0"/>
                <w:szCs w:val="21"/>
              </w:rPr>
              <w:t>自定义信息</w:t>
            </w:r>
          </w:p>
        </w:tc>
        <w:tc>
          <w:tcPr>
            <w:tcW w:w="2556" w:type="dxa"/>
            <w:shd w:val="clear" w:color="auto" w:fill="auto"/>
            <w:vAlign w:val="center"/>
          </w:tcPr>
          <w:p w14:paraId="4CFAC851">
            <w:pPr>
              <w:widowControl/>
              <w:adjustRightInd w:val="0"/>
              <w:snapToGrid w:val="0"/>
              <w:jc w:val="center"/>
              <w:textAlignment w:val="baseline"/>
              <w:rPr>
                <w:szCs w:val="21"/>
              </w:rPr>
            </w:pPr>
            <w:r>
              <w:rPr>
                <w:color w:val="000000"/>
                <w:kern w:val="0"/>
                <w:szCs w:val="21"/>
              </w:rPr>
              <w:t>string</w:t>
            </w:r>
          </w:p>
        </w:tc>
      </w:tr>
      <w:tr w14:paraId="2FDB3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7DD6CA6">
            <w:pPr>
              <w:widowControl/>
              <w:adjustRightInd w:val="0"/>
              <w:snapToGrid w:val="0"/>
              <w:jc w:val="center"/>
              <w:textAlignment w:val="baseline"/>
              <w:rPr>
                <w:color w:val="000000"/>
                <w:kern w:val="0"/>
                <w:szCs w:val="21"/>
              </w:rPr>
            </w:pPr>
            <w:r>
              <w:rPr>
                <w:rFonts w:hint="eastAsia"/>
                <w:color w:val="000000"/>
                <w:kern w:val="0"/>
                <w:szCs w:val="21"/>
              </w:rPr>
              <w:t>Filename</w:t>
            </w:r>
          </w:p>
        </w:tc>
        <w:tc>
          <w:tcPr>
            <w:tcW w:w="3183" w:type="dxa"/>
            <w:shd w:val="clear" w:color="auto" w:fill="auto"/>
            <w:vAlign w:val="center"/>
          </w:tcPr>
          <w:p w14:paraId="049E0595">
            <w:pPr>
              <w:widowControl/>
              <w:adjustRightInd w:val="0"/>
              <w:snapToGrid w:val="0"/>
              <w:jc w:val="center"/>
              <w:textAlignment w:val="baseline"/>
              <w:rPr>
                <w:color w:val="000000"/>
                <w:kern w:val="0"/>
                <w:szCs w:val="21"/>
              </w:rPr>
            </w:pPr>
            <w:r>
              <w:rPr>
                <w:rFonts w:hint="eastAsia"/>
                <w:color w:val="000000"/>
                <w:kern w:val="0"/>
                <w:szCs w:val="21"/>
              </w:rPr>
              <w:t>配置文件名</w:t>
            </w:r>
          </w:p>
        </w:tc>
        <w:tc>
          <w:tcPr>
            <w:tcW w:w="2556" w:type="dxa"/>
            <w:shd w:val="clear" w:color="auto" w:fill="auto"/>
            <w:vAlign w:val="center"/>
          </w:tcPr>
          <w:p w14:paraId="3D48E08C">
            <w:pPr>
              <w:widowControl/>
              <w:adjustRightInd w:val="0"/>
              <w:snapToGrid w:val="0"/>
              <w:jc w:val="center"/>
              <w:textAlignment w:val="baseline"/>
              <w:rPr>
                <w:color w:val="000000"/>
                <w:kern w:val="0"/>
                <w:szCs w:val="21"/>
              </w:rPr>
            </w:pPr>
            <w:r>
              <w:rPr>
                <w:color w:val="000000"/>
                <w:kern w:val="0"/>
                <w:szCs w:val="21"/>
              </w:rPr>
              <w:t>string</w:t>
            </w:r>
          </w:p>
        </w:tc>
      </w:tr>
      <w:tr w14:paraId="27900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07BDE5FD">
            <w:pPr>
              <w:widowControl/>
              <w:adjustRightInd w:val="0"/>
              <w:snapToGrid w:val="0"/>
              <w:jc w:val="center"/>
              <w:textAlignment w:val="baseline"/>
              <w:rPr>
                <w:color w:val="000000"/>
                <w:kern w:val="0"/>
                <w:szCs w:val="21"/>
              </w:rPr>
            </w:pPr>
            <w:r>
              <w:rPr>
                <w:rFonts w:hint="eastAsia"/>
                <w:color w:val="000000"/>
                <w:kern w:val="0"/>
                <w:szCs w:val="21"/>
              </w:rPr>
              <w:t>Path</w:t>
            </w:r>
          </w:p>
        </w:tc>
        <w:tc>
          <w:tcPr>
            <w:tcW w:w="3183" w:type="dxa"/>
            <w:shd w:val="clear" w:color="auto" w:fill="auto"/>
            <w:vAlign w:val="center"/>
          </w:tcPr>
          <w:p w14:paraId="1B2CC420">
            <w:pPr>
              <w:widowControl/>
              <w:adjustRightInd w:val="0"/>
              <w:snapToGrid w:val="0"/>
              <w:jc w:val="center"/>
              <w:textAlignment w:val="baseline"/>
              <w:rPr>
                <w:color w:val="000000"/>
                <w:kern w:val="0"/>
                <w:szCs w:val="21"/>
              </w:rPr>
            </w:pPr>
            <w:r>
              <w:rPr>
                <w:rFonts w:hint="eastAsia"/>
                <w:color w:val="000000"/>
                <w:kern w:val="0"/>
                <w:szCs w:val="21"/>
              </w:rPr>
              <w:t>配置路径</w:t>
            </w:r>
          </w:p>
        </w:tc>
        <w:tc>
          <w:tcPr>
            <w:tcW w:w="2556" w:type="dxa"/>
            <w:shd w:val="clear" w:color="auto" w:fill="auto"/>
            <w:vAlign w:val="center"/>
          </w:tcPr>
          <w:p w14:paraId="1F6CAF5B">
            <w:pPr>
              <w:widowControl/>
              <w:adjustRightInd w:val="0"/>
              <w:snapToGrid w:val="0"/>
              <w:jc w:val="center"/>
              <w:textAlignment w:val="baseline"/>
              <w:rPr>
                <w:color w:val="000000"/>
                <w:kern w:val="0"/>
                <w:szCs w:val="21"/>
              </w:rPr>
            </w:pPr>
            <w:r>
              <w:rPr>
                <w:color w:val="000000"/>
                <w:kern w:val="0"/>
                <w:szCs w:val="21"/>
              </w:rPr>
              <w:t>string</w:t>
            </w:r>
          </w:p>
        </w:tc>
      </w:tr>
      <w:tr w14:paraId="7A37C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B0CAFC1">
            <w:pPr>
              <w:widowControl/>
              <w:adjustRightInd w:val="0"/>
              <w:snapToGrid w:val="0"/>
              <w:jc w:val="center"/>
              <w:textAlignment w:val="baseline"/>
              <w:rPr>
                <w:color w:val="000000"/>
                <w:kern w:val="0"/>
                <w:szCs w:val="21"/>
              </w:rPr>
            </w:pPr>
            <w:r>
              <w:rPr>
                <w:rFonts w:hint="eastAsia"/>
                <w:color w:val="000000"/>
                <w:kern w:val="0"/>
                <w:szCs w:val="21"/>
              </w:rPr>
              <w:t>Errorcode</w:t>
            </w:r>
          </w:p>
        </w:tc>
        <w:tc>
          <w:tcPr>
            <w:tcW w:w="3183" w:type="dxa"/>
            <w:shd w:val="clear" w:color="auto" w:fill="auto"/>
            <w:vAlign w:val="center"/>
          </w:tcPr>
          <w:p w14:paraId="10BF60F9">
            <w:pPr>
              <w:widowControl/>
              <w:adjustRightInd w:val="0"/>
              <w:snapToGrid w:val="0"/>
              <w:jc w:val="center"/>
              <w:textAlignment w:val="baseline"/>
              <w:rPr>
                <w:color w:val="000000"/>
                <w:kern w:val="0"/>
                <w:szCs w:val="21"/>
              </w:rPr>
            </w:pPr>
            <w:r>
              <w:rPr>
                <w:rFonts w:hint="eastAsia"/>
                <w:color w:val="000000"/>
                <w:kern w:val="0"/>
                <w:szCs w:val="21"/>
              </w:rPr>
              <w:t>配置错误码</w:t>
            </w:r>
          </w:p>
        </w:tc>
        <w:tc>
          <w:tcPr>
            <w:tcW w:w="2556" w:type="dxa"/>
            <w:shd w:val="clear" w:color="auto" w:fill="auto"/>
            <w:vAlign w:val="center"/>
          </w:tcPr>
          <w:p w14:paraId="18F7EC7A">
            <w:pPr>
              <w:widowControl/>
              <w:adjustRightInd w:val="0"/>
              <w:snapToGrid w:val="0"/>
              <w:jc w:val="center"/>
              <w:textAlignment w:val="baseline"/>
              <w:rPr>
                <w:color w:val="000000"/>
                <w:kern w:val="0"/>
                <w:szCs w:val="21"/>
              </w:rPr>
            </w:pPr>
            <w:r>
              <w:rPr>
                <w:color w:val="000000"/>
                <w:kern w:val="0"/>
                <w:szCs w:val="21"/>
              </w:rPr>
              <w:t>string</w:t>
            </w:r>
          </w:p>
        </w:tc>
      </w:tr>
    </w:tbl>
    <w:p w14:paraId="496A1E10">
      <w:pPr>
        <w:spacing w:line="360" w:lineRule="auto"/>
        <w:ind w:left="420" w:firstLine="420"/>
        <w:rPr>
          <w:b/>
          <w:bCs/>
          <w:kern w:val="0"/>
          <w:szCs w:val="21"/>
        </w:rPr>
      </w:pPr>
      <w:r>
        <w:rPr>
          <w:rFonts w:hint="eastAsia"/>
          <w:b/>
          <w:bCs/>
          <w:kern w:val="0"/>
          <w:szCs w:val="21"/>
        </w:rPr>
        <w:t>分类</w:t>
      </w:r>
      <w:ins w:id="37" w:author="月诉长安" w:date="2025-03-04T14:06:28Z">
        <w:r>
          <w:rPr>
            <w:rFonts w:hint="eastAsia"/>
            <w:b/>
            <w:bCs/>
            <w:kern w:val="0"/>
            <w:szCs w:val="21"/>
            <w:lang w:val="en-US" w:eastAsia="zh-CN"/>
          </w:rPr>
          <w:t>/</w:t>
        </w:r>
      </w:ins>
      <w:r>
        <w:rPr>
          <w:rFonts w:hint="eastAsia"/>
          <w:b/>
          <w:bCs/>
          <w:kern w:val="0"/>
          <w:szCs w:val="21"/>
        </w:rPr>
        <w:t>分级结果与场景不匹配异常</w:t>
      </w:r>
    </w:p>
    <w:tbl>
      <w:tblPr>
        <w:tblStyle w:val="39"/>
        <w:tblW w:w="7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3"/>
        <w:gridCol w:w="3183"/>
        <w:gridCol w:w="2556"/>
      </w:tblGrid>
      <w:tr w14:paraId="36EF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43" w:type="dxa"/>
            <w:shd w:val="clear" w:color="auto" w:fill="auto"/>
            <w:vAlign w:val="center"/>
          </w:tcPr>
          <w:p w14:paraId="07101E76">
            <w:pPr>
              <w:jc w:val="center"/>
              <w:rPr>
                <w:szCs w:val="21"/>
              </w:rPr>
            </w:pPr>
            <w:r>
              <w:rPr>
                <w:b/>
                <w:bCs/>
                <w:color w:val="000000" w:themeColor="text1"/>
                <w:szCs w:val="21"/>
                <w14:textFill>
                  <w14:solidFill>
                    <w14:schemeClr w14:val="tx1"/>
                  </w14:solidFill>
                </w14:textFill>
              </w:rPr>
              <w:t>参数名</w:t>
            </w:r>
          </w:p>
        </w:tc>
        <w:tc>
          <w:tcPr>
            <w:tcW w:w="3183" w:type="dxa"/>
            <w:shd w:val="clear" w:color="auto" w:fill="auto"/>
            <w:vAlign w:val="center"/>
          </w:tcPr>
          <w:p w14:paraId="106D55C2">
            <w:pPr>
              <w:jc w:val="center"/>
              <w:rPr>
                <w:szCs w:val="21"/>
              </w:rPr>
            </w:pPr>
            <w:r>
              <w:rPr>
                <w:b/>
                <w:bCs/>
                <w:color w:val="000000" w:themeColor="text1"/>
                <w:szCs w:val="21"/>
                <w14:textFill>
                  <w14:solidFill>
                    <w14:schemeClr w14:val="tx1"/>
                  </w14:solidFill>
                </w14:textFill>
              </w:rPr>
              <w:t>说明</w:t>
            </w:r>
          </w:p>
        </w:tc>
        <w:tc>
          <w:tcPr>
            <w:tcW w:w="2556" w:type="dxa"/>
            <w:shd w:val="clear" w:color="auto" w:fill="auto"/>
            <w:vAlign w:val="center"/>
          </w:tcPr>
          <w:p w14:paraId="4D7FB27E">
            <w:pPr>
              <w:jc w:val="center"/>
              <w:rPr>
                <w:szCs w:val="21"/>
              </w:rPr>
            </w:pPr>
            <w:r>
              <w:rPr>
                <w:b/>
                <w:bCs/>
                <w:color w:val="000000" w:themeColor="text1"/>
                <w:szCs w:val="21"/>
                <w14:textFill>
                  <w14:solidFill>
                    <w14:schemeClr w14:val="tx1"/>
                  </w14:solidFill>
                </w14:textFill>
              </w:rPr>
              <w:t>类型</w:t>
            </w:r>
          </w:p>
        </w:tc>
      </w:tr>
      <w:tr w14:paraId="5680F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7B8799E">
            <w:pPr>
              <w:widowControl/>
              <w:adjustRightInd w:val="0"/>
              <w:snapToGrid w:val="0"/>
              <w:jc w:val="center"/>
              <w:textAlignment w:val="baseline"/>
              <w:rPr>
                <w:color w:val="000000"/>
                <w:kern w:val="0"/>
                <w:szCs w:val="21"/>
              </w:rPr>
            </w:pPr>
            <w:r>
              <w:rPr>
                <w:color w:val="000000"/>
                <w:kern w:val="0"/>
                <w:szCs w:val="21"/>
              </w:rPr>
              <w:t>globalID</w:t>
            </w:r>
          </w:p>
        </w:tc>
        <w:tc>
          <w:tcPr>
            <w:tcW w:w="3183" w:type="dxa"/>
            <w:shd w:val="clear" w:color="auto" w:fill="auto"/>
          </w:tcPr>
          <w:p w14:paraId="1B1E5D98">
            <w:pPr>
              <w:widowControl/>
              <w:adjustRightInd w:val="0"/>
              <w:snapToGrid w:val="0"/>
              <w:jc w:val="center"/>
              <w:textAlignment w:val="baseline"/>
              <w:rPr>
                <w:color w:val="000000"/>
                <w:kern w:val="0"/>
                <w:szCs w:val="21"/>
              </w:rPr>
            </w:pPr>
            <w:r>
              <w:rPr>
                <w:color w:val="000000"/>
                <w:kern w:val="0"/>
                <w:szCs w:val="21"/>
              </w:rPr>
              <w:t>时间戳+随机数+产生者系统名</w:t>
            </w:r>
          </w:p>
        </w:tc>
        <w:tc>
          <w:tcPr>
            <w:tcW w:w="2556" w:type="dxa"/>
            <w:shd w:val="clear" w:color="auto" w:fill="auto"/>
            <w:vAlign w:val="center"/>
          </w:tcPr>
          <w:p w14:paraId="76F956B9">
            <w:pPr>
              <w:widowControl/>
              <w:adjustRightInd w:val="0"/>
              <w:snapToGrid w:val="0"/>
              <w:jc w:val="center"/>
              <w:textAlignment w:val="baseline"/>
              <w:rPr>
                <w:color w:val="000000"/>
                <w:kern w:val="0"/>
                <w:szCs w:val="21"/>
              </w:rPr>
            </w:pPr>
            <w:r>
              <w:rPr>
                <w:color w:val="000000"/>
                <w:kern w:val="0"/>
                <w:szCs w:val="21"/>
              </w:rPr>
              <w:t>string</w:t>
            </w:r>
          </w:p>
        </w:tc>
      </w:tr>
      <w:tr w14:paraId="1A48B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C302DDD">
            <w:pPr>
              <w:widowControl/>
              <w:adjustRightInd w:val="0"/>
              <w:snapToGrid w:val="0"/>
              <w:jc w:val="center"/>
              <w:textAlignment w:val="baseline"/>
              <w:rPr>
                <w:szCs w:val="21"/>
              </w:rPr>
            </w:pPr>
            <w:r>
              <w:rPr>
                <w:color w:val="000000"/>
                <w:kern w:val="0"/>
                <w:szCs w:val="21"/>
              </w:rPr>
              <w:t>status</w:t>
            </w:r>
          </w:p>
        </w:tc>
        <w:tc>
          <w:tcPr>
            <w:tcW w:w="3183" w:type="dxa"/>
            <w:shd w:val="clear" w:color="auto" w:fill="auto"/>
          </w:tcPr>
          <w:p w14:paraId="4F5C3194">
            <w:pPr>
              <w:widowControl/>
              <w:adjustRightInd w:val="0"/>
              <w:snapToGrid w:val="0"/>
              <w:jc w:val="center"/>
              <w:textAlignment w:val="baseline"/>
              <w:rPr>
                <w:szCs w:val="21"/>
              </w:rPr>
            </w:pPr>
            <w:r>
              <w:rPr>
                <w:color w:val="000000"/>
                <w:kern w:val="0"/>
                <w:szCs w:val="21"/>
              </w:rPr>
              <w:t>原始|敏感信息已识别|数据已分类</w:t>
            </w:r>
            <w:ins w:id="38" w:author="月诉长安" w:date="2025-03-04T14:06:33Z">
              <w:r>
                <w:rPr>
                  <w:rFonts w:hint="eastAsia"/>
                  <w:color w:val="000000"/>
                  <w:kern w:val="0"/>
                  <w:szCs w:val="21"/>
                  <w:lang w:val="en-US" w:eastAsia="zh-CN"/>
                </w:rPr>
                <w:t>/</w:t>
              </w:r>
            </w:ins>
            <w:r>
              <w:rPr>
                <w:color w:val="000000"/>
                <w:kern w:val="0"/>
                <w:szCs w:val="21"/>
              </w:rPr>
              <w:t>分级|数据已拆分|数据已重组|数据已脱敏|数据已删除....</w:t>
            </w:r>
          </w:p>
        </w:tc>
        <w:tc>
          <w:tcPr>
            <w:tcW w:w="2556" w:type="dxa"/>
            <w:shd w:val="clear" w:color="auto" w:fill="auto"/>
            <w:vAlign w:val="center"/>
          </w:tcPr>
          <w:p w14:paraId="1EE6E0BF">
            <w:pPr>
              <w:widowControl/>
              <w:adjustRightInd w:val="0"/>
              <w:snapToGrid w:val="0"/>
              <w:jc w:val="center"/>
              <w:textAlignment w:val="baseline"/>
              <w:rPr>
                <w:szCs w:val="21"/>
              </w:rPr>
            </w:pPr>
            <w:r>
              <w:rPr>
                <w:color w:val="000000"/>
                <w:kern w:val="0"/>
                <w:szCs w:val="21"/>
              </w:rPr>
              <w:t>string</w:t>
            </w:r>
          </w:p>
        </w:tc>
      </w:tr>
      <w:tr w14:paraId="2A46B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33BEBDC">
            <w:pPr>
              <w:widowControl/>
              <w:adjustRightInd w:val="0"/>
              <w:snapToGrid w:val="0"/>
              <w:jc w:val="center"/>
              <w:textAlignment w:val="baseline"/>
              <w:rPr>
                <w:szCs w:val="21"/>
              </w:rPr>
            </w:pPr>
            <w:r>
              <w:rPr>
                <w:color w:val="000000"/>
                <w:kern w:val="0"/>
                <w:szCs w:val="21"/>
              </w:rPr>
              <w:t>objectHash</w:t>
            </w:r>
          </w:p>
        </w:tc>
        <w:tc>
          <w:tcPr>
            <w:tcW w:w="3183" w:type="dxa"/>
            <w:shd w:val="clear" w:color="auto" w:fill="auto"/>
            <w:vAlign w:val="center"/>
          </w:tcPr>
          <w:p w14:paraId="5CD43B79">
            <w:pPr>
              <w:widowControl/>
              <w:adjustRightInd w:val="0"/>
              <w:snapToGrid w:val="0"/>
              <w:jc w:val="center"/>
              <w:textAlignment w:val="baseline"/>
              <w:rPr>
                <w:szCs w:val="21"/>
              </w:rPr>
            </w:pPr>
            <w:r>
              <w:rPr>
                <w:color w:val="000000"/>
                <w:kern w:val="0"/>
                <w:szCs w:val="21"/>
              </w:rPr>
              <w:t>哈希</w:t>
            </w:r>
          </w:p>
        </w:tc>
        <w:tc>
          <w:tcPr>
            <w:tcW w:w="2556" w:type="dxa"/>
            <w:shd w:val="clear" w:color="auto" w:fill="auto"/>
            <w:vAlign w:val="center"/>
          </w:tcPr>
          <w:p w14:paraId="54FA882B">
            <w:pPr>
              <w:widowControl/>
              <w:adjustRightInd w:val="0"/>
              <w:snapToGrid w:val="0"/>
              <w:jc w:val="center"/>
              <w:textAlignment w:val="baseline"/>
              <w:rPr>
                <w:szCs w:val="21"/>
              </w:rPr>
            </w:pPr>
            <w:r>
              <w:rPr>
                <w:color w:val="000000"/>
                <w:kern w:val="0"/>
                <w:szCs w:val="21"/>
              </w:rPr>
              <w:t>string</w:t>
            </w:r>
          </w:p>
        </w:tc>
      </w:tr>
      <w:tr w14:paraId="2EDD1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551282F">
            <w:pPr>
              <w:widowControl/>
              <w:adjustRightInd w:val="0"/>
              <w:snapToGrid w:val="0"/>
              <w:jc w:val="center"/>
              <w:textAlignment w:val="baseline"/>
              <w:rPr>
                <w:szCs w:val="21"/>
              </w:rPr>
            </w:pPr>
            <w:r>
              <w:rPr>
                <w:color w:val="000000"/>
                <w:kern w:val="0"/>
                <w:szCs w:val="21"/>
              </w:rPr>
              <w:t>objectSize</w:t>
            </w:r>
          </w:p>
        </w:tc>
        <w:tc>
          <w:tcPr>
            <w:tcW w:w="3183" w:type="dxa"/>
            <w:shd w:val="clear" w:color="auto" w:fill="auto"/>
            <w:vAlign w:val="center"/>
          </w:tcPr>
          <w:p w14:paraId="457F8112">
            <w:pPr>
              <w:widowControl/>
              <w:adjustRightInd w:val="0"/>
              <w:snapToGrid w:val="0"/>
              <w:jc w:val="center"/>
              <w:textAlignment w:val="baseline"/>
              <w:rPr>
                <w:szCs w:val="21"/>
              </w:rPr>
            </w:pPr>
            <w:r>
              <w:rPr>
                <w:color w:val="000000"/>
                <w:kern w:val="0"/>
                <w:szCs w:val="21"/>
              </w:rPr>
              <w:t>大小</w:t>
            </w:r>
          </w:p>
        </w:tc>
        <w:tc>
          <w:tcPr>
            <w:tcW w:w="2556" w:type="dxa"/>
            <w:shd w:val="clear" w:color="auto" w:fill="auto"/>
            <w:vAlign w:val="center"/>
          </w:tcPr>
          <w:p w14:paraId="47875BE4">
            <w:pPr>
              <w:widowControl/>
              <w:adjustRightInd w:val="0"/>
              <w:snapToGrid w:val="0"/>
              <w:jc w:val="center"/>
              <w:textAlignment w:val="baseline"/>
              <w:rPr>
                <w:szCs w:val="21"/>
              </w:rPr>
            </w:pPr>
            <w:r>
              <w:rPr>
                <w:color w:val="000000"/>
                <w:kern w:val="0"/>
                <w:szCs w:val="21"/>
              </w:rPr>
              <w:t>string</w:t>
            </w:r>
          </w:p>
        </w:tc>
      </w:tr>
      <w:tr w14:paraId="6022B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2CF72B6">
            <w:pPr>
              <w:widowControl/>
              <w:adjustRightInd w:val="0"/>
              <w:snapToGrid w:val="0"/>
              <w:jc w:val="center"/>
              <w:textAlignment w:val="baseline"/>
              <w:rPr>
                <w:color w:val="000000"/>
                <w:kern w:val="0"/>
                <w:szCs w:val="21"/>
              </w:rPr>
            </w:pPr>
            <w:r>
              <w:rPr>
                <w:color w:val="000000"/>
                <w:kern w:val="0"/>
                <w:szCs w:val="21"/>
              </w:rPr>
              <w:t>objectSign</w:t>
            </w:r>
          </w:p>
        </w:tc>
        <w:tc>
          <w:tcPr>
            <w:tcW w:w="3183" w:type="dxa"/>
            <w:shd w:val="clear" w:color="auto" w:fill="auto"/>
            <w:vAlign w:val="center"/>
          </w:tcPr>
          <w:p w14:paraId="1B70AE00">
            <w:pPr>
              <w:widowControl/>
              <w:adjustRightInd w:val="0"/>
              <w:snapToGrid w:val="0"/>
              <w:jc w:val="center"/>
              <w:textAlignment w:val="baseline"/>
              <w:rPr>
                <w:color w:val="000000"/>
                <w:kern w:val="0"/>
                <w:szCs w:val="21"/>
              </w:rPr>
            </w:pPr>
            <w:r>
              <w:rPr>
                <w:color w:val="000000"/>
                <w:kern w:val="0"/>
                <w:szCs w:val="21"/>
              </w:rPr>
              <w:t>签名</w:t>
            </w:r>
          </w:p>
        </w:tc>
        <w:tc>
          <w:tcPr>
            <w:tcW w:w="2556" w:type="dxa"/>
            <w:shd w:val="clear" w:color="auto" w:fill="auto"/>
            <w:vAlign w:val="center"/>
          </w:tcPr>
          <w:p w14:paraId="4CCFEF78">
            <w:pPr>
              <w:widowControl/>
              <w:adjustRightInd w:val="0"/>
              <w:snapToGrid w:val="0"/>
              <w:jc w:val="center"/>
              <w:textAlignment w:val="baseline"/>
              <w:rPr>
                <w:color w:val="000000"/>
                <w:kern w:val="0"/>
                <w:szCs w:val="21"/>
              </w:rPr>
            </w:pPr>
            <w:r>
              <w:rPr>
                <w:color w:val="000000"/>
                <w:kern w:val="0"/>
                <w:szCs w:val="21"/>
              </w:rPr>
              <w:t>string</w:t>
            </w:r>
          </w:p>
        </w:tc>
      </w:tr>
      <w:tr w14:paraId="742D9B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E7906EB">
            <w:pPr>
              <w:widowControl/>
              <w:adjustRightInd w:val="0"/>
              <w:snapToGrid w:val="0"/>
              <w:jc w:val="center"/>
              <w:textAlignment w:val="baseline"/>
              <w:rPr>
                <w:color w:val="000000"/>
                <w:kern w:val="0"/>
                <w:szCs w:val="21"/>
              </w:rPr>
            </w:pPr>
            <w:r>
              <w:rPr>
                <w:color w:val="000000"/>
                <w:kern w:val="0"/>
                <w:szCs w:val="21"/>
              </w:rPr>
              <w:t>title</w:t>
            </w:r>
          </w:p>
        </w:tc>
        <w:tc>
          <w:tcPr>
            <w:tcW w:w="3183" w:type="dxa"/>
            <w:shd w:val="clear" w:color="auto" w:fill="auto"/>
            <w:vAlign w:val="center"/>
          </w:tcPr>
          <w:p w14:paraId="740B2B34">
            <w:pPr>
              <w:widowControl/>
              <w:adjustRightInd w:val="0"/>
              <w:snapToGrid w:val="0"/>
              <w:jc w:val="center"/>
              <w:textAlignment w:val="baseline"/>
              <w:rPr>
                <w:color w:val="000000"/>
                <w:kern w:val="0"/>
                <w:szCs w:val="21"/>
              </w:rPr>
            </w:pPr>
            <w:r>
              <w:rPr>
                <w:color w:val="000000"/>
                <w:kern w:val="0"/>
                <w:szCs w:val="21"/>
              </w:rPr>
              <w:t>标题</w:t>
            </w:r>
          </w:p>
        </w:tc>
        <w:tc>
          <w:tcPr>
            <w:tcW w:w="2556" w:type="dxa"/>
            <w:shd w:val="clear" w:color="auto" w:fill="auto"/>
            <w:vAlign w:val="center"/>
          </w:tcPr>
          <w:p w14:paraId="6B854ED1">
            <w:pPr>
              <w:widowControl/>
              <w:adjustRightInd w:val="0"/>
              <w:snapToGrid w:val="0"/>
              <w:jc w:val="center"/>
              <w:textAlignment w:val="baseline"/>
              <w:rPr>
                <w:color w:val="000000"/>
                <w:kern w:val="0"/>
                <w:szCs w:val="21"/>
              </w:rPr>
            </w:pPr>
            <w:r>
              <w:rPr>
                <w:color w:val="000000"/>
                <w:kern w:val="0"/>
                <w:szCs w:val="21"/>
              </w:rPr>
              <w:t>string</w:t>
            </w:r>
          </w:p>
        </w:tc>
      </w:tr>
      <w:tr w14:paraId="1CE53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4B4E177">
            <w:pPr>
              <w:widowControl/>
              <w:adjustRightInd w:val="0"/>
              <w:snapToGrid w:val="0"/>
              <w:jc w:val="center"/>
              <w:textAlignment w:val="baseline"/>
              <w:rPr>
                <w:color w:val="000000"/>
                <w:kern w:val="0"/>
                <w:szCs w:val="21"/>
              </w:rPr>
            </w:pPr>
            <w:r>
              <w:rPr>
                <w:color w:val="000000"/>
                <w:kern w:val="0"/>
                <w:szCs w:val="21"/>
              </w:rPr>
              <w:t>abstract</w:t>
            </w:r>
          </w:p>
        </w:tc>
        <w:tc>
          <w:tcPr>
            <w:tcW w:w="3183" w:type="dxa"/>
            <w:shd w:val="clear" w:color="auto" w:fill="auto"/>
            <w:vAlign w:val="center"/>
          </w:tcPr>
          <w:p w14:paraId="7A3A4E18">
            <w:pPr>
              <w:widowControl/>
              <w:adjustRightInd w:val="0"/>
              <w:snapToGrid w:val="0"/>
              <w:jc w:val="center"/>
              <w:textAlignment w:val="baseline"/>
              <w:rPr>
                <w:color w:val="000000"/>
                <w:kern w:val="0"/>
                <w:szCs w:val="21"/>
              </w:rPr>
            </w:pPr>
            <w:r>
              <w:rPr>
                <w:color w:val="000000"/>
                <w:kern w:val="0"/>
                <w:szCs w:val="21"/>
              </w:rPr>
              <w:t>摘要</w:t>
            </w:r>
          </w:p>
        </w:tc>
        <w:tc>
          <w:tcPr>
            <w:tcW w:w="2556" w:type="dxa"/>
            <w:shd w:val="clear" w:color="auto" w:fill="auto"/>
            <w:vAlign w:val="center"/>
          </w:tcPr>
          <w:p w14:paraId="29D2F3F1">
            <w:pPr>
              <w:widowControl/>
              <w:adjustRightInd w:val="0"/>
              <w:snapToGrid w:val="0"/>
              <w:jc w:val="center"/>
              <w:textAlignment w:val="baseline"/>
              <w:rPr>
                <w:color w:val="000000"/>
                <w:kern w:val="0"/>
                <w:szCs w:val="21"/>
              </w:rPr>
            </w:pPr>
            <w:r>
              <w:rPr>
                <w:color w:val="000000"/>
                <w:kern w:val="0"/>
                <w:szCs w:val="21"/>
              </w:rPr>
              <w:t>string</w:t>
            </w:r>
          </w:p>
        </w:tc>
      </w:tr>
      <w:tr w14:paraId="4D85A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215DD697">
            <w:pPr>
              <w:widowControl/>
              <w:adjustRightInd w:val="0"/>
              <w:snapToGrid w:val="0"/>
              <w:jc w:val="center"/>
              <w:textAlignment w:val="baseline"/>
              <w:rPr>
                <w:color w:val="000000"/>
                <w:kern w:val="0"/>
                <w:szCs w:val="21"/>
              </w:rPr>
            </w:pPr>
            <w:r>
              <w:rPr>
                <w:color w:val="000000"/>
                <w:kern w:val="0"/>
                <w:szCs w:val="21"/>
              </w:rPr>
              <w:t>keyWords</w:t>
            </w:r>
          </w:p>
        </w:tc>
        <w:tc>
          <w:tcPr>
            <w:tcW w:w="3183" w:type="dxa"/>
            <w:shd w:val="clear" w:color="auto" w:fill="auto"/>
            <w:vAlign w:val="center"/>
          </w:tcPr>
          <w:p w14:paraId="27FE1794">
            <w:pPr>
              <w:widowControl/>
              <w:adjustRightInd w:val="0"/>
              <w:snapToGrid w:val="0"/>
              <w:jc w:val="center"/>
              <w:textAlignment w:val="baseline"/>
              <w:rPr>
                <w:color w:val="000000"/>
                <w:kern w:val="0"/>
                <w:szCs w:val="21"/>
              </w:rPr>
            </w:pPr>
            <w:r>
              <w:rPr>
                <w:color w:val="000000"/>
                <w:kern w:val="0"/>
                <w:szCs w:val="21"/>
              </w:rPr>
              <w:t>关键词</w:t>
            </w:r>
          </w:p>
        </w:tc>
        <w:tc>
          <w:tcPr>
            <w:tcW w:w="2556" w:type="dxa"/>
            <w:shd w:val="clear" w:color="auto" w:fill="auto"/>
            <w:vAlign w:val="center"/>
          </w:tcPr>
          <w:p w14:paraId="59DB4F7F">
            <w:pPr>
              <w:widowControl/>
              <w:adjustRightInd w:val="0"/>
              <w:snapToGrid w:val="0"/>
              <w:jc w:val="center"/>
              <w:textAlignment w:val="baseline"/>
              <w:rPr>
                <w:color w:val="000000"/>
                <w:kern w:val="0"/>
                <w:szCs w:val="21"/>
              </w:rPr>
            </w:pPr>
            <w:r>
              <w:rPr>
                <w:color w:val="000000"/>
                <w:kern w:val="0"/>
                <w:szCs w:val="21"/>
              </w:rPr>
              <w:t>string</w:t>
            </w:r>
          </w:p>
        </w:tc>
      </w:tr>
      <w:tr w14:paraId="6C5D6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1B62ED75">
            <w:pPr>
              <w:widowControl/>
              <w:adjustRightInd w:val="0"/>
              <w:snapToGrid w:val="0"/>
              <w:jc w:val="center"/>
              <w:textAlignment w:val="baseline"/>
              <w:rPr>
                <w:color w:val="000000"/>
                <w:kern w:val="0"/>
                <w:szCs w:val="21"/>
              </w:rPr>
            </w:pPr>
            <w:r>
              <w:rPr>
                <w:color w:val="000000"/>
                <w:kern w:val="0"/>
                <w:szCs w:val="21"/>
              </w:rPr>
              <w:t>category</w:t>
            </w:r>
          </w:p>
        </w:tc>
        <w:tc>
          <w:tcPr>
            <w:tcW w:w="3183" w:type="dxa"/>
            <w:shd w:val="clear" w:color="auto" w:fill="auto"/>
            <w:vAlign w:val="center"/>
          </w:tcPr>
          <w:p w14:paraId="3D3C5CEC">
            <w:pPr>
              <w:widowControl/>
              <w:adjustRightInd w:val="0"/>
              <w:snapToGrid w:val="0"/>
              <w:jc w:val="center"/>
              <w:textAlignment w:val="baseline"/>
              <w:rPr>
                <w:color w:val="000000"/>
                <w:kern w:val="0"/>
                <w:szCs w:val="21"/>
              </w:rPr>
            </w:pPr>
            <w:r>
              <w:rPr>
                <w:color w:val="000000"/>
                <w:kern w:val="0"/>
                <w:szCs w:val="21"/>
              </w:rPr>
              <w:t>分类号</w:t>
            </w:r>
          </w:p>
        </w:tc>
        <w:tc>
          <w:tcPr>
            <w:tcW w:w="2556" w:type="dxa"/>
            <w:shd w:val="clear" w:color="auto" w:fill="auto"/>
            <w:vAlign w:val="center"/>
          </w:tcPr>
          <w:p w14:paraId="4FC5A525">
            <w:pPr>
              <w:widowControl/>
              <w:adjustRightInd w:val="0"/>
              <w:snapToGrid w:val="0"/>
              <w:jc w:val="center"/>
              <w:textAlignment w:val="baseline"/>
              <w:rPr>
                <w:color w:val="000000"/>
                <w:kern w:val="0"/>
                <w:szCs w:val="21"/>
              </w:rPr>
            </w:pPr>
            <w:r>
              <w:rPr>
                <w:color w:val="000000"/>
                <w:kern w:val="0"/>
                <w:szCs w:val="21"/>
              </w:rPr>
              <w:t>string</w:t>
            </w:r>
          </w:p>
        </w:tc>
      </w:tr>
      <w:tr w14:paraId="294EA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573931FF">
            <w:pPr>
              <w:widowControl/>
              <w:adjustRightInd w:val="0"/>
              <w:snapToGrid w:val="0"/>
              <w:jc w:val="center"/>
              <w:textAlignment w:val="baseline"/>
              <w:rPr>
                <w:color w:val="000000"/>
                <w:kern w:val="0"/>
                <w:szCs w:val="21"/>
              </w:rPr>
            </w:pPr>
            <w:r>
              <w:rPr>
                <w:color w:val="000000"/>
                <w:kern w:val="0"/>
                <w:szCs w:val="21"/>
              </w:rPr>
              <w:t>others</w:t>
            </w:r>
          </w:p>
        </w:tc>
        <w:tc>
          <w:tcPr>
            <w:tcW w:w="3183" w:type="dxa"/>
            <w:shd w:val="clear" w:color="auto" w:fill="auto"/>
            <w:vAlign w:val="center"/>
          </w:tcPr>
          <w:p w14:paraId="483FD9E1">
            <w:pPr>
              <w:widowControl/>
              <w:adjustRightInd w:val="0"/>
              <w:snapToGrid w:val="0"/>
              <w:jc w:val="center"/>
              <w:textAlignment w:val="baseline"/>
              <w:rPr>
                <w:color w:val="000000"/>
                <w:kern w:val="0"/>
                <w:szCs w:val="21"/>
              </w:rPr>
            </w:pPr>
            <w:r>
              <w:rPr>
                <w:color w:val="000000"/>
                <w:kern w:val="0"/>
                <w:szCs w:val="21"/>
              </w:rPr>
              <w:t>自定义信息</w:t>
            </w:r>
          </w:p>
        </w:tc>
        <w:tc>
          <w:tcPr>
            <w:tcW w:w="2556" w:type="dxa"/>
            <w:shd w:val="clear" w:color="auto" w:fill="auto"/>
            <w:vAlign w:val="center"/>
          </w:tcPr>
          <w:p w14:paraId="54966933">
            <w:pPr>
              <w:widowControl/>
              <w:adjustRightInd w:val="0"/>
              <w:snapToGrid w:val="0"/>
              <w:jc w:val="center"/>
              <w:textAlignment w:val="baseline"/>
              <w:rPr>
                <w:color w:val="000000"/>
                <w:kern w:val="0"/>
                <w:szCs w:val="21"/>
              </w:rPr>
            </w:pPr>
            <w:r>
              <w:rPr>
                <w:color w:val="000000"/>
                <w:kern w:val="0"/>
                <w:szCs w:val="21"/>
              </w:rPr>
              <w:t>string</w:t>
            </w:r>
          </w:p>
        </w:tc>
      </w:tr>
      <w:tr w14:paraId="5280C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49B2D540">
            <w:pPr>
              <w:widowControl/>
              <w:adjustRightInd w:val="0"/>
              <w:snapToGrid w:val="0"/>
              <w:jc w:val="center"/>
              <w:textAlignment w:val="baseline"/>
              <w:rPr>
                <w:color w:val="000000"/>
                <w:kern w:val="0"/>
                <w:szCs w:val="21"/>
              </w:rPr>
            </w:pPr>
            <w:r>
              <w:rPr>
                <w:color w:val="000000"/>
                <w:kern w:val="0"/>
                <w:szCs w:val="21"/>
              </w:rPr>
              <w:t>applicationScene</w:t>
            </w:r>
          </w:p>
        </w:tc>
        <w:tc>
          <w:tcPr>
            <w:tcW w:w="3183" w:type="dxa"/>
            <w:shd w:val="clear" w:color="auto" w:fill="auto"/>
            <w:vAlign w:val="center"/>
          </w:tcPr>
          <w:p w14:paraId="6CABD396">
            <w:pPr>
              <w:widowControl/>
              <w:adjustRightInd w:val="0"/>
              <w:snapToGrid w:val="0"/>
              <w:jc w:val="center"/>
              <w:textAlignment w:val="baseline"/>
              <w:rPr>
                <w:color w:val="000000"/>
                <w:kern w:val="0"/>
                <w:szCs w:val="21"/>
              </w:rPr>
            </w:pPr>
            <w:r>
              <w:rPr>
                <w:color w:val="000000"/>
                <w:kern w:val="0"/>
                <w:szCs w:val="21"/>
              </w:rPr>
              <w:t>应用场景</w:t>
            </w:r>
          </w:p>
        </w:tc>
        <w:tc>
          <w:tcPr>
            <w:tcW w:w="2556" w:type="dxa"/>
            <w:shd w:val="clear" w:color="auto" w:fill="auto"/>
            <w:vAlign w:val="center"/>
          </w:tcPr>
          <w:p w14:paraId="16E10B72">
            <w:pPr>
              <w:widowControl/>
              <w:adjustRightInd w:val="0"/>
              <w:snapToGrid w:val="0"/>
              <w:jc w:val="center"/>
              <w:textAlignment w:val="baseline"/>
              <w:rPr>
                <w:color w:val="000000"/>
                <w:kern w:val="0"/>
                <w:szCs w:val="21"/>
              </w:rPr>
            </w:pPr>
            <w:r>
              <w:rPr>
                <w:color w:val="000000"/>
                <w:kern w:val="0"/>
                <w:szCs w:val="21"/>
              </w:rPr>
              <w:t>string</w:t>
            </w:r>
          </w:p>
        </w:tc>
      </w:tr>
      <w:tr w14:paraId="0820E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309B51D9">
            <w:pPr>
              <w:widowControl/>
              <w:adjustRightInd w:val="0"/>
              <w:snapToGrid w:val="0"/>
              <w:jc w:val="center"/>
              <w:textAlignment w:val="baseline"/>
              <w:rPr>
                <w:color w:val="000000"/>
                <w:kern w:val="0"/>
                <w:szCs w:val="21"/>
              </w:rPr>
            </w:pPr>
            <w:r>
              <w:rPr>
                <w:color w:val="000000"/>
                <w:kern w:val="0"/>
                <w:szCs w:val="21"/>
              </w:rPr>
              <w:t>applicationSceneReason</w:t>
            </w:r>
          </w:p>
        </w:tc>
        <w:tc>
          <w:tcPr>
            <w:tcW w:w="3183" w:type="dxa"/>
            <w:shd w:val="clear" w:color="auto" w:fill="auto"/>
            <w:vAlign w:val="center"/>
          </w:tcPr>
          <w:p w14:paraId="519FBBA3">
            <w:pPr>
              <w:widowControl/>
              <w:adjustRightInd w:val="0"/>
              <w:snapToGrid w:val="0"/>
              <w:jc w:val="center"/>
              <w:textAlignment w:val="baseline"/>
              <w:rPr>
                <w:color w:val="000000"/>
                <w:kern w:val="0"/>
                <w:szCs w:val="21"/>
              </w:rPr>
            </w:pPr>
            <w:r>
              <w:rPr>
                <w:color w:val="000000"/>
                <w:kern w:val="0"/>
                <w:szCs w:val="21"/>
              </w:rPr>
              <w:t>指出针对哪个信息标识的场景错误</w:t>
            </w:r>
          </w:p>
        </w:tc>
        <w:tc>
          <w:tcPr>
            <w:tcW w:w="2556" w:type="dxa"/>
            <w:shd w:val="clear" w:color="auto" w:fill="auto"/>
            <w:vAlign w:val="center"/>
          </w:tcPr>
          <w:p w14:paraId="77EE32D4">
            <w:pPr>
              <w:widowControl/>
              <w:adjustRightInd w:val="0"/>
              <w:snapToGrid w:val="0"/>
              <w:jc w:val="center"/>
              <w:textAlignment w:val="baseline"/>
              <w:rPr>
                <w:color w:val="000000"/>
                <w:kern w:val="0"/>
                <w:szCs w:val="21"/>
              </w:rPr>
            </w:pPr>
            <w:r>
              <w:rPr>
                <w:color w:val="000000"/>
                <w:kern w:val="0"/>
                <w:szCs w:val="21"/>
              </w:rPr>
              <w:t>string</w:t>
            </w:r>
          </w:p>
        </w:tc>
      </w:tr>
      <w:tr w14:paraId="7A3F1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43" w:type="dxa"/>
            <w:shd w:val="clear" w:color="auto" w:fill="auto"/>
            <w:vAlign w:val="center"/>
          </w:tcPr>
          <w:p w14:paraId="72638AA4">
            <w:pPr>
              <w:widowControl/>
              <w:adjustRightInd w:val="0"/>
              <w:snapToGrid w:val="0"/>
              <w:jc w:val="center"/>
              <w:textAlignment w:val="baseline"/>
              <w:rPr>
                <w:color w:val="000000"/>
                <w:kern w:val="0"/>
                <w:szCs w:val="21"/>
              </w:rPr>
            </w:pPr>
            <w:r>
              <w:rPr>
                <w:color w:val="000000"/>
                <w:kern w:val="0"/>
                <w:szCs w:val="21"/>
              </w:rPr>
              <w:t>dataHierClassifyPerformTime</w:t>
            </w:r>
          </w:p>
        </w:tc>
        <w:tc>
          <w:tcPr>
            <w:tcW w:w="3183" w:type="dxa"/>
            <w:shd w:val="clear" w:color="auto" w:fill="auto"/>
            <w:vAlign w:val="center"/>
          </w:tcPr>
          <w:p w14:paraId="6FCAA106">
            <w:pPr>
              <w:widowControl/>
              <w:adjustRightInd w:val="0"/>
              <w:snapToGrid w:val="0"/>
              <w:jc w:val="center"/>
              <w:textAlignment w:val="baseline"/>
              <w:rPr>
                <w:color w:val="000000"/>
                <w:kern w:val="0"/>
                <w:szCs w:val="21"/>
              </w:rPr>
            </w:pPr>
            <w:r>
              <w:rPr>
                <w:color w:val="000000"/>
                <w:kern w:val="0"/>
                <w:szCs w:val="21"/>
              </w:rPr>
              <w:t>数据分类执行时间</w:t>
            </w:r>
          </w:p>
        </w:tc>
        <w:tc>
          <w:tcPr>
            <w:tcW w:w="2556" w:type="dxa"/>
            <w:shd w:val="clear" w:color="auto" w:fill="auto"/>
            <w:vAlign w:val="center"/>
          </w:tcPr>
          <w:p w14:paraId="4B904F4D">
            <w:pPr>
              <w:widowControl/>
              <w:adjustRightInd w:val="0"/>
              <w:snapToGrid w:val="0"/>
              <w:jc w:val="center"/>
              <w:textAlignment w:val="baseline"/>
              <w:rPr>
                <w:color w:val="000000"/>
                <w:kern w:val="0"/>
                <w:szCs w:val="21"/>
              </w:rPr>
            </w:pPr>
            <w:r>
              <w:rPr>
                <w:color w:val="000000"/>
                <w:kern w:val="0"/>
                <w:szCs w:val="21"/>
              </w:rPr>
              <w:t>String</w:t>
            </w:r>
          </w:p>
        </w:tc>
      </w:tr>
    </w:tbl>
    <w:p w14:paraId="61FBF3FE">
      <w:pPr>
        <w:numPr>
          <w:ilvl w:val="1"/>
          <w:numId w:val="14"/>
        </w:numPr>
        <w:spacing w:line="360" w:lineRule="auto"/>
        <w:ind w:left="420" w:firstLine="420"/>
        <w:rPr>
          <w:sz w:val="24"/>
          <w:szCs w:val="24"/>
        </w:rPr>
      </w:pPr>
      <w:r>
        <w:rPr>
          <w:rFonts w:hint="eastAsia"/>
          <w:sz w:val="24"/>
          <w:szCs w:val="24"/>
        </w:rPr>
        <w:t>异常数据哈希。异常数据哈希是异常数据经过hash函数生成的散列值，这个字段不需要全局唯一但是需要需要保证每个异常表的唯一性。</w:t>
      </w:r>
    </w:p>
    <w:p w14:paraId="19CC3037">
      <w:pPr>
        <w:numPr>
          <w:ilvl w:val="1"/>
          <w:numId w:val="14"/>
        </w:numPr>
        <w:spacing w:line="360" w:lineRule="auto"/>
        <w:ind w:left="420" w:firstLine="420"/>
        <w:rPr>
          <w:sz w:val="24"/>
          <w:szCs w:val="24"/>
        </w:rPr>
      </w:pPr>
      <w:r>
        <w:rPr>
          <w:rFonts w:hint="eastAsia"/>
          <w:sz w:val="24"/>
          <w:szCs w:val="24"/>
        </w:rPr>
        <w:t>userId：用户编号，等于用户表的userIndex字段的值。</w:t>
      </w:r>
    </w:p>
    <w:p w14:paraId="496278C2">
      <w:pPr>
        <w:numPr>
          <w:ilvl w:val="0"/>
          <w:numId w:val="11"/>
        </w:numPr>
        <w:spacing w:line="360" w:lineRule="auto"/>
        <w:rPr>
          <w:b/>
          <w:bCs/>
          <w:sz w:val="24"/>
          <w:szCs w:val="24"/>
        </w:rPr>
      </w:pPr>
      <w:r>
        <w:rPr>
          <w:rFonts w:hint="eastAsia"/>
          <w:b/>
          <w:bCs/>
          <w:sz w:val="24"/>
          <w:szCs w:val="24"/>
        </w:rPr>
        <w:t>循环（1）到（3），直到生成20种异常操作数据集。</w:t>
      </w:r>
    </w:p>
    <w:p w14:paraId="61BF8EF4">
      <w:pPr>
        <w:numPr>
          <w:ilvl w:val="1"/>
          <w:numId w:val="15"/>
        </w:numPr>
        <w:spacing w:line="360" w:lineRule="auto"/>
        <w:ind w:left="420" w:firstLine="420"/>
      </w:pPr>
      <w:r>
        <w:rPr>
          <w:rFonts w:hint="eastAsia"/>
        </w:rPr>
        <w:t>按照步骤（1），重新从6000万用户表中抽取300万用户</w:t>
      </w:r>
      <w:r>
        <w:t>。</w:t>
      </w:r>
    </w:p>
    <w:p w14:paraId="0CDC16BD">
      <w:pPr>
        <w:numPr>
          <w:ilvl w:val="1"/>
          <w:numId w:val="15"/>
        </w:numPr>
        <w:spacing w:line="360" w:lineRule="auto"/>
        <w:ind w:left="420" w:firstLine="420"/>
      </w:pPr>
      <w:r>
        <w:rPr>
          <w:rFonts w:hint="eastAsia"/>
        </w:rPr>
        <w:t>按照步骤（2）（3），300万用户，每个用户生成20±</w:t>
      </w:r>
      <w:r>
        <w:t>∆t</w:t>
      </w:r>
      <w:r>
        <w:rPr>
          <w:rFonts w:hint="eastAsia"/>
        </w:rPr>
        <w:t>（</w:t>
      </w:r>
      <w:r>
        <w:t>∆t</w:t>
      </w:r>
      <w:r>
        <w:rPr>
          <w:rFonts w:hint="eastAsia"/>
        </w:rPr>
        <w:t>取值为5）的异常信息。</w:t>
      </w:r>
    </w:p>
    <w:p w14:paraId="7260F9F1">
      <w:pPr>
        <w:numPr>
          <w:ilvl w:val="1"/>
          <w:numId w:val="15"/>
        </w:numPr>
        <w:spacing w:line="360" w:lineRule="auto"/>
        <w:ind w:left="420" w:firstLine="420"/>
      </w:pPr>
      <w:r>
        <w:rPr>
          <w:rFonts w:hint="eastAsia"/>
        </w:rPr>
        <w:t>按照步骤（4），补全异常数据字段</w:t>
      </w:r>
    </w:p>
    <w:p w14:paraId="0D6195FA">
      <w:pPr>
        <w:numPr>
          <w:ilvl w:val="1"/>
          <w:numId w:val="15"/>
        </w:numPr>
        <w:spacing w:line="360" w:lineRule="auto"/>
        <w:ind w:left="420" w:firstLine="420"/>
        <w:rPr>
          <w:sz w:val="24"/>
          <w:szCs w:val="24"/>
        </w:rPr>
      </w:pPr>
      <w:r>
        <w:rPr>
          <w:rFonts w:hint="eastAsia"/>
        </w:rPr>
        <w:t>循环步骤①步骤</w:t>
      </w:r>
      <w:r>
        <w:rPr>
          <w:rFonts w:hint="eastAsia" w:ascii="微软雅黑" w:hAnsi="微软雅黑" w:eastAsia="微软雅黑"/>
        </w:rPr>
        <w:t>③</w:t>
      </w:r>
      <w:r>
        <w:rPr>
          <w:rFonts w:hint="eastAsia"/>
        </w:rPr>
        <w:t>，直到20种异常数据集全部生成完毕，一共生成≥12亿条异常数据。</w:t>
      </w:r>
    </w:p>
    <w:p w14:paraId="26614BBE">
      <w:pPr>
        <w:tabs>
          <w:tab w:val="left" w:pos="840"/>
        </w:tabs>
        <w:spacing w:line="360" w:lineRule="auto"/>
        <w:ind w:left="840"/>
        <w:rPr>
          <w:sz w:val="24"/>
          <w:szCs w:val="24"/>
        </w:rPr>
      </w:pPr>
    </w:p>
    <w:p w14:paraId="65668067">
      <w:pPr>
        <w:adjustRightInd w:val="0"/>
        <w:spacing w:line="360" w:lineRule="auto"/>
        <w:jc w:val="left"/>
        <w:textAlignment w:val="baseline"/>
        <w:outlineLvl w:val="2"/>
        <w:rPr>
          <w:b/>
          <w:bCs/>
          <w:kern w:val="0"/>
          <w:sz w:val="24"/>
          <w:szCs w:val="24"/>
        </w:rPr>
      </w:pPr>
      <w:bookmarkStart w:id="59" w:name="_Toc190202393"/>
      <w:r>
        <w:rPr>
          <w:rFonts w:hint="eastAsia"/>
          <w:b/>
          <w:bCs/>
          <w:kern w:val="0"/>
          <w:sz w:val="24"/>
          <w:szCs w:val="24"/>
        </w:rPr>
        <w:t>3.1.2测试方法</w:t>
      </w:r>
      <w:bookmarkEnd w:id="59"/>
    </w:p>
    <w:p w14:paraId="2858DA91">
      <w:pPr>
        <w:spacing w:line="360" w:lineRule="auto"/>
        <w:ind w:firstLine="420"/>
        <w:rPr>
          <w:sz w:val="24"/>
          <w:szCs w:val="24"/>
        </w:rPr>
      </w:pPr>
      <w:r>
        <w:rPr>
          <w:rFonts w:hint="eastAsia"/>
          <w:sz w:val="24"/>
          <w:szCs w:val="24"/>
        </w:rPr>
        <w:t>（1）“留存日志记录规模≥</w:t>
      </w:r>
      <w:r>
        <w:rPr>
          <w:sz w:val="24"/>
          <w:szCs w:val="24"/>
        </w:rPr>
        <w:t xml:space="preserve">10 </w:t>
      </w:r>
      <w:r>
        <w:rPr>
          <w:rFonts w:hint="eastAsia"/>
          <w:sz w:val="24"/>
          <w:szCs w:val="24"/>
        </w:rPr>
        <w:t>亿条”是指可以支持10亿异常操作日志的存储：查看异常操作汇聚系统数据库，存在20张异常表，每张异常表存在6000万条异常操作日志，共12亿条异常操作日志，留存日志条数满足指标需求。</w:t>
      </w:r>
    </w:p>
    <w:p w14:paraId="73C5BCC5">
      <w:pPr>
        <w:spacing w:line="360" w:lineRule="auto"/>
        <w:ind w:firstLine="420"/>
        <w:rPr>
          <w:sz w:val="24"/>
          <w:szCs w:val="24"/>
        </w:rPr>
      </w:pPr>
      <w:r>
        <w:rPr>
          <w:rFonts w:hint="eastAsia"/>
          <w:sz w:val="24"/>
          <w:szCs w:val="24"/>
        </w:rPr>
        <w:t>（2）“异常操作汇聚存储系统单系统容量≥100TB”是指异常操作汇聚系统支持存储100TB的异常操作日志：异常操作汇聚系统使用的服务器硬盘容量≥100TB，数据库文件所在文件夹所挂载硬盘的容量≥100TB。</w:t>
      </w:r>
    </w:p>
    <w:p w14:paraId="7C37B278">
      <w:pPr>
        <w:spacing w:line="360" w:lineRule="auto"/>
        <w:ind w:firstLine="420"/>
        <w:rPr>
          <w:sz w:val="24"/>
          <w:szCs w:val="24"/>
        </w:rPr>
      </w:pPr>
      <w:r>
        <w:rPr>
          <w:rFonts w:hint="eastAsia"/>
          <w:sz w:val="24"/>
          <w:szCs w:val="24"/>
        </w:rPr>
        <w:t>（3）“异常操作系统汇聚速率≥5Gbps”是指异常操作采集模块发送给异常操作汇聚系统的速率≥5Gbps：异常操作数据采集服务器和异常操作数据汇聚服务器采用百G网口相连，使用流量测试工具测试两台机器之间的通信速率≥5Gbps（实际为15Gbps），异常数据采集系统循环发送异常数据给异常操作汇聚系统，并打印每发送10亿字节的发送速率，异常操作汇聚系统接收数据，并打印每接收10亿字节的接收速率，速率关系满足：发送速率≥接收速率≥5Gbps。</w:t>
      </w:r>
    </w:p>
    <w:p w14:paraId="68AE4CF6">
      <w:pPr>
        <w:spacing w:line="360" w:lineRule="auto"/>
        <w:ind w:left="840"/>
        <w:rPr>
          <w:sz w:val="24"/>
          <w:szCs w:val="24"/>
        </w:rPr>
      </w:pPr>
    </w:p>
    <w:p w14:paraId="14428AFF">
      <w:pPr>
        <w:adjustRightInd w:val="0"/>
        <w:spacing w:line="360" w:lineRule="auto"/>
        <w:jc w:val="left"/>
        <w:textAlignment w:val="baseline"/>
        <w:outlineLvl w:val="1"/>
        <w:rPr>
          <w:b/>
          <w:bCs/>
          <w:kern w:val="0"/>
          <w:sz w:val="24"/>
          <w:szCs w:val="24"/>
        </w:rPr>
      </w:pPr>
      <w:bookmarkStart w:id="60" w:name="_Toc190202394"/>
      <w:r>
        <w:rPr>
          <w:rFonts w:hint="eastAsia"/>
          <w:b/>
          <w:bCs/>
          <w:kern w:val="0"/>
          <w:sz w:val="24"/>
          <w:szCs w:val="24"/>
        </w:rPr>
        <w:t>3.2异常操作融合分析系统</w:t>
      </w:r>
      <w:bookmarkEnd w:id="60"/>
    </w:p>
    <w:p w14:paraId="16491140">
      <w:pPr>
        <w:spacing w:line="360" w:lineRule="auto"/>
        <w:ind w:firstLine="420"/>
        <w:rPr>
          <w:sz w:val="24"/>
          <w:szCs w:val="24"/>
        </w:rPr>
      </w:pPr>
      <w:r>
        <w:rPr>
          <w:rFonts w:hint="eastAsia"/>
          <w:sz w:val="24"/>
          <w:szCs w:val="24"/>
        </w:rPr>
        <w:t>任务书要求：具备异常数据标注、异常级联效应建模、并联异常短板 效应建模、单点侵权事件判定、多点异常行为关联分析、分类分级异常融合分析、脱敏 操作异常融合分析、脱敏控制异常融合分析、控制传递异常融合分析、删除异常融合分 析、侵权风险态势分析与预警、态势可视化、分析结果导出、信息交换接口等功能；</w:t>
      </w:r>
      <w:r>
        <w:rPr>
          <w:sz w:val="24"/>
          <w:szCs w:val="24"/>
        </w:rPr>
        <w:t>1</w:t>
      </w:r>
      <w:r>
        <w:rPr>
          <w:rFonts w:hint="eastAsia"/>
          <w:sz w:val="24"/>
          <w:szCs w:val="24"/>
        </w:rPr>
        <w:t>万条侵权事件的并发处理，分析挖掘响应时间为分钟级；监管规则匹配速率≥</w:t>
      </w:r>
      <w:r>
        <w:rPr>
          <w:sz w:val="24"/>
          <w:szCs w:val="24"/>
        </w:rPr>
        <w:t xml:space="preserve">8 </w:t>
      </w:r>
      <w:r>
        <w:rPr>
          <w:rFonts w:hint="eastAsia"/>
          <w:sz w:val="24"/>
          <w:szCs w:val="24"/>
        </w:rPr>
        <w:t>万</w:t>
      </w:r>
      <w:r>
        <w:rPr>
          <w:sz w:val="24"/>
          <w:szCs w:val="24"/>
        </w:rPr>
        <w:t>/</w:t>
      </w:r>
      <w:r>
        <w:rPr>
          <w:rFonts w:hint="eastAsia"/>
          <w:sz w:val="24"/>
          <w:szCs w:val="24"/>
        </w:rPr>
        <w:t>秒，监管规则数目≥</w:t>
      </w:r>
      <w:r>
        <w:rPr>
          <w:sz w:val="24"/>
          <w:szCs w:val="24"/>
        </w:rPr>
        <w:t xml:space="preserve">1 </w:t>
      </w:r>
      <w:r>
        <w:rPr>
          <w:rFonts w:hint="eastAsia"/>
          <w:sz w:val="24"/>
          <w:szCs w:val="24"/>
        </w:rPr>
        <w:t xml:space="preserve">万；态势感知支持 </w:t>
      </w:r>
      <w:r>
        <w:rPr>
          <w:sz w:val="24"/>
          <w:szCs w:val="24"/>
        </w:rPr>
        <w:t xml:space="preserve">3 </w:t>
      </w:r>
      <w:r>
        <w:rPr>
          <w:rFonts w:hint="eastAsia"/>
          <w:sz w:val="24"/>
          <w:szCs w:val="24"/>
        </w:rPr>
        <w:t xml:space="preserve">种展示模式。评测方法：测试系统各项功能；模拟产生 </w:t>
      </w:r>
      <w:r>
        <w:rPr>
          <w:sz w:val="24"/>
          <w:szCs w:val="24"/>
        </w:rPr>
        <w:t xml:space="preserve">1 </w:t>
      </w:r>
      <w:r>
        <w:rPr>
          <w:rFonts w:hint="eastAsia"/>
          <w:sz w:val="24"/>
          <w:szCs w:val="24"/>
        </w:rPr>
        <w:t>万、</w:t>
      </w:r>
      <w:r>
        <w:rPr>
          <w:sz w:val="24"/>
          <w:szCs w:val="24"/>
        </w:rPr>
        <w:t xml:space="preserve">2 </w:t>
      </w:r>
      <w:r>
        <w:rPr>
          <w:rFonts w:hint="eastAsia"/>
          <w:sz w:val="24"/>
          <w:szCs w:val="24"/>
        </w:rPr>
        <w:t>万、</w:t>
      </w:r>
      <w:r>
        <w:rPr>
          <w:sz w:val="24"/>
          <w:szCs w:val="24"/>
        </w:rPr>
        <w:t xml:space="preserve">5 </w:t>
      </w:r>
      <w:r>
        <w:rPr>
          <w:rFonts w:hint="eastAsia"/>
          <w:sz w:val="24"/>
          <w:szCs w:val="24"/>
        </w:rPr>
        <w:t>万条并发安全事件，测试并验证规则匹配速率≥</w:t>
      </w:r>
      <w:r>
        <w:rPr>
          <w:sz w:val="24"/>
          <w:szCs w:val="24"/>
        </w:rPr>
        <w:t xml:space="preserve">8 </w:t>
      </w:r>
      <w:r>
        <w:rPr>
          <w:rFonts w:hint="eastAsia"/>
          <w:sz w:val="24"/>
          <w:szCs w:val="24"/>
        </w:rPr>
        <w:t>万</w:t>
      </w:r>
      <w:r>
        <w:rPr>
          <w:sz w:val="24"/>
          <w:szCs w:val="24"/>
        </w:rPr>
        <w:t>/</w:t>
      </w:r>
      <w:r>
        <w:rPr>
          <w:rFonts w:hint="eastAsia"/>
          <w:sz w:val="24"/>
          <w:szCs w:val="24"/>
        </w:rPr>
        <w:t>秒、分析挖掘 响应时间为分钟级。根据资源消耗、匹配速率等限制条件，理论推算可管理的监管规则 数目≥</w:t>
      </w:r>
      <w:r>
        <w:rPr>
          <w:sz w:val="24"/>
          <w:szCs w:val="24"/>
        </w:rPr>
        <w:t>1</w:t>
      </w:r>
      <w:r>
        <w:rPr>
          <w:rFonts w:hint="eastAsia"/>
          <w:sz w:val="24"/>
          <w:szCs w:val="24"/>
        </w:rPr>
        <w:t>万。</w:t>
      </w:r>
    </w:p>
    <w:p w14:paraId="7A4E20C0">
      <w:pPr>
        <w:adjustRightInd w:val="0"/>
        <w:spacing w:line="360" w:lineRule="auto"/>
        <w:jc w:val="left"/>
        <w:textAlignment w:val="baseline"/>
        <w:outlineLvl w:val="2"/>
        <w:rPr>
          <w:b/>
          <w:bCs/>
          <w:kern w:val="0"/>
          <w:sz w:val="24"/>
          <w:szCs w:val="24"/>
        </w:rPr>
      </w:pPr>
      <w:bookmarkStart w:id="61" w:name="_Toc190202395"/>
      <w:r>
        <w:rPr>
          <w:rFonts w:hint="eastAsia"/>
          <w:b/>
          <w:bCs/>
          <w:kern w:val="0"/>
          <w:sz w:val="24"/>
          <w:szCs w:val="24"/>
        </w:rPr>
        <w:t>3.2.1测试数据集构造</w:t>
      </w:r>
      <w:bookmarkEnd w:id="61"/>
    </w:p>
    <w:p w14:paraId="3C2EFF1B">
      <w:pPr>
        <w:spacing w:line="360" w:lineRule="auto"/>
        <w:rPr>
          <w:rFonts w:hint="eastAsia" w:ascii="宋体" w:hAnsi="宋体" w:cs="宋体"/>
          <w:b/>
          <w:bCs/>
          <w:color w:val="000000"/>
          <w:sz w:val="24"/>
          <w:szCs w:val="24"/>
          <w:lang w:bidi="ar"/>
        </w:rPr>
      </w:pPr>
      <w:r>
        <w:rPr>
          <w:rFonts w:hint="eastAsia" w:ascii="宋体" w:hAnsi="宋体" w:cs="宋体"/>
          <w:b/>
          <w:bCs/>
          <w:color w:val="000000"/>
          <w:sz w:val="24"/>
          <w:szCs w:val="24"/>
          <w:lang w:bidi="ar"/>
        </w:rPr>
        <w:t>1、构建异常操作融合分析数据集</w:t>
      </w:r>
    </w:p>
    <w:p w14:paraId="5F8BD752">
      <w:pPr>
        <w:spacing w:line="360" w:lineRule="auto"/>
        <w:ind w:firstLine="420"/>
        <w:rPr>
          <w:rFonts w:hint="eastAsia" w:ascii="宋体" w:hAnsi="宋体" w:cs="宋体"/>
          <w:kern w:val="0"/>
          <w:sz w:val="24"/>
          <w:szCs w:val="24"/>
          <w:lang w:bidi="ar"/>
        </w:rPr>
      </w:pPr>
      <w:r>
        <w:rPr>
          <w:rFonts w:hint="eastAsia" w:ascii="宋体" w:hAnsi="宋体" w:cs="宋体"/>
          <w:kern w:val="0"/>
          <w:sz w:val="24"/>
          <w:szCs w:val="24"/>
          <w:lang w:bidi="ar"/>
        </w:rPr>
        <w:t>数据集</w:t>
      </w:r>
      <w:r>
        <w:rPr>
          <w:rFonts w:ascii="宋体" w:hAnsi="宋体" w:cs="宋体"/>
          <w:kern w:val="0"/>
          <w:sz w:val="24"/>
          <w:szCs w:val="24"/>
          <w:lang w:bidi="ar"/>
        </w:rPr>
        <w:t>来源于</w:t>
      </w:r>
      <w:r>
        <w:rPr>
          <w:rFonts w:hint="eastAsia" w:ascii="宋体" w:hAnsi="宋体" w:cs="宋体"/>
          <w:kern w:val="0"/>
          <w:sz w:val="24"/>
          <w:szCs w:val="24"/>
          <w:lang w:bidi="ar"/>
        </w:rPr>
        <w:t>异常操作汇聚存储系统的20种异常操作数据集（每个数据集包含300万用户，每个用户20条记录，共计6000万异常操作记录）。针对每个异常操作数据集，从</w:t>
      </w:r>
      <w:r>
        <w:rPr>
          <w:rFonts w:hint="eastAsia" w:ascii="宋体" w:hAnsi="宋体" w:cs="宋体"/>
          <w:color w:val="000000"/>
          <w:sz w:val="24"/>
          <w:szCs w:val="24"/>
          <w:lang w:bidi="ar"/>
        </w:rPr>
        <w:t>300万用户中随机抽取2000个不重复的用户，每个用户取2~3条异常操作，共提取10万条异常操作融合分析记录。</w:t>
      </w:r>
    </w:p>
    <w:p w14:paraId="6D689280">
      <w:pPr>
        <w:spacing w:line="360" w:lineRule="auto"/>
        <w:rPr>
          <w:rFonts w:hint="eastAsia" w:ascii="宋体" w:hAnsi="宋体" w:cs="宋体"/>
          <w:b/>
          <w:bCs/>
          <w:kern w:val="0"/>
          <w:sz w:val="24"/>
          <w:szCs w:val="24"/>
          <w:lang w:bidi="ar"/>
        </w:rPr>
      </w:pPr>
      <w:r>
        <w:rPr>
          <w:rFonts w:hint="eastAsia" w:ascii="宋体" w:hAnsi="宋体" w:cs="宋体"/>
          <w:b/>
          <w:bCs/>
          <w:color w:val="000000"/>
          <w:sz w:val="24"/>
          <w:szCs w:val="24"/>
          <w:lang w:bidi="ar"/>
        </w:rPr>
        <w:t>（1）</w:t>
      </w:r>
      <w:r>
        <w:rPr>
          <w:rFonts w:hint="eastAsia" w:ascii="宋体" w:hAnsi="宋体" w:cs="宋体"/>
          <w:b/>
          <w:bCs/>
          <w:kern w:val="0"/>
          <w:sz w:val="24"/>
          <w:szCs w:val="24"/>
          <w:lang w:bidi="ar"/>
        </w:rPr>
        <w:t>针对每个异常操作数据集，从</w:t>
      </w:r>
      <w:r>
        <w:rPr>
          <w:rFonts w:hint="eastAsia" w:ascii="宋体" w:hAnsi="宋体" w:cs="宋体"/>
          <w:b/>
          <w:bCs/>
          <w:color w:val="000000"/>
          <w:sz w:val="24"/>
          <w:szCs w:val="24"/>
          <w:lang w:bidi="ar"/>
        </w:rPr>
        <w:t>300万用户中随机抽取2000个不重复的用户。</w:t>
      </w:r>
    </w:p>
    <w:p w14:paraId="6F1D9BF2">
      <w:pPr>
        <w:numPr>
          <w:ilvl w:val="0"/>
          <w:numId w:val="16"/>
        </w:numPr>
        <w:spacing w:line="360" w:lineRule="auto"/>
        <w:rPr>
          <w:sz w:val="24"/>
          <w:szCs w:val="24"/>
        </w:rPr>
      </w:pPr>
      <w:r>
        <w:rPr>
          <w:rFonts w:hint="eastAsia"/>
          <w:sz w:val="24"/>
          <w:szCs w:val="24"/>
        </w:rPr>
        <w:t>对每个数据集，设置一个一维数组C，数组的下标为[0,3000000)，用于存储300万用户的选择次数，将数组中所有值设置为0，设置一个一维数组D，数组下标为[0,2000)，用于存储选择的不重复的2000个用户的ID号；</w:t>
      </w:r>
    </w:p>
    <w:p w14:paraId="5DF4749E">
      <w:pPr>
        <w:numPr>
          <w:ilvl w:val="0"/>
          <w:numId w:val="16"/>
        </w:numPr>
        <w:spacing w:line="360" w:lineRule="auto"/>
        <w:rPr>
          <w:sz w:val="24"/>
          <w:szCs w:val="24"/>
        </w:rPr>
      </w:pPr>
      <w:r>
        <w:rPr>
          <w:rFonts w:hint="eastAsia"/>
          <w:sz w:val="24"/>
          <w:szCs w:val="24"/>
        </w:rPr>
        <w:t>使用随机函数生成随机数index1（0≤</w:t>
      </w:r>
      <w:r>
        <w:rPr>
          <w:sz w:val="24"/>
          <w:szCs w:val="24"/>
        </w:rPr>
        <w:t>index</w:t>
      </w:r>
      <w:r>
        <w:rPr>
          <w:rFonts w:hint="eastAsia"/>
          <w:sz w:val="24"/>
          <w:szCs w:val="24"/>
        </w:rPr>
        <w:t>1&lt;3000000），并将index1的值作为一维数组C的下标；</w:t>
      </w:r>
    </w:p>
    <w:p w14:paraId="261F3766">
      <w:pPr>
        <w:numPr>
          <w:ilvl w:val="0"/>
          <w:numId w:val="16"/>
        </w:numPr>
        <w:spacing w:line="360" w:lineRule="auto"/>
        <w:rPr>
          <w:sz w:val="24"/>
          <w:szCs w:val="24"/>
        </w:rPr>
      </w:pPr>
      <w:r>
        <w:rPr>
          <w:rFonts w:hint="eastAsia"/>
          <w:sz w:val="24"/>
          <w:szCs w:val="24"/>
        </w:rPr>
        <w:t>判断C[index1]的值是否为1，如果为1，放弃此次选择的index1；如果不为1，则将第index+1行用户数据中的用户ID的值放入数组D中，同时将C[index1]的值+1，循环步骤2和3，将数组D填充满为止；</w:t>
      </w:r>
    </w:p>
    <w:p w14:paraId="75BDBB04">
      <w:pPr>
        <w:numPr>
          <w:ilvl w:val="0"/>
          <w:numId w:val="16"/>
        </w:numPr>
        <w:spacing w:line="360" w:lineRule="auto"/>
        <w:rPr>
          <w:sz w:val="24"/>
          <w:szCs w:val="24"/>
        </w:rPr>
      </w:pPr>
      <w:r>
        <w:rPr>
          <w:rFonts w:hint="eastAsia"/>
          <w:sz w:val="24"/>
          <w:szCs w:val="24"/>
        </w:rPr>
        <w:t>对数组D进行排序，得到从小到大的排序的2000个不重复用户ID的一维数组；</w:t>
      </w:r>
    </w:p>
    <w:p w14:paraId="4A1201AF">
      <w:pPr>
        <w:pStyle w:val="111"/>
        <w:adjustRightInd w:val="0"/>
        <w:spacing w:line="360" w:lineRule="auto"/>
        <w:ind w:firstLine="0" w:firstLineChars="0"/>
        <w:textAlignment w:val="baseline"/>
        <w:rPr>
          <w:b/>
          <w:bCs/>
          <w:sz w:val="24"/>
          <w:szCs w:val="24"/>
        </w:rPr>
      </w:pPr>
      <w:r>
        <w:rPr>
          <w:rFonts w:hint="eastAsia" w:ascii="宋体" w:hAnsi="宋体" w:cs="宋体"/>
          <w:b/>
          <w:bCs/>
          <w:color w:val="000000"/>
          <w:sz w:val="24"/>
          <w:szCs w:val="24"/>
          <w:lang w:bidi="ar"/>
        </w:rPr>
        <w:t>（2）遍历每个用户，从6000万异常操作记录中顺序取2~3条异常操作</w:t>
      </w:r>
      <w:r>
        <w:rPr>
          <w:rFonts w:ascii="宋体" w:hAnsi="宋体" w:cs="宋体"/>
          <w:b/>
          <w:bCs/>
          <w:kern w:val="0"/>
          <w:sz w:val="24"/>
          <w:szCs w:val="24"/>
          <w:lang w:bidi="ar"/>
        </w:rPr>
        <w:t>。</w:t>
      </w:r>
    </w:p>
    <w:p w14:paraId="6C8D9682">
      <w:pPr>
        <w:numPr>
          <w:ilvl w:val="0"/>
          <w:numId w:val="17"/>
        </w:numPr>
        <w:spacing w:line="360" w:lineRule="auto"/>
        <w:rPr>
          <w:sz w:val="24"/>
          <w:szCs w:val="24"/>
        </w:rPr>
      </w:pPr>
      <w:r>
        <w:rPr>
          <w:rFonts w:hint="eastAsia"/>
          <w:sz w:val="24"/>
          <w:szCs w:val="24"/>
        </w:rPr>
        <w:t>设置一个一维数组E，数组下标为[0,5000)，每个元素初始化为0，用于存储选择的异常操作数据的行号，设置一个维数组F,数组下标为[0,2000)，用于存储每个用户提取的异常操作记录条数；</w:t>
      </w:r>
    </w:p>
    <w:p w14:paraId="37BA120B">
      <w:pPr>
        <w:numPr>
          <w:ilvl w:val="0"/>
          <w:numId w:val="17"/>
        </w:numPr>
        <w:spacing w:line="360" w:lineRule="auto"/>
        <w:ind w:left="420" w:leftChars="200" w:firstLine="0"/>
        <w:rPr>
          <w:sz w:val="24"/>
          <w:szCs w:val="24"/>
        </w:rPr>
      </w:pPr>
      <w:r>
        <w:rPr>
          <w:rFonts w:hint="eastAsia"/>
          <w:sz w:val="24"/>
          <w:szCs w:val="24"/>
        </w:rPr>
        <w:t>遍历数组D中每一个用户ID，使用随机函数生成随机数index2（2≤</w:t>
      </w:r>
      <w:r>
        <w:rPr>
          <w:sz w:val="24"/>
          <w:szCs w:val="24"/>
        </w:rPr>
        <w:t>index</w:t>
      </w:r>
      <w:r>
        <w:rPr>
          <w:rFonts w:hint="eastAsia"/>
          <w:sz w:val="24"/>
          <w:szCs w:val="24"/>
        </w:rPr>
        <w:t>1≤3）,顺序从6000万异常操作记录中提取此用户ID的index2个数量的不重复的异常操作记录；</w:t>
      </w:r>
    </w:p>
    <w:p w14:paraId="3FDAD817">
      <w:pPr>
        <w:numPr>
          <w:ilvl w:val="0"/>
          <w:numId w:val="17"/>
        </w:numPr>
        <w:spacing w:line="360" w:lineRule="auto"/>
        <w:ind w:left="420" w:leftChars="200" w:firstLine="0"/>
        <w:rPr>
          <w:sz w:val="24"/>
          <w:szCs w:val="24"/>
        </w:rPr>
      </w:pPr>
      <w:r>
        <w:rPr>
          <w:rFonts w:hint="eastAsia"/>
          <w:sz w:val="24"/>
          <w:szCs w:val="24"/>
        </w:rPr>
        <w:t>获取数组E中未存入行号等于0的元素的数量n，即为剩余待选数量，当n&gt;index2，将index2条操作记录的行号按顺序存入数组E的不同元素中，存入数组E元素的下标从5000-n开始的index2个元素中；当n=index2,则将n条操作记录的行号按顺序存入数组E的元素中，存入数组E的元素的下标从5000-n开始的index2个元素中，然后中止本数据集的数据提取任务；当0&lt;n&lt;index2，则取前n个异常操作记录的行号存入数组E中，存入元素的下标从5000-n开始的n个元素；当n小于等于0，则中止本数据集的提取任务；</w:t>
      </w:r>
    </w:p>
    <w:p w14:paraId="5C079483">
      <w:pPr>
        <w:numPr>
          <w:ilvl w:val="0"/>
          <w:numId w:val="17"/>
        </w:numPr>
        <w:spacing w:line="360" w:lineRule="auto"/>
        <w:ind w:left="420" w:leftChars="200" w:firstLine="0"/>
        <w:rPr>
          <w:sz w:val="24"/>
          <w:szCs w:val="24"/>
        </w:rPr>
      </w:pPr>
      <w:r>
        <w:rPr>
          <w:rFonts w:hint="eastAsia"/>
          <w:sz w:val="24"/>
          <w:szCs w:val="24"/>
        </w:rPr>
        <w:t>如果2000个用户遍历后，数组E未填满，则遍历数组F，设下标序号为j，如果F[j]元素值不为2，则跳过；如果F[j]元素值为2，则从6000万异常操作记录中提取此用户ID的1条异常操作记录。如果此异常操作记录的行号已在数组E中，则跳过，按序取下一条，循环这个过程，直至取到此异常操作记录的行号不在数组E中的记录，然后将此异常操作记录的行号按顺序存入数组E。循环此步骤至数组E填满为止。</w:t>
      </w:r>
    </w:p>
    <w:p w14:paraId="5E3B212A">
      <w:pPr>
        <w:numPr>
          <w:ilvl w:val="0"/>
          <w:numId w:val="17"/>
        </w:numPr>
        <w:spacing w:line="360" w:lineRule="auto"/>
        <w:ind w:left="420" w:leftChars="200" w:firstLine="0"/>
        <w:rPr>
          <w:sz w:val="24"/>
          <w:szCs w:val="24"/>
        </w:rPr>
      </w:pPr>
      <w:r>
        <w:rPr>
          <w:rFonts w:hint="eastAsia"/>
          <w:sz w:val="24"/>
          <w:szCs w:val="24"/>
        </w:rPr>
        <w:t>循环步骤2、3和4，数组E填满则中止程序，即该数据集已经取满5000条异常操作记录。</w:t>
      </w:r>
    </w:p>
    <w:p w14:paraId="1A18ADA4">
      <w:pPr>
        <w:pStyle w:val="111"/>
        <w:adjustRightInd w:val="0"/>
        <w:spacing w:line="360" w:lineRule="auto"/>
        <w:ind w:firstLine="0" w:firstLineChars="0"/>
        <w:textAlignment w:val="baseline"/>
        <w:rPr>
          <w:rFonts w:hint="eastAsia" w:ascii="宋体" w:hAnsi="宋体" w:cs="宋体"/>
          <w:b/>
          <w:bCs/>
          <w:kern w:val="0"/>
          <w:sz w:val="24"/>
          <w:szCs w:val="24"/>
          <w:lang w:bidi="ar"/>
        </w:rPr>
      </w:pPr>
      <w:r>
        <w:rPr>
          <w:rFonts w:hint="eastAsia"/>
          <w:b/>
          <w:bCs/>
          <w:sz w:val="24"/>
          <w:szCs w:val="24"/>
        </w:rPr>
        <w:t>（3）遍历20个数据集，重复第（1）和（2）步骤，完成从20个数据集中提取共100000条异常操作记录。</w:t>
      </w:r>
    </w:p>
    <w:p w14:paraId="265DA667">
      <w:pPr>
        <w:pStyle w:val="111"/>
        <w:adjustRightInd w:val="0"/>
        <w:spacing w:line="360" w:lineRule="auto"/>
        <w:ind w:firstLine="0" w:firstLineChars="0"/>
        <w:textAlignment w:val="baseline"/>
        <w:rPr>
          <w:rFonts w:hint="eastAsia" w:ascii="宋体" w:hAnsi="宋体" w:cs="宋体"/>
          <w:b/>
          <w:bCs/>
          <w:kern w:val="0"/>
          <w:sz w:val="24"/>
          <w:szCs w:val="24"/>
          <w:lang w:bidi="ar"/>
        </w:rPr>
      </w:pPr>
      <w:r>
        <w:rPr>
          <w:rFonts w:hint="eastAsia" w:ascii="宋体" w:hAnsi="宋体" w:cs="宋体"/>
          <w:b/>
          <w:bCs/>
          <w:kern w:val="0"/>
          <w:sz w:val="24"/>
          <w:szCs w:val="24"/>
          <w:lang w:bidi="ar"/>
        </w:rPr>
        <w:t>（4）数据集表结构</w:t>
      </w:r>
    </w:p>
    <w:p w14:paraId="5F7B9AF0">
      <w:pPr>
        <w:spacing w:line="360" w:lineRule="auto"/>
        <w:ind w:firstLine="480" w:firstLineChars="200"/>
        <w:rPr>
          <w:rFonts w:hint="eastAsia" w:ascii="宋体" w:hAnsi="宋体" w:cs="宋体"/>
          <w:b/>
          <w:bCs/>
          <w:color w:val="000000"/>
          <w:sz w:val="24"/>
          <w:szCs w:val="24"/>
          <w:lang w:bidi="ar"/>
        </w:rPr>
      </w:pPr>
      <w:r>
        <w:rPr>
          <w:rFonts w:hint="eastAsia"/>
          <w:sz w:val="24"/>
          <w:szCs w:val="24"/>
        </w:rPr>
        <w:t>数据集包括10个通用字段（从异常操作汇聚系统中获取）、3个扩充字段。通用字段包括：全局性标识（global</w:t>
      </w:r>
      <w:r>
        <w:rPr>
          <w:sz w:val="24"/>
          <w:szCs w:val="24"/>
        </w:rPr>
        <w:t>ID</w:t>
      </w:r>
      <w:r>
        <w:rPr>
          <w:rFonts w:hint="eastAsia"/>
          <w:sz w:val="24"/>
          <w:szCs w:val="24"/>
        </w:rPr>
        <w:t>）、异常提交时间（submittime）、异常类型（type）、系统id（systemid）、系统ip（systemip）、子命令码（subcmd）、证据id（evidenceid）、异常数据（data）、异常数据哈希（datahash）、用户id（userid）。扩充字段包括：操作类型（p_operate_type）、控制传递类型（p_control_type）、异常等级（p_abnormal_level）。</w:t>
      </w:r>
      <w:r>
        <w:rPr>
          <w:rFonts w:hint="eastAsia" w:ascii="宋体" w:hAnsi="宋体" w:cs="宋体"/>
          <w:color w:val="000000"/>
          <w:sz w:val="24"/>
          <w:szCs w:val="24"/>
          <w:lang w:bidi="ar"/>
        </w:rPr>
        <w:t>补全扩充字段如下：</w:t>
      </w:r>
    </w:p>
    <w:p w14:paraId="58280398">
      <w:pPr>
        <w:numPr>
          <w:ilvl w:val="0"/>
          <w:numId w:val="18"/>
        </w:numPr>
        <w:spacing w:line="360" w:lineRule="auto"/>
        <w:rPr>
          <w:sz w:val="24"/>
          <w:szCs w:val="24"/>
        </w:rPr>
      </w:pPr>
      <w:r>
        <w:rPr>
          <w:rFonts w:hint="eastAsia"/>
          <w:sz w:val="24"/>
          <w:szCs w:val="24"/>
        </w:rPr>
        <w:t>操作类型（p_operate_type）：取值为分类分级、脱敏、删除、留存，依据异常类型字段生成。</w:t>
      </w:r>
    </w:p>
    <w:p w14:paraId="39A06A1C">
      <w:pPr>
        <w:numPr>
          <w:ilvl w:val="0"/>
          <w:numId w:val="18"/>
        </w:numPr>
        <w:spacing w:line="360" w:lineRule="auto"/>
        <w:rPr>
          <w:sz w:val="24"/>
          <w:szCs w:val="24"/>
        </w:rPr>
      </w:pPr>
      <w:r>
        <w:rPr>
          <w:rFonts w:hint="eastAsia"/>
          <w:sz w:val="24"/>
          <w:szCs w:val="24"/>
        </w:rPr>
        <w:t>控制传递类型（p_control_type）：复制、转发、粘贴、查询、打印、删除，随机取一项初始化。</w:t>
      </w:r>
    </w:p>
    <w:p w14:paraId="7EA8B383">
      <w:pPr>
        <w:numPr>
          <w:ilvl w:val="0"/>
          <w:numId w:val="18"/>
        </w:numPr>
        <w:spacing w:line="360" w:lineRule="auto"/>
        <w:rPr>
          <w:sz w:val="24"/>
          <w:szCs w:val="24"/>
        </w:rPr>
      </w:pPr>
      <w:r>
        <w:rPr>
          <w:rFonts w:hint="eastAsia"/>
          <w:sz w:val="24"/>
          <w:szCs w:val="24"/>
        </w:rPr>
        <w:t>异常等级（p_abnormal_level）：从1、2、3、4、5中随机选取一项填充，用于量化计算异常操作的风险分值。</w:t>
      </w:r>
    </w:p>
    <w:p w14:paraId="0500F7EF">
      <w:pPr>
        <w:adjustRightInd w:val="0"/>
        <w:spacing w:line="360" w:lineRule="auto"/>
        <w:jc w:val="left"/>
        <w:textAlignment w:val="baseline"/>
        <w:outlineLvl w:val="2"/>
        <w:rPr>
          <w:b/>
          <w:bCs/>
          <w:kern w:val="0"/>
          <w:sz w:val="24"/>
          <w:szCs w:val="24"/>
        </w:rPr>
      </w:pPr>
      <w:bookmarkStart w:id="62" w:name="_Toc190202396"/>
      <w:r>
        <w:rPr>
          <w:rFonts w:hint="eastAsia"/>
          <w:b/>
          <w:bCs/>
          <w:kern w:val="0"/>
          <w:sz w:val="24"/>
          <w:szCs w:val="24"/>
        </w:rPr>
        <w:t>3.2.2测试方法</w:t>
      </w:r>
      <w:bookmarkEnd w:id="62"/>
    </w:p>
    <w:p w14:paraId="6005C274">
      <w:pPr>
        <w:pStyle w:val="38"/>
        <w:spacing w:after="0" w:line="360" w:lineRule="auto"/>
        <w:ind w:firstLine="0" w:firstLineChars="0"/>
        <w:rPr>
          <w:sz w:val="24"/>
        </w:rPr>
      </w:pPr>
      <w:r>
        <w:rPr>
          <w:rFonts w:hint="eastAsia"/>
          <w:sz w:val="24"/>
        </w:rPr>
        <w:t>（1）“1万条侵权事件的并发处理”是指系统能够并发处理异常操作记录生成1万条侵权事件：在融合分析系统配置相应的侵权规则，并行处理10万条异常操作记录，输出1万条侵权事件满足指标需求。</w:t>
      </w:r>
    </w:p>
    <w:p w14:paraId="5801B5C1">
      <w:pPr>
        <w:pStyle w:val="38"/>
        <w:spacing w:after="0" w:line="360" w:lineRule="auto"/>
        <w:ind w:firstLine="0" w:firstLineChars="0"/>
        <w:rPr>
          <w:sz w:val="24"/>
        </w:rPr>
      </w:pPr>
      <w:r>
        <w:rPr>
          <w:rFonts w:hint="eastAsia"/>
          <w:sz w:val="24"/>
        </w:rPr>
        <w:t>（2）“分析挖掘响应时间为分钟级”是指挖掘算法可以在分钟级的时间范围内完成异常操作记录的分析计算：载入10万样本数据，运行挖掘算法分析异常操作记录的关联关系，在1分钟以内完成分析任务。</w:t>
      </w:r>
    </w:p>
    <w:p w14:paraId="54A6903E">
      <w:pPr>
        <w:pStyle w:val="38"/>
        <w:spacing w:after="0" w:line="360" w:lineRule="auto"/>
        <w:ind w:firstLine="0" w:firstLineChars="0"/>
        <w:rPr>
          <w:sz w:val="24"/>
        </w:rPr>
      </w:pPr>
      <w:r>
        <w:rPr>
          <w:rFonts w:hint="eastAsia"/>
          <w:sz w:val="24"/>
        </w:rPr>
        <w:t>（3）“监管规则匹配速率≥8万/秒”是指融合分析系统侵权规则匹配异常操作记录的速率≥8万条/秒：在融合分析系统配置相应的侵权规则，使用多计算节点对10万样本数据进行匹配筛查，实现匹配速率≥8万/秒满足指标要求。</w:t>
      </w:r>
    </w:p>
    <w:p w14:paraId="14F88047">
      <w:pPr>
        <w:pStyle w:val="38"/>
        <w:spacing w:after="0" w:line="360" w:lineRule="auto"/>
        <w:ind w:firstLine="0" w:firstLineChars="0"/>
        <w:rPr>
          <w:sz w:val="24"/>
        </w:rPr>
      </w:pPr>
      <w:r>
        <w:rPr>
          <w:rFonts w:hint="eastAsia"/>
          <w:sz w:val="24"/>
        </w:rPr>
        <w:t>（4）“监管规则数目≥1万”是指融合分析系统能够配置侵权规则条件数≥1万：依据样本数据特征20种异常类型、100种个人敏感数据标签、10种系统id、6种控制传递类型、5种异常等级，配置相应的侵权规则，例如条件：存在敏感标签（以敏感标签库为依据，识别出敏感信息大于等于1项即满足要求），实现侵权规则数≥1万满足指标要求。</w:t>
      </w:r>
    </w:p>
    <w:p w14:paraId="2CD26460">
      <w:pPr>
        <w:adjustRightInd w:val="0"/>
        <w:spacing w:line="360" w:lineRule="auto"/>
        <w:jc w:val="left"/>
        <w:textAlignment w:val="baseline"/>
        <w:outlineLvl w:val="1"/>
        <w:rPr>
          <w:b/>
          <w:bCs/>
          <w:kern w:val="0"/>
          <w:sz w:val="24"/>
          <w:szCs w:val="24"/>
        </w:rPr>
      </w:pPr>
      <w:bookmarkStart w:id="63" w:name="_Toc190202397"/>
      <w:r>
        <w:rPr>
          <w:rFonts w:hint="eastAsia"/>
          <w:b/>
          <w:bCs/>
          <w:kern w:val="0"/>
          <w:sz w:val="24"/>
          <w:szCs w:val="24"/>
        </w:rPr>
        <w:t>3.3侵权事件溯源系统</w:t>
      </w:r>
      <w:bookmarkEnd w:id="63"/>
    </w:p>
    <w:p w14:paraId="06236BE3">
      <w:pPr>
        <w:spacing w:line="360" w:lineRule="auto"/>
        <w:ind w:firstLine="420"/>
        <w:rPr>
          <w:rFonts w:hint="eastAsia" w:ascii="宋体" w:hAnsi="宋体" w:cs="宋体"/>
          <w:color w:val="000000"/>
          <w:sz w:val="24"/>
          <w:szCs w:val="24"/>
        </w:rPr>
      </w:pPr>
      <w:r>
        <w:rPr>
          <w:rFonts w:hint="eastAsia" w:ascii="宋体" w:hAnsi="宋体" w:cs="宋体"/>
          <w:color w:val="000000"/>
          <w:sz w:val="24"/>
          <w:szCs w:val="24"/>
        </w:rPr>
        <w:t>任务书要求：具备侵权事件线索收集、侵权线索关联分析、证据筛选、时 空关联的证据链构建、侵权主体身份判定、侵权事件场景重现、侵权事件区域判定、侵 权主体溯源、多副本侵权界定、侵权原因分析、侵权危害性评估等功能；支持</w:t>
      </w:r>
      <w:r>
        <w:rPr>
          <w:color w:val="000000"/>
          <w:sz w:val="24"/>
          <w:szCs w:val="24"/>
        </w:rPr>
        <w:t>5000</w:t>
      </w:r>
      <w:r>
        <w:rPr>
          <w:rFonts w:hint="eastAsia" w:ascii="宋体" w:hAnsi="宋体" w:cs="宋体"/>
          <w:color w:val="000000"/>
          <w:sz w:val="24"/>
          <w:szCs w:val="24"/>
        </w:rPr>
        <w:t>万人以上个人的侵权事件分析、溯源准确率≥</w:t>
      </w:r>
      <w:r>
        <w:rPr>
          <w:color w:val="000000"/>
          <w:sz w:val="24"/>
          <w:szCs w:val="24"/>
        </w:rPr>
        <w:t>95%</w:t>
      </w:r>
      <w:r>
        <w:rPr>
          <w:rFonts w:hint="eastAsia" w:ascii="宋体" w:hAnsi="宋体" w:cs="宋体"/>
          <w:color w:val="000000"/>
          <w:sz w:val="24"/>
          <w:szCs w:val="24"/>
        </w:rPr>
        <w:t>。</w:t>
      </w:r>
      <w:r>
        <w:rPr>
          <w:rFonts w:hint="eastAsia" w:ascii="宋体" w:hAnsi="宋体" w:cs="宋体"/>
          <w:b/>
          <w:bCs/>
          <w:color w:val="000000"/>
          <w:sz w:val="24"/>
          <w:szCs w:val="24"/>
        </w:rPr>
        <w:t>评测方法：</w:t>
      </w:r>
      <w:r>
        <w:rPr>
          <w:rFonts w:hint="eastAsia" w:ascii="宋体" w:hAnsi="宋体" w:cs="宋体"/>
          <w:color w:val="000000"/>
          <w:sz w:val="24"/>
          <w:szCs w:val="24"/>
        </w:rPr>
        <w:t>测试系统各项功能；通过实测分析每个实体侵权事件的最大存储开销，理论推算系统可支持的个人的侵权事件分析≥</w:t>
      </w:r>
      <w:r>
        <w:rPr>
          <w:color w:val="000000"/>
          <w:sz w:val="24"/>
          <w:szCs w:val="24"/>
        </w:rPr>
        <w:t>5000</w:t>
      </w:r>
      <w:r>
        <w:rPr>
          <w:rFonts w:hint="eastAsia" w:ascii="宋体" w:hAnsi="宋体" w:cs="宋体"/>
          <w:color w:val="000000"/>
          <w:sz w:val="24"/>
          <w:szCs w:val="24"/>
        </w:rPr>
        <w:t>万人；模拟</w:t>
      </w:r>
      <w:r>
        <w:rPr>
          <w:color w:val="000000"/>
          <w:sz w:val="24"/>
          <w:szCs w:val="24"/>
        </w:rPr>
        <w:t>50</w:t>
      </w:r>
      <w:r>
        <w:rPr>
          <w:rFonts w:hint="eastAsia" w:ascii="宋体" w:hAnsi="宋体" w:cs="宋体"/>
          <w:color w:val="000000"/>
          <w:sz w:val="24"/>
          <w:szCs w:val="24"/>
        </w:rPr>
        <w:t>万条个人侵权事件记录，结合企业内部审计库、审计报告，对历史溯源、倒查的侵权事件进行比对，测试并理论推算溯源准确率≥</w:t>
      </w:r>
      <w:r>
        <w:rPr>
          <w:color w:val="000000"/>
          <w:sz w:val="24"/>
          <w:szCs w:val="24"/>
        </w:rPr>
        <w:t>95%</w:t>
      </w:r>
      <w:r>
        <w:rPr>
          <w:rFonts w:hint="eastAsia" w:ascii="宋体" w:hAnsi="宋体" w:cs="宋体"/>
          <w:color w:val="000000"/>
          <w:sz w:val="24"/>
          <w:szCs w:val="24"/>
        </w:rPr>
        <w:t>。</w:t>
      </w:r>
    </w:p>
    <w:p w14:paraId="2633BAB7">
      <w:pPr>
        <w:adjustRightInd w:val="0"/>
        <w:spacing w:line="360" w:lineRule="auto"/>
        <w:jc w:val="left"/>
        <w:textAlignment w:val="baseline"/>
        <w:outlineLvl w:val="2"/>
        <w:rPr>
          <w:b/>
          <w:bCs/>
          <w:kern w:val="0"/>
          <w:sz w:val="24"/>
          <w:szCs w:val="24"/>
        </w:rPr>
      </w:pPr>
      <w:bookmarkStart w:id="64" w:name="_Toc190202398"/>
      <w:r>
        <w:rPr>
          <w:rFonts w:hint="eastAsia"/>
          <w:b/>
          <w:bCs/>
          <w:kern w:val="0"/>
          <w:sz w:val="24"/>
          <w:szCs w:val="24"/>
        </w:rPr>
        <w:t>3.3.1测试数据集构造</w:t>
      </w:r>
      <w:bookmarkEnd w:id="64"/>
    </w:p>
    <w:p w14:paraId="6BD5951F">
      <w:pPr>
        <w:spacing w:line="360" w:lineRule="auto"/>
        <w:ind w:firstLine="420"/>
        <w:rPr>
          <w:rFonts w:hint="eastAsia" w:ascii="宋体" w:hAnsi="宋体" w:cs="宋体"/>
          <w:color w:val="000000"/>
          <w:sz w:val="24"/>
          <w:szCs w:val="24"/>
        </w:rPr>
      </w:pPr>
      <w:r>
        <w:rPr>
          <w:rFonts w:hint="eastAsia" w:ascii="宋体" w:hAnsi="宋体" w:cs="宋体"/>
          <w:color w:val="000000"/>
          <w:sz w:val="24"/>
          <w:szCs w:val="24"/>
        </w:rPr>
        <w:t>个人侵权事件分析所需数据包括用户信息和个人侵权事件，针对该指标准备6000万用户的用户个人信息表及6亿条个人侵权事件。个人侵权事件与用户信息表通过用户ID相关联，侵权事件的对应用户信息可在用户个人信息表中被查询到。</w:t>
      </w:r>
    </w:p>
    <w:p w14:paraId="7BC6C650">
      <w:pPr>
        <w:numPr>
          <w:ilvl w:val="0"/>
          <w:numId w:val="19"/>
        </w:numPr>
        <w:spacing w:line="360" w:lineRule="auto"/>
        <w:rPr>
          <w:rFonts w:hint="eastAsia" w:ascii="宋体" w:hAnsi="宋体" w:cs="宋体"/>
          <w:b/>
          <w:bCs/>
          <w:color w:val="000000"/>
          <w:sz w:val="24"/>
          <w:szCs w:val="24"/>
          <w:lang w:bidi="ar"/>
        </w:rPr>
      </w:pPr>
      <w:r>
        <w:rPr>
          <w:rFonts w:hint="eastAsia" w:ascii="宋体" w:hAnsi="宋体" w:cs="宋体"/>
          <w:b/>
          <w:bCs/>
          <w:color w:val="000000"/>
          <w:sz w:val="24"/>
          <w:szCs w:val="24"/>
          <w:lang w:bidi="ar"/>
        </w:rPr>
        <w:t>构建用户个人信息数据集</w:t>
      </w:r>
    </w:p>
    <w:p w14:paraId="13B2D53D">
      <w:pPr>
        <w:spacing w:line="360" w:lineRule="auto"/>
        <w:ind w:firstLine="420"/>
        <w:rPr>
          <w:rFonts w:hint="eastAsia" w:ascii="宋体" w:hAnsi="宋体" w:cs="宋体"/>
          <w:color w:val="000000"/>
          <w:sz w:val="24"/>
          <w:szCs w:val="24"/>
        </w:rPr>
      </w:pPr>
      <w:r>
        <w:rPr>
          <w:rFonts w:hint="eastAsia" w:ascii="宋体" w:hAnsi="宋体" w:cs="宋体"/>
          <w:color w:val="000000"/>
          <w:sz w:val="24"/>
          <w:szCs w:val="24"/>
        </w:rPr>
        <w:t>用户信息表的构建同3.1.1中的“</w:t>
      </w:r>
      <w:r>
        <w:rPr>
          <w:rFonts w:hint="eastAsia"/>
          <w:kern w:val="0"/>
          <w:sz w:val="24"/>
          <w:szCs w:val="24"/>
        </w:rPr>
        <w:t>构造基础数据集”。</w:t>
      </w:r>
    </w:p>
    <w:p w14:paraId="4EAB4779">
      <w:pPr>
        <w:numPr>
          <w:ilvl w:val="0"/>
          <w:numId w:val="19"/>
        </w:numPr>
        <w:spacing w:line="360" w:lineRule="auto"/>
        <w:rPr>
          <w:rFonts w:hint="eastAsia" w:ascii="宋体" w:hAnsi="宋体" w:cs="宋体"/>
          <w:b/>
          <w:bCs/>
          <w:color w:val="000000"/>
          <w:sz w:val="24"/>
          <w:szCs w:val="24"/>
          <w:lang w:bidi="ar"/>
        </w:rPr>
      </w:pPr>
      <w:r>
        <w:rPr>
          <w:rFonts w:hint="eastAsia" w:ascii="宋体" w:hAnsi="宋体" w:cs="宋体"/>
          <w:b/>
          <w:bCs/>
          <w:color w:val="000000"/>
          <w:sz w:val="24"/>
          <w:szCs w:val="24"/>
          <w:lang w:bidi="ar"/>
        </w:rPr>
        <w:t>构建个人侵权事件数据集</w:t>
      </w:r>
    </w:p>
    <w:p w14:paraId="1BE1BD48">
      <w:pPr>
        <w:spacing w:line="360" w:lineRule="auto"/>
        <w:ind w:firstLine="420"/>
        <w:rPr>
          <w:rFonts w:hint="eastAsia" w:ascii="宋体" w:hAnsi="宋体" w:cs="宋体"/>
          <w:b/>
          <w:bCs/>
          <w:color w:val="000000"/>
          <w:sz w:val="24"/>
          <w:szCs w:val="24"/>
        </w:rPr>
      </w:pPr>
      <w:r>
        <w:rPr>
          <w:rFonts w:hint="eastAsia" w:ascii="宋体" w:hAnsi="宋体" w:cs="宋体"/>
          <w:b/>
          <w:bCs/>
          <w:color w:val="000000"/>
          <w:sz w:val="24"/>
          <w:szCs w:val="24"/>
        </w:rPr>
        <w:t>对用户个人信息表中6000万的每一个用户，随机生成9～11条个人侵权事件，共计生成6亿条个人侵权事件记录。具体生成步骤如下：</w:t>
      </w:r>
    </w:p>
    <w:p w14:paraId="3DD68706">
      <w:pPr>
        <w:spacing w:line="360" w:lineRule="auto"/>
        <w:ind w:firstLine="420"/>
        <w:rPr>
          <w:rFonts w:hint="eastAsia" w:ascii="宋体" w:hAnsi="宋体" w:cs="宋体"/>
          <w:b/>
          <w:bCs/>
          <w:color w:val="FF0000"/>
          <w:sz w:val="24"/>
          <w:szCs w:val="24"/>
        </w:rPr>
      </w:pPr>
      <w:r>
        <w:rPr>
          <w:rFonts w:hint="eastAsia" w:ascii="宋体" w:hAnsi="宋体" w:cs="宋体"/>
          <w:b/>
          <w:bCs/>
          <w:color w:val="000000"/>
          <w:sz w:val="24"/>
          <w:szCs w:val="24"/>
        </w:rPr>
        <w:t>（1）对用户个人信息表中6000万的每一个用户，随机生成9～11条个人侵权事件</w:t>
      </w:r>
    </w:p>
    <w:p w14:paraId="7291AF84">
      <w:pPr>
        <w:numPr>
          <w:ilvl w:val="0"/>
          <w:numId w:val="20"/>
        </w:numPr>
        <w:spacing w:line="360" w:lineRule="auto"/>
        <w:rPr>
          <w:rFonts w:hint="eastAsia" w:ascii="宋体" w:hAnsi="宋体"/>
          <w:kern w:val="0"/>
          <w:sz w:val="24"/>
          <w:szCs w:val="24"/>
        </w:rPr>
      </w:pPr>
      <w:r>
        <w:rPr>
          <w:rFonts w:hint="eastAsia" w:ascii="宋体" w:hAnsi="宋体"/>
          <w:kern w:val="0"/>
          <w:sz w:val="24"/>
          <w:szCs w:val="24"/>
        </w:rPr>
        <w:t>设置个人侵权事件计数器并清零，设置一个一维数组 A 保存用户的</w:t>
      </w:r>
      <w:r>
        <w:rPr>
          <w:rFonts w:ascii="宋体" w:hAnsi="宋体"/>
          <w:kern w:val="0"/>
          <w:sz w:val="24"/>
          <w:szCs w:val="24"/>
        </w:rPr>
        <w:t xml:space="preserve"> </w:t>
      </w:r>
      <w:r>
        <w:rPr>
          <w:rFonts w:hint="eastAsia" w:ascii="宋体" w:hAnsi="宋体"/>
          <w:kern w:val="0"/>
          <w:sz w:val="24"/>
          <w:szCs w:val="24"/>
        </w:rPr>
        <w:t>ID 标识，数组的下标为[0,60000000)。为每个用户</w:t>
      </w:r>
      <w:r>
        <w:rPr>
          <w:rFonts w:ascii="宋体" w:hAnsi="宋体"/>
          <w:kern w:val="0"/>
          <w:sz w:val="24"/>
          <w:szCs w:val="24"/>
        </w:rPr>
        <w:t xml:space="preserve"> </w:t>
      </w:r>
      <w:r>
        <w:rPr>
          <w:rFonts w:hint="eastAsia" w:ascii="宋体" w:hAnsi="宋体"/>
          <w:kern w:val="0"/>
          <w:sz w:val="24"/>
          <w:szCs w:val="24"/>
        </w:rPr>
        <w:t>ID</w:t>
      </w:r>
      <w:r>
        <w:rPr>
          <w:rFonts w:ascii="宋体" w:hAnsi="宋体"/>
          <w:kern w:val="0"/>
          <w:sz w:val="24"/>
          <w:szCs w:val="24"/>
        </w:rPr>
        <w:t xml:space="preserve"> </w:t>
      </w:r>
      <w:r>
        <w:rPr>
          <w:rFonts w:hint="eastAsia" w:ascii="宋体" w:hAnsi="宋体"/>
          <w:kern w:val="0"/>
          <w:sz w:val="24"/>
          <w:szCs w:val="24"/>
        </w:rPr>
        <w:t>设置一个计数器。</w:t>
      </w:r>
    </w:p>
    <w:p w14:paraId="5A074234">
      <w:pPr>
        <w:numPr>
          <w:ilvl w:val="0"/>
          <w:numId w:val="20"/>
        </w:numPr>
        <w:spacing w:line="360" w:lineRule="auto"/>
        <w:rPr>
          <w:rFonts w:hint="eastAsia" w:ascii="宋体" w:hAnsi="宋体"/>
          <w:kern w:val="0"/>
          <w:sz w:val="24"/>
          <w:szCs w:val="24"/>
        </w:rPr>
      </w:pPr>
      <w:r>
        <w:rPr>
          <w:rFonts w:hint="eastAsia" w:ascii="宋体" w:hAnsi="宋体"/>
          <w:kern w:val="0"/>
          <w:sz w:val="24"/>
          <w:szCs w:val="24"/>
        </w:rPr>
        <w:t>利用随机函数随机产生一个随机数作为index</w:t>
      </w:r>
      <w:r>
        <w:rPr>
          <w:rFonts w:ascii="宋体" w:hAnsi="宋体"/>
          <w:kern w:val="0"/>
          <w:sz w:val="24"/>
          <w:szCs w:val="24"/>
        </w:rPr>
        <w:t>_</w:t>
      </w:r>
      <w:r>
        <w:rPr>
          <w:rFonts w:hint="eastAsia" w:ascii="宋体" w:hAnsi="宋体"/>
          <w:kern w:val="0"/>
          <w:sz w:val="24"/>
          <w:szCs w:val="24"/>
        </w:rPr>
        <w:t>1(0</w:t>
      </w:r>
      <w:r>
        <w:rPr>
          <w:rFonts w:hint="eastAsia"/>
          <w:sz w:val="24"/>
          <w:szCs w:val="24"/>
        </w:rPr>
        <w:t>≤</w:t>
      </w:r>
      <w:r>
        <w:rPr>
          <w:rFonts w:hint="eastAsia" w:ascii="宋体" w:hAnsi="宋体"/>
          <w:kern w:val="0"/>
          <w:sz w:val="24"/>
          <w:szCs w:val="24"/>
        </w:rPr>
        <w:t>index</w:t>
      </w:r>
      <w:r>
        <w:rPr>
          <w:rFonts w:ascii="宋体" w:hAnsi="宋体"/>
          <w:kern w:val="0"/>
          <w:sz w:val="24"/>
          <w:szCs w:val="24"/>
        </w:rPr>
        <w:t>_</w:t>
      </w:r>
      <w:r>
        <w:rPr>
          <w:rFonts w:hint="eastAsia" w:ascii="宋体" w:hAnsi="宋体"/>
          <w:kern w:val="0"/>
          <w:sz w:val="24"/>
          <w:szCs w:val="24"/>
        </w:rPr>
        <w:t>1&lt;60000000)，并将index</w:t>
      </w:r>
      <w:r>
        <w:rPr>
          <w:rFonts w:ascii="宋体" w:hAnsi="宋体"/>
          <w:kern w:val="0"/>
          <w:sz w:val="24"/>
          <w:szCs w:val="24"/>
        </w:rPr>
        <w:t>_</w:t>
      </w:r>
      <w:r>
        <w:rPr>
          <w:rFonts w:hint="eastAsia" w:ascii="宋体" w:hAnsi="宋体"/>
          <w:kern w:val="0"/>
          <w:sz w:val="24"/>
          <w:szCs w:val="24"/>
        </w:rPr>
        <w:t>1 的值作为保存用户</w:t>
      </w:r>
      <w:r>
        <w:rPr>
          <w:rFonts w:ascii="宋体" w:hAnsi="宋体"/>
          <w:kern w:val="0"/>
          <w:sz w:val="24"/>
          <w:szCs w:val="24"/>
        </w:rPr>
        <w:t xml:space="preserve"> I</w:t>
      </w:r>
      <w:r>
        <w:rPr>
          <w:rFonts w:hint="eastAsia" w:ascii="宋体" w:hAnsi="宋体"/>
          <w:kern w:val="0"/>
          <w:sz w:val="24"/>
          <w:szCs w:val="24"/>
        </w:rPr>
        <w:t>D</w:t>
      </w:r>
      <w:r>
        <w:rPr>
          <w:rFonts w:ascii="宋体" w:hAnsi="宋体"/>
          <w:kern w:val="0"/>
          <w:sz w:val="24"/>
          <w:szCs w:val="24"/>
        </w:rPr>
        <w:t xml:space="preserve"> </w:t>
      </w:r>
      <w:r>
        <w:rPr>
          <w:rFonts w:hint="eastAsia" w:ascii="宋体" w:hAnsi="宋体"/>
          <w:kern w:val="0"/>
          <w:sz w:val="24"/>
          <w:szCs w:val="24"/>
        </w:rPr>
        <w:t>标识的一维数组 A的下标。</w:t>
      </w:r>
    </w:p>
    <w:p w14:paraId="6383AA6B">
      <w:pPr>
        <w:numPr>
          <w:ilvl w:val="0"/>
          <w:numId w:val="20"/>
        </w:numPr>
        <w:spacing w:line="360" w:lineRule="auto"/>
        <w:rPr>
          <w:rFonts w:hint="eastAsia" w:ascii="宋体" w:hAnsi="宋体"/>
          <w:kern w:val="0"/>
          <w:sz w:val="24"/>
          <w:szCs w:val="24"/>
        </w:rPr>
      </w:pPr>
      <w:r>
        <w:rPr>
          <w:rFonts w:hint="eastAsia" w:ascii="宋体" w:hAnsi="宋体"/>
          <w:kern w:val="0"/>
          <w:sz w:val="24"/>
          <w:szCs w:val="24"/>
        </w:rPr>
        <w:t>判断 index</w:t>
      </w:r>
      <w:r>
        <w:rPr>
          <w:rFonts w:ascii="宋体" w:hAnsi="宋体"/>
          <w:kern w:val="0"/>
          <w:sz w:val="24"/>
          <w:szCs w:val="24"/>
        </w:rPr>
        <w:t>_</w:t>
      </w:r>
      <w:r>
        <w:rPr>
          <w:rFonts w:hint="eastAsia" w:ascii="宋体" w:hAnsi="宋体"/>
          <w:kern w:val="0"/>
          <w:sz w:val="24"/>
          <w:szCs w:val="24"/>
        </w:rPr>
        <w:t xml:space="preserve">1对应计数器的值是否超过 </w:t>
      </w:r>
      <w:r>
        <w:rPr>
          <w:rFonts w:ascii="宋体" w:hAnsi="宋体"/>
          <w:kern w:val="0"/>
          <w:sz w:val="24"/>
          <w:szCs w:val="24"/>
        </w:rPr>
        <w:t>10+</w:t>
      </w:r>
      <w:r>
        <w:rPr>
          <w:sz w:val="24"/>
          <w:szCs w:val="24"/>
        </w:rPr>
        <w:t>∆t</w:t>
      </w:r>
      <w:r>
        <w:rPr>
          <w:rFonts w:ascii="宋体" w:hAnsi="宋体"/>
          <w:kern w:val="0"/>
          <w:sz w:val="24"/>
          <w:szCs w:val="24"/>
        </w:rPr>
        <w:t xml:space="preserve"> (</w:t>
      </w:r>
      <w:r>
        <w:rPr>
          <w:sz w:val="24"/>
          <w:szCs w:val="24"/>
        </w:rPr>
        <w:t>∆t</w:t>
      </w:r>
      <w:r>
        <w:rPr>
          <w:rFonts w:hint="eastAsia" w:ascii="宋体" w:hAnsi="宋体"/>
          <w:kern w:val="0"/>
          <w:sz w:val="24"/>
          <w:szCs w:val="24"/>
        </w:rPr>
        <w:t>设置为1)，如果超过，放弃此次选择的 index</w:t>
      </w:r>
      <w:r>
        <w:rPr>
          <w:rFonts w:ascii="宋体" w:hAnsi="宋体"/>
          <w:kern w:val="0"/>
          <w:sz w:val="24"/>
          <w:szCs w:val="24"/>
        </w:rPr>
        <w:t>_</w:t>
      </w:r>
      <w:r>
        <w:rPr>
          <w:rFonts w:hint="eastAsia" w:ascii="宋体" w:hAnsi="宋体"/>
          <w:kern w:val="0"/>
          <w:sz w:val="24"/>
          <w:szCs w:val="24"/>
        </w:rPr>
        <w:t xml:space="preserve">1; 如果不超过，则将 index </w:t>
      </w:r>
      <w:r>
        <w:rPr>
          <w:rFonts w:ascii="宋体" w:hAnsi="宋体"/>
          <w:kern w:val="0"/>
          <w:sz w:val="24"/>
          <w:szCs w:val="24"/>
        </w:rPr>
        <w:t>_1</w:t>
      </w:r>
      <w:r>
        <w:rPr>
          <w:rFonts w:hint="eastAsia" w:ascii="宋体" w:hAnsi="宋体"/>
          <w:kern w:val="0"/>
          <w:sz w:val="24"/>
          <w:szCs w:val="24"/>
        </w:rPr>
        <w:t>的值作为保存用户</w:t>
      </w:r>
      <w:r>
        <w:rPr>
          <w:rFonts w:ascii="宋体" w:hAnsi="宋体"/>
          <w:kern w:val="0"/>
          <w:sz w:val="24"/>
          <w:szCs w:val="24"/>
        </w:rPr>
        <w:t xml:space="preserve"> I</w:t>
      </w:r>
      <w:r>
        <w:rPr>
          <w:rFonts w:hint="eastAsia" w:ascii="宋体" w:hAnsi="宋体"/>
          <w:kern w:val="0"/>
          <w:sz w:val="24"/>
          <w:szCs w:val="24"/>
        </w:rPr>
        <w:t>D</w:t>
      </w:r>
      <w:r>
        <w:rPr>
          <w:rFonts w:ascii="宋体" w:hAnsi="宋体"/>
          <w:kern w:val="0"/>
          <w:sz w:val="24"/>
          <w:szCs w:val="24"/>
        </w:rPr>
        <w:t xml:space="preserve"> </w:t>
      </w:r>
      <w:r>
        <w:rPr>
          <w:rFonts w:hint="eastAsia" w:ascii="宋体" w:hAnsi="宋体"/>
          <w:kern w:val="0"/>
          <w:sz w:val="24"/>
          <w:szCs w:val="24"/>
        </w:rPr>
        <w:t>标识的一维数组 A的下标，并取出对应用户的ID 标识作为个人侵权事件的用户ID 标识，个人侵权事件的其他字段按照格式进行补全，顺序追加插入到数据库中个人侵权事件表中。该 index</w:t>
      </w:r>
      <w:r>
        <w:rPr>
          <w:rFonts w:ascii="宋体" w:hAnsi="宋体"/>
          <w:kern w:val="0"/>
          <w:sz w:val="24"/>
          <w:szCs w:val="24"/>
        </w:rPr>
        <w:t>_</w:t>
      </w:r>
      <w:r>
        <w:rPr>
          <w:rFonts w:hint="eastAsia" w:ascii="宋体" w:hAnsi="宋体"/>
          <w:kern w:val="0"/>
          <w:sz w:val="24"/>
          <w:szCs w:val="24"/>
        </w:rPr>
        <w:t>1对应计数器+1，个人侵权事件数量总计数器+1，循环步骤2 和 3，总共产生 6 亿条个人侵权事件。</w:t>
      </w:r>
    </w:p>
    <w:p w14:paraId="6044D34F">
      <w:pPr>
        <w:numPr>
          <w:ilvl w:val="0"/>
          <w:numId w:val="20"/>
        </w:numPr>
        <w:spacing w:line="360" w:lineRule="auto"/>
        <w:rPr>
          <w:rFonts w:hint="eastAsia" w:ascii="宋体" w:hAnsi="宋体"/>
          <w:kern w:val="0"/>
          <w:sz w:val="24"/>
          <w:szCs w:val="24"/>
        </w:rPr>
      </w:pPr>
      <w:r>
        <w:rPr>
          <w:rFonts w:hint="eastAsia" w:ascii="宋体" w:hAnsi="宋体"/>
          <w:kern w:val="0"/>
          <w:sz w:val="24"/>
          <w:szCs w:val="24"/>
        </w:rPr>
        <w:t>对于所有保存用户 ID 标识(即index</w:t>
      </w:r>
      <w:r>
        <w:rPr>
          <w:rFonts w:ascii="宋体" w:hAnsi="宋体"/>
          <w:kern w:val="0"/>
          <w:sz w:val="24"/>
          <w:szCs w:val="24"/>
        </w:rPr>
        <w:t>_</w:t>
      </w:r>
      <w:r>
        <w:rPr>
          <w:rFonts w:hint="eastAsia" w:ascii="宋体" w:hAnsi="宋体"/>
          <w:kern w:val="0"/>
          <w:sz w:val="24"/>
          <w:szCs w:val="24"/>
        </w:rPr>
        <w:t xml:space="preserve">1)对应的计数器小于 </w:t>
      </w:r>
      <w:r>
        <w:rPr>
          <w:rFonts w:ascii="宋体" w:hAnsi="宋体"/>
          <w:kern w:val="0"/>
          <w:sz w:val="24"/>
          <w:szCs w:val="24"/>
        </w:rPr>
        <w:t>10-</w:t>
      </w:r>
      <w:r>
        <w:rPr>
          <w:sz w:val="24"/>
          <w:szCs w:val="24"/>
        </w:rPr>
        <w:t>∆t</w:t>
      </w:r>
      <w:r>
        <w:rPr>
          <w:rFonts w:hint="eastAsia" w:ascii="宋体" w:hAnsi="宋体"/>
          <w:kern w:val="0"/>
          <w:sz w:val="24"/>
          <w:szCs w:val="24"/>
        </w:rPr>
        <w:t xml:space="preserve"> (</w:t>
      </w:r>
      <w:r>
        <w:rPr>
          <w:sz w:val="24"/>
          <w:szCs w:val="24"/>
        </w:rPr>
        <w:t>∆t</w:t>
      </w:r>
      <w:r>
        <w:rPr>
          <w:rFonts w:hint="eastAsia" w:ascii="宋体" w:hAnsi="宋体"/>
          <w:kern w:val="0"/>
          <w:sz w:val="24"/>
          <w:szCs w:val="24"/>
        </w:rPr>
        <w:t xml:space="preserve"> 设置为1)的生成一个新的集合，设置一个一维数组 B，数组 B 保存一维数组 A 对应的下标 (即index</w:t>
      </w:r>
      <w:r>
        <w:rPr>
          <w:rFonts w:ascii="宋体" w:hAnsi="宋体"/>
          <w:kern w:val="0"/>
          <w:sz w:val="24"/>
          <w:szCs w:val="24"/>
        </w:rPr>
        <w:t>_</w:t>
      </w:r>
      <w:r>
        <w:rPr>
          <w:rFonts w:hint="eastAsia" w:ascii="宋体" w:hAnsi="宋体"/>
          <w:kern w:val="0"/>
          <w:sz w:val="24"/>
          <w:szCs w:val="24"/>
        </w:rPr>
        <w:t>1).</w:t>
      </w:r>
    </w:p>
    <w:p w14:paraId="61D2E46A">
      <w:pPr>
        <w:numPr>
          <w:ilvl w:val="0"/>
          <w:numId w:val="20"/>
        </w:numPr>
        <w:spacing w:line="360" w:lineRule="auto"/>
        <w:rPr>
          <w:rFonts w:hint="eastAsia" w:ascii="宋体" w:hAnsi="宋体"/>
          <w:kern w:val="0"/>
          <w:sz w:val="24"/>
          <w:szCs w:val="24"/>
        </w:rPr>
      </w:pPr>
      <w:r>
        <w:rPr>
          <w:rFonts w:hint="eastAsia" w:ascii="宋体" w:hAnsi="宋体"/>
          <w:kern w:val="0"/>
          <w:sz w:val="24"/>
          <w:szCs w:val="24"/>
        </w:rPr>
        <w:t>从一维数组 B 中随机选择一个下标 index</w:t>
      </w:r>
      <w:r>
        <w:rPr>
          <w:rFonts w:ascii="宋体" w:hAnsi="宋体"/>
          <w:kern w:val="0"/>
          <w:sz w:val="24"/>
          <w:szCs w:val="24"/>
        </w:rPr>
        <w:t>_</w:t>
      </w:r>
      <w:r>
        <w:rPr>
          <w:rFonts w:hint="eastAsia" w:ascii="宋体" w:hAnsi="宋体"/>
          <w:kern w:val="0"/>
          <w:sz w:val="24"/>
          <w:szCs w:val="24"/>
        </w:rPr>
        <w:t>2</w:t>
      </w:r>
      <w:r>
        <w:rPr>
          <w:rFonts w:ascii="宋体" w:hAnsi="宋体"/>
          <w:kern w:val="0"/>
          <w:sz w:val="24"/>
          <w:szCs w:val="24"/>
        </w:rPr>
        <w:t>(</w:t>
      </w:r>
      <w:r>
        <w:rPr>
          <w:rFonts w:hint="eastAsia" w:ascii="宋体" w:hAnsi="宋体"/>
          <w:kern w:val="0"/>
          <w:sz w:val="24"/>
          <w:szCs w:val="24"/>
        </w:rPr>
        <w:t>0</w:t>
      </w:r>
      <w:r>
        <w:rPr>
          <w:rFonts w:hint="eastAsia"/>
          <w:sz w:val="24"/>
          <w:szCs w:val="24"/>
        </w:rPr>
        <w:t>≤</w:t>
      </w:r>
      <w:r>
        <w:rPr>
          <w:rFonts w:hint="eastAsia" w:ascii="宋体" w:hAnsi="宋体"/>
          <w:kern w:val="0"/>
          <w:sz w:val="24"/>
          <w:szCs w:val="24"/>
        </w:rPr>
        <w:t>index</w:t>
      </w:r>
      <w:r>
        <w:rPr>
          <w:rFonts w:ascii="宋体" w:hAnsi="宋体"/>
          <w:kern w:val="0"/>
          <w:sz w:val="24"/>
          <w:szCs w:val="24"/>
        </w:rPr>
        <w:t>_</w:t>
      </w:r>
      <w:r>
        <w:rPr>
          <w:rFonts w:hint="eastAsia" w:ascii="宋体" w:hAnsi="宋体"/>
          <w:kern w:val="0"/>
          <w:sz w:val="24"/>
          <w:szCs w:val="24"/>
        </w:rPr>
        <w:t>2&lt;一维数组 B 总元素的个数)，根据数组下标取出对应 index</w:t>
      </w:r>
      <w:r>
        <w:rPr>
          <w:rFonts w:ascii="宋体" w:hAnsi="宋体"/>
          <w:kern w:val="0"/>
          <w:sz w:val="24"/>
          <w:szCs w:val="24"/>
        </w:rPr>
        <w:t>_</w:t>
      </w:r>
      <w:r>
        <w:rPr>
          <w:rFonts w:hint="eastAsia" w:ascii="宋体" w:hAnsi="宋体"/>
          <w:kern w:val="0"/>
          <w:sz w:val="24"/>
          <w:szCs w:val="24"/>
        </w:rPr>
        <w:t>1，并根据 index</w:t>
      </w:r>
      <w:r>
        <w:rPr>
          <w:rFonts w:ascii="宋体" w:hAnsi="宋体"/>
          <w:kern w:val="0"/>
          <w:sz w:val="24"/>
          <w:szCs w:val="24"/>
        </w:rPr>
        <w:t>_</w:t>
      </w:r>
      <w:r>
        <w:rPr>
          <w:rFonts w:hint="eastAsia" w:ascii="宋体" w:hAnsi="宋体"/>
          <w:kern w:val="0"/>
          <w:sz w:val="24"/>
          <w:szCs w:val="24"/>
        </w:rPr>
        <w:t>1 从保存用户</w:t>
      </w:r>
      <w:r>
        <w:rPr>
          <w:rFonts w:ascii="宋体" w:hAnsi="宋体"/>
          <w:kern w:val="0"/>
          <w:sz w:val="24"/>
          <w:szCs w:val="24"/>
        </w:rPr>
        <w:t>I</w:t>
      </w:r>
      <w:r>
        <w:rPr>
          <w:rFonts w:hint="eastAsia" w:ascii="宋体" w:hAnsi="宋体"/>
          <w:kern w:val="0"/>
          <w:sz w:val="24"/>
          <w:szCs w:val="24"/>
        </w:rPr>
        <w:t>D 标识的一维数组 A中取出对应用户的ID 标识作为个人侵权事件的用户ID 标识，个人侵权事件的其他字段按照格式进行补全，追加插入到数据库中个人侵权事件表中，个人侵权事件数量总计数器 +1，index</w:t>
      </w:r>
      <w:r>
        <w:rPr>
          <w:rFonts w:ascii="宋体" w:hAnsi="宋体"/>
          <w:kern w:val="0"/>
          <w:sz w:val="24"/>
          <w:szCs w:val="24"/>
        </w:rPr>
        <w:t>_</w:t>
      </w:r>
      <w:r>
        <w:rPr>
          <w:rFonts w:hint="eastAsia" w:ascii="宋体" w:hAnsi="宋体"/>
          <w:kern w:val="0"/>
          <w:sz w:val="24"/>
          <w:szCs w:val="24"/>
        </w:rPr>
        <w:t>1对应计数器+l，重复追加插入直至 index</w:t>
      </w:r>
      <w:r>
        <w:rPr>
          <w:rFonts w:ascii="宋体" w:hAnsi="宋体"/>
          <w:kern w:val="0"/>
          <w:sz w:val="24"/>
          <w:szCs w:val="24"/>
        </w:rPr>
        <w:t>_</w:t>
      </w:r>
      <w:r>
        <w:rPr>
          <w:rFonts w:hint="eastAsia" w:ascii="宋体" w:hAnsi="宋体"/>
          <w:kern w:val="0"/>
          <w:sz w:val="24"/>
          <w:szCs w:val="24"/>
        </w:rPr>
        <w:t>1 对应计数器大于等于 10-</w:t>
      </w:r>
      <w:r>
        <w:rPr>
          <w:sz w:val="24"/>
          <w:szCs w:val="24"/>
        </w:rPr>
        <w:t>∆t</w:t>
      </w:r>
      <w:r>
        <w:rPr>
          <w:rFonts w:hint="eastAsia" w:ascii="宋体" w:hAnsi="宋体"/>
          <w:kern w:val="0"/>
          <w:sz w:val="24"/>
          <w:szCs w:val="24"/>
        </w:rPr>
        <w:t xml:space="preserve">  (</w:t>
      </w:r>
      <w:r>
        <w:rPr>
          <w:sz w:val="24"/>
          <w:szCs w:val="24"/>
        </w:rPr>
        <w:t>∆t</w:t>
      </w:r>
      <w:r>
        <w:rPr>
          <w:rFonts w:hint="eastAsia" w:ascii="宋体" w:hAnsi="宋体"/>
          <w:kern w:val="0"/>
          <w:sz w:val="24"/>
          <w:szCs w:val="24"/>
        </w:rPr>
        <w:t xml:space="preserve">  设置为1)，则将该 index</w:t>
      </w:r>
      <w:r>
        <w:rPr>
          <w:rFonts w:ascii="宋体" w:hAnsi="宋体"/>
          <w:kern w:val="0"/>
          <w:sz w:val="24"/>
          <w:szCs w:val="24"/>
        </w:rPr>
        <w:t>_</w:t>
      </w:r>
      <w:r>
        <w:rPr>
          <w:rFonts w:hint="eastAsia" w:ascii="宋体" w:hAnsi="宋体"/>
          <w:kern w:val="0"/>
          <w:sz w:val="24"/>
          <w:szCs w:val="24"/>
        </w:rPr>
        <w:t>1从一维数组 B中剔除，一维数组 B 中总元素个数-1，并判断一维数组 B 的总元素个数是否为 0，如果等于 0，则个人侵权事件产生结束: 如果一维数组 B 的总元素个数不为 0 且 index</w:t>
      </w:r>
      <w:r>
        <w:rPr>
          <w:rFonts w:ascii="宋体" w:hAnsi="宋体"/>
          <w:kern w:val="0"/>
          <w:sz w:val="24"/>
          <w:szCs w:val="24"/>
        </w:rPr>
        <w:t>_</w:t>
      </w:r>
      <w:r>
        <w:rPr>
          <w:rFonts w:hint="eastAsia" w:ascii="宋体" w:hAnsi="宋体"/>
          <w:kern w:val="0"/>
          <w:sz w:val="24"/>
          <w:szCs w:val="24"/>
        </w:rPr>
        <w:t>1 对应计数器的值小于</w:t>
      </w:r>
      <w:r>
        <w:rPr>
          <w:rFonts w:ascii="宋体" w:hAnsi="宋体"/>
          <w:kern w:val="0"/>
          <w:sz w:val="24"/>
          <w:szCs w:val="24"/>
        </w:rPr>
        <w:t>10</w:t>
      </w:r>
      <w:r>
        <w:rPr>
          <w:rFonts w:hint="eastAsia" w:ascii="宋体" w:hAnsi="宋体"/>
          <w:kern w:val="0"/>
          <w:sz w:val="24"/>
          <w:szCs w:val="24"/>
        </w:rPr>
        <w:t>-</w:t>
      </w:r>
      <w:r>
        <w:rPr>
          <w:sz w:val="24"/>
          <w:szCs w:val="24"/>
        </w:rPr>
        <w:t>∆t</w:t>
      </w:r>
      <w:r>
        <w:rPr>
          <w:rFonts w:hint="eastAsia" w:ascii="宋体" w:hAnsi="宋体"/>
          <w:kern w:val="0"/>
          <w:sz w:val="24"/>
          <w:szCs w:val="24"/>
        </w:rPr>
        <w:t>，循环步骤 5。</w:t>
      </w:r>
    </w:p>
    <w:p w14:paraId="7B4BB5BD">
      <w:pPr>
        <w:spacing w:line="360" w:lineRule="auto"/>
        <w:ind w:firstLine="420"/>
        <w:rPr>
          <w:rFonts w:hint="eastAsia" w:ascii="宋体" w:hAnsi="宋体"/>
          <w:b/>
          <w:bCs/>
          <w:kern w:val="0"/>
          <w:sz w:val="24"/>
          <w:szCs w:val="24"/>
        </w:rPr>
      </w:pPr>
      <w:r>
        <w:rPr>
          <w:rFonts w:hint="eastAsia" w:ascii="宋体" w:hAnsi="宋体" w:cs="宋体"/>
          <w:b/>
          <w:bCs/>
          <w:color w:val="000000"/>
          <w:sz w:val="24"/>
          <w:szCs w:val="24"/>
        </w:rPr>
        <w:t>(2）补齐个人侵权事件字段，包括：证据ID、侵权类型、侵权时间、系统ID、系统IP、侵权规则、关联关系。</w:t>
      </w:r>
      <w:r>
        <w:rPr>
          <w:rFonts w:hint="eastAsia" w:ascii="宋体" w:hAnsi="宋体"/>
          <w:b/>
          <w:bCs/>
          <w:kern w:val="0"/>
          <w:sz w:val="24"/>
          <w:szCs w:val="24"/>
        </w:rPr>
        <w:t>个人侵权事件字段生成规则：</w:t>
      </w:r>
    </w:p>
    <w:p w14:paraId="2287FAD7">
      <w:pPr>
        <w:numPr>
          <w:ilvl w:val="0"/>
          <w:numId w:val="21"/>
        </w:numPr>
        <w:spacing w:line="360" w:lineRule="auto"/>
        <w:ind w:left="284" w:hanging="14"/>
        <w:rPr>
          <w:sz w:val="24"/>
          <w:szCs w:val="24"/>
        </w:rPr>
      </w:pPr>
      <w:r>
        <w:rPr>
          <w:rFonts w:hint="eastAsia"/>
          <w:sz w:val="24"/>
          <w:szCs w:val="24"/>
        </w:rPr>
        <w:t>证据ID</w:t>
      </w:r>
    </w:p>
    <w:p w14:paraId="55AEC23A">
      <w:pPr>
        <w:pStyle w:val="161"/>
        <w:widowControl/>
        <w:spacing w:line="300" w:lineRule="auto"/>
        <w:ind w:firstLine="420"/>
        <w:rPr>
          <w:rFonts w:ascii="Times New Roman" w:hAnsi="Times New Roman" w:eastAsia="宋体"/>
          <w:kern w:val="2"/>
          <w:sz w:val="24"/>
          <w:szCs w:val="24"/>
        </w:rPr>
      </w:pPr>
      <w:r>
        <w:rPr>
          <w:rFonts w:ascii="Times New Roman" w:hAnsi="Times New Roman" w:eastAsia="宋体"/>
          <w:sz w:val="24"/>
          <w:szCs w:val="24"/>
        </w:rPr>
        <w:t>证据</w:t>
      </w:r>
      <w:r>
        <w:rPr>
          <w:rFonts w:hint="eastAsia" w:ascii="Times New Roman" w:hAnsi="Times New Roman" w:eastAsia="宋体"/>
          <w:sz w:val="24"/>
          <w:szCs w:val="24"/>
        </w:rPr>
        <w:t>ID</w:t>
      </w:r>
      <w:r>
        <w:rPr>
          <w:rFonts w:ascii="Times New Roman" w:hAnsi="Times New Roman" w:eastAsia="宋体"/>
          <w:sz w:val="24"/>
          <w:szCs w:val="24"/>
        </w:rPr>
        <w:t>是该条异常数据的唯一标识，</w:t>
      </w:r>
      <w:r>
        <w:rPr>
          <w:rFonts w:hint="eastAsia" w:ascii="Times New Roman" w:hAnsi="Times New Roman" w:eastAsia="宋体"/>
          <w:sz w:val="24"/>
          <w:szCs w:val="24"/>
        </w:rPr>
        <w:t>长度，固定为16位。</w:t>
      </w:r>
      <w:r>
        <w:rPr>
          <w:rFonts w:ascii="Times New Roman" w:hAnsi="Times New Roman" w:eastAsia="宋体"/>
          <w:sz w:val="24"/>
          <w:szCs w:val="24"/>
        </w:rPr>
        <w:t>由随机函数产生16位随</w:t>
      </w:r>
      <w:r>
        <w:rPr>
          <w:rFonts w:ascii="Times New Roman" w:hAnsi="Times New Roman" w:eastAsia="宋体"/>
          <w:kern w:val="2"/>
          <w:sz w:val="24"/>
          <w:szCs w:val="24"/>
        </w:rPr>
        <w:t>机数</w:t>
      </w:r>
      <w:r>
        <w:rPr>
          <w:rFonts w:hint="eastAsia" w:ascii="Times New Roman" w:hAnsi="Times New Roman" w:eastAsia="宋体"/>
          <w:kern w:val="2"/>
          <w:sz w:val="24"/>
          <w:szCs w:val="24"/>
        </w:rPr>
        <w:t>，且</w:t>
      </w:r>
      <w:r>
        <w:rPr>
          <w:rFonts w:ascii="Times New Roman" w:hAnsi="Times New Roman" w:eastAsia="宋体"/>
          <w:kern w:val="2"/>
          <w:sz w:val="24"/>
          <w:szCs w:val="24"/>
        </w:rPr>
        <w:t>具有全局唯一性。</w:t>
      </w:r>
    </w:p>
    <w:p w14:paraId="2C5E06C9">
      <w:pPr>
        <w:numPr>
          <w:ilvl w:val="0"/>
          <w:numId w:val="21"/>
        </w:numPr>
        <w:spacing w:line="360" w:lineRule="auto"/>
        <w:ind w:left="284" w:hanging="14"/>
        <w:rPr>
          <w:sz w:val="24"/>
          <w:szCs w:val="24"/>
        </w:rPr>
      </w:pPr>
      <w:r>
        <w:rPr>
          <w:rFonts w:hint="eastAsia"/>
          <w:sz w:val="24"/>
          <w:szCs w:val="24"/>
        </w:rPr>
        <w:t>侵权类型</w:t>
      </w:r>
    </w:p>
    <w:p w14:paraId="2E370D16">
      <w:pPr>
        <w:spacing w:line="360" w:lineRule="auto"/>
        <w:ind w:firstLine="420"/>
        <w:rPr>
          <w:kern w:val="0"/>
          <w:sz w:val="24"/>
          <w:szCs w:val="24"/>
        </w:rPr>
      </w:pPr>
      <w:r>
        <w:rPr>
          <w:rFonts w:hint="eastAsia"/>
          <w:kern w:val="0"/>
          <w:sz w:val="24"/>
          <w:szCs w:val="24"/>
        </w:rPr>
        <w:t>共有20种侵权类型及对应的编号，随机从该20种侵权类型中选取一种。</w:t>
      </w:r>
    </w:p>
    <w:tbl>
      <w:tblPr>
        <w:tblStyle w:val="40"/>
        <w:tblW w:w="60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973"/>
        <w:gridCol w:w="1961"/>
      </w:tblGrid>
      <w:tr w14:paraId="0D5C2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118" w:type="dxa"/>
            <w:vAlign w:val="center"/>
          </w:tcPr>
          <w:p w14:paraId="10FDC416">
            <w:pPr>
              <w:pStyle w:val="7"/>
              <w:ind w:firstLine="0" w:firstLineChars="0"/>
              <w:jc w:val="center"/>
              <w:rPr>
                <w:rStyle w:val="88"/>
                <w:b/>
                <w:bCs/>
                <w:sz w:val="21"/>
                <w:szCs w:val="21"/>
              </w:rPr>
            </w:pPr>
            <w:r>
              <w:rPr>
                <w:rStyle w:val="88"/>
                <w:rFonts w:hint="eastAsia"/>
                <w:b/>
                <w:bCs/>
                <w:sz w:val="21"/>
                <w:szCs w:val="21"/>
              </w:rPr>
              <w:t>编号</w:t>
            </w:r>
          </w:p>
        </w:tc>
        <w:tc>
          <w:tcPr>
            <w:tcW w:w="2973" w:type="dxa"/>
            <w:vAlign w:val="center"/>
          </w:tcPr>
          <w:p w14:paraId="72583138">
            <w:pPr>
              <w:pStyle w:val="7"/>
              <w:ind w:firstLine="0" w:firstLineChars="0"/>
              <w:jc w:val="center"/>
              <w:rPr>
                <w:rStyle w:val="88"/>
                <w:b/>
                <w:bCs/>
                <w:sz w:val="21"/>
                <w:szCs w:val="21"/>
              </w:rPr>
            </w:pPr>
            <w:r>
              <w:rPr>
                <w:rStyle w:val="88"/>
                <w:rFonts w:hint="eastAsia"/>
                <w:b/>
                <w:bCs/>
                <w:sz w:val="21"/>
                <w:szCs w:val="21"/>
              </w:rPr>
              <w:t>侵权类型</w:t>
            </w:r>
          </w:p>
        </w:tc>
        <w:tc>
          <w:tcPr>
            <w:tcW w:w="1961" w:type="dxa"/>
            <w:vAlign w:val="center"/>
          </w:tcPr>
          <w:p w14:paraId="3C651825">
            <w:pPr>
              <w:pStyle w:val="7"/>
              <w:ind w:firstLine="0" w:firstLineChars="0"/>
              <w:jc w:val="center"/>
              <w:rPr>
                <w:rStyle w:val="88"/>
                <w:b/>
                <w:bCs/>
                <w:sz w:val="21"/>
                <w:szCs w:val="21"/>
              </w:rPr>
            </w:pPr>
            <w:r>
              <w:rPr>
                <w:rStyle w:val="88"/>
                <w:rFonts w:hint="eastAsia"/>
                <w:b/>
                <w:bCs/>
                <w:sz w:val="21"/>
                <w:szCs w:val="21"/>
              </w:rPr>
              <w:t>编号</w:t>
            </w:r>
          </w:p>
        </w:tc>
      </w:tr>
      <w:tr w14:paraId="712B0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231296DD">
            <w:pPr>
              <w:pStyle w:val="7"/>
              <w:ind w:firstLine="0" w:firstLineChars="0"/>
              <w:jc w:val="center"/>
              <w:rPr>
                <w:rStyle w:val="88"/>
                <w:sz w:val="21"/>
                <w:szCs w:val="21"/>
              </w:rPr>
            </w:pPr>
            <w:r>
              <w:rPr>
                <w:rFonts w:hint="eastAsia"/>
                <w:sz w:val="21"/>
                <w:szCs w:val="21"/>
              </w:rPr>
              <w:t>1</w:t>
            </w:r>
          </w:p>
        </w:tc>
        <w:tc>
          <w:tcPr>
            <w:tcW w:w="2973" w:type="dxa"/>
            <w:vAlign w:val="center"/>
          </w:tcPr>
          <w:p w14:paraId="1B325E99">
            <w:pPr>
              <w:pStyle w:val="7"/>
              <w:ind w:firstLine="0" w:firstLineChars="0"/>
              <w:jc w:val="center"/>
              <w:rPr>
                <w:rStyle w:val="88"/>
                <w:sz w:val="21"/>
                <w:szCs w:val="21"/>
              </w:rPr>
            </w:pPr>
            <w:r>
              <w:rPr>
                <w:rFonts w:hint="eastAsia"/>
                <w:kern w:val="0"/>
                <w:sz w:val="21"/>
                <w:szCs w:val="21"/>
              </w:rPr>
              <w:t>违规留存</w:t>
            </w:r>
          </w:p>
        </w:tc>
        <w:tc>
          <w:tcPr>
            <w:tcW w:w="1961" w:type="dxa"/>
            <w:vAlign w:val="center"/>
          </w:tcPr>
          <w:p w14:paraId="7663E3E7">
            <w:pPr>
              <w:pStyle w:val="7"/>
              <w:ind w:firstLine="0" w:firstLineChars="0"/>
              <w:jc w:val="center"/>
              <w:rPr>
                <w:sz w:val="21"/>
                <w:szCs w:val="21"/>
              </w:rPr>
            </w:pPr>
            <w:r>
              <w:rPr>
                <w:kern w:val="0"/>
                <w:sz w:val="21"/>
                <w:szCs w:val="21"/>
              </w:rPr>
              <w:t>20481</w:t>
            </w:r>
          </w:p>
        </w:tc>
      </w:tr>
      <w:tr w14:paraId="2C799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B382AA2">
            <w:pPr>
              <w:pStyle w:val="7"/>
              <w:ind w:firstLine="0" w:firstLineChars="0"/>
              <w:jc w:val="center"/>
              <w:rPr>
                <w:rStyle w:val="88"/>
                <w:sz w:val="21"/>
                <w:szCs w:val="21"/>
              </w:rPr>
            </w:pPr>
            <w:r>
              <w:rPr>
                <w:rFonts w:hint="eastAsia"/>
                <w:sz w:val="21"/>
                <w:szCs w:val="21"/>
              </w:rPr>
              <w:t>2</w:t>
            </w:r>
          </w:p>
        </w:tc>
        <w:tc>
          <w:tcPr>
            <w:tcW w:w="2973" w:type="dxa"/>
            <w:vAlign w:val="center"/>
          </w:tcPr>
          <w:p w14:paraId="54C854E7">
            <w:pPr>
              <w:pStyle w:val="7"/>
              <w:ind w:firstLine="0" w:firstLineChars="0"/>
              <w:jc w:val="center"/>
              <w:rPr>
                <w:rStyle w:val="88"/>
                <w:sz w:val="21"/>
                <w:szCs w:val="21"/>
              </w:rPr>
            </w:pPr>
            <w:r>
              <w:rPr>
                <w:rFonts w:hint="eastAsia"/>
                <w:kern w:val="0"/>
                <w:sz w:val="21"/>
                <w:szCs w:val="21"/>
              </w:rPr>
              <w:t>违规转发</w:t>
            </w:r>
          </w:p>
        </w:tc>
        <w:tc>
          <w:tcPr>
            <w:tcW w:w="1961" w:type="dxa"/>
            <w:vAlign w:val="center"/>
          </w:tcPr>
          <w:p w14:paraId="246E09C5">
            <w:pPr>
              <w:pStyle w:val="7"/>
              <w:ind w:firstLine="0" w:firstLineChars="0"/>
              <w:jc w:val="center"/>
              <w:rPr>
                <w:sz w:val="21"/>
                <w:szCs w:val="21"/>
              </w:rPr>
            </w:pPr>
            <w:r>
              <w:rPr>
                <w:kern w:val="0"/>
                <w:sz w:val="21"/>
                <w:szCs w:val="21"/>
              </w:rPr>
              <w:t>20482</w:t>
            </w:r>
          </w:p>
        </w:tc>
      </w:tr>
      <w:tr w14:paraId="1E9F5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503ACBBF">
            <w:pPr>
              <w:pStyle w:val="7"/>
              <w:ind w:firstLine="0" w:firstLineChars="0"/>
              <w:jc w:val="center"/>
              <w:rPr>
                <w:rStyle w:val="88"/>
                <w:sz w:val="21"/>
                <w:szCs w:val="21"/>
              </w:rPr>
            </w:pPr>
            <w:r>
              <w:rPr>
                <w:rFonts w:hint="eastAsia"/>
                <w:sz w:val="21"/>
                <w:szCs w:val="21"/>
              </w:rPr>
              <w:t>3</w:t>
            </w:r>
          </w:p>
        </w:tc>
        <w:tc>
          <w:tcPr>
            <w:tcW w:w="2973" w:type="dxa"/>
            <w:vAlign w:val="center"/>
          </w:tcPr>
          <w:p w14:paraId="7AA74C4E">
            <w:pPr>
              <w:pStyle w:val="7"/>
              <w:ind w:firstLine="0" w:firstLineChars="0"/>
              <w:jc w:val="center"/>
              <w:rPr>
                <w:rStyle w:val="88"/>
                <w:sz w:val="21"/>
                <w:szCs w:val="21"/>
              </w:rPr>
            </w:pPr>
            <w:r>
              <w:rPr>
                <w:rFonts w:hint="eastAsia"/>
                <w:kern w:val="0"/>
                <w:sz w:val="21"/>
                <w:szCs w:val="21"/>
              </w:rPr>
              <w:t>脱敏效果数据偏差性过低</w:t>
            </w:r>
          </w:p>
        </w:tc>
        <w:tc>
          <w:tcPr>
            <w:tcW w:w="1961" w:type="dxa"/>
            <w:vAlign w:val="center"/>
          </w:tcPr>
          <w:p w14:paraId="7F273814">
            <w:pPr>
              <w:pStyle w:val="7"/>
              <w:ind w:firstLine="0" w:firstLineChars="0"/>
              <w:jc w:val="center"/>
              <w:rPr>
                <w:sz w:val="21"/>
                <w:szCs w:val="21"/>
              </w:rPr>
            </w:pPr>
            <w:r>
              <w:rPr>
                <w:kern w:val="0"/>
                <w:sz w:val="21"/>
                <w:szCs w:val="21"/>
              </w:rPr>
              <w:t>12832</w:t>
            </w:r>
          </w:p>
        </w:tc>
      </w:tr>
      <w:tr w14:paraId="5C3FC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63165AE4">
            <w:pPr>
              <w:pStyle w:val="7"/>
              <w:ind w:firstLine="0" w:firstLineChars="0"/>
              <w:jc w:val="center"/>
              <w:rPr>
                <w:rStyle w:val="88"/>
                <w:sz w:val="21"/>
                <w:szCs w:val="21"/>
              </w:rPr>
            </w:pPr>
            <w:r>
              <w:rPr>
                <w:rFonts w:hint="eastAsia"/>
                <w:sz w:val="21"/>
                <w:szCs w:val="21"/>
              </w:rPr>
              <w:t>4</w:t>
            </w:r>
          </w:p>
        </w:tc>
        <w:tc>
          <w:tcPr>
            <w:tcW w:w="2973" w:type="dxa"/>
            <w:vAlign w:val="center"/>
          </w:tcPr>
          <w:p w14:paraId="6BA9B697">
            <w:pPr>
              <w:pStyle w:val="7"/>
              <w:ind w:firstLine="0" w:firstLineChars="0"/>
              <w:jc w:val="center"/>
              <w:rPr>
                <w:rStyle w:val="88"/>
                <w:sz w:val="21"/>
                <w:szCs w:val="21"/>
              </w:rPr>
            </w:pPr>
            <w:r>
              <w:rPr>
                <w:rFonts w:hint="eastAsia"/>
                <w:kern w:val="0"/>
                <w:sz w:val="21"/>
                <w:szCs w:val="21"/>
              </w:rPr>
              <w:t>脱敏效果信息损失性过低</w:t>
            </w:r>
          </w:p>
        </w:tc>
        <w:tc>
          <w:tcPr>
            <w:tcW w:w="1961" w:type="dxa"/>
            <w:vAlign w:val="center"/>
          </w:tcPr>
          <w:p w14:paraId="68CEAFEC">
            <w:pPr>
              <w:pStyle w:val="7"/>
              <w:ind w:firstLine="0" w:firstLineChars="0"/>
              <w:jc w:val="center"/>
              <w:rPr>
                <w:sz w:val="21"/>
                <w:szCs w:val="21"/>
              </w:rPr>
            </w:pPr>
            <w:r>
              <w:rPr>
                <w:kern w:val="0"/>
                <w:sz w:val="21"/>
                <w:szCs w:val="21"/>
              </w:rPr>
              <w:t>13088</w:t>
            </w:r>
          </w:p>
        </w:tc>
      </w:tr>
      <w:tr w14:paraId="4A33E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6DAF49C">
            <w:pPr>
              <w:pStyle w:val="7"/>
              <w:tabs>
                <w:tab w:val="left" w:pos="788"/>
              </w:tabs>
              <w:ind w:firstLine="0" w:firstLineChars="0"/>
              <w:jc w:val="center"/>
              <w:rPr>
                <w:rStyle w:val="88"/>
                <w:sz w:val="21"/>
                <w:szCs w:val="21"/>
              </w:rPr>
            </w:pPr>
            <w:r>
              <w:rPr>
                <w:rFonts w:hint="eastAsia"/>
                <w:sz w:val="21"/>
                <w:szCs w:val="21"/>
              </w:rPr>
              <w:t>5</w:t>
            </w:r>
          </w:p>
        </w:tc>
        <w:tc>
          <w:tcPr>
            <w:tcW w:w="2973" w:type="dxa"/>
            <w:vAlign w:val="center"/>
          </w:tcPr>
          <w:p w14:paraId="68E6CFD3">
            <w:pPr>
              <w:pStyle w:val="7"/>
              <w:tabs>
                <w:tab w:val="left" w:pos="788"/>
              </w:tabs>
              <w:ind w:firstLine="0" w:firstLineChars="0"/>
              <w:jc w:val="center"/>
              <w:rPr>
                <w:rStyle w:val="88"/>
                <w:sz w:val="21"/>
                <w:szCs w:val="21"/>
              </w:rPr>
            </w:pPr>
            <w:r>
              <w:rPr>
                <w:rFonts w:hint="eastAsia"/>
                <w:kern w:val="0"/>
                <w:sz w:val="21"/>
                <w:szCs w:val="21"/>
              </w:rPr>
              <w:t>个人敏感信息识别结果返回异常</w:t>
            </w:r>
          </w:p>
        </w:tc>
        <w:tc>
          <w:tcPr>
            <w:tcW w:w="1961" w:type="dxa"/>
            <w:vAlign w:val="center"/>
          </w:tcPr>
          <w:p w14:paraId="79BFB29B">
            <w:pPr>
              <w:pStyle w:val="7"/>
              <w:tabs>
                <w:tab w:val="left" w:pos="788"/>
              </w:tabs>
              <w:ind w:firstLine="0" w:firstLineChars="0"/>
              <w:jc w:val="center"/>
              <w:rPr>
                <w:sz w:val="21"/>
                <w:szCs w:val="21"/>
              </w:rPr>
            </w:pPr>
            <w:r>
              <w:rPr>
                <w:kern w:val="0"/>
                <w:sz w:val="21"/>
                <w:szCs w:val="21"/>
              </w:rPr>
              <w:t>8224</w:t>
            </w:r>
          </w:p>
        </w:tc>
      </w:tr>
      <w:tr w14:paraId="44A16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4411847E">
            <w:pPr>
              <w:pStyle w:val="7"/>
              <w:tabs>
                <w:tab w:val="left" w:pos="788"/>
              </w:tabs>
              <w:ind w:firstLine="0" w:firstLineChars="0"/>
              <w:jc w:val="center"/>
              <w:rPr>
                <w:rStyle w:val="88"/>
                <w:sz w:val="21"/>
                <w:szCs w:val="21"/>
              </w:rPr>
            </w:pPr>
            <w:r>
              <w:rPr>
                <w:rFonts w:hint="eastAsia"/>
                <w:sz w:val="21"/>
                <w:szCs w:val="21"/>
              </w:rPr>
              <w:t>6</w:t>
            </w:r>
          </w:p>
        </w:tc>
        <w:tc>
          <w:tcPr>
            <w:tcW w:w="2973" w:type="dxa"/>
            <w:vAlign w:val="center"/>
          </w:tcPr>
          <w:p w14:paraId="6F14A831">
            <w:pPr>
              <w:pStyle w:val="7"/>
              <w:tabs>
                <w:tab w:val="left" w:pos="788"/>
              </w:tabs>
              <w:ind w:firstLine="0" w:firstLineChars="0"/>
              <w:jc w:val="center"/>
              <w:rPr>
                <w:rStyle w:val="88"/>
                <w:sz w:val="21"/>
                <w:szCs w:val="21"/>
              </w:rPr>
            </w:pPr>
            <w:r>
              <w:rPr>
                <w:rFonts w:hint="eastAsia"/>
                <w:kern w:val="0"/>
                <w:sz w:val="21"/>
                <w:szCs w:val="21"/>
              </w:rPr>
              <w:t>个人敏感信息系统调用分类分级工具集异常</w:t>
            </w:r>
          </w:p>
        </w:tc>
        <w:tc>
          <w:tcPr>
            <w:tcW w:w="1961" w:type="dxa"/>
            <w:vAlign w:val="center"/>
          </w:tcPr>
          <w:p w14:paraId="06855884">
            <w:pPr>
              <w:pStyle w:val="7"/>
              <w:tabs>
                <w:tab w:val="left" w:pos="788"/>
              </w:tabs>
              <w:ind w:firstLine="0" w:firstLineChars="0"/>
              <w:jc w:val="center"/>
              <w:rPr>
                <w:sz w:val="21"/>
                <w:szCs w:val="21"/>
              </w:rPr>
            </w:pPr>
            <w:r>
              <w:rPr>
                <w:kern w:val="0"/>
                <w:sz w:val="21"/>
                <w:szCs w:val="21"/>
              </w:rPr>
              <w:t>8225</w:t>
            </w:r>
          </w:p>
        </w:tc>
      </w:tr>
      <w:tr w14:paraId="19B62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EAE2D76">
            <w:pPr>
              <w:pStyle w:val="7"/>
              <w:tabs>
                <w:tab w:val="left" w:pos="788"/>
              </w:tabs>
              <w:ind w:firstLine="0" w:firstLineChars="0"/>
              <w:jc w:val="center"/>
              <w:rPr>
                <w:rStyle w:val="88"/>
                <w:sz w:val="21"/>
                <w:szCs w:val="21"/>
              </w:rPr>
            </w:pPr>
            <w:r>
              <w:rPr>
                <w:rFonts w:hint="eastAsia"/>
                <w:sz w:val="21"/>
                <w:szCs w:val="21"/>
              </w:rPr>
              <w:t>7</w:t>
            </w:r>
          </w:p>
        </w:tc>
        <w:tc>
          <w:tcPr>
            <w:tcW w:w="2973" w:type="dxa"/>
            <w:vAlign w:val="center"/>
          </w:tcPr>
          <w:p w14:paraId="7B12F93B">
            <w:pPr>
              <w:pStyle w:val="7"/>
              <w:tabs>
                <w:tab w:val="left" w:pos="788"/>
              </w:tabs>
              <w:ind w:firstLine="0" w:firstLineChars="0"/>
              <w:jc w:val="center"/>
              <w:rPr>
                <w:rStyle w:val="88"/>
                <w:sz w:val="21"/>
                <w:szCs w:val="21"/>
              </w:rPr>
            </w:pPr>
            <w:r>
              <w:rPr>
                <w:rFonts w:hint="eastAsia"/>
                <w:kern w:val="0"/>
                <w:sz w:val="21"/>
                <w:szCs w:val="21"/>
              </w:rPr>
              <w:t>信息的分类分级结果与场景不匹配</w:t>
            </w:r>
          </w:p>
        </w:tc>
        <w:tc>
          <w:tcPr>
            <w:tcW w:w="1961" w:type="dxa"/>
            <w:vAlign w:val="center"/>
          </w:tcPr>
          <w:p w14:paraId="21F045E5">
            <w:pPr>
              <w:pStyle w:val="7"/>
              <w:tabs>
                <w:tab w:val="left" w:pos="788"/>
              </w:tabs>
              <w:ind w:firstLine="0" w:firstLineChars="0"/>
              <w:jc w:val="center"/>
              <w:rPr>
                <w:sz w:val="21"/>
                <w:szCs w:val="21"/>
              </w:rPr>
            </w:pPr>
            <w:r>
              <w:rPr>
                <w:kern w:val="0"/>
                <w:sz w:val="21"/>
                <w:szCs w:val="21"/>
              </w:rPr>
              <w:t>8480</w:t>
            </w:r>
          </w:p>
        </w:tc>
      </w:tr>
      <w:tr w14:paraId="4D94C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BF3B590">
            <w:pPr>
              <w:pStyle w:val="7"/>
              <w:tabs>
                <w:tab w:val="left" w:pos="788"/>
              </w:tabs>
              <w:ind w:firstLine="0" w:firstLineChars="0"/>
              <w:jc w:val="center"/>
              <w:rPr>
                <w:rStyle w:val="88"/>
                <w:sz w:val="21"/>
                <w:szCs w:val="21"/>
              </w:rPr>
            </w:pPr>
            <w:r>
              <w:rPr>
                <w:rFonts w:hint="eastAsia"/>
                <w:sz w:val="21"/>
                <w:szCs w:val="21"/>
              </w:rPr>
              <w:t>8</w:t>
            </w:r>
          </w:p>
        </w:tc>
        <w:tc>
          <w:tcPr>
            <w:tcW w:w="2973" w:type="dxa"/>
            <w:vAlign w:val="center"/>
          </w:tcPr>
          <w:p w14:paraId="4F894A6D">
            <w:pPr>
              <w:pStyle w:val="7"/>
              <w:tabs>
                <w:tab w:val="left" w:pos="788"/>
              </w:tabs>
              <w:ind w:firstLine="0" w:firstLineChars="0"/>
              <w:jc w:val="center"/>
              <w:rPr>
                <w:rStyle w:val="88"/>
                <w:sz w:val="21"/>
                <w:szCs w:val="21"/>
              </w:rPr>
            </w:pPr>
            <w:r>
              <w:rPr>
                <w:rFonts w:hint="eastAsia"/>
                <w:kern w:val="0"/>
                <w:sz w:val="21"/>
                <w:szCs w:val="21"/>
              </w:rPr>
              <w:t>删除通知发送失败</w:t>
            </w:r>
          </w:p>
        </w:tc>
        <w:tc>
          <w:tcPr>
            <w:tcW w:w="1961" w:type="dxa"/>
            <w:vAlign w:val="center"/>
          </w:tcPr>
          <w:p w14:paraId="60F90DD7">
            <w:pPr>
              <w:pStyle w:val="7"/>
              <w:tabs>
                <w:tab w:val="left" w:pos="788"/>
              </w:tabs>
              <w:ind w:firstLine="0" w:firstLineChars="0"/>
              <w:jc w:val="center"/>
              <w:rPr>
                <w:sz w:val="21"/>
                <w:szCs w:val="21"/>
              </w:rPr>
            </w:pPr>
            <w:r>
              <w:rPr>
                <w:kern w:val="0"/>
                <w:sz w:val="21"/>
                <w:szCs w:val="21"/>
              </w:rPr>
              <w:t>16416</w:t>
            </w:r>
          </w:p>
        </w:tc>
      </w:tr>
      <w:tr w14:paraId="43B2C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609F130F">
            <w:pPr>
              <w:pStyle w:val="7"/>
              <w:tabs>
                <w:tab w:val="left" w:pos="788"/>
              </w:tabs>
              <w:ind w:firstLine="0" w:firstLineChars="0"/>
              <w:jc w:val="center"/>
              <w:rPr>
                <w:rStyle w:val="88"/>
                <w:sz w:val="21"/>
                <w:szCs w:val="21"/>
              </w:rPr>
            </w:pPr>
            <w:r>
              <w:rPr>
                <w:rFonts w:hint="eastAsia"/>
                <w:sz w:val="21"/>
                <w:szCs w:val="21"/>
              </w:rPr>
              <w:t>9</w:t>
            </w:r>
          </w:p>
        </w:tc>
        <w:tc>
          <w:tcPr>
            <w:tcW w:w="2973" w:type="dxa"/>
            <w:vAlign w:val="center"/>
          </w:tcPr>
          <w:p w14:paraId="51AB090E">
            <w:pPr>
              <w:pStyle w:val="7"/>
              <w:tabs>
                <w:tab w:val="left" w:pos="788"/>
              </w:tabs>
              <w:ind w:firstLine="0" w:firstLineChars="0"/>
              <w:jc w:val="center"/>
              <w:rPr>
                <w:rStyle w:val="88"/>
                <w:sz w:val="21"/>
                <w:szCs w:val="21"/>
              </w:rPr>
            </w:pPr>
            <w:r>
              <w:rPr>
                <w:rFonts w:hint="eastAsia"/>
                <w:kern w:val="0"/>
                <w:sz w:val="21"/>
                <w:szCs w:val="21"/>
              </w:rPr>
              <w:t>删除通知确认发送失败</w:t>
            </w:r>
          </w:p>
        </w:tc>
        <w:tc>
          <w:tcPr>
            <w:tcW w:w="1961" w:type="dxa"/>
            <w:vAlign w:val="center"/>
          </w:tcPr>
          <w:p w14:paraId="2987396D">
            <w:pPr>
              <w:pStyle w:val="7"/>
              <w:tabs>
                <w:tab w:val="left" w:pos="788"/>
              </w:tabs>
              <w:ind w:firstLine="0" w:firstLineChars="0"/>
              <w:jc w:val="center"/>
              <w:rPr>
                <w:sz w:val="21"/>
                <w:szCs w:val="21"/>
              </w:rPr>
            </w:pPr>
            <w:r>
              <w:rPr>
                <w:kern w:val="0"/>
                <w:sz w:val="21"/>
                <w:szCs w:val="21"/>
              </w:rPr>
              <w:t>16417</w:t>
            </w:r>
          </w:p>
        </w:tc>
      </w:tr>
      <w:tr w14:paraId="74B00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3D9CB4C5">
            <w:pPr>
              <w:pStyle w:val="7"/>
              <w:tabs>
                <w:tab w:val="left" w:pos="788"/>
              </w:tabs>
              <w:ind w:firstLine="0" w:firstLineChars="0"/>
              <w:jc w:val="center"/>
              <w:rPr>
                <w:rStyle w:val="88"/>
                <w:sz w:val="21"/>
                <w:szCs w:val="21"/>
              </w:rPr>
            </w:pPr>
            <w:r>
              <w:rPr>
                <w:rFonts w:hint="eastAsia"/>
                <w:sz w:val="21"/>
                <w:szCs w:val="21"/>
              </w:rPr>
              <w:t>1</w:t>
            </w:r>
            <w:r>
              <w:rPr>
                <w:sz w:val="21"/>
                <w:szCs w:val="21"/>
              </w:rPr>
              <w:t>0</w:t>
            </w:r>
          </w:p>
        </w:tc>
        <w:tc>
          <w:tcPr>
            <w:tcW w:w="2973" w:type="dxa"/>
            <w:vAlign w:val="center"/>
          </w:tcPr>
          <w:p w14:paraId="3FCFBF49">
            <w:pPr>
              <w:pStyle w:val="7"/>
              <w:tabs>
                <w:tab w:val="left" w:pos="788"/>
              </w:tabs>
              <w:ind w:firstLine="0" w:firstLineChars="0"/>
              <w:jc w:val="center"/>
              <w:rPr>
                <w:rStyle w:val="88"/>
                <w:sz w:val="21"/>
                <w:szCs w:val="21"/>
              </w:rPr>
            </w:pPr>
            <w:r>
              <w:rPr>
                <w:rFonts w:hint="eastAsia"/>
                <w:kern w:val="0"/>
                <w:sz w:val="21"/>
                <w:szCs w:val="21"/>
              </w:rPr>
              <w:t>未按删除指令进行删除</w:t>
            </w:r>
          </w:p>
        </w:tc>
        <w:tc>
          <w:tcPr>
            <w:tcW w:w="1961" w:type="dxa"/>
            <w:vAlign w:val="center"/>
          </w:tcPr>
          <w:p w14:paraId="1FEA2591">
            <w:pPr>
              <w:pStyle w:val="7"/>
              <w:tabs>
                <w:tab w:val="left" w:pos="788"/>
              </w:tabs>
              <w:ind w:firstLine="0" w:firstLineChars="0"/>
              <w:jc w:val="center"/>
              <w:rPr>
                <w:sz w:val="21"/>
                <w:szCs w:val="21"/>
              </w:rPr>
            </w:pPr>
            <w:r>
              <w:rPr>
                <w:kern w:val="0"/>
                <w:sz w:val="21"/>
                <w:szCs w:val="21"/>
              </w:rPr>
              <w:t>16672</w:t>
            </w:r>
          </w:p>
        </w:tc>
      </w:tr>
      <w:tr w14:paraId="17BAB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F38117B">
            <w:pPr>
              <w:pStyle w:val="7"/>
              <w:tabs>
                <w:tab w:val="left" w:pos="788"/>
              </w:tabs>
              <w:ind w:firstLine="0" w:firstLineChars="0"/>
              <w:jc w:val="center"/>
              <w:rPr>
                <w:rStyle w:val="88"/>
                <w:sz w:val="21"/>
                <w:szCs w:val="21"/>
              </w:rPr>
            </w:pPr>
            <w:r>
              <w:rPr>
                <w:rFonts w:hint="eastAsia"/>
                <w:sz w:val="21"/>
                <w:szCs w:val="21"/>
              </w:rPr>
              <w:t>1</w:t>
            </w:r>
            <w:r>
              <w:rPr>
                <w:sz w:val="21"/>
                <w:szCs w:val="21"/>
              </w:rPr>
              <w:t>1</w:t>
            </w:r>
          </w:p>
        </w:tc>
        <w:tc>
          <w:tcPr>
            <w:tcW w:w="2973" w:type="dxa"/>
            <w:vAlign w:val="center"/>
          </w:tcPr>
          <w:p w14:paraId="45036962">
            <w:pPr>
              <w:pStyle w:val="7"/>
              <w:tabs>
                <w:tab w:val="left" w:pos="788"/>
              </w:tabs>
              <w:ind w:firstLine="0" w:firstLineChars="0"/>
              <w:jc w:val="center"/>
              <w:rPr>
                <w:rStyle w:val="88"/>
                <w:sz w:val="21"/>
                <w:szCs w:val="21"/>
              </w:rPr>
            </w:pPr>
            <w:r>
              <w:rPr>
                <w:rFonts w:hint="eastAsia"/>
                <w:kern w:val="0"/>
                <w:sz w:val="21"/>
                <w:szCs w:val="21"/>
              </w:rPr>
              <w:t>未对信息的多个副本删除</w:t>
            </w:r>
          </w:p>
        </w:tc>
        <w:tc>
          <w:tcPr>
            <w:tcW w:w="1961" w:type="dxa"/>
            <w:vAlign w:val="center"/>
          </w:tcPr>
          <w:p w14:paraId="2EEEBC4E">
            <w:pPr>
              <w:pStyle w:val="7"/>
              <w:tabs>
                <w:tab w:val="left" w:pos="788"/>
              </w:tabs>
              <w:ind w:firstLine="0" w:firstLineChars="0"/>
              <w:jc w:val="center"/>
              <w:rPr>
                <w:sz w:val="21"/>
                <w:szCs w:val="21"/>
              </w:rPr>
            </w:pPr>
            <w:r>
              <w:rPr>
                <w:kern w:val="0"/>
                <w:sz w:val="21"/>
                <w:szCs w:val="21"/>
              </w:rPr>
              <w:t>16673</w:t>
            </w:r>
          </w:p>
        </w:tc>
      </w:tr>
      <w:tr w14:paraId="2C25A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236765E">
            <w:pPr>
              <w:pStyle w:val="7"/>
              <w:tabs>
                <w:tab w:val="left" w:pos="788"/>
              </w:tabs>
              <w:ind w:firstLine="0" w:firstLineChars="0"/>
              <w:jc w:val="center"/>
              <w:rPr>
                <w:rStyle w:val="88"/>
                <w:sz w:val="21"/>
                <w:szCs w:val="21"/>
              </w:rPr>
            </w:pPr>
            <w:r>
              <w:rPr>
                <w:rFonts w:hint="eastAsia"/>
                <w:sz w:val="21"/>
                <w:szCs w:val="21"/>
              </w:rPr>
              <w:t>1</w:t>
            </w:r>
            <w:r>
              <w:rPr>
                <w:sz w:val="21"/>
                <w:szCs w:val="21"/>
              </w:rPr>
              <w:t>2</w:t>
            </w:r>
          </w:p>
        </w:tc>
        <w:tc>
          <w:tcPr>
            <w:tcW w:w="2973" w:type="dxa"/>
            <w:vAlign w:val="center"/>
          </w:tcPr>
          <w:p w14:paraId="2E67E152">
            <w:pPr>
              <w:pStyle w:val="7"/>
              <w:tabs>
                <w:tab w:val="left" w:pos="788"/>
              </w:tabs>
              <w:ind w:firstLine="0" w:firstLineChars="0"/>
              <w:jc w:val="center"/>
              <w:rPr>
                <w:rStyle w:val="88"/>
                <w:sz w:val="21"/>
                <w:szCs w:val="21"/>
              </w:rPr>
            </w:pPr>
            <w:r>
              <w:rPr>
                <w:rFonts w:hint="eastAsia"/>
                <w:kern w:val="0"/>
                <w:sz w:val="21"/>
                <w:szCs w:val="21"/>
              </w:rPr>
              <w:t>未按删除意图对信息进行对照删除</w:t>
            </w:r>
          </w:p>
        </w:tc>
        <w:tc>
          <w:tcPr>
            <w:tcW w:w="1961" w:type="dxa"/>
            <w:vAlign w:val="center"/>
          </w:tcPr>
          <w:p w14:paraId="623BD34A">
            <w:pPr>
              <w:pStyle w:val="7"/>
              <w:tabs>
                <w:tab w:val="left" w:pos="788"/>
              </w:tabs>
              <w:ind w:firstLine="0" w:firstLineChars="0"/>
              <w:jc w:val="center"/>
              <w:rPr>
                <w:sz w:val="21"/>
                <w:szCs w:val="21"/>
              </w:rPr>
            </w:pPr>
            <w:r>
              <w:rPr>
                <w:kern w:val="0"/>
                <w:sz w:val="21"/>
                <w:szCs w:val="21"/>
              </w:rPr>
              <w:t>16928</w:t>
            </w:r>
          </w:p>
        </w:tc>
      </w:tr>
      <w:tr w14:paraId="7F14A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3BD827BF">
            <w:pPr>
              <w:pStyle w:val="7"/>
              <w:tabs>
                <w:tab w:val="left" w:pos="788"/>
              </w:tabs>
              <w:ind w:firstLine="0" w:firstLineChars="0"/>
              <w:jc w:val="center"/>
              <w:rPr>
                <w:rStyle w:val="88"/>
                <w:sz w:val="21"/>
                <w:szCs w:val="21"/>
              </w:rPr>
            </w:pPr>
            <w:r>
              <w:rPr>
                <w:rFonts w:hint="eastAsia"/>
                <w:sz w:val="21"/>
                <w:szCs w:val="21"/>
              </w:rPr>
              <w:t>1</w:t>
            </w:r>
            <w:r>
              <w:rPr>
                <w:sz w:val="21"/>
                <w:szCs w:val="21"/>
              </w:rPr>
              <w:t>3</w:t>
            </w:r>
          </w:p>
        </w:tc>
        <w:tc>
          <w:tcPr>
            <w:tcW w:w="2973" w:type="dxa"/>
            <w:vAlign w:val="center"/>
          </w:tcPr>
          <w:p w14:paraId="6E79A2A6">
            <w:pPr>
              <w:pStyle w:val="7"/>
              <w:tabs>
                <w:tab w:val="left" w:pos="788"/>
              </w:tabs>
              <w:ind w:firstLine="0" w:firstLineChars="0"/>
              <w:jc w:val="center"/>
              <w:rPr>
                <w:rStyle w:val="88"/>
                <w:sz w:val="21"/>
                <w:szCs w:val="21"/>
              </w:rPr>
            </w:pPr>
            <w:r>
              <w:rPr>
                <w:rFonts w:hint="eastAsia"/>
                <w:kern w:val="0"/>
                <w:sz w:val="21"/>
                <w:szCs w:val="21"/>
              </w:rPr>
              <w:t>未按删除触发条件对信息进行删除</w:t>
            </w:r>
          </w:p>
        </w:tc>
        <w:tc>
          <w:tcPr>
            <w:tcW w:w="1961" w:type="dxa"/>
            <w:vAlign w:val="center"/>
          </w:tcPr>
          <w:p w14:paraId="4B61B975">
            <w:pPr>
              <w:pStyle w:val="7"/>
              <w:tabs>
                <w:tab w:val="left" w:pos="788"/>
              </w:tabs>
              <w:ind w:firstLine="0" w:firstLineChars="0"/>
              <w:jc w:val="center"/>
              <w:rPr>
                <w:sz w:val="21"/>
                <w:szCs w:val="21"/>
              </w:rPr>
            </w:pPr>
            <w:r>
              <w:rPr>
                <w:kern w:val="0"/>
                <w:sz w:val="21"/>
                <w:szCs w:val="21"/>
              </w:rPr>
              <w:t>16929</w:t>
            </w:r>
          </w:p>
        </w:tc>
      </w:tr>
      <w:tr w14:paraId="43324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55690C58">
            <w:pPr>
              <w:pStyle w:val="7"/>
              <w:tabs>
                <w:tab w:val="left" w:pos="788"/>
              </w:tabs>
              <w:ind w:firstLine="0" w:firstLineChars="0"/>
              <w:jc w:val="center"/>
              <w:rPr>
                <w:sz w:val="21"/>
                <w:szCs w:val="21"/>
              </w:rPr>
            </w:pPr>
            <w:r>
              <w:rPr>
                <w:rFonts w:hint="eastAsia"/>
                <w:sz w:val="21"/>
                <w:szCs w:val="21"/>
              </w:rPr>
              <w:t>14</w:t>
            </w:r>
          </w:p>
        </w:tc>
        <w:tc>
          <w:tcPr>
            <w:tcW w:w="2973" w:type="dxa"/>
            <w:vAlign w:val="center"/>
          </w:tcPr>
          <w:p w14:paraId="3A0B7731">
            <w:pPr>
              <w:pStyle w:val="7"/>
              <w:tabs>
                <w:tab w:val="left" w:pos="788"/>
              </w:tabs>
              <w:ind w:firstLine="0" w:firstLineChars="0"/>
              <w:jc w:val="center"/>
              <w:rPr>
                <w:sz w:val="21"/>
                <w:szCs w:val="21"/>
              </w:rPr>
            </w:pPr>
            <w:r>
              <w:rPr>
                <w:rFonts w:hint="eastAsia"/>
                <w:kern w:val="0"/>
                <w:sz w:val="21"/>
                <w:szCs w:val="21"/>
              </w:rPr>
              <w:t>删除通知与确认完备性异常</w:t>
            </w:r>
          </w:p>
        </w:tc>
        <w:tc>
          <w:tcPr>
            <w:tcW w:w="1961" w:type="dxa"/>
            <w:vAlign w:val="center"/>
          </w:tcPr>
          <w:p w14:paraId="64E869DE">
            <w:pPr>
              <w:pStyle w:val="7"/>
              <w:tabs>
                <w:tab w:val="left" w:pos="788"/>
              </w:tabs>
              <w:ind w:firstLine="0" w:firstLineChars="0"/>
              <w:jc w:val="center"/>
              <w:rPr>
                <w:sz w:val="21"/>
                <w:szCs w:val="21"/>
              </w:rPr>
            </w:pPr>
            <w:r>
              <w:rPr>
                <w:kern w:val="0"/>
                <w:sz w:val="21"/>
                <w:szCs w:val="21"/>
              </w:rPr>
              <w:t>16930</w:t>
            </w:r>
          </w:p>
        </w:tc>
      </w:tr>
      <w:tr w14:paraId="7D042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AB59FAF">
            <w:pPr>
              <w:pStyle w:val="7"/>
              <w:tabs>
                <w:tab w:val="left" w:pos="788"/>
              </w:tabs>
              <w:ind w:firstLine="0" w:firstLineChars="0"/>
              <w:jc w:val="center"/>
              <w:rPr>
                <w:sz w:val="21"/>
                <w:szCs w:val="21"/>
              </w:rPr>
            </w:pPr>
            <w:r>
              <w:rPr>
                <w:rFonts w:hint="eastAsia"/>
                <w:sz w:val="21"/>
                <w:szCs w:val="21"/>
              </w:rPr>
              <w:t>15</w:t>
            </w:r>
          </w:p>
        </w:tc>
        <w:tc>
          <w:tcPr>
            <w:tcW w:w="2973" w:type="dxa"/>
            <w:vAlign w:val="center"/>
          </w:tcPr>
          <w:p w14:paraId="24BBE34E">
            <w:pPr>
              <w:pStyle w:val="7"/>
              <w:tabs>
                <w:tab w:val="left" w:pos="788"/>
              </w:tabs>
              <w:ind w:firstLine="0" w:firstLineChars="0"/>
              <w:jc w:val="center"/>
              <w:rPr>
                <w:sz w:val="21"/>
                <w:szCs w:val="21"/>
              </w:rPr>
            </w:pPr>
            <w:r>
              <w:rPr>
                <w:rFonts w:hint="eastAsia"/>
                <w:kern w:val="0"/>
                <w:sz w:val="21"/>
                <w:szCs w:val="21"/>
              </w:rPr>
              <w:t>删除一致性无效</w:t>
            </w:r>
          </w:p>
        </w:tc>
        <w:tc>
          <w:tcPr>
            <w:tcW w:w="1961" w:type="dxa"/>
            <w:vAlign w:val="center"/>
          </w:tcPr>
          <w:p w14:paraId="570BDC02">
            <w:pPr>
              <w:pStyle w:val="7"/>
              <w:tabs>
                <w:tab w:val="left" w:pos="788"/>
              </w:tabs>
              <w:ind w:firstLine="0" w:firstLineChars="0"/>
              <w:jc w:val="center"/>
              <w:rPr>
                <w:sz w:val="21"/>
                <w:szCs w:val="21"/>
              </w:rPr>
            </w:pPr>
            <w:r>
              <w:rPr>
                <w:kern w:val="0"/>
                <w:sz w:val="21"/>
                <w:szCs w:val="21"/>
              </w:rPr>
              <w:t>1693</w:t>
            </w:r>
            <w:r>
              <w:rPr>
                <w:rFonts w:hint="eastAsia"/>
                <w:kern w:val="0"/>
                <w:sz w:val="21"/>
                <w:szCs w:val="21"/>
              </w:rPr>
              <w:t>1</w:t>
            </w:r>
          </w:p>
        </w:tc>
      </w:tr>
      <w:tr w14:paraId="2610D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24458870">
            <w:pPr>
              <w:pStyle w:val="7"/>
              <w:tabs>
                <w:tab w:val="left" w:pos="788"/>
              </w:tabs>
              <w:ind w:firstLine="0" w:firstLineChars="0"/>
              <w:jc w:val="center"/>
              <w:rPr>
                <w:sz w:val="21"/>
                <w:szCs w:val="21"/>
              </w:rPr>
            </w:pPr>
            <w:r>
              <w:rPr>
                <w:rFonts w:hint="eastAsia"/>
                <w:sz w:val="21"/>
                <w:szCs w:val="21"/>
              </w:rPr>
              <w:t>16</w:t>
            </w:r>
          </w:p>
        </w:tc>
        <w:tc>
          <w:tcPr>
            <w:tcW w:w="2973" w:type="dxa"/>
            <w:vAlign w:val="center"/>
          </w:tcPr>
          <w:p w14:paraId="1A9004FC">
            <w:pPr>
              <w:pStyle w:val="7"/>
              <w:tabs>
                <w:tab w:val="left" w:pos="788"/>
              </w:tabs>
              <w:ind w:firstLine="0" w:firstLineChars="0"/>
              <w:jc w:val="center"/>
              <w:rPr>
                <w:sz w:val="21"/>
                <w:szCs w:val="21"/>
              </w:rPr>
            </w:pPr>
            <w:r>
              <w:rPr>
                <w:rFonts w:hint="eastAsia"/>
                <w:kern w:val="0"/>
                <w:sz w:val="21"/>
                <w:szCs w:val="21"/>
              </w:rPr>
              <w:t>删除方法合规性异常</w:t>
            </w:r>
          </w:p>
        </w:tc>
        <w:tc>
          <w:tcPr>
            <w:tcW w:w="1961" w:type="dxa"/>
            <w:vAlign w:val="center"/>
          </w:tcPr>
          <w:p w14:paraId="221BF849">
            <w:pPr>
              <w:pStyle w:val="7"/>
              <w:tabs>
                <w:tab w:val="left" w:pos="788"/>
              </w:tabs>
              <w:ind w:firstLine="0" w:firstLineChars="0"/>
              <w:jc w:val="center"/>
              <w:rPr>
                <w:sz w:val="21"/>
                <w:szCs w:val="21"/>
              </w:rPr>
            </w:pPr>
            <w:r>
              <w:rPr>
                <w:kern w:val="0"/>
                <w:sz w:val="21"/>
                <w:szCs w:val="21"/>
              </w:rPr>
              <w:t>1693</w:t>
            </w:r>
            <w:r>
              <w:rPr>
                <w:rFonts w:hint="eastAsia"/>
                <w:kern w:val="0"/>
                <w:sz w:val="21"/>
                <w:szCs w:val="21"/>
              </w:rPr>
              <w:t>2</w:t>
            </w:r>
          </w:p>
        </w:tc>
      </w:tr>
      <w:tr w14:paraId="44981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706CB93B">
            <w:pPr>
              <w:pStyle w:val="7"/>
              <w:tabs>
                <w:tab w:val="left" w:pos="788"/>
              </w:tabs>
              <w:ind w:firstLine="0" w:firstLineChars="0"/>
              <w:jc w:val="center"/>
              <w:rPr>
                <w:sz w:val="21"/>
                <w:szCs w:val="21"/>
              </w:rPr>
            </w:pPr>
            <w:r>
              <w:rPr>
                <w:rFonts w:hint="eastAsia"/>
                <w:sz w:val="21"/>
                <w:szCs w:val="21"/>
              </w:rPr>
              <w:t>17</w:t>
            </w:r>
          </w:p>
        </w:tc>
        <w:tc>
          <w:tcPr>
            <w:tcW w:w="2973" w:type="dxa"/>
            <w:vAlign w:val="center"/>
          </w:tcPr>
          <w:p w14:paraId="160AF69C">
            <w:pPr>
              <w:pStyle w:val="7"/>
              <w:tabs>
                <w:tab w:val="left" w:pos="788"/>
              </w:tabs>
              <w:ind w:firstLine="0" w:firstLineChars="0"/>
              <w:jc w:val="center"/>
              <w:rPr>
                <w:sz w:val="21"/>
                <w:szCs w:val="21"/>
              </w:rPr>
            </w:pPr>
            <w:r>
              <w:rPr>
                <w:rFonts w:hint="eastAsia"/>
                <w:kern w:val="0"/>
                <w:sz w:val="21"/>
                <w:szCs w:val="21"/>
              </w:rPr>
              <w:t>删除副本不可恢复性异常</w:t>
            </w:r>
          </w:p>
        </w:tc>
        <w:tc>
          <w:tcPr>
            <w:tcW w:w="1961" w:type="dxa"/>
            <w:vAlign w:val="center"/>
          </w:tcPr>
          <w:p w14:paraId="3DA380FC">
            <w:pPr>
              <w:pStyle w:val="7"/>
              <w:tabs>
                <w:tab w:val="left" w:pos="788"/>
              </w:tabs>
              <w:ind w:firstLine="0" w:firstLineChars="0"/>
              <w:jc w:val="center"/>
              <w:rPr>
                <w:sz w:val="21"/>
                <w:szCs w:val="21"/>
              </w:rPr>
            </w:pPr>
            <w:r>
              <w:rPr>
                <w:kern w:val="0"/>
                <w:sz w:val="21"/>
                <w:szCs w:val="21"/>
              </w:rPr>
              <w:t>1693</w:t>
            </w:r>
            <w:r>
              <w:rPr>
                <w:rFonts w:hint="eastAsia"/>
                <w:kern w:val="0"/>
                <w:sz w:val="21"/>
                <w:szCs w:val="21"/>
              </w:rPr>
              <w:t>3</w:t>
            </w:r>
          </w:p>
        </w:tc>
      </w:tr>
      <w:tr w14:paraId="306C4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93F2110">
            <w:pPr>
              <w:pStyle w:val="7"/>
              <w:tabs>
                <w:tab w:val="left" w:pos="788"/>
              </w:tabs>
              <w:ind w:firstLine="0" w:firstLineChars="0"/>
              <w:jc w:val="center"/>
              <w:rPr>
                <w:sz w:val="21"/>
                <w:szCs w:val="21"/>
              </w:rPr>
            </w:pPr>
            <w:r>
              <w:rPr>
                <w:rFonts w:hint="eastAsia"/>
                <w:sz w:val="21"/>
                <w:szCs w:val="21"/>
              </w:rPr>
              <w:t>18</w:t>
            </w:r>
          </w:p>
        </w:tc>
        <w:tc>
          <w:tcPr>
            <w:tcW w:w="2973" w:type="dxa"/>
            <w:vAlign w:val="center"/>
          </w:tcPr>
          <w:p w14:paraId="25E42E7E">
            <w:pPr>
              <w:pStyle w:val="7"/>
              <w:tabs>
                <w:tab w:val="left" w:pos="788"/>
              </w:tabs>
              <w:ind w:firstLine="0" w:firstLineChars="0"/>
              <w:jc w:val="center"/>
              <w:rPr>
                <w:sz w:val="21"/>
                <w:szCs w:val="21"/>
              </w:rPr>
            </w:pPr>
            <w:r>
              <w:rPr>
                <w:rFonts w:hint="eastAsia"/>
                <w:kern w:val="0"/>
                <w:sz w:val="21"/>
                <w:szCs w:val="21"/>
              </w:rPr>
              <w:t>删除算法失效异常</w:t>
            </w:r>
          </w:p>
        </w:tc>
        <w:tc>
          <w:tcPr>
            <w:tcW w:w="1961" w:type="dxa"/>
            <w:vAlign w:val="center"/>
          </w:tcPr>
          <w:p w14:paraId="3DD85CC8">
            <w:pPr>
              <w:pStyle w:val="7"/>
              <w:tabs>
                <w:tab w:val="left" w:pos="788"/>
              </w:tabs>
              <w:ind w:firstLine="0" w:firstLineChars="0"/>
              <w:jc w:val="center"/>
              <w:rPr>
                <w:sz w:val="21"/>
                <w:szCs w:val="21"/>
              </w:rPr>
            </w:pPr>
            <w:r>
              <w:rPr>
                <w:kern w:val="0"/>
                <w:sz w:val="21"/>
                <w:szCs w:val="21"/>
              </w:rPr>
              <w:t>1693</w:t>
            </w:r>
            <w:r>
              <w:rPr>
                <w:rFonts w:hint="eastAsia"/>
                <w:kern w:val="0"/>
                <w:sz w:val="21"/>
                <w:szCs w:val="21"/>
              </w:rPr>
              <w:t>4</w:t>
            </w:r>
          </w:p>
        </w:tc>
      </w:tr>
      <w:tr w14:paraId="08D5C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4552AC8A">
            <w:pPr>
              <w:pStyle w:val="7"/>
              <w:tabs>
                <w:tab w:val="left" w:pos="788"/>
              </w:tabs>
              <w:ind w:firstLine="0" w:firstLineChars="0"/>
              <w:jc w:val="center"/>
              <w:rPr>
                <w:sz w:val="21"/>
                <w:szCs w:val="21"/>
              </w:rPr>
            </w:pPr>
            <w:r>
              <w:rPr>
                <w:rFonts w:hint="eastAsia"/>
                <w:sz w:val="21"/>
                <w:szCs w:val="21"/>
              </w:rPr>
              <w:t>19</w:t>
            </w:r>
          </w:p>
        </w:tc>
        <w:tc>
          <w:tcPr>
            <w:tcW w:w="2973" w:type="dxa"/>
            <w:vAlign w:val="center"/>
          </w:tcPr>
          <w:p w14:paraId="0FB2034D">
            <w:pPr>
              <w:pStyle w:val="7"/>
              <w:tabs>
                <w:tab w:val="left" w:pos="788"/>
              </w:tabs>
              <w:ind w:firstLine="0" w:firstLineChars="0"/>
              <w:jc w:val="center"/>
              <w:rPr>
                <w:sz w:val="21"/>
                <w:szCs w:val="21"/>
              </w:rPr>
            </w:pPr>
            <w:r>
              <w:rPr>
                <w:rFonts w:hint="eastAsia"/>
                <w:kern w:val="0"/>
                <w:sz w:val="21"/>
                <w:szCs w:val="21"/>
              </w:rPr>
              <w:t>副本删除完备性异常</w:t>
            </w:r>
          </w:p>
        </w:tc>
        <w:tc>
          <w:tcPr>
            <w:tcW w:w="1961" w:type="dxa"/>
            <w:vAlign w:val="center"/>
          </w:tcPr>
          <w:p w14:paraId="3B355A4B">
            <w:pPr>
              <w:pStyle w:val="7"/>
              <w:tabs>
                <w:tab w:val="left" w:pos="788"/>
              </w:tabs>
              <w:ind w:firstLine="0" w:firstLineChars="0"/>
              <w:jc w:val="center"/>
              <w:rPr>
                <w:sz w:val="21"/>
                <w:szCs w:val="21"/>
              </w:rPr>
            </w:pPr>
            <w:r>
              <w:rPr>
                <w:kern w:val="0"/>
                <w:sz w:val="21"/>
                <w:szCs w:val="21"/>
              </w:rPr>
              <w:t>1693</w:t>
            </w:r>
            <w:r>
              <w:rPr>
                <w:rFonts w:hint="eastAsia"/>
                <w:kern w:val="0"/>
                <w:sz w:val="21"/>
                <w:szCs w:val="21"/>
              </w:rPr>
              <w:t>5</w:t>
            </w:r>
          </w:p>
        </w:tc>
      </w:tr>
      <w:tr w14:paraId="0011F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0C4E05A4">
            <w:pPr>
              <w:pStyle w:val="7"/>
              <w:tabs>
                <w:tab w:val="left" w:pos="788"/>
              </w:tabs>
              <w:ind w:firstLine="0" w:firstLineChars="0"/>
              <w:jc w:val="center"/>
              <w:rPr>
                <w:sz w:val="21"/>
                <w:szCs w:val="21"/>
              </w:rPr>
            </w:pPr>
            <w:r>
              <w:rPr>
                <w:rFonts w:hint="eastAsia"/>
                <w:sz w:val="21"/>
                <w:szCs w:val="21"/>
              </w:rPr>
              <w:t>20</w:t>
            </w:r>
          </w:p>
        </w:tc>
        <w:tc>
          <w:tcPr>
            <w:tcW w:w="2973" w:type="dxa"/>
            <w:vAlign w:val="center"/>
          </w:tcPr>
          <w:p w14:paraId="283B29AA">
            <w:pPr>
              <w:pStyle w:val="7"/>
              <w:tabs>
                <w:tab w:val="left" w:pos="788"/>
              </w:tabs>
              <w:ind w:firstLine="0" w:firstLineChars="0"/>
              <w:jc w:val="center"/>
              <w:rPr>
                <w:sz w:val="21"/>
                <w:szCs w:val="21"/>
              </w:rPr>
            </w:pPr>
            <w:r>
              <w:rPr>
                <w:rFonts w:hint="eastAsia"/>
                <w:kern w:val="0"/>
                <w:sz w:val="21"/>
                <w:szCs w:val="21"/>
              </w:rPr>
              <w:t>整体删除无效</w:t>
            </w:r>
          </w:p>
        </w:tc>
        <w:tc>
          <w:tcPr>
            <w:tcW w:w="1961" w:type="dxa"/>
            <w:vAlign w:val="center"/>
          </w:tcPr>
          <w:p w14:paraId="00BA245F">
            <w:pPr>
              <w:pStyle w:val="7"/>
              <w:tabs>
                <w:tab w:val="left" w:pos="788"/>
              </w:tabs>
              <w:ind w:firstLine="0" w:firstLineChars="0"/>
              <w:jc w:val="center"/>
              <w:rPr>
                <w:sz w:val="21"/>
                <w:szCs w:val="21"/>
              </w:rPr>
            </w:pPr>
            <w:r>
              <w:rPr>
                <w:kern w:val="0"/>
                <w:sz w:val="21"/>
                <w:szCs w:val="21"/>
              </w:rPr>
              <w:t>1693</w:t>
            </w:r>
            <w:r>
              <w:rPr>
                <w:rFonts w:hint="eastAsia"/>
                <w:kern w:val="0"/>
                <w:sz w:val="21"/>
                <w:szCs w:val="21"/>
              </w:rPr>
              <w:t>6</w:t>
            </w:r>
          </w:p>
        </w:tc>
      </w:tr>
    </w:tbl>
    <w:p w14:paraId="4CB74386">
      <w:pPr>
        <w:spacing w:line="360" w:lineRule="auto"/>
        <w:rPr>
          <w:kern w:val="0"/>
          <w:sz w:val="24"/>
          <w:szCs w:val="24"/>
        </w:rPr>
      </w:pPr>
    </w:p>
    <w:p w14:paraId="2DA65358">
      <w:pPr>
        <w:numPr>
          <w:ilvl w:val="0"/>
          <w:numId w:val="21"/>
        </w:numPr>
        <w:spacing w:line="360" w:lineRule="auto"/>
        <w:ind w:left="284" w:hanging="14"/>
        <w:rPr>
          <w:sz w:val="24"/>
          <w:szCs w:val="24"/>
        </w:rPr>
      </w:pPr>
      <w:r>
        <w:rPr>
          <w:rFonts w:hint="eastAsia"/>
          <w:sz w:val="24"/>
          <w:szCs w:val="24"/>
        </w:rPr>
        <w:t>侵权时间</w:t>
      </w:r>
    </w:p>
    <w:p w14:paraId="60D81442">
      <w:pPr>
        <w:pStyle w:val="161"/>
        <w:widowControl/>
        <w:spacing w:line="300" w:lineRule="auto"/>
        <w:ind w:firstLine="420"/>
        <w:rPr>
          <w:rFonts w:ascii="Times New Roman" w:hAnsi="Times New Roman" w:eastAsia="宋体"/>
          <w:sz w:val="24"/>
          <w:szCs w:val="24"/>
        </w:rPr>
      </w:pPr>
      <w:r>
        <w:rPr>
          <w:rFonts w:hint="eastAsia" w:ascii="Times New Roman" w:hAnsi="Times New Roman" w:eastAsia="宋体"/>
          <w:sz w:val="24"/>
          <w:szCs w:val="24"/>
        </w:rPr>
        <w:t>侵权时间的</w:t>
      </w:r>
      <w:r>
        <w:rPr>
          <w:rFonts w:ascii="Times New Roman" w:hAnsi="Times New Roman" w:eastAsia="宋体"/>
          <w:sz w:val="24"/>
          <w:szCs w:val="24"/>
        </w:rPr>
        <w:t>格式</w:t>
      </w:r>
      <w:r>
        <w:rPr>
          <w:rFonts w:hint="eastAsia" w:ascii="Times New Roman" w:hAnsi="Times New Roman" w:eastAsia="宋体"/>
          <w:sz w:val="24"/>
          <w:szCs w:val="24"/>
        </w:rPr>
        <w:t>为时间格式“</w:t>
      </w:r>
      <w:r>
        <w:rPr>
          <w:rFonts w:ascii="Times New Roman" w:hAnsi="Times New Roman" w:eastAsia="宋体"/>
          <w:sz w:val="24"/>
          <w:szCs w:val="24"/>
        </w:rPr>
        <w:t>YYYY-MM-DD HH-MM-SS</w:t>
      </w:r>
      <w:r>
        <w:rPr>
          <w:rFonts w:hint="eastAsia" w:ascii="Times New Roman" w:hAnsi="Times New Roman" w:eastAsia="宋体"/>
          <w:sz w:val="24"/>
          <w:szCs w:val="24"/>
        </w:rPr>
        <w:t>”。</w:t>
      </w:r>
      <w:r>
        <w:rPr>
          <w:rFonts w:ascii="Times New Roman" w:hAnsi="Times New Roman" w:eastAsia="宋体"/>
          <w:sz w:val="24"/>
          <w:szCs w:val="24"/>
        </w:rPr>
        <w:t>使用nextInt函数随机生成[1950,2003]</w:t>
      </w:r>
      <w:r>
        <w:rPr>
          <w:rFonts w:hint="eastAsia" w:ascii="Times New Roman" w:hAnsi="Times New Roman" w:eastAsia="宋体"/>
          <w:sz w:val="24"/>
          <w:szCs w:val="24"/>
        </w:rPr>
        <w:t>区间内的整数</w:t>
      </w:r>
      <w:r>
        <w:rPr>
          <w:rFonts w:ascii="Times New Roman" w:hAnsi="Times New Roman" w:eastAsia="宋体"/>
          <w:sz w:val="24"/>
          <w:szCs w:val="24"/>
        </w:rPr>
        <w:t>year</w:t>
      </w:r>
      <w:r>
        <w:rPr>
          <w:rFonts w:hint="eastAsia" w:ascii="Times New Roman" w:hAnsi="Times New Roman" w:eastAsia="宋体"/>
          <w:sz w:val="24"/>
          <w:szCs w:val="24"/>
        </w:rPr>
        <w:t>作为“年”，生成区间</w:t>
      </w:r>
      <w:r>
        <w:rPr>
          <w:rFonts w:ascii="Times New Roman" w:hAnsi="Times New Roman" w:eastAsia="宋体"/>
          <w:sz w:val="24"/>
          <w:szCs w:val="24"/>
        </w:rPr>
        <w:t>[1,12]</w:t>
      </w:r>
      <w:r>
        <w:rPr>
          <w:rFonts w:hint="eastAsia" w:ascii="Times New Roman" w:hAnsi="Times New Roman" w:eastAsia="宋体"/>
          <w:sz w:val="24"/>
          <w:szCs w:val="24"/>
        </w:rPr>
        <w:t>内的</w:t>
      </w:r>
      <w:r>
        <w:rPr>
          <w:rFonts w:ascii="Times New Roman" w:hAnsi="Times New Roman" w:eastAsia="宋体"/>
          <w:sz w:val="24"/>
          <w:szCs w:val="24"/>
        </w:rPr>
        <w:t>整数month作为“月”</w:t>
      </w:r>
      <w:r>
        <w:rPr>
          <w:rFonts w:hint="eastAsia" w:ascii="Times New Roman" w:hAnsi="Times New Roman" w:eastAsia="宋体"/>
          <w:sz w:val="24"/>
          <w:szCs w:val="24"/>
        </w:rPr>
        <w:t>。</w:t>
      </w:r>
      <w:r>
        <w:rPr>
          <w:rFonts w:ascii="Times New Roman" w:hAnsi="Times New Roman" w:eastAsia="宋体"/>
          <w:sz w:val="24"/>
          <w:szCs w:val="24"/>
        </w:rPr>
        <w:t>使用nextInt函数，随机生成整数date作为“日”，其中，当month为小月时，date的取值区间为[1,30]，当month为大月时，date的取值区间为[1,31]；当month为2月时，若year为闰年，则date的取值区间为[1,29]，否则为[1,28]；将year、month、date组合为日期，且满足格式要求。</w:t>
      </w:r>
    </w:p>
    <w:p w14:paraId="5C8E1825">
      <w:pPr>
        <w:numPr>
          <w:ilvl w:val="0"/>
          <w:numId w:val="21"/>
        </w:numPr>
        <w:spacing w:line="360" w:lineRule="auto"/>
        <w:ind w:left="284" w:hanging="14"/>
        <w:rPr>
          <w:sz w:val="24"/>
          <w:szCs w:val="24"/>
        </w:rPr>
      </w:pPr>
      <w:r>
        <w:rPr>
          <w:rFonts w:hint="eastAsia"/>
          <w:sz w:val="24"/>
          <w:szCs w:val="24"/>
        </w:rPr>
        <w:t>系统IP</w:t>
      </w:r>
    </w:p>
    <w:p w14:paraId="52411A0F">
      <w:pPr>
        <w:pStyle w:val="160"/>
        <w:widowControl/>
        <w:spacing w:line="300" w:lineRule="auto"/>
        <w:ind w:firstLine="420"/>
        <w:rPr>
          <w:rFonts w:ascii="Times New Roman" w:hAnsi="Times New Roman" w:eastAsia="宋体"/>
          <w:sz w:val="24"/>
          <w:szCs w:val="24"/>
        </w:rPr>
      </w:pPr>
      <w:r>
        <w:rPr>
          <w:rFonts w:hint="eastAsia" w:ascii="Times New Roman" w:hAnsi="Times New Roman" w:eastAsia="宋体"/>
          <w:sz w:val="24"/>
          <w:szCs w:val="24"/>
        </w:rPr>
        <w:t>定义包含</w:t>
      </w:r>
      <w:r>
        <w:rPr>
          <w:rFonts w:ascii="Times New Roman" w:hAnsi="Times New Roman" w:eastAsia="宋体"/>
          <w:sz w:val="24"/>
          <w:szCs w:val="24"/>
        </w:rPr>
        <w:t>10</w:t>
      </w:r>
      <w:r>
        <w:rPr>
          <w:rFonts w:hint="eastAsia" w:ascii="Times New Roman" w:hAnsi="Times New Roman" w:eastAsia="宋体"/>
          <w:sz w:val="24"/>
          <w:szCs w:val="24"/>
        </w:rPr>
        <w:t>个系统IP的集合</w:t>
      </w:r>
      <w:r>
        <w:rPr>
          <w:rFonts w:ascii="Times New Roman" w:hAnsi="Times New Roman" w:eastAsia="宋体"/>
          <w:sz w:val="24"/>
          <w:szCs w:val="24"/>
        </w:rPr>
        <w:t>systemIP = [‘192.168.10.1’, ‘192.168.10.2’, ‘192.168.10.3’, ‘192.168.10.4’, ‘192.168.10.5’, ‘192.168.10.6’, ‘192.168.10.7’, ‘192.168.10.8’, ‘192.168.10.9’, ‘192.168.10.10’]</w:t>
      </w:r>
      <w:r>
        <w:rPr>
          <w:rFonts w:hint="eastAsia" w:ascii="Times New Roman" w:hAnsi="Times New Roman" w:eastAsia="宋体"/>
          <w:sz w:val="24"/>
          <w:szCs w:val="24"/>
        </w:rPr>
        <w:t>，</w:t>
      </w:r>
      <w:r>
        <w:rPr>
          <w:rFonts w:ascii="Times New Roman" w:hAnsi="Times New Roman" w:eastAsia="宋体"/>
          <w:sz w:val="24"/>
          <w:szCs w:val="24"/>
        </w:rPr>
        <w:t>使用nextInt函数随机生成一个[0, 10)</w:t>
      </w:r>
      <w:r>
        <w:rPr>
          <w:rFonts w:hint="eastAsia" w:ascii="Times New Roman" w:hAnsi="Times New Roman" w:eastAsia="宋体"/>
          <w:sz w:val="24"/>
          <w:szCs w:val="24"/>
        </w:rPr>
        <w:t>区间内的整数</w:t>
      </w:r>
      <w:r>
        <w:rPr>
          <w:rFonts w:ascii="Times New Roman" w:hAnsi="Times New Roman" w:eastAsia="宋体"/>
          <w:sz w:val="24"/>
          <w:szCs w:val="24"/>
        </w:rPr>
        <w:t>i</w:t>
      </w:r>
      <w:r>
        <w:rPr>
          <w:rFonts w:hint="eastAsia" w:ascii="Times New Roman" w:hAnsi="Times New Roman" w:eastAsia="宋体"/>
          <w:sz w:val="24"/>
          <w:szCs w:val="24"/>
        </w:rPr>
        <w:t>，将</w:t>
      </w:r>
      <w:r>
        <w:rPr>
          <w:rFonts w:ascii="Times New Roman" w:hAnsi="Times New Roman" w:eastAsia="宋体"/>
          <w:sz w:val="24"/>
          <w:szCs w:val="24"/>
        </w:rPr>
        <w:t>systemIP[i]</w:t>
      </w:r>
      <w:r>
        <w:rPr>
          <w:rFonts w:hint="eastAsia" w:ascii="Times New Roman" w:hAnsi="Times New Roman" w:eastAsia="宋体"/>
          <w:sz w:val="24"/>
          <w:szCs w:val="24"/>
        </w:rPr>
        <w:t>作为系统I</w:t>
      </w:r>
      <w:r>
        <w:rPr>
          <w:rFonts w:ascii="Times New Roman" w:hAnsi="Times New Roman" w:eastAsia="宋体"/>
          <w:sz w:val="24"/>
          <w:szCs w:val="24"/>
        </w:rPr>
        <w:t>P</w:t>
      </w:r>
      <w:r>
        <w:rPr>
          <w:rFonts w:hint="eastAsia" w:ascii="Times New Roman" w:hAnsi="Times New Roman" w:eastAsia="宋体"/>
          <w:sz w:val="24"/>
          <w:szCs w:val="24"/>
        </w:rPr>
        <w:t>字段的值。</w:t>
      </w:r>
    </w:p>
    <w:p w14:paraId="26918A64">
      <w:pPr>
        <w:numPr>
          <w:ilvl w:val="0"/>
          <w:numId w:val="21"/>
        </w:numPr>
        <w:spacing w:line="360" w:lineRule="auto"/>
        <w:ind w:left="284" w:hanging="14"/>
        <w:rPr>
          <w:sz w:val="24"/>
          <w:szCs w:val="24"/>
        </w:rPr>
      </w:pPr>
      <w:r>
        <w:rPr>
          <w:rFonts w:hint="eastAsia"/>
          <w:sz w:val="24"/>
          <w:szCs w:val="24"/>
        </w:rPr>
        <w:t>系统ID</w:t>
      </w:r>
    </w:p>
    <w:p w14:paraId="3876E91B">
      <w:pPr>
        <w:pStyle w:val="161"/>
        <w:widowControl/>
        <w:spacing w:line="300" w:lineRule="auto"/>
        <w:ind w:firstLine="420"/>
        <w:rPr>
          <w:rFonts w:ascii="Times New Roman" w:hAnsi="Times New Roman" w:eastAsia="宋体"/>
          <w:sz w:val="24"/>
          <w:szCs w:val="24"/>
        </w:rPr>
      </w:pPr>
      <w:r>
        <w:rPr>
          <w:rFonts w:ascii="Times New Roman" w:hAnsi="Times New Roman" w:eastAsia="宋体"/>
          <w:sz w:val="24"/>
          <w:szCs w:val="24"/>
        </w:rPr>
        <w:t>测试数据的系统</w:t>
      </w:r>
      <w:r>
        <w:rPr>
          <w:rFonts w:hint="eastAsia" w:ascii="Times New Roman" w:hAnsi="Times New Roman" w:eastAsia="宋体"/>
          <w:sz w:val="24"/>
          <w:szCs w:val="24"/>
        </w:rPr>
        <w:t>ID</w:t>
      </w:r>
      <w:r>
        <w:rPr>
          <w:rFonts w:ascii="Times New Roman" w:hAnsi="Times New Roman" w:eastAsia="宋体"/>
          <w:sz w:val="24"/>
          <w:szCs w:val="24"/>
        </w:rPr>
        <w:t>从10个模拟的系统中随机选取</w:t>
      </w:r>
      <w:r>
        <w:rPr>
          <w:rFonts w:hint="eastAsia" w:ascii="Times New Roman" w:hAnsi="Times New Roman" w:eastAsia="宋体"/>
          <w:sz w:val="24"/>
          <w:szCs w:val="24"/>
        </w:rPr>
        <w:t>。定义包含</w:t>
      </w:r>
      <w:r>
        <w:rPr>
          <w:rFonts w:ascii="Times New Roman" w:hAnsi="Times New Roman" w:eastAsia="宋体"/>
          <w:sz w:val="24"/>
          <w:szCs w:val="24"/>
        </w:rPr>
        <w:t>10</w:t>
      </w:r>
      <w:r>
        <w:rPr>
          <w:rFonts w:hint="eastAsia" w:ascii="Times New Roman" w:hAnsi="Times New Roman" w:eastAsia="宋体"/>
          <w:sz w:val="24"/>
          <w:szCs w:val="24"/>
        </w:rPr>
        <w:t>个系统</w:t>
      </w:r>
      <w:r>
        <w:rPr>
          <w:rFonts w:ascii="Times New Roman" w:hAnsi="Times New Roman" w:eastAsia="宋体"/>
          <w:sz w:val="24"/>
          <w:szCs w:val="24"/>
        </w:rPr>
        <w:t>ID</w:t>
      </w:r>
      <w:r>
        <w:rPr>
          <w:rFonts w:hint="eastAsia" w:ascii="Times New Roman" w:hAnsi="Times New Roman" w:eastAsia="宋体"/>
          <w:sz w:val="24"/>
          <w:szCs w:val="24"/>
        </w:rPr>
        <w:t>的集合</w:t>
      </w:r>
      <w:r>
        <w:rPr>
          <w:rFonts w:ascii="Times New Roman" w:hAnsi="Times New Roman" w:eastAsia="宋体"/>
          <w:sz w:val="24"/>
          <w:szCs w:val="24"/>
        </w:rPr>
        <w:t>systemID = [‘00000001’</w:t>
      </w:r>
      <w:r>
        <w:rPr>
          <w:rFonts w:hint="eastAsia" w:ascii="Times New Roman" w:hAnsi="Times New Roman" w:eastAsia="宋体"/>
          <w:sz w:val="24"/>
          <w:szCs w:val="24"/>
        </w:rPr>
        <w:t>，</w:t>
      </w:r>
      <w:r>
        <w:rPr>
          <w:rFonts w:ascii="Times New Roman" w:hAnsi="Times New Roman" w:eastAsia="宋体"/>
          <w:sz w:val="24"/>
          <w:szCs w:val="24"/>
        </w:rPr>
        <w:t>‘0000000</w:t>
      </w:r>
      <w:r>
        <w:rPr>
          <w:rFonts w:hint="eastAsia" w:ascii="Times New Roman" w:hAnsi="Times New Roman" w:eastAsia="宋体"/>
          <w:sz w:val="24"/>
          <w:szCs w:val="24"/>
        </w:rPr>
        <w:t>2</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3</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4</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5</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6</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7</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8</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‘0000000</w:t>
      </w:r>
      <w:r>
        <w:rPr>
          <w:rFonts w:hint="eastAsia" w:ascii="Times New Roman" w:hAnsi="Times New Roman" w:eastAsia="宋体"/>
          <w:sz w:val="24"/>
          <w:szCs w:val="24"/>
        </w:rPr>
        <w:t>9</w:t>
      </w:r>
      <w:r>
        <w:rPr>
          <w:rFonts w:ascii="Times New Roman" w:hAnsi="Times New Roman" w:eastAsia="宋体"/>
          <w:sz w:val="24"/>
          <w:szCs w:val="24"/>
        </w:rPr>
        <w:t>’,</w:t>
      </w:r>
      <w:r>
        <w:rPr>
          <w:rFonts w:hint="eastAsia" w:ascii="Times New Roman" w:hAnsi="Times New Roman" w:eastAsia="宋体"/>
          <w:sz w:val="24"/>
          <w:szCs w:val="24"/>
        </w:rPr>
        <w:t xml:space="preserve"> </w:t>
      </w:r>
      <w:r>
        <w:rPr>
          <w:rFonts w:ascii="Times New Roman" w:hAnsi="Times New Roman" w:eastAsia="宋体"/>
          <w:sz w:val="24"/>
          <w:szCs w:val="24"/>
        </w:rPr>
        <w:t>‘000000</w:t>
      </w:r>
      <w:r>
        <w:rPr>
          <w:rFonts w:hint="eastAsia" w:ascii="Times New Roman" w:hAnsi="Times New Roman" w:eastAsia="宋体"/>
          <w:sz w:val="24"/>
          <w:szCs w:val="24"/>
        </w:rPr>
        <w:t>10</w:t>
      </w:r>
      <w:r>
        <w:rPr>
          <w:rFonts w:ascii="Times New Roman" w:hAnsi="Times New Roman" w:eastAsia="宋体"/>
          <w:sz w:val="24"/>
          <w:szCs w:val="24"/>
        </w:rPr>
        <w:t>’]</w:t>
      </w:r>
      <w:r>
        <w:rPr>
          <w:rFonts w:hint="eastAsia" w:ascii="Times New Roman" w:hAnsi="Times New Roman" w:eastAsia="宋体"/>
          <w:sz w:val="24"/>
          <w:szCs w:val="24"/>
        </w:rPr>
        <w:t>。</w:t>
      </w:r>
      <w:r>
        <w:rPr>
          <w:rFonts w:ascii="Times New Roman" w:hAnsi="Times New Roman" w:eastAsia="宋体"/>
          <w:sz w:val="24"/>
          <w:szCs w:val="24"/>
        </w:rPr>
        <w:t>使用nextInt函数随机生成一个[0, 10)</w:t>
      </w:r>
      <w:r>
        <w:rPr>
          <w:rFonts w:hint="eastAsia" w:ascii="Times New Roman" w:hAnsi="Times New Roman" w:eastAsia="宋体"/>
          <w:sz w:val="24"/>
          <w:szCs w:val="24"/>
        </w:rPr>
        <w:t>区间内的整数</w:t>
      </w:r>
      <w:r>
        <w:rPr>
          <w:rFonts w:ascii="Times New Roman" w:hAnsi="Times New Roman" w:eastAsia="宋体"/>
          <w:sz w:val="24"/>
          <w:szCs w:val="24"/>
        </w:rPr>
        <w:t>i</w:t>
      </w:r>
      <w:r>
        <w:rPr>
          <w:rFonts w:hint="eastAsia" w:ascii="Times New Roman" w:hAnsi="Times New Roman" w:eastAsia="宋体"/>
          <w:sz w:val="24"/>
          <w:szCs w:val="24"/>
        </w:rPr>
        <w:t>，将</w:t>
      </w:r>
      <w:r>
        <w:rPr>
          <w:rFonts w:ascii="Times New Roman" w:hAnsi="Times New Roman" w:eastAsia="宋体"/>
          <w:sz w:val="24"/>
          <w:szCs w:val="24"/>
        </w:rPr>
        <w:t>systemID[i]</w:t>
      </w:r>
      <w:r>
        <w:rPr>
          <w:rFonts w:hint="eastAsia" w:ascii="Times New Roman" w:hAnsi="Times New Roman" w:eastAsia="宋体"/>
          <w:sz w:val="24"/>
          <w:szCs w:val="24"/>
        </w:rPr>
        <w:t>作为系统ID字段的值。</w:t>
      </w:r>
    </w:p>
    <w:p w14:paraId="44D9954A">
      <w:pPr>
        <w:numPr>
          <w:ilvl w:val="0"/>
          <w:numId w:val="21"/>
        </w:numPr>
        <w:spacing w:line="360" w:lineRule="auto"/>
        <w:ind w:left="284" w:hanging="14"/>
        <w:rPr>
          <w:sz w:val="24"/>
          <w:szCs w:val="24"/>
        </w:rPr>
      </w:pPr>
      <w:r>
        <w:rPr>
          <w:rFonts w:hint="eastAsia"/>
          <w:sz w:val="24"/>
          <w:szCs w:val="24"/>
        </w:rPr>
        <w:t>侵权规则</w:t>
      </w:r>
    </w:p>
    <w:p w14:paraId="6A41019C">
      <w:pPr>
        <w:pStyle w:val="161"/>
        <w:widowControl/>
        <w:spacing w:line="300" w:lineRule="auto"/>
        <w:ind w:firstLine="420"/>
        <w:rPr>
          <w:rFonts w:ascii="Times New Roman" w:hAnsi="Times New Roman" w:eastAsia="宋体"/>
          <w:sz w:val="24"/>
          <w:szCs w:val="24"/>
        </w:rPr>
      </w:pPr>
      <w:r>
        <w:rPr>
          <w:rFonts w:hint="eastAsia" w:ascii="Times New Roman" w:hAnsi="Times New Roman" w:eastAsia="宋体"/>
          <w:sz w:val="24"/>
          <w:szCs w:val="24"/>
        </w:rPr>
        <w:t>侵权规则包括</w:t>
      </w:r>
      <w:r>
        <w:rPr>
          <w:rFonts w:ascii="Times New Roman" w:hAnsi="Times New Roman" w:eastAsia="宋体"/>
          <w:sz w:val="24"/>
          <w:szCs w:val="24"/>
        </w:rPr>
        <w:t>信息类型</w:t>
      </w:r>
      <w:r>
        <w:rPr>
          <w:rFonts w:hint="eastAsia" w:ascii="Times New Roman" w:hAnsi="Times New Roman" w:eastAsia="宋体"/>
          <w:sz w:val="24"/>
          <w:szCs w:val="24"/>
        </w:rPr>
        <w:t>、</w:t>
      </w:r>
      <w:r>
        <w:rPr>
          <w:rFonts w:ascii="Times New Roman" w:hAnsi="Times New Roman" w:eastAsia="宋体"/>
          <w:sz w:val="24"/>
          <w:szCs w:val="24"/>
        </w:rPr>
        <w:t>业务操作标识</w:t>
      </w:r>
      <w:r>
        <w:rPr>
          <w:rFonts w:hint="eastAsia" w:ascii="Times New Roman" w:hAnsi="Times New Roman" w:eastAsia="宋体"/>
          <w:sz w:val="24"/>
          <w:szCs w:val="24"/>
        </w:rPr>
        <w:t>、</w:t>
      </w:r>
      <w:r>
        <w:rPr>
          <w:rFonts w:ascii="Times New Roman" w:hAnsi="Times New Roman" w:eastAsia="宋体"/>
          <w:sz w:val="24"/>
          <w:szCs w:val="24"/>
        </w:rPr>
        <w:t>操作主体</w:t>
      </w:r>
      <w:r>
        <w:rPr>
          <w:rFonts w:hint="eastAsia" w:ascii="Times New Roman" w:hAnsi="Times New Roman" w:eastAsia="宋体"/>
          <w:sz w:val="24"/>
          <w:szCs w:val="24"/>
        </w:rPr>
        <w:t>、</w:t>
      </w:r>
      <w:r>
        <w:rPr>
          <w:rFonts w:ascii="Times New Roman" w:hAnsi="Times New Roman" w:eastAsia="宋体"/>
          <w:sz w:val="24"/>
          <w:szCs w:val="24"/>
        </w:rPr>
        <w:t>操作类型</w:t>
      </w:r>
      <w:r>
        <w:rPr>
          <w:rFonts w:hint="eastAsia" w:ascii="Times New Roman" w:hAnsi="Times New Roman" w:eastAsia="宋体"/>
          <w:sz w:val="24"/>
          <w:szCs w:val="24"/>
        </w:rPr>
        <w:t>、</w:t>
      </w:r>
      <w:r>
        <w:rPr>
          <w:rFonts w:ascii="Times New Roman" w:hAnsi="Times New Roman" w:eastAsia="宋体"/>
          <w:sz w:val="24"/>
          <w:szCs w:val="24"/>
        </w:rPr>
        <w:t>操作结果</w:t>
      </w:r>
      <w:r>
        <w:rPr>
          <w:rFonts w:hint="eastAsia" w:ascii="Times New Roman" w:hAnsi="Times New Roman" w:eastAsia="宋体"/>
          <w:sz w:val="24"/>
          <w:szCs w:val="24"/>
        </w:rPr>
        <w:t>。信息类型从集合</w:t>
      </w:r>
      <w:r>
        <w:rPr>
          <w:rFonts w:ascii="Times New Roman" w:hAnsi="Times New Roman" w:eastAsia="宋体"/>
          <w:sz w:val="24"/>
          <w:szCs w:val="24"/>
        </w:rPr>
        <w:t>[文本, 图片, 视频, 音频, json]</w:t>
      </w:r>
      <w:r>
        <w:rPr>
          <w:rFonts w:hint="eastAsia" w:ascii="Times New Roman" w:hAnsi="Times New Roman" w:eastAsia="宋体"/>
          <w:sz w:val="24"/>
          <w:szCs w:val="24"/>
        </w:rPr>
        <w:t>中</w:t>
      </w:r>
      <w:r>
        <w:rPr>
          <w:rFonts w:ascii="Times New Roman" w:hAnsi="Times New Roman" w:eastAsia="宋体"/>
          <w:sz w:val="24"/>
          <w:szCs w:val="24"/>
        </w:rPr>
        <w:t>随机取一项填充</w:t>
      </w:r>
      <w:r>
        <w:rPr>
          <w:rFonts w:hint="eastAsia" w:ascii="Times New Roman" w:hAnsi="Times New Roman" w:eastAsia="宋体"/>
          <w:sz w:val="24"/>
          <w:szCs w:val="24"/>
        </w:rPr>
        <w:t>；</w:t>
      </w:r>
      <w:r>
        <w:rPr>
          <w:rFonts w:ascii="Times New Roman" w:hAnsi="Times New Roman" w:eastAsia="宋体"/>
          <w:sz w:val="24"/>
          <w:szCs w:val="24"/>
        </w:rPr>
        <w:t>业务操作标识按顺序标识对信息的操作的次序</w:t>
      </w:r>
      <w:r>
        <w:rPr>
          <w:rFonts w:hint="eastAsia" w:ascii="Times New Roman" w:hAnsi="Times New Roman" w:eastAsia="宋体"/>
          <w:sz w:val="24"/>
          <w:szCs w:val="24"/>
        </w:rPr>
        <w:t>，从集合</w:t>
      </w:r>
      <w:r>
        <w:rPr>
          <w:rFonts w:ascii="Times New Roman" w:hAnsi="Times New Roman" w:eastAsia="宋体"/>
          <w:sz w:val="24"/>
          <w:szCs w:val="24"/>
        </w:rPr>
        <w:t>[1, 2, 3, 4, 5]</w:t>
      </w:r>
      <w:r>
        <w:rPr>
          <w:rFonts w:hint="eastAsia" w:ascii="Times New Roman" w:hAnsi="Times New Roman" w:eastAsia="宋体"/>
          <w:sz w:val="24"/>
          <w:szCs w:val="24"/>
        </w:rPr>
        <w:t>中</w:t>
      </w:r>
      <w:r>
        <w:rPr>
          <w:rFonts w:ascii="Times New Roman" w:hAnsi="Times New Roman" w:eastAsia="宋体"/>
          <w:sz w:val="24"/>
          <w:szCs w:val="24"/>
        </w:rPr>
        <w:t>随机取一项填充</w:t>
      </w:r>
      <w:r>
        <w:rPr>
          <w:rFonts w:hint="eastAsia" w:ascii="Times New Roman" w:hAnsi="Times New Roman" w:eastAsia="宋体"/>
          <w:sz w:val="24"/>
          <w:szCs w:val="24"/>
        </w:rPr>
        <w:t>；</w:t>
      </w:r>
      <w:r>
        <w:rPr>
          <w:rFonts w:ascii="Times New Roman" w:hAnsi="Times New Roman" w:eastAsia="宋体"/>
          <w:sz w:val="24"/>
          <w:szCs w:val="24"/>
        </w:rPr>
        <w:t>操作主体取值为信息操作主体IP地址</w:t>
      </w:r>
      <w:r>
        <w:rPr>
          <w:rFonts w:hint="eastAsia" w:ascii="Times New Roman" w:hAnsi="Times New Roman" w:eastAsia="宋体"/>
          <w:sz w:val="24"/>
          <w:szCs w:val="24"/>
        </w:rPr>
        <w:t>，与生成系统IP方法相同；</w:t>
      </w:r>
      <w:r>
        <w:rPr>
          <w:rFonts w:ascii="Times New Roman" w:hAnsi="Times New Roman" w:eastAsia="宋体"/>
          <w:sz w:val="24"/>
          <w:szCs w:val="24"/>
        </w:rPr>
        <w:t>操作类型</w:t>
      </w:r>
      <w:r>
        <w:rPr>
          <w:rFonts w:hint="eastAsia" w:ascii="Times New Roman" w:hAnsi="Times New Roman" w:eastAsia="宋体"/>
          <w:sz w:val="24"/>
          <w:szCs w:val="24"/>
        </w:rPr>
        <w:t>从集合</w:t>
      </w:r>
      <w:r>
        <w:rPr>
          <w:rFonts w:ascii="Times New Roman" w:hAnsi="Times New Roman" w:eastAsia="宋体"/>
          <w:sz w:val="24"/>
          <w:szCs w:val="24"/>
        </w:rPr>
        <w:t>[</w:t>
      </w:r>
      <w:r>
        <w:rPr>
          <w:rFonts w:hint="eastAsia" w:ascii="Times New Roman" w:hAnsi="Times New Roman" w:eastAsia="宋体"/>
          <w:sz w:val="24"/>
          <w:szCs w:val="24"/>
        </w:rPr>
        <w:t>删除,</w:t>
      </w:r>
      <w:r>
        <w:rPr>
          <w:rFonts w:ascii="Times New Roman" w:hAnsi="Times New Roman" w:eastAsia="宋体"/>
          <w:sz w:val="24"/>
          <w:szCs w:val="24"/>
        </w:rPr>
        <w:t xml:space="preserve"> </w:t>
      </w:r>
      <w:r>
        <w:rPr>
          <w:rFonts w:hint="eastAsia" w:ascii="Times New Roman" w:hAnsi="Times New Roman" w:eastAsia="宋体"/>
          <w:sz w:val="24"/>
          <w:szCs w:val="24"/>
        </w:rPr>
        <w:t>脱敏</w:t>
      </w:r>
      <w:r>
        <w:rPr>
          <w:rFonts w:ascii="Times New Roman" w:hAnsi="Times New Roman" w:eastAsia="宋体"/>
          <w:sz w:val="24"/>
          <w:szCs w:val="24"/>
        </w:rPr>
        <w:t xml:space="preserve">, </w:t>
      </w:r>
      <w:r>
        <w:rPr>
          <w:rFonts w:hint="eastAsia" w:ascii="Times New Roman" w:hAnsi="Times New Roman" w:eastAsia="宋体"/>
          <w:sz w:val="24"/>
          <w:szCs w:val="24"/>
        </w:rPr>
        <w:t>分类分级、业务操作</w:t>
      </w:r>
      <w:r>
        <w:rPr>
          <w:rFonts w:ascii="Times New Roman" w:hAnsi="Times New Roman" w:eastAsia="宋体"/>
          <w:sz w:val="24"/>
          <w:szCs w:val="24"/>
        </w:rPr>
        <w:t>]</w:t>
      </w:r>
      <w:r>
        <w:rPr>
          <w:rFonts w:hint="eastAsia" w:ascii="Times New Roman" w:hAnsi="Times New Roman" w:eastAsia="宋体"/>
          <w:sz w:val="24"/>
          <w:szCs w:val="24"/>
        </w:rPr>
        <w:t>中</w:t>
      </w:r>
      <w:r>
        <w:rPr>
          <w:rFonts w:ascii="Times New Roman" w:hAnsi="Times New Roman" w:eastAsia="宋体"/>
          <w:sz w:val="24"/>
          <w:szCs w:val="24"/>
        </w:rPr>
        <w:t>随机取一项填充</w:t>
      </w:r>
      <w:r>
        <w:rPr>
          <w:rFonts w:hint="eastAsia" w:ascii="Times New Roman" w:hAnsi="Times New Roman" w:eastAsia="宋体"/>
          <w:sz w:val="24"/>
          <w:szCs w:val="24"/>
        </w:rPr>
        <w:t>；</w:t>
      </w:r>
      <w:r>
        <w:rPr>
          <w:rFonts w:ascii="Times New Roman" w:hAnsi="Times New Roman" w:eastAsia="宋体"/>
          <w:sz w:val="24"/>
          <w:szCs w:val="24"/>
        </w:rPr>
        <w:t>操作结果</w:t>
      </w:r>
      <w:r>
        <w:rPr>
          <w:rFonts w:hint="eastAsia" w:ascii="Times New Roman" w:hAnsi="Times New Roman" w:eastAsia="宋体"/>
          <w:sz w:val="24"/>
          <w:szCs w:val="24"/>
        </w:rPr>
        <w:t>从集合</w:t>
      </w:r>
      <w:r>
        <w:rPr>
          <w:rFonts w:ascii="Times New Roman" w:hAnsi="Times New Roman" w:eastAsia="宋体"/>
          <w:sz w:val="24"/>
          <w:szCs w:val="24"/>
        </w:rPr>
        <w:t>[成功, 失败]</w:t>
      </w:r>
      <w:r>
        <w:rPr>
          <w:rFonts w:hint="eastAsia" w:ascii="Times New Roman" w:hAnsi="Times New Roman" w:eastAsia="宋体"/>
          <w:sz w:val="24"/>
          <w:szCs w:val="24"/>
        </w:rPr>
        <w:t>中</w:t>
      </w:r>
      <w:r>
        <w:rPr>
          <w:rFonts w:ascii="Times New Roman" w:hAnsi="Times New Roman" w:eastAsia="宋体"/>
          <w:sz w:val="24"/>
          <w:szCs w:val="24"/>
        </w:rPr>
        <w:t>随机</w:t>
      </w:r>
      <w:r>
        <w:rPr>
          <w:rFonts w:hint="eastAsia" w:ascii="Times New Roman" w:hAnsi="Times New Roman" w:eastAsia="宋体"/>
          <w:sz w:val="24"/>
          <w:szCs w:val="24"/>
        </w:rPr>
        <w:t>选</w:t>
      </w:r>
      <w:r>
        <w:rPr>
          <w:rFonts w:ascii="Times New Roman" w:hAnsi="Times New Roman" w:eastAsia="宋体"/>
          <w:sz w:val="24"/>
          <w:szCs w:val="24"/>
        </w:rPr>
        <w:t>取一项填充。</w:t>
      </w:r>
    </w:p>
    <w:p w14:paraId="5AE7B3AF">
      <w:pPr>
        <w:numPr>
          <w:ilvl w:val="0"/>
          <w:numId w:val="21"/>
        </w:numPr>
        <w:spacing w:line="360" w:lineRule="auto"/>
        <w:ind w:left="284" w:hanging="14"/>
        <w:rPr>
          <w:sz w:val="24"/>
          <w:szCs w:val="24"/>
        </w:rPr>
      </w:pPr>
      <w:r>
        <w:rPr>
          <w:rFonts w:hint="eastAsia"/>
          <w:sz w:val="24"/>
          <w:szCs w:val="24"/>
        </w:rPr>
        <w:t>关联关系</w:t>
      </w:r>
    </w:p>
    <w:p w14:paraId="05E51DA4">
      <w:pPr>
        <w:pStyle w:val="161"/>
        <w:widowControl/>
        <w:spacing w:line="300" w:lineRule="auto"/>
        <w:ind w:firstLine="420"/>
        <w:rPr>
          <w:rFonts w:ascii="Times New Roman" w:hAnsi="Times New Roman" w:eastAsia="宋体"/>
          <w:sz w:val="24"/>
          <w:szCs w:val="24"/>
        </w:rPr>
      </w:pPr>
      <w:r>
        <w:rPr>
          <w:rFonts w:ascii="Times New Roman" w:hAnsi="Times New Roman" w:eastAsia="宋体"/>
          <w:sz w:val="24"/>
          <w:szCs w:val="24"/>
        </w:rPr>
        <w:t>使用nextInt函数随机生成一个[0,</w:t>
      </w:r>
      <w:r>
        <w:rPr>
          <w:rFonts w:hint="eastAsia" w:ascii="Times New Roman" w:hAnsi="Times New Roman" w:eastAsia="宋体"/>
          <w:sz w:val="24"/>
          <w:szCs w:val="24"/>
        </w:rPr>
        <w:t>4</w:t>
      </w:r>
      <w:r>
        <w:rPr>
          <w:rFonts w:ascii="Times New Roman" w:hAnsi="Times New Roman" w:eastAsia="宋体"/>
          <w:sz w:val="24"/>
          <w:szCs w:val="24"/>
        </w:rPr>
        <w:t>)区间内的整数</w:t>
      </w:r>
      <w:r>
        <w:rPr>
          <w:rFonts w:hint="eastAsia" w:ascii="Times New Roman" w:hAnsi="Times New Roman" w:eastAsia="宋体"/>
          <w:sz w:val="24"/>
          <w:szCs w:val="24"/>
        </w:rPr>
        <w:t>i，若</w:t>
      </w:r>
      <w:r>
        <w:rPr>
          <w:rFonts w:ascii="Times New Roman" w:hAnsi="Times New Roman" w:eastAsia="宋体"/>
          <w:sz w:val="24"/>
          <w:szCs w:val="24"/>
        </w:rPr>
        <w:t>i</w:t>
      </w:r>
      <w:r>
        <w:rPr>
          <w:rFonts w:hint="eastAsia" w:ascii="Times New Roman" w:hAnsi="Times New Roman" w:eastAsia="宋体"/>
          <w:sz w:val="24"/>
          <w:szCs w:val="24"/>
        </w:rPr>
        <w:t>为0，则将当前侵权事件为单点侵权，同理，当i为1、2、3时，分别为多点侵权、级联侵权和并联侵权。</w:t>
      </w:r>
    </w:p>
    <w:p w14:paraId="229028A4">
      <w:pPr>
        <w:pStyle w:val="160"/>
        <w:widowControl/>
        <w:spacing w:line="300" w:lineRule="auto"/>
        <w:ind w:firstLine="420"/>
        <w:rPr>
          <w:rFonts w:ascii="Times New Roman" w:hAnsi="Times New Roman" w:eastAsia="宋体"/>
          <w:sz w:val="24"/>
          <w:szCs w:val="24"/>
        </w:rPr>
      </w:pPr>
    </w:p>
    <w:p w14:paraId="2B41668B">
      <w:pPr>
        <w:adjustRightInd w:val="0"/>
        <w:spacing w:line="360" w:lineRule="auto"/>
        <w:jc w:val="left"/>
        <w:textAlignment w:val="baseline"/>
        <w:outlineLvl w:val="2"/>
        <w:rPr>
          <w:b/>
          <w:bCs/>
          <w:kern w:val="0"/>
          <w:sz w:val="24"/>
          <w:szCs w:val="24"/>
        </w:rPr>
      </w:pPr>
      <w:bookmarkStart w:id="65" w:name="_Toc190202399"/>
      <w:r>
        <w:rPr>
          <w:rFonts w:hint="eastAsia"/>
          <w:b/>
          <w:bCs/>
          <w:kern w:val="0"/>
          <w:sz w:val="24"/>
          <w:szCs w:val="24"/>
        </w:rPr>
        <w:t>3.2.2测试方法</w:t>
      </w:r>
      <w:bookmarkEnd w:id="65"/>
    </w:p>
    <w:p w14:paraId="53D476E4">
      <w:pPr>
        <w:numPr>
          <w:ilvl w:val="0"/>
          <w:numId w:val="22"/>
        </w:numPr>
        <w:adjustRightInd w:val="0"/>
        <w:spacing w:line="360" w:lineRule="auto"/>
        <w:ind w:firstLine="420"/>
        <w:jc w:val="left"/>
        <w:textAlignment w:val="baseline"/>
        <w:rPr>
          <w:rFonts w:hint="eastAsia" w:ascii="宋体" w:hAnsi="宋体" w:cs="宋体"/>
          <w:color w:val="000000" w:themeColor="text1"/>
          <w:kern w:val="0"/>
          <w:sz w:val="24"/>
          <w:szCs w:val="24"/>
          <w:lang w:bidi="ar"/>
          <w14:textFill>
            <w14:solidFill>
              <w14:schemeClr w14:val="tx1"/>
            </w14:solidFill>
          </w14:textFill>
        </w:rPr>
      </w:pPr>
      <w:r>
        <w:rPr>
          <w:rFonts w:hint="eastAsia"/>
          <w:kern w:val="0"/>
          <w:sz w:val="24"/>
          <w:szCs w:val="24"/>
        </w:rPr>
        <w:t>“</w:t>
      </w:r>
      <w:r>
        <w:rPr>
          <w:rFonts w:ascii="宋体" w:hAnsi="宋体" w:cs="宋体"/>
          <w:color w:val="000000" w:themeColor="text1"/>
          <w:kern w:val="0"/>
          <w:sz w:val="24"/>
          <w:szCs w:val="24"/>
          <w:lang w:bidi="ar"/>
          <w14:textFill>
            <w14:solidFill>
              <w14:schemeClr w14:val="tx1"/>
            </w14:solidFill>
          </w14:textFill>
        </w:rPr>
        <w:t>支持 5000 万人以上个人的侵权事件分析</w:t>
      </w:r>
      <w:r>
        <w:rPr>
          <w:rFonts w:hint="eastAsia" w:ascii="宋体" w:hAnsi="宋体" w:cs="宋体"/>
          <w:color w:val="000000" w:themeColor="text1"/>
          <w:kern w:val="0"/>
          <w:sz w:val="24"/>
          <w:szCs w:val="24"/>
          <w:lang w:bidi="ar"/>
          <w14:textFill>
            <w14:solidFill>
              <w14:schemeClr w14:val="tx1"/>
            </w14:solidFill>
          </w14:textFill>
        </w:rPr>
        <w:t>”具体测试方法如下：（a）启动侵权事件溯源系统以及模拟的融合分析系统，（b）运行模拟的融合分析系统以并发的形式向溯源系统发送6000万用户个人侵权事件。在运行过程中，记录系统的CPU、内存等资源的占用情况。(c)溯源系统对6000万用户个人侵权事件进行溯源分析后，将分析结果侵权主体、侵权原因、证据链等存储在数据库中，查看数据表所占用系统容量，查看数据库中存储的个人侵权事件分析结果数量是否为6000万条，并随机抽取100条数据库记录查看分析结果的具体内容是否正确。</w:t>
      </w:r>
    </w:p>
    <w:p w14:paraId="17E1EB61">
      <w:pPr>
        <w:pStyle w:val="161"/>
        <w:widowControl/>
        <w:spacing w:line="360" w:lineRule="auto"/>
        <w:ind w:firstLine="418"/>
        <w:rPr>
          <w:rFonts w:hint="eastAsia" w:ascii="宋体" w:hAnsi="宋体" w:eastAsia="宋体" w:cs="宋体"/>
          <w:color w:val="000000" w:themeColor="text1"/>
          <w:sz w:val="24"/>
          <w:szCs w:val="24"/>
          <w:lang w:bidi="ar"/>
          <w14:textFill>
            <w14:solidFill>
              <w14:schemeClr w14:val="tx1"/>
            </w14:solidFill>
          </w14:textFill>
        </w:rPr>
      </w:pPr>
      <w:r>
        <w:rPr>
          <w:rFonts w:hint="eastAsia" w:ascii="宋体" w:hAnsi="宋体" w:eastAsia="宋体" w:cs="宋体"/>
          <w:color w:val="000000" w:themeColor="text1"/>
          <w:sz w:val="24"/>
          <w:szCs w:val="24"/>
          <w:lang w:bidi="ar"/>
          <w14:textFill>
            <w14:solidFill>
              <w14:schemeClr w14:val="tx1"/>
            </w14:solidFill>
          </w14:textFill>
        </w:rPr>
        <w:t>（2）“溯源准确率≥95%”，具体测试方法如下：（a）启动侵权事件溯源系统以及模拟的融合分析系统，运行模拟的融合分析系统以并发的形式通过socket接口向溯源系统发送50万条个人侵权事件。（b）在运行过程中，记录系统的CPU、内存等资源的占用情况，以及溯源正确、失败的个人侵权事件数。（c）溯源系统运行结束后输出溯源正确、失败的总记录数，计算溯源准确率是否≥95%；将溯源分析正确的结果存储在数据库中，查看数据库中存储的个人侵权事件分析结果数量是否大于47.5万条，并随机抽取100条数据库记录查看分析结果的具体内容是否正确。</w:t>
      </w:r>
    </w:p>
    <w:p w14:paraId="18903269">
      <w:pPr>
        <w:adjustRightInd w:val="0"/>
        <w:spacing w:line="360" w:lineRule="auto"/>
        <w:jc w:val="left"/>
        <w:textAlignment w:val="baseline"/>
        <w:outlineLvl w:val="1"/>
        <w:rPr>
          <w:b/>
          <w:bCs/>
          <w:kern w:val="0"/>
          <w:sz w:val="24"/>
          <w:szCs w:val="24"/>
        </w:rPr>
      </w:pPr>
      <w:bookmarkStart w:id="66" w:name="_Toc190202400"/>
      <w:r>
        <w:rPr>
          <w:rFonts w:hint="eastAsia"/>
          <w:b/>
          <w:bCs/>
          <w:kern w:val="0"/>
          <w:sz w:val="24"/>
          <w:szCs w:val="24"/>
        </w:rPr>
        <w:t>3.4个人权益保障监管与处置系统</w:t>
      </w:r>
      <w:bookmarkEnd w:id="66"/>
    </w:p>
    <w:p w14:paraId="35C9C428">
      <w:pPr>
        <w:pStyle w:val="126"/>
        <w:spacing w:line="360" w:lineRule="auto"/>
        <w:ind w:firstLine="482" w:firstLineChars="200"/>
        <w:rPr>
          <w:rFonts w:hint="eastAsia" w:ascii="宋体" w:hAnsi="宋体" w:cs="宋体"/>
          <w:color w:val="000000"/>
          <w:sz w:val="24"/>
          <w:szCs w:val="24"/>
        </w:rPr>
      </w:pPr>
      <w:r>
        <w:rPr>
          <w:rFonts w:hint="eastAsia" w:ascii="宋体" w:hAnsi="宋体" w:cs="宋体"/>
          <w:b/>
          <w:bCs/>
          <w:color w:val="000000"/>
          <w:sz w:val="24"/>
          <w:szCs w:val="24"/>
        </w:rPr>
        <w:t>任务书要求:</w:t>
      </w:r>
      <w:r>
        <w:rPr>
          <w:rFonts w:hint="eastAsia" w:ascii="宋体" w:hAnsi="宋体" w:cs="宋体"/>
          <w:color w:val="000000"/>
          <w:sz w:val="24"/>
          <w:szCs w:val="24"/>
        </w:rPr>
        <w:t xml:space="preserve">具备监管事件获取与通报、溯源结果交换、多系统联 动指挥、跨域处置协作、处置预案管理、联动处置策略生成、处置指令解析、处置指令 下发、处置指令响应、处置结果反馈、处置效果评估、处置过程可视化等功能；支持分 布式部署，单系统可管理 </w:t>
      </w:r>
      <w:r>
        <w:rPr>
          <w:rFonts w:ascii="Times New Roman" w:hAnsi="Times New Roman" w:cs="Times New Roman"/>
          <w:color w:val="000000"/>
          <w:sz w:val="24"/>
          <w:szCs w:val="24"/>
        </w:rPr>
        <w:t xml:space="preserve">10000 </w:t>
      </w:r>
      <w:r>
        <w:rPr>
          <w:rFonts w:hint="eastAsia" w:ascii="宋体" w:hAnsi="宋体" w:cs="宋体"/>
          <w:color w:val="000000"/>
          <w:sz w:val="24"/>
          <w:szCs w:val="24"/>
        </w:rPr>
        <w:t xml:space="preserve">个以上二级监管系统；支持 </w:t>
      </w:r>
      <w:r>
        <w:rPr>
          <w:rFonts w:ascii="Times New Roman" w:hAnsi="Times New Roman" w:cs="Times New Roman"/>
          <w:color w:val="000000"/>
          <w:sz w:val="24"/>
          <w:szCs w:val="24"/>
        </w:rPr>
        <w:t xml:space="preserve">5000 </w:t>
      </w:r>
      <w:r>
        <w:rPr>
          <w:rFonts w:hint="eastAsia" w:ascii="宋体" w:hAnsi="宋体" w:cs="宋体"/>
          <w:color w:val="000000"/>
          <w:sz w:val="24"/>
          <w:szCs w:val="24"/>
        </w:rPr>
        <w:t>万人以上的个人权益监管，</w:t>
      </w:r>
      <w:r>
        <w:rPr>
          <w:rFonts w:ascii="Times New Roman" w:hAnsi="Times New Roman" w:cs="Times New Roman"/>
          <w:color w:val="000000"/>
          <w:sz w:val="24"/>
          <w:szCs w:val="24"/>
        </w:rPr>
        <w:t xml:space="preserve">1 </w:t>
      </w:r>
      <w:r>
        <w:rPr>
          <w:rFonts w:hint="eastAsia" w:ascii="宋体" w:hAnsi="宋体" w:cs="宋体"/>
          <w:color w:val="000000"/>
          <w:sz w:val="24"/>
          <w:szCs w:val="24"/>
        </w:rPr>
        <w:t>万个安全事件并发时，联动处置策略生成时间≤</w:t>
      </w:r>
      <w:r>
        <w:rPr>
          <w:rFonts w:ascii="Times New Roman" w:hAnsi="Times New Roman" w:cs="Times New Roman"/>
          <w:color w:val="000000"/>
          <w:sz w:val="24"/>
          <w:szCs w:val="24"/>
        </w:rPr>
        <w:t>5s</w:t>
      </w:r>
      <w:r>
        <w:rPr>
          <w:rFonts w:hint="eastAsia" w:ascii="宋体" w:hAnsi="宋体" w:cs="宋体"/>
          <w:color w:val="000000"/>
          <w:sz w:val="24"/>
          <w:szCs w:val="24"/>
        </w:rPr>
        <w:t>。</w:t>
      </w:r>
      <w:r>
        <w:rPr>
          <w:rFonts w:hint="eastAsia" w:ascii="宋体" w:hAnsi="宋体" w:cs="宋体"/>
          <w:b/>
          <w:bCs/>
          <w:color w:val="000000"/>
          <w:sz w:val="24"/>
          <w:szCs w:val="24"/>
        </w:rPr>
        <w:t>评测方法：</w:t>
      </w:r>
      <w:r>
        <w:rPr>
          <w:rFonts w:hint="eastAsia" w:ascii="宋体" w:hAnsi="宋体" w:cs="宋体"/>
          <w:color w:val="000000"/>
          <w:sz w:val="24"/>
          <w:szCs w:val="24"/>
        </w:rPr>
        <w:t>测试系统各项功能；通过实测分析每个实体的个人权益监管最大存储开销，理论推算系统可监管的个人用户数≥</w:t>
      </w:r>
      <w:r>
        <w:rPr>
          <w:rFonts w:ascii="Times New Roman" w:hAnsi="Times New Roman" w:cs="Times New Roman"/>
          <w:color w:val="000000"/>
          <w:sz w:val="24"/>
          <w:szCs w:val="24"/>
        </w:rPr>
        <w:t xml:space="preserve">5000 </w:t>
      </w:r>
      <w:r>
        <w:rPr>
          <w:rFonts w:hint="eastAsia" w:ascii="宋体" w:hAnsi="宋体" w:cs="宋体"/>
          <w:color w:val="000000"/>
          <w:sz w:val="24"/>
          <w:szCs w:val="24"/>
        </w:rPr>
        <w:t xml:space="preserve">万；模拟产生 </w:t>
      </w:r>
      <w:r>
        <w:rPr>
          <w:rFonts w:ascii="Times New Roman" w:hAnsi="Times New Roman" w:cs="Times New Roman"/>
          <w:color w:val="000000"/>
          <w:sz w:val="24"/>
          <w:szCs w:val="24"/>
        </w:rPr>
        <w:t xml:space="preserve">1 </w:t>
      </w:r>
      <w:r>
        <w:rPr>
          <w:rFonts w:hint="eastAsia" w:ascii="宋体" w:hAnsi="宋体" w:cs="宋体"/>
          <w:color w:val="000000"/>
          <w:sz w:val="24"/>
          <w:szCs w:val="24"/>
        </w:rPr>
        <w:t>万个安全事件，测试策略生成时间≤</w:t>
      </w:r>
      <w:r>
        <w:rPr>
          <w:rFonts w:ascii="Times New Roman" w:hAnsi="Times New Roman" w:cs="Times New Roman"/>
          <w:color w:val="000000"/>
          <w:sz w:val="24"/>
          <w:szCs w:val="24"/>
        </w:rPr>
        <w:t>5s</w:t>
      </w:r>
      <w:r>
        <w:rPr>
          <w:rFonts w:hint="eastAsia" w:ascii="宋体" w:hAnsi="宋体" w:cs="宋体"/>
          <w:color w:val="000000"/>
          <w:sz w:val="24"/>
          <w:szCs w:val="24"/>
        </w:rPr>
        <w:t xml:space="preserve">。分布模拟 </w:t>
      </w:r>
      <w:r>
        <w:rPr>
          <w:rFonts w:ascii="Times New Roman" w:hAnsi="Times New Roman" w:cs="Times New Roman"/>
          <w:color w:val="000000"/>
          <w:sz w:val="24"/>
          <w:szCs w:val="24"/>
        </w:rPr>
        <w:t>1000</w:t>
      </w:r>
      <w:r>
        <w:rPr>
          <w:rFonts w:hint="eastAsia" w:ascii="宋体" w:hAnsi="宋体" w:cs="宋体"/>
          <w:color w:val="000000"/>
          <w:sz w:val="24"/>
          <w:szCs w:val="24"/>
        </w:rPr>
        <w:t xml:space="preserve">、 </w:t>
      </w:r>
      <w:r>
        <w:rPr>
          <w:rFonts w:ascii="Times New Roman" w:hAnsi="Times New Roman" w:cs="Times New Roman"/>
          <w:color w:val="000000"/>
          <w:sz w:val="24"/>
          <w:szCs w:val="24"/>
        </w:rPr>
        <w:t>2000</w:t>
      </w:r>
      <w:r>
        <w:rPr>
          <w:rFonts w:hint="eastAsia" w:ascii="宋体" w:hAnsi="宋体" w:cs="宋体"/>
          <w:color w:val="000000"/>
          <w:sz w:val="24"/>
          <w:szCs w:val="24"/>
        </w:rPr>
        <w:t>、</w:t>
      </w:r>
      <w:r>
        <w:rPr>
          <w:rFonts w:ascii="Times New Roman" w:hAnsi="Times New Roman" w:cs="Times New Roman"/>
          <w:color w:val="000000"/>
          <w:sz w:val="24"/>
          <w:szCs w:val="24"/>
        </w:rPr>
        <w:t xml:space="preserve">4000 </w:t>
      </w:r>
      <w:r>
        <w:rPr>
          <w:rFonts w:hint="eastAsia" w:ascii="宋体" w:hAnsi="宋体" w:cs="宋体"/>
          <w:color w:val="000000"/>
          <w:sz w:val="24"/>
          <w:szCs w:val="24"/>
        </w:rPr>
        <w:t xml:space="preserve">个二级监管系统进行并发信息上传，测试内存和存储资源消耗情况，理论推 算可管理 </w:t>
      </w:r>
      <w:r>
        <w:rPr>
          <w:rFonts w:ascii="Times New Roman" w:hAnsi="Times New Roman" w:cs="Times New Roman"/>
          <w:color w:val="000000"/>
          <w:sz w:val="24"/>
          <w:szCs w:val="24"/>
        </w:rPr>
        <w:t xml:space="preserve">10000 </w:t>
      </w:r>
      <w:r>
        <w:rPr>
          <w:rFonts w:hint="eastAsia" w:ascii="宋体" w:hAnsi="宋体" w:cs="宋体"/>
          <w:color w:val="000000"/>
          <w:sz w:val="24"/>
          <w:szCs w:val="24"/>
        </w:rPr>
        <w:t>个以上二级监管系统。</w:t>
      </w:r>
    </w:p>
    <w:p w14:paraId="3DCA8E2B">
      <w:pPr>
        <w:adjustRightInd w:val="0"/>
        <w:spacing w:line="360" w:lineRule="auto"/>
        <w:jc w:val="left"/>
        <w:textAlignment w:val="baseline"/>
        <w:outlineLvl w:val="2"/>
        <w:rPr>
          <w:b/>
          <w:bCs/>
          <w:kern w:val="0"/>
          <w:sz w:val="24"/>
          <w:szCs w:val="24"/>
        </w:rPr>
      </w:pPr>
      <w:bookmarkStart w:id="67" w:name="_Toc190202401"/>
      <w:r>
        <w:rPr>
          <w:rFonts w:hint="eastAsia"/>
          <w:b/>
          <w:bCs/>
          <w:kern w:val="0"/>
          <w:sz w:val="24"/>
          <w:szCs w:val="24"/>
        </w:rPr>
        <w:t>3.4.1测试数据集构造</w:t>
      </w:r>
      <w:bookmarkEnd w:id="67"/>
    </w:p>
    <w:p w14:paraId="2DF5A985">
      <w:pPr>
        <w:pStyle w:val="126"/>
        <w:numPr>
          <w:ilvl w:val="0"/>
          <w:numId w:val="23"/>
        </w:numPr>
        <w:spacing w:line="360" w:lineRule="auto"/>
        <w:rPr>
          <w:rFonts w:ascii="Times New Roman" w:hAnsi="Times New Roman" w:cs="Times New Roman"/>
          <w:kern w:val="0"/>
          <w:sz w:val="24"/>
          <w:szCs w:val="24"/>
        </w:rPr>
      </w:pPr>
      <w:r>
        <w:rPr>
          <w:rFonts w:hint="eastAsia" w:ascii="Times New Roman" w:hAnsi="Times New Roman" w:cs="Times New Roman"/>
          <w:kern w:val="0"/>
          <w:sz w:val="24"/>
          <w:szCs w:val="24"/>
        </w:rPr>
        <w:t>构建个人权益监管存证记录数据集</w:t>
      </w:r>
    </w:p>
    <w:p w14:paraId="625ACC91">
      <w:pPr>
        <w:pStyle w:val="126"/>
        <w:spacing w:line="360" w:lineRule="auto"/>
        <w:ind w:firstLine="630"/>
        <w:rPr>
          <w:rFonts w:hint="eastAsia" w:ascii="宋体" w:hAnsi="宋体" w:cs="宋体"/>
          <w:b/>
          <w:bCs/>
          <w:color w:val="000000"/>
          <w:sz w:val="24"/>
          <w:szCs w:val="24"/>
        </w:rPr>
      </w:pPr>
      <w:r>
        <w:rPr>
          <w:rFonts w:hint="eastAsia" w:ascii="宋体" w:hAnsi="宋体" w:cs="宋体"/>
          <w:b/>
          <w:bCs/>
          <w:color w:val="000000"/>
          <w:sz w:val="24"/>
          <w:szCs w:val="24"/>
        </w:rPr>
        <w:t>用户信息表的构建同3.1.1中的“构造基础数据集”，用户数量共6000万。每个用户平均生成2-4条存证记录，共1.8亿多条存证记录，其中每种处置类型不少于2000万条。</w:t>
      </w:r>
    </w:p>
    <w:p w14:paraId="5A27BDEB">
      <w:pPr>
        <w:pStyle w:val="38"/>
        <w:numPr>
          <w:ilvl w:val="1"/>
          <w:numId w:val="24"/>
        </w:numPr>
        <w:spacing w:after="0" w:line="360" w:lineRule="auto"/>
        <w:ind w:hanging="156" w:firstLineChars="0"/>
        <w:rPr>
          <w:rFonts w:hint="eastAsia" w:ascii="宋体" w:hAnsi="宋体" w:cs="宋体"/>
          <w:b/>
          <w:bCs/>
          <w:color w:val="000000"/>
          <w:sz w:val="24"/>
          <w:szCs w:val="24"/>
        </w:rPr>
      </w:pPr>
      <w:r>
        <w:rPr>
          <w:rFonts w:hint="eastAsia"/>
          <w:sz w:val="24"/>
        </w:rPr>
        <w:t>设置个人权益监管存证记录条目数量计数器并清零，设置一个一维数组 A 保存用户的 ID 标识，数组的下标为[0,60000000）。为每个用户 ID 设置个计数器。</w:t>
      </w:r>
    </w:p>
    <w:p w14:paraId="41ADB57D">
      <w:pPr>
        <w:pStyle w:val="38"/>
        <w:numPr>
          <w:ilvl w:val="1"/>
          <w:numId w:val="24"/>
        </w:numPr>
        <w:spacing w:after="0" w:line="360" w:lineRule="auto"/>
        <w:ind w:hanging="156" w:firstLineChars="0"/>
        <w:rPr>
          <w:sz w:val="24"/>
        </w:rPr>
      </w:pPr>
      <w:r>
        <w:rPr>
          <w:rFonts w:hint="eastAsia"/>
          <w:sz w:val="24"/>
        </w:rPr>
        <w:t>利用随机函数随机产生一个随机数作为index1(0&lt;</w:t>
      </w:r>
      <w:r>
        <w:rPr>
          <w:sz w:val="24"/>
        </w:rPr>
        <w:t xml:space="preserve"> </w:t>
      </w:r>
      <w:r>
        <w:rPr>
          <w:rFonts w:hint="eastAsia"/>
          <w:sz w:val="24"/>
        </w:rPr>
        <w:t>index 1</w:t>
      </w:r>
      <w:r>
        <w:rPr>
          <w:sz w:val="24"/>
        </w:rPr>
        <w:t xml:space="preserve"> </w:t>
      </w:r>
      <w:r>
        <w:rPr>
          <w:rFonts w:hint="eastAsia"/>
          <w:sz w:val="24"/>
        </w:rPr>
        <w:t>&lt;</w:t>
      </w:r>
      <w:r>
        <w:rPr>
          <w:sz w:val="24"/>
        </w:rPr>
        <w:t xml:space="preserve"> </w:t>
      </w:r>
      <w:r>
        <w:rPr>
          <w:rFonts w:hint="eastAsia"/>
          <w:sz w:val="24"/>
        </w:rPr>
        <w:t>60000000)，并将index1的值作为保存用户 ID 标识的一维数组 A的下标。</w:t>
      </w:r>
    </w:p>
    <w:p w14:paraId="40186370">
      <w:pPr>
        <w:pStyle w:val="38"/>
        <w:numPr>
          <w:ilvl w:val="1"/>
          <w:numId w:val="24"/>
        </w:numPr>
        <w:spacing w:after="0" w:line="360" w:lineRule="auto"/>
        <w:ind w:hanging="156" w:firstLineChars="0"/>
        <w:rPr>
          <w:sz w:val="24"/>
        </w:rPr>
      </w:pPr>
      <w:r>
        <w:rPr>
          <w:rFonts w:hint="eastAsia"/>
          <w:sz w:val="24"/>
        </w:rPr>
        <w:t>判断index1对应计数器的值是否超过 3+Δt(Δt设置为1)，如果超过，放弃此次选择的index1；如果不超过，则将index1的值作为保存用户ID 标识的一维数组A的下标，并取出对应用户的ID标识作为个人权益监管存证记录的用户ID标识，其他字段按照格式按照步骤（6）进行补全，顺序追加插入到数据库中个人权益监管存证记录表中。该index1对应计数器+1，个人权益监管存证记录条目数量总计数器X+1，循环步骤2和3，总共产生1.8亿条个人权益监管存证记录信息。</w:t>
      </w:r>
    </w:p>
    <w:p w14:paraId="02AB902A">
      <w:pPr>
        <w:pStyle w:val="38"/>
        <w:numPr>
          <w:ilvl w:val="1"/>
          <w:numId w:val="24"/>
        </w:numPr>
        <w:spacing w:after="0" w:line="360" w:lineRule="auto"/>
        <w:ind w:hanging="156" w:firstLineChars="0"/>
        <w:rPr>
          <w:sz w:val="24"/>
        </w:rPr>
      </w:pPr>
      <w:r>
        <w:rPr>
          <w:rFonts w:hint="eastAsia"/>
          <w:sz w:val="24"/>
        </w:rPr>
        <w:t>对于所有保存用户1D标识(即index 1)对应的计数器小于 3-Δt (Δt设置为1)的生成一个新的集合，设置一个一维数组B，数组B保存一维数组A对应的下标(即index 1)。</w:t>
      </w:r>
    </w:p>
    <w:p w14:paraId="0AC651E2">
      <w:pPr>
        <w:pStyle w:val="38"/>
        <w:numPr>
          <w:ilvl w:val="1"/>
          <w:numId w:val="24"/>
        </w:numPr>
        <w:spacing w:after="0" w:line="360" w:lineRule="auto"/>
        <w:ind w:hanging="156" w:firstLineChars="0"/>
        <w:rPr>
          <w:sz w:val="24"/>
        </w:rPr>
      </w:pPr>
      <w:r>
        <w:rPr>
          <w:rFonts w:hint="eastAsia"/>
          <w:sz w:val="24"/>
        </w:rPr>
        <w:t xml:space="preserve">从一维数组B中依下标次序，依次取出对应的index1，并根据index1从保存用户 ID 标识的一维数组 A 中取出对应用户的 ID标识作为存证信息的用户 ID标识，其他字段按照格式按照步骤（6）进行补全；利用随机函数生成index2(0&lt;index 2&lt;个人权益监管存证记录数量总计数器X)，然后作为index2插入的位置，插入到数据库中个人权益监管存证记录表中，存证条目数量总计数器 X+1，index 1对应计数器+1，如果该计数器不超过 </w:t>
      </w:r>
      <w:r>
        <w:rPr>
          <w:sz w:val="24"/>
        </w:rPr>
        <w:t>3</w:t>
      </w:r>
      <w:r>
        <w:rPr>
          <w:rFonts w:hint="eastAsia"/>
          <w:sz w:val="24"/>
        </w:rPr>
        <w:t xml:space="preserve">- Δt (Δt设置为1)，则循环步骤 5，否则移到一维数组 B中下一个下标，重复此步骤，直到一维数组B中所有 index1对应计数器都大于等于 </w:t>
      </w:r>
      <w:r>
        <w:rPr>
          <w:sz w:val="24"/>
        </w:rPr>
        <w:t>3</w:t>
      </w:r>
      <w:r>
        <w:rPr>
          <w:rFonts w:hint="eastAsia"/>
          <w:sz w:val="24"/>
        </w:rPr>
        <w:t>- Δt (Δt设置为1)。</w:t>
      </w:r>
    </w:p>
    <w:p w14:paraId="7EC2A2AD">
      <w:pPr>
        <w:pStyle w:val="38"/>
        <w:numPr>
          <w:ilvl w:val="1"/>
          <w:numId w:val="24"/>
        </w:numPr>
        <w:spacing w:after="0" w:line="360" w:lineRule="auto"/>
        <w:ind w:hanging="156" w:firstLineChars="0"/>
        <w:rPr>
          <w:sz w:val="24"/>
        </w:rPr>
      </w:pPr>
      <w:r>
        <w:rPr>
          <w:rFonts w:hint="eastAsia"/>
          <w:sz w:val="24"/>
        </w:rPr>
        <w:t>为每条存证记录配置处置场景</w:t>
      </w:r>
    </w:p>
    <w:p w14:paraId="75400E89">
      <w:pPr>
        <w:pStyle w:val="38"/>
        <w:spacing w:after="0" w:line="360" w:lineRule="auto"/>
        <w:ind w:firstLine="480" w:firstLineChars="200"/>
        <w:rPr>
          <w:sz w:val="24"/>
        </w:rPr>
      </w:pPr>
      <w:r>
        <w:rPr>
          <w:rFonts w:hint="eastAsia"/>
          <w:sz w:val="24"/>
        </w:rPr>
        <w:t>从9种处置场景中随机抽取一个场景，生成处置场景字段。</w:t>
      </w:r>
    </w:p>
    <w:p w14:paraId="357AA0E3">
      <w:pPr>
        <w:pStyle w:val="38"/>
        <w:spacing w:after="0" w:line="360" w:lineRule="auto"/>
        <w:ind w:firstLine="480" w:firstLineChars="200"/>
        <w:rPr>
          <w:sz w:val="24"/>
        </w:rPr>
      </w:pPr>
      <w:r>
        <w:rPr>
          <w:rFonts w:hint="eastAsia"/>
          <w:sz w:val="24"/>
        </w:rPr>
        <w:t>定义包含9种处置场景对应编号的列表d</w:t>
      </w:r>
      <w:r>
        <w:rPr>
          <w:sz w:val="24"/>
        </w:rPr>
        <w:t>ataType = [1, 2, 3, 4, 5, 6, 7, 8, 9]</w:t>
      </w:r>
      <w:r>
        <w:rPr>
          <w:rFonts w:hint="eastAsia"/>
          <w:sz w:val="24"/>
        </w:rPr>
        <w:t>。</w:t>
      </w:r>
    </w:p>
    <w:p w14:paraId="62F460D9">
      <w:pPr>
        <w:pStyle w:val="38"/>
        <w:spacing w:after="0" w:line="360" w:lineRule="auto"/>
        <w:ind w:firstLineChars="175"/>
        <w:rPr>
          <w:sz w:val="24"/>
        </w:rPr>
      </w:pPr>
      <w:r>
        <w:rPr>
          <w:rFonts w:hint="eastAsia"/>
          <w:sz w:val="24"/>
        </w:rPr>
        <w:t>为9个场景分别设置9个场景次数计数器count[</w:t>
      </w:r>
      <w:r>
        <w:rPr>
          <w:sz w:val="24"/>
        </w:rPr>
        <w:t>1]</w:t>
      </w:r>
      <w:r>
        <w:rPr>
          <w:rFonts w:hint="eastAsia"/>
          <w:sz w:val="24"/>
        </w:rPr>
        <w:t>至count</w:t>
      </w:r>
      <w:r>
        <w:rPr>
          <w:sz w:val="24"/>
        </w:rPr>
        <w:t>[9]</w:t>
      </w:r>
      <w:r>
        <w:rPr>
          <w:rFonts w:hint="eastAsia"/>
          <w:sz w:val="24"/>
        </w:rPr>
        <w:t>，，每个count</w:t>
      </w:r>
      <w:r>
        <w:rPr>
          <w:sz w:val="24"/>
        </w:rPr>
        <w:t xml:space="preserve"> </w:t>
      </w:r>
      <w:r>
        <w:rPr>
          <w:rFonts w:hint="eastAsia"/>
          <w:sz w:val="24"/>
        </w:rPr>
        <w:t>初始值为</w:t>
      </w:r>
      <w:r>
        <w:rPr>
          <w:sz w:val="24"/>
        </w:rPr>
        <w:t>20000000</w:t>
      </w:r>
      <w:r>
        <w:rPr>
          <w:rFonts w:hint="eastAsia"/>
          <w:sz w:val="24"/>
        </w:rPr>
        <w:t>，每抽中1次场景编号，则对应场景编号的计数器count</w:t>
      </w:r>
      <w:r>
        <w:rPr>
          <w:sz w:val="24"/>
        </w:rPr>
        <w:t xml:space="preserve"> </w:t>
      </w:r>
      <w:r>
        <w:rPr>
          <w:rFonts w:hint="eastAsia"/>
          <w:sz w:val="24"/>
        </w:rPr>
        <w:t>减1。</w:t>
      </w:r>
    </w:p>
    <w:p w14:paraId="70A0F36A">
      <w:pPr>
        <w:pStyle w:val="13"/>
        <w:ind w:firstLine="210"/>
      </w:pPr>
      <w:r>
        <w:rPr>
          <w:rFonts w:hint="eastAsia"/>
        </w:rPr>
        <w:t xml:space="preserve">表  </w:t>
      </w:r>
      <w:r>
        <w:t>9</w:t>
      </w:r>
      <w:r>
        <w:rPr>
          <w:rFonts w:hint="eastAsia"/>
        </w:rPr>
        <w:t>种处置场景对应与编号对应关系表</w:t>
      </w:r>
    </w:p>
    <w:tbl>
      <w:tblPr>
        <w:tblStyle w:val="40"/>
        <w:tblW w:w="40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2973"/>
      </w:tblGrid>
      <w:tr w14:paraId="09F0A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118" w:type="dxa"/>
            <w:vAlign w:val="center"/>
          </w:tcPr>
          <w:p w14:paraId="69A72CC8">
            <w:pPr>
              <w:pStyle w:val="7"/>
              <w:ind w:firstLine="0" w:firstLineChars="0"/>
              <w:jc w:val="center"/>
              <w:rPr>
                <w:rStyle w:val="88"/>
                <w:b/>
                <w:bCs/>
                <w:sz w:val="21"/>
                <w:szCs w:val="21"/>
              </w:rPr>
            </w:pPr>
            <w:r>
              <w:rPr>
                <w:rStyle w:val="88"/>
                <w:rFonts w:hint="eastAsia"/>
                <w:b/>
                <w:bCs/>
                <w:sz w:val="21"/>
                <w:szCs w:val="21"/>
              </w:rPr>
              <w:t>编号</w:t>
            </w:r>
          </w:p>
        </w:tc>
        <w:tc>
          <w:tcPr>
            <w:tcW w:w="2973" w:type="dxa"/>
            <w:vAlign w:val="center"/>
          </w:tcPr>
          <w:p w14:paraId="4D6DD77C">
            <w:pPr>
              <w:pStyle w:val="7"/>
              <w:ind w:firstLine="0" w:firstLineChars="0"/>
              <w:jc w:val="center"/>
              <w:rPr>
                <w:rStyle w:val="88"/>
                <w:b/>
                <w:bCs/>
                <w:sz w:val="21"/>
                <w:szCs w:val="21"/>
              </w:rPr>
            </w:pPr>
            <w:r>
              <w:rPr>
                <w:rStyle w:val="88"/>
                <w:rFonts w:hint="eastAsia"/>
                <w:b/>
                <w:bCs/>
                <w:sz w:val="21"/>
                <w:szCs w:val="21"/>
              </w:rPr>
              <w:t>处置场景</w:t>
            </w:r>
          </w:p>
        </w:tc>
      </w:tr>
      <w:tr w14:paraId="17D3F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6F421477">
            <w:pPr>
              <w:pStyle w:val="7"/>
              <w:ind w:firstLine="0" w:firstLineChars="0"/>
              <w:jc w:val="center"/>
              <w:rPr>
                <w:rStyle w:val="88"/>
                <w:sz w:val="21"/>
                <w:szCs w:val="21"/>
              </w:rPr>
            </w:pPr>
            <w:r>
              <w:rPr>
                <w:rFonts w:hint="eastAsia"/>
                <w:sz w:val="21"/>
                <w:szCs w:val="21"/>
              </w:rPr>
              <w:t>1</w:t>
            </w:r>
          </w:p>
        </w:tc>
        <w:tc>
          <w:tcPr>
            <w:tcW w:w="2973" w:type="dxa"/>
            <w:vAlign w:val="center"/>
          </w:tcPr>
          <w:p w14:paraId="55181469">
            <w:pPr>
              <w:pStyle w:val="7"/>
              <w:ind w:firstLine="0" w:firstLineChars="0"/>
              <w:jc w:val="center"/>
              <w:rPr>
                <w:rStyle w:val="88"/>
                <w:sz w:val="21"/>
                <w:szCs w:val="21"/>
              </w:rPr>
            </w:pPr>
            <w:r>
              <w:rPr>
                <w:rFonts w:hint="eastAsia"/>
                <w:kern w:val="0"/>
                <w:szCs w:val="24"/>
              </w:rPr>
              <w:t>分类分级监管</w:t>
            </w:r>
          </w:p>
        </w:tc>
      </w:tr>
      <w:tr w14:paraId="5C845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38EAC15A">
            <w:pPr>
              <w:pStyle w:val="7"/>
              <w:ind w:firstLine="0" w:firstLineChars="0"/>
              <w:jc w:val="center"/>
              <w:rPr>
                <w:rStyle w:val="88"/>
                <w:sz w:val="21"/>
                <w:szCs w:val="21"/>
              </w:rPr>
            </w:pPr>
            <w:r>
              <w:rPr>
                <w:rFonts w:hint="eastAsia"/>
                <w:sz w:val="21"/>
                <w:szCs w:val="21"/>
              </w:rPr>
              <w:t>2</w:t>
            </w:r>
          </w:p>
        </w:tc>
        <w:tc>
          <w:tcPr>
            <w:tcW w:w="2973" w:type="dxa"/>
            <w:vAlign w:val="center"/>
          </w:tcPr>
          <w:p w14:paraId="2108752F">
            <w:pPr>
              <w:pStyle w:val="7"/>
              <w:ind w:firstLine="0" w:firstLineChars="0"/>
              <w:jc w:val="center"/>
              <w:rPr>
                <w:rStyle w:val="88"/>
                <w:sz w:val="21"/>
                <w:szCs w:val="21"/>
              </w:rPr>
            </w:pPr>
            <w:r>
              <w:rPr>
                <w:rFonts w:hint="eastAsia"/>
                <w:kern w:val="0"/>
                <w:szCs w:val="24"/>
              </w:rPr>
              <w:t>脱敏监管</w:t>
            </w:r>
          </w:p>
        </w:tc>
      </w:tr>
      <w:tr w14:paraId="1E2942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5D078209">
            <w:pPr>
              <w:pStyle w:val="7"/>
              <w:ind w:firstLine="0" w:firstLineChars="0"/>
              <w:jc w:val="center"/>
              <w:rPr>
                <w:rStyle w:val="88"/>
                <w:sz w:val="21"/>
                <w:szCs w:val="21"/>
              </w:rPr>
            </w:pPr>
            <w:r>
              <w:rPr>
                <w:rFonts w:hint="eastAsia"/>
                <w:sz w:val="21"/>
                <w:szCs w:val="21"/>
              </w:rPr>
              <w:t>3</w:t>
            </w:r>
          </w:p>
        </w:tc>
        <w:tc>
          <w:tcPr>
            <w:tcW w:w="2973" w:type="dxa"/>
            <w:vAlign w:val="center"/>
          </w:tcPr>
          <w:p w14:paraId="041469BE">
            <w:pPr>
              <w:pStyle w:val="7"/>
              <w:ind w:firstLine="0" w:firstLineChars="0"/>
              <w:jc w:val="center"/>
              <w:rPr>
                <w:rStyle w:val="88"/>
                <w:sz w:val="21"/>
                <w:szCs w:val="21"/>
              </w:rPr>
            </w:pPr>
            <w:r>
              <w:rPr>
                <w:rFonts w:hint="eastAsia"/>
                <w:kern w:val="0"/>
                <w:szCs w:val="24"/>
              </w:rPr>
              <w:t>删除监管</w:t>
            </w:r>
          </w:p>
        </w:tc>
      </w:tr>
      <w:tr w14:paraId="5421C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2FEF46C8">
            <w:pPr>
              <w:pStyle w:val="7"/>
              <w:ind w:firstLine="0" w:firstLineChars="0"/>
              <w:jc w:val="center"/>
              <w:rPr>
                <w:rStyle w:val="88"/>
                <w:sz w:val="21"/>
                <w:szCs w:val="21"/>
              </w:rPr>
            </w:pPr>
            <w:r>
              <w:rPr>
                <w:rFonts w:hint="eastAsia"/>
                <w:sz w:val="21"/>
                <w:szCs w:val="21"/>
              </w:rPr>
              <w:t>4</w:t>
            </w:r>
          </w:p>
        </w:tc>
        <w:tc>
          <w:tcPr>
            <w:tcW w:w="2973" w:type="dxa"/>
            <w:vAlign w:val="center"/>
          </w:tcPr>
          <w:p w14:paraId="097B2407">
            <w:pPr>
              <w:pStyle w:val="7"/>
              <w:ind w:firstLine="0" w:firstLineChars="0"/>
              <w:jc w:val="center"/>
              <w:rPr>
                <w:rStyle w:val="88"/>
                <w:sz w:val="21"/>
                <w:szCs w:val="21"/>
              </w:rPr>
            </w:pPr>
            <w:r>
              <w:rPr>
                <w:rFonts w:hint="eastAsia"/>
                <w:kern w:val="0"/>
                <w:szCs w:val="24"/>
              </w:rPr>
              <w:t>加密监管</w:t>
            </w:r>
          </w:p>
        </w:tc>
      </w:tr>
      <w:tr w14:paraId="55875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2F73C523">
            <w:pPr>
              <w:pStyle w:val="7"/>
              <w:tabs>
                <w:tab w:val="left" w:pos="788"/>
              </w:tabs>
              <w:ind w:firstLine="0" w:firstLineChars="0"/>
              <w:jc w:val="center"/>
              <w:rPr>
                <w:rStyle w:val="88"/>
                <w:sz w:val="21"/>
                <w:szCs w:val="21"/>
              </w:rPr>
            </w:pPr>
            <w:r>
              <w:rPr>
                <w:rFonts w:hint="eastAsia"/>
                <w:sz w:val="21"/>
                <w:szCs w:val="21"/>
              </w:rPr>
              <w:t>5</w:t>
            </w:r>
          </w:p>
        </w:tc>
        <w:tc>
          <w:tcPr>
            <w:tcW w:w="2973" w:type="dxa"/>
            <w:vAlign w:val="center"/>
          </w:tcPr>
          <w:p w14:paraId="075EA908">
            <w:pPr>
              <w:pStyle w:val="7"/>
              <w:tabs>
                <w:tab w:val="left" w:pos="788"/>
              </w:tabs>
              <w:ind w:firstLine="0" w:firstLineChars="0"/>
              <w:jc w:val="center"/>
              <w:rPr>
                <w:rStyle w:val="88"/>
                <w:sz w:val="21"/>
                <w:szCs w:val="21"/>
              </w:rPr>
            </w:pPr>
            <w:r>
              <w:rPr>
                <w:rFonts w:hint="eastAsia"/>
                <w:kern w:val="0"/>
                <w:szCs w:val="24"/>
              </w:rPr>
              <w:t>IP路由系统</w:t>
            </w:r>
          </w:p>
        </w:tc>
      </w:tr>
      <w:tr w14:paraId="552EFA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455A9E22">
            <w:pPr>
              <w:pStyle w:val="7"/>
              <w:tabs>
                <w:tab w:val="left" w:pos="788"/>
              </w:tabs>
              <w:ind w:firstLine="0" w:firstLineChars="0"/>
              <w:jc w:val="center"/>
              <w:rPr>
                <w:rStyle w:val="88"/>
                <w:sz w:val="21"/>
                <w:szCs w:val="21"/>
              </w:rPr>
            </w:pPr>
            <w:r>
              <w:rPr>
                <w:rFonts w:hint="eastAsia"/>
                <w:sz w:val="21"/>
                <w:szCs w:val="21"/>
              </w:rPr>
              <w:t>6</w:t>
            </w:r>
          </w:p>
        </w:tc>
        <w:tc>
          <w:tcPr>
            <w:tcW w:w="2973" w:type="dxa"/>
            <w:vAlign w:val="center"/>
          </w:tcPr>
          <w:p w14:paraId="407149F4">
            <w:pPr>
              <w:pStyle w:val="7"/>
              <w:tabs>
                <w:tab w:val="left" w:pos="788"/>
              </w:tabs>
              <w:ind w:firstLine="0" w:firstLineChars="0"/>
              <w:jc w:val="center"/>
              <w:rPr>
                <w:rStyle w:val="88"/>
                <w:sz w:val="21"/>
                <w:szCs w:val="21"/>
              </w:rPr>
            </w:pPr>
            <w:r>
              <w:rPr>
                <w:rFonts w:hint="eastAsia"/>
                <w:kern w:val="0"/>
                <w:szCs w:val="24"/>
              </w:rPr>
              <w:t>文件管理系统</w:t>
            </w:r>
          </w:p>
        </w:tc>
      </w:tr>
      <w:tr w14:paraId="22992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063B6120">
            <w:pPr>
              <w:pStyle w:val="7"/>
              <w:tabs>
                <w:tab w:val="left" w:pos="788"/>
              </w:tabs>
              <w:ind w:firstLine="0" w:firstLineChars="0"/>
              <w:jc w:val="center"/>
              <w:rPr>
                <w:rStyle w:val="88"/>
                <w:sz w:val="21"/>
                <w:szCs w:val="21"/>
              </w:rPr>
            </w:pPr>
            <w:r>
              <w:rPr>
                <w:rFonts w:hint="eastAsia"/>
                <w:sz w:val="21"/>
                <w:szCs w:val="21"/>
              </w:rPr>
              <w:t>7</w:t>
            </w:r>
          </w:p>
        </w:tc>
        <w:tc>
          <w:tcPr>
            <w:tcW w:w="2973" w:type="dxa"/>
            <w:vAlign w:val="center"/>
          </w:tcPr>
          <w:p w14:paraId="2F09B608">
            <w:pPr>
              <w:pStyle w:val="7"/>
              <w:tabs>
                <w:tab w:val="left" w:pos="788"/>
              </w:tabs>
              <w:ind w:firstLine="0" w:firstLineChars="0"/>
              <w:jc w:val="center"/>
              <w:rPr>
                <w:rStyle w:val="88"/>
                <w:sz w:val="21"/>
                <w:szCs w:val="21"/>
              </w:rPr>
            </w:pPr>
            <w:r>
              <w:rPr>
                <w:rFonts w:hint="eastAsia"/>
                <w:kern w:val="0"/>
                <w:szCs w:val="24"/>
              </w:rPr>
              <w:t>网管系统</w:t>
            </w:r>
          </w:p>
        </w:tc>
      </w:tr>
      <w:tr w14:paraId="59513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6976EE24">
            <w:pPr>
              <w:pStyle w:val="7"/>
              <w:tabs>
                <w:tab w:val="left" w:pos="788"/>
              </w:tabs>
              <w:ind w:firstLine="0" w:firstLineChars="0"/>
              <w:jc w:val="center"/>
              <w:rPr>
                <w:rStyle w:val="88"/>
                <w:sz w:val="21"/>
                <w:szCs w:val="21"/>
              </w:rPr>
            </w:pPr>
            <w:r>
              <w:rPr>
                <w:rFonts w:hint="eastAsia"/>
                <w:sz w:val="21"/>
                <w:szCs w:val="21"/>
              </w:rPr>
              <w:t>8</w:t>
            </w:r>
          </w:p>
        </w:tc>
        <w:tc>
          <w:tcPr>
            <w:tcW w:w="2973" w:type="dxa"/>
            <w:vAlign w:val="center"/>
          </w:tcPr>
          <w:p w14:paraId="129AD7B0">
            <w:pPr>
              <w:pStyle w:val="7"/>
              <w:tabs>
                <w:tab w:val="left" w:pos="788"/>
              </w:tabs>
              <w:ind w:firstLine="0" w:firstLineChars="0"/>
              <w:jc w:val="center"/>
              <w:rPr>
                <w:rStyle w:val="88"/>
                <w:sz w:val="21"/>
                <w:szCs w:val="21"/>
              </w:rPr>
            </w:pPr>
            <w:r>
              <w:rPr>
                <w:rFonts w:hint="eastAsia"/>
                <w:kern w:val="0"/>
                <w:szCs w:val="24"/>
              </w:rPr>
              <w:t>业务管理系统</w:t>
            </w:r>
          </w:p>
        </w:tc>
      </w:tr>
      <w:tr w14:paraId="2DD2E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8" w:type="dxa"/>
            <w:vAlign w:val="center"/>
          </w:tcPr>
          <w:p w14:paraId="1AD305A8">
            <w:pPr>
              <w:pStyle w:val="7"/>
              <w:tabs>
                <w:tab w:val="left" w:pos="788"/>
              </w:tabs>
              <w:ind w:firstLine="0" w:firstLineChars="0"/>
              <w:jc w:val="center"/>
              <w:rPr>
                <w:rStyle w:val="88"/>
                <w:sz w:val="21"/>
                <w:szCs w:val="21"/>
              </w:rPr>
            </w:pPr>
            <w:r>
              <w:rPr>
                <w:rFonts w:hint="eastAsia"/>
                <w:sz w:val="21"/>
                <w:szCs w:val="21"/>
              </w:rPr>
              <w:t>9</w:t>
            </w:r>
          </w:p>
        </w:tc>
        <w:tc>
          <w:tcPr>
            <w:tcW w:w="2973" w:type="dxa"/>
            <w:vAlign w:val="center"/>
          </w:tcPr>
          <w:p w14:paraId="2C8CBA46">
            <w:pPr>
              <w:pStyle w:val="7"/>
              <w:tabs>
                <w:tab w:val="left" w:pos="788"/>
              </w:tabs>
              <w:ind w:firstLine="0" w:firstLineChars="0"/>
              <w:jc w:val="center"/>
              <w:rPr>
                <w:rStyle w:val="88"/>
                <w:sz w:val="21"/>
                <w:szCs w:val="21"/>
              </w:rPr>
            </w:pPr>
            <w:r>
              <w:rPr>
                <w:rFonts w:hint="eastAsia"/>
                <w:kern w:val="0"/>
                <w:szCs w:val="24"/>
              </w:rPr>
              <w:t>API/业务网关</w:t>
            </w:r>
          </w:p>
        </w:tc>
      </w:tr>
    </w:tbl>
    <w:p w14:paraId="06688C02">
      <w:pPr>
        <w:pStyle w:val="38"/>
        <w:spacing w:after="0" w:line="360" w:lineRule="auto"/>
        <w:ind w:left="420" w:firstLine="480" w:firstLineChars="200"/>
        <w:rPr>
          <w:sz w:val="24"/>
        </w:rPr>
      </w:pPr>
      <w:r>
        <w:rPr>
          <w:sz w:val="24"/>
        </w:rPr>
        <w:t>使用</w:t>
      </w:r>
      <w:r>
        <w:rPr>
          <w:rFonts w:hint="eastAsia"/>
          <w:sz w:val="24"/>
        </w:rPr>
        <w:t>随机</w:t>
      </w:r>
      <w:r>
        <w:rPr>
          <w:sz w:val="24"/>
        </w:rPr>
        <w:t>函数随机生成一个[0, length[datatype]-1]</w:t>
      </w:r>
      <w:r>
        <w:rPr>
          <w:rFonts w:hint="eastAsia"/>
          <w:sz w:val="24"/>
        </w:rPr>
        <w:t>区间内的整数index，将index作为索引值从d</w:t>
      </w:r>
      <w:r>
        <w:rPr>
          <w:sz w:val="24"/>
        </w:rPr>
        <w:t>ataType</w:t>
      </w:r>
      <w:r>
        <w:rPr>
          <w:rFonts w:hint="eastAsia"/>
          <w:sz w:val="24"/>
        </w:rPr>
        <w:t>列表中取出对应的数值X（X</w:t>
      </w:r>
      <w:r>
        <w:rPr>
          <w:sz w:val="24"/>
        </w:rPr>
        <w:t>=</w:t>
      </w:r>
      <w:r>
        <w:rPr>
          <w:rFonts w:hint="eastAsia"/>
          <w:sz w:val="24"/>
        </w:rPr>
        <w:t>d</w:t>
      </w:r>
      <w:r>
        <w:rPr>
          <w:sz w:val="24"/>
        </w:rPr>
        <w:t>ataType[</w:t>
      </w:r>
      <w:r>
        <w:rPr>
          <w:rFonts w:hint="eastAsia"/>
          <w:sz w:val="24"/>
        </w:rPr>
        <w:t>index</w:t>
      </w:r>
      <w:r>
        <w:rPr>
          <w:sz w:val="24"/>
        </w:rPr>
        <w:t>]</w:t>
      </w:r>
      <w:r>
        <w:rPr>
          <w:rFonts w:hint="eastAsia"/>
          <w:sz w:val="24"/>
        </w:rPr>
        <w:t>）作为处置场景类型字段的值。判断对应场景计数器count</w:t>
      </w:r>
      <w:r>
        <w:rPr>
          <w:sz w:val="24"/>
        </w:rPr>
        <w:t xml:space="preserve"> [X]</w:t>
      </w:r>
      <w:r>
        <w:rPr>
          <w:rFonts w:hint="eastAsia"/>
          <w:sz w:val="24"/>
        </w:rPr>
        <w:t>是否为0，若count</w:t>
      </w:r>
      <w:r>
        <w:rPr>
          <w:sz w:val="24"/>
        </w:rPr>
        <w:t xml:space="preserve"> [X]=0</w:t>
      </w:r>
      <w:r>
        <w:rPr>
          <w:rFonts w:hint="eastAsia"/>
          <w:sz w:val="24"/>
        </w:rPr>
        <w:t>则删除场景列表中d</w:t>
      </w:r>
      <w:r>
        <w:rPr>
          <w:sz w:val="24"/>
        </w:rPr>
        <w:t>ataType[</w:t>
      </w:r>
      <w:r>
        <w:rPr>
          <w:rFonts w:hint="eastAsia"/>
          <w:sz w:val="24"/>
        </w:rPr>
        <w:t>index</w:t>
      </w:r>
      <w:r>
        <w:rPr>
          <w:sz w:val="24"/>
        </w:rPr>
        <w:t>]</w:t>
      </w:r>
      <w:r>
        <w:rPr>
          <w:rFonts w:hint="eastAsia"/>
          <w:sz w:val="24"/>
        </w:rPr>
        <w:t>对应的场景编号，并重新进行随机函数抽取，否则将场景字段与用户I</w:t>
      </w:r>
      <w:r>
        <w:rPr>
          <w:sz w:val="24"/>
        </w:rPr>
        <w:t>D</w:t>
      </w:r>
      <w:r>
        <w:rPr>
          <w:rFonts w:hint="eastAsia"/>
          <w:sz w:val="24"/>
        </w:rPr>
        <w:t>记录结合，插入数据集。</w:t>
      </w:r>
    </w:p>
    <w:p w14:paraId="51BC8CAB">
      <w:pPr>
        <w:pStyle w:val="38"/>
        <w:numPr>
          <w:ilvl w:val="1"/>
          <w:numId w:val="24"/>
        </w:numPr>
        <w:spacing w:after="0" w:line="360" w:lineRule="auto"/>
        <w:ind w:hanging="156" w:firstLineChars="0"/>
        <w:rPr>
          <w:sz w:val="24"/>
        </w:rPr>
      </w:pPr>
      <w:r>
        <w:rPr>
          <w:rFonts w:hint="eastAsia"/>
          <w:sz w:val="24"/>
        </w:rPr>
        <w:t>补齐监管记录其他字段</w:t>
      </w:r>
    </w:p>
    <w:p w14:paraId="07A0EADE">
      <w:pPr>
        <w:pStyle w:val="38"/>
        <w:spacing w:after="0" w:line="360" w:lineRule="auto"/>
        <w:ind w:firstLineChars="175"/>
        <w:rPr>
          <w:b/>
          <w:bCs/>
          <w:sz w:val="24"/>
        </w:rPr>
      </w:pPr>
      <w:r>
        <w:rPr>
          <w:sz w:val="24"/>
        </w:rPr>
        <w:tab/>
      </w:r>
      <w:r>
        <w:rPr>
          <w:rFonts w:hint="eastAsia"/>
          <w:b/>
          <w:bCs/>
          <w:sz w:val="24"/>
        </w:rPr>
        <w:t>个人权益监管记录其他字段，规则如下：</w:t>
      </w:r>
    </w:p>
    <w:p w14:paraId="435EF601">
      <w:pPr>
        <w:numPr>
          <w:ilvl w:val="0"/>
          <w:numId w:val="25"/>
        </w:numPr>
        <w:spacing w:line="360" w:lineRule="auto"/>
        <w:ind w:left="1440" w:hanging="540"/>
        <w:rPr>
          <w:sz w:val="24"/>
          <w:szCs w:val="24"/>
        </w:rPr>
      </w:pPr>
      <w:r>
        <w:rPr>
          <w:sz w:val="24"/>
        </w:rPr>
        <w:tab/>
      </w:r>
      <w:r>
        <w:rPr>
          <w:rFonts w:hint="eastAsia"/>
          <w:sz w:val="24"/>
          <w:szCs w:val="24"/>
        </w:rPr>
        <w:t>侵权路径：设置IP取值队列[172.28.158.2---172.28.158.254]共253个IP地址，每次采用随机取值方式，存入到对应字段中。</w:t>
      </w:r>
    </w:p>
    <w:p w14:paraId="2D105669">
      <w:pPr>
        <w:numPr>
          <w:ilvl w:val="0"/>
          <w:numId w:val="25"/>
        </w:numPr>
        <w:spacing w:line="360" w:lineRule="auto"/>
        <w:ind w:left="1350" w:hanging="450"/>
        <w:rPr>
          <w:sz w:val="24"/>
        </w:rPr>
      </w:pPr>
      <w:r>
        <w:rPr>
          <w:rFonts w:hint="eastAsia"/>
          <w:sz w:val="24"/>
        </w:rPr>
        <w:t>侵权主体类型：取值为"1",---固定不变。</w:t>
      </w:r>
    </w:p>
    <w:p w14:paraId="66CFD003">
      <w:pPr>
        <w:numPr>
          <w:ilvl w:val="0"/>
          <w:numId w:val="25"/>
        </w:numPr>
        <w:spacing w:line="360" w:lineRule="auto"/>
        <w:ind w:left="1440" w:hanging="540"/>
        <w:rPr>
          <w:sz w:val="24"/>
        </w:rPr>
      </w:pPr>
      <w:r>
        <w:rPr>
          <w:rFonts w:hint="eastAsia"/>
          <w:sz w:val="24"/>
        </w:rPr>
        <w:t>侵权主体：设置IP取值队列[172.28.158.2---172.28.158.254]共253个IP地址，采用随机取值方式，存入到对应字段中，并存储于数据集信息表中。</w:t>
      </w:r>
    </w:p>
    <w:p w14:paraId="4A15F3C9">
      <w:pPr>
        <w:adjustRightInd w:val="0"/>
        <w:spacing w:line="360" w:lineRule="auto"/>
        <w:jc w:val="left"/>
        <w:textAlignment w:val="baseline"/>
        <w:outlineLvl w:val="2"/>
        <w:rPr>
          <w:b/>
          <w:bCs/>
          <w:kern w:val="0"/>
          <w:sz w:val="24"/>
          <w:szCs w:val="24"/>
        </w:rPr>
      </w:pPr>
      <w:bookmarkStart w:id="68" w:name="_Toc190202402"/>
      <w:r>
        <w:rPr>
          <w:rFonts w:hint="eastAsia"/>
          <w:b/>
          <w:bCs/>
          <w:kern w:val="0"/>
          <w:sz w:val="24"/>
          <w:szCs w:val="24"/>
        </w:rPr>
        <w:t>3.4.2测试方法</w:t>
      </w:r>
      <w:bookmarkEnd w:id="68"/>
    </w:p>
    <w:p w14:paraId="307F1B18">
      <w:pPr>
        <w:pStyle w:val="38"/>
        <w:spacing w:after="0" w:line="360" w:lineRule="auto"/>
        <w:ind w:firstLine="480" w:firstLineChars="200"/>
        <w:rPr>
          <w:sz w:val="24"/>
        </w:rPr>
      </w:pPr>
      <w:r>
        <w:rPr>
          <w:rFonts w:hint="eastAsia"/>
          <w:sz w:val="24"/>
        </w:rPr>
        <w:t>（1）“</w:t>
      </w:r>
      <w:r>
        <w:rPr>
          <w:rFonts w:hint="eastAsia" w:ascii="宋体" w:hAnsi="宋体" w:cs="宋体"/>
          <w:color w:val="000000"/>
          <w:sz w:val="24"/>
          <w:szCs w:val="24"/>
        </w:rPr>
        <w:t>个人权益监管最大存储开销，</w:t>
      </w:r>
      <w:r>
        <w:rPr>
          <w:rFonts w:hint="eastAsia"/>
          <w:sz w:val="24"/>
        </w:rPr>
        <w:t>可监管的个人用户数≥</w:t>
      </w:r>
      <w:r>
        <w:rPr>
          <w:sz w:val="24"/>
        </w:rPr>
        <w:t xml:space="preserve">5000 </w:t>
      </w:r>
      <w:r>
        <w:rPr>
          <w:rFonts w:hint="eastAsia"/>
          <w:sz w:val="24"/>
        </w:rPr>
        <w:t>万”是指可以支持</w:t>
      </w:r>
      <w:r>
        <w:rPr>
          <w:sz w:val="24"/>
        </w:rPr>
        <w:t>5000</w:t>
      </w:r>
      <w:r>
        <w:rPr>
          <w:rFonts w:hint="eastAsia"/>
          <w:sz w:val="24"/>
        </w:rPr>
        <w:t>万条以上个人权益监管存证记录的存储：查看个人权益保障监管数据库，存在监管存证记录表，表中存在大于5000万条监管存证记录，可监管的个人用户数满足指标需求。</w:t>
      </w:r>
    </w:p>
    <w:p w14:paraId="173F43BC">
      <w:pPr>
        <w:pStyle w:val="38"/>
        <w:spacing w:after="0" w:line="360" w:lineRule="auto"/>
        <w:ind w:firstLine="480" w:firstLineChars="200"/>
        <w:rPr>
          <w:sz w:val="24"/>
          <w:szCs w:val="24"/>
        </w:rPr>
      </w:pPr>
      <w:r>
        <w:rPr>
          <w:rFonts w:hint="eastAsia"/>
          <w:sz w:val="24"/>
        </w:rPr>
        <w:t>（2）“</w:t>
      </w:r>
      <w:r>
        <w:rPr>
          <w:rFonts w:hint="eastAsia" w:ascii="宋体" w:hAnsi="宋体" w:cs="宋体"/>
          <w:color w:val="000000"/>
          <w:sz w:val="24"/>
          <w:szCs w:val="24"/>
        </w:rPr>
        <w:t>策略生成时间≤</w:t>
      </w:r>
      <w:r>
        <w:rPr>
          <w:color w:val="000000"/>
          <w:sz w:val="24"/>
          <w:szCs w:val="24"/>
        </w:rPr>
        <w:t>5s</w:t>
      </w:r>
      <w:r>
        <w:rPr>
          <w:rFonts w:hint="eastAsia"/>
          <w:sz w:val="24"/>
        </w:rPr>
        <w:t>”</w:t>
      </w:r>
      <w:r>
        <w:rPr>
          <w:rFonts w:hint="eastAsia" w:ascii="宋体" w:hAnsi="宋体" w:cs="宋体"/>
          <w:color w:val="000000" w:themeColor="text1"/>
          <w:kern w:val="0"/>
          <w:sz w:val="24"/>
          <w:szCs w:val="24"/>
          <w:lang w:bidi="ar"/>
          <w14:textFill>
            <w14:solidFill>
              <w14:schemeClr w14:val="tx1"/>
            </w14:solidFill>
          </w14:textFill>
        </w:rPr>
        <w:t>具体测试方法如下：(a)</w:t>
      </w:r>
      <w:r>
        <w:rPr>
          <w:rFonts w:hint="eastAsia"/>
          <w:sz w:val="24"/>
          <w:szCs w:val="24"/>
        </w:rPr>
        <w:t>模拟产生 1 万个安全事件，测试策略生成时间≤5s，编写安全事件并发产生脚本，利用系统接收安全事件功能模块，触发产生安全事件插入1w条安全事件数据库。（b）使用性能测试工具</w:t>
      </w:r>
      <w:r>
        <w:rPr>
          <w:sz w:val="24"/>
          <w:szCs w:val="24"/>
        </w:rPr>
        <w:t>Jmeter</w:t>
      </w:r>
      <w:r>
        <w:rPr>
          <w:rFonts w:hint="eastAsia"/>
          <w:sz w:val="24"/>
          <w:szCs w:val="24"/>
        </w:rPr>
        <w:t>按照1次/秒频率触发该脚本，触发系统内某个安全事件匹配策略操作，通过性能监控器查看响应时间，响应时间小于5</w:t>
      </w:r>
      <w:r>
        <w:rPr>
          <w:sz w:val="24"/>
          <w:szCs w:val="24"/>
        </w:rPr>
        <w:t>S</w:t>
      </w:r>
      <w:r>
        <w:rPr>
          <w:rFonts w:hint="eastAsia"/>
          <w:sz w:val="24"/>
          <w:szCs w:val="24"/>
        </w:rPr>
        <w:t>则满足指标要求</w:t>
      </w:r>
    </w:p>
    <w:p w14:paraId="711638DE">
      <w:pPr>
        <w:pStyle w:val="126"/>
        <w:spacing w:line="360" w:lineRule="auto"/>
        <w:rPr>
          <w:sz w:val="24"/>
          <w:szCs w:val="24"/>
        </w:rPr>
      </w:pPr>
      <w:r>
        <w:rPr>
          <w:rFonts w:hint="eastAsia"/>
          <w:sz w:val="24"/>
          <w:szCs w:val="24"/>
        </w:rPr>
        <w:t>安全事件并发产生脚本（代码参考）</w:t>
      </w:r>
    </w:p>
    <w:p w14:paraId="7C9097FA">
      <w:r>
        <w:t xml:space="preserve">        List&lt;ServiceInfoDO&gt; serviceInfoList = new ArrayList&lt;&gt;();</w:t>
      </w:r>
    </w:p>
    <w:p w14:paraId="5223516C">
      <w:r>
        <w:t xml:space="preserve">        String flowImage = serviceUtils.addFlowImage();</w:t>
      </w:r>
    </w:p>
    <w:p w14:paraId="2FF782F6">
      <w:r>
        <w:t xml:space="preserve">        ServiceInfoDO serviceInfo;</w:t>
      </w:r>
    </w:p>
    <w:p w14:paraId="4567F255">
      <w:r>
        <w:t xml:space="preserve">        for (int i = 0; i &lt; 10000; i++) {</w:t>
      </w:r>
    </w:p>
    <w:p w14:paraId="3FC86DFC">
      <w:r>
        <w:t xml:space="preserve">            serviceInfo = new ServiceInfoDO();</w:t>
      </w:r>
    </w:p>
    <w:p w14:paraId="073044DA">
      <w:r>
        <w:t xml:space="preserve">            serviceInfo.setServiceName(data.get("systemID").toString());</w:t>
      </w:r>
    </w:p>
    <w:p w14:paraId="61CE0CAD">
      <w:r>
        <w:t xml:space="preserve">            serviceInfo.setStartOrg(data.get("systemIP").toString());</w:t>
      </w:r>
    </w:p>
    <w:p w14:paraId="38C92C81">
      <w:r>
        <w:t xml:space="preserve">            serviceInfo.setContentData(JSONObject.toJSONString(data));</w:t>
      </w:r>
    </w:p>
    <w:p w14:paraId="18BD1AAC">
      <w:r>
        <w:rPr>
          <w:rFonts w:hint="eastAsia"/>
        </w:rPr>
        <w:t xml:space="preserve">            serviceInfo.setContentRemark("删除监管");</w:t>
      </w:r>
    </w:p>
    <w:p w14:paraId="29B4E8BD">
      <w:r>
        <w:t xml:space="preserve">            serviceInfo.setServiceFlow(flowImage);</w:t>
      </w:r>
    </w:p>
    <w:p w14:paraId="1C51739A">
      <w:r>
        <w:t xml:space="preserve">            String workId = "Q-"+redisIdWorkerUtil.getTimePrefix() + "-" + String.format("%1$03d", i);</w:t>
      </w:r>
    </w:p>
    <w:p w14:paraId="7BCCA5B8">
      <w:r>
        <w:t xml:space="preserve">            serviceInfo.setWorkOrderId(workId);</w:t>
      </w:r>
    </w:p>
    <w:p w14:paraId="74FE8EAF">
      <w:r>
        <w:t xml:space="preserve">            serviceInfoList.add(serviceInfo);</w:t>
      </w:r>
    </w:p>
    <w:p w14:paraId="64B4BFBD">
      <w:r>
        <w:t xml:space="preserve">        }</w:t>
      </w:r>
    </w:p>
    <w:p w14:paraId="052CB2B8">
      <w:r>
        <w:t xml:space="preserve">        log.info("data create ------------end --------------");</w:t>
      </w:r>
    </w:p>
    <w:p w14:paraId="1ED0F664">
      <w:r>
        <w:t xml:space="preserve">        log.info("---------------------------- --------------");</w:t>
      </w:r>
    </w:p>
    <w:p w14:paraId="518920FC">
      <w:r>
        <w:t xml:space="preserve">        log.info("data insert ------------start --------------");</w:t>
      </w:r>
    </w:p>
    <w:p w14:paraId="14C34867">
      <w:r>
        <w:t xml:space="preserve">        return serviceInfoService.addBath(serviceInfoList);</w:t>
      </w:r>
    </w:p>
    <w:p w14:paraId="22BD5DA1">
      <w:pPr>
        <w:pStyle w:val="126"/>
        <w:spacing w:line="360" w:lineRule="auto"/>
        <w:rPr>
          <w:b/>
        </w:rPr>
      </w:pPr>
    </w:p>
    <w:p w14:paraId="55BDA488">
      <w:pPr>
        <w:pStyle w:val="38"/>
        <w:spacing w:after="0" w:line="360" w:lineRule="auto"/>
        <w:ind w:firstLine="480" w:firstLineChars="200"/>
        <w:rPr>
          <w:b/>
          <w:bCs/>
          <w:kern w:val="0"/>
          <w:sz w:val="24"/>
          <w:szCs w:val="24"/>
        </w:rPr>
      </w:pPr>
      <w:r>
        <w:rPr>
          <w:rFonts w:hint="eastAsia"/>
          <w:sz w:val="24"/>
        </w:rPr>
        <w:t>（3）</w:t>
      </w:r>
      <w:r>
        <w:rPr>
          <w:sz w:val="24"/>
        </w:rPr>
        <w:t>”</w:t>
      </w:r>
      <w:r>
        <w:rPr>
          <w:rFonts w:hint="eastAsia"/>
          <w:sz w:val="24"/>
        </w:rPr>
        <w:t>10000 个以上二级监管系统进行并发信息上传</w:t>
      </w:r>
      <w:r>
        <w:rPr>
          <w:sz w:val="24"/>
        </w:rPr>
        <w:t>”</w:t>
      </w:r>
      <w:r>
        <w:rPr>
          <w:rFonts w:hint="eastAsia"/>
          <w:sz w:val="24"/>
        </w:rPr>
        <w:t>，具体</w:t>
      </w:r>
      <w:r>
        <w:rPr>
          <w:rFonts w:hint="eastAsia"/>
          <w:sz w:val="24"/>
          <w:szCs w:val="24"/>
        </w:rPr>
        <w:t>测试方法如下：（</w:t>
      </w:r>
      <w:r>
        <w:rPr>
          <w:sz w:val="24"/>
          <w:szCs w:val="24"/>
        </w:rPr>
        <w:t>a</w:t>
      </w:r>
      <w:r>
        <w:rPr>
          <w:rFonts w:hint="eastAsia"/>
          <w:sz w:val="24"/>
          <w:szCs w:val="24"/>
        </w:rPr>
        <w:t>）使用专业</w:t>
      </w:r>
      <w:r>
        <w:rPr>
          <w:sz w:val="24"/>
          <w:szCs w:val="24"/>
        </w:rPr>
        <w:t>Spirent</w:t>
      </w:r>
      <w:r>
        <w:rPr>
          <w:rFonts w:hint="eastAsia"/>
          <w:sz w:val="24"/>
          <w:szCs w:val="24"/>
        </w:rPr>
        <w:t>思博伦打压工具，模拟二级监管系统通过接口方式向被测系统发送数据；（b）并发量1</w:t>
      </w:r>
      <w:r>
        <w:rPr>
          <w:sz w:val="24"/>
          <w:szCs w:val="24"/>
        </w:rPr>
        <w:t>0000</w:t>
      </w:r>
      <w:r>
        <w:rPr>
          <w:rFonts w:hint="eastAsia"/>
          <w:sz w:val="24"/>
          <w:szCs w:val="24"/>
        </w:rPr>
        <w:t>个，通过抓包方式获取标准接口数据包，通过打压工具重放数据包实现。(c)观测系统响应情况和</w:t>
      </w:r>
      <w:r>
        <w:rPr>
          <w:rFonts w:hint="eastAsia" w:ascii="宋体" w:hAnsi="宋体" w:cs="宋体"/>
          <w:color w:val="000000"/>
          <w:sz w:val="24"/>
          <w:szCs w:val="24"/>
        </w:rPr>
        <w:t>内存和存储资源消耗情况</w:t>
      </w:r>
      <w:r>
        <w:rPr>
          <w:rFonts w:hint="eastAsia"/>
          <w:sz w:val="24"/>
          <w:szCs w:val="24"/>
        </w:rPr>
        <w:t>，响应无报错并且资源消耗未超过系统资源，则满足指标要求</w:t>
      </w:r>
    </w:p>
    <w:p w14:paraId="019AEC18">
      <w:pPr>
        <w:pStyle w:val="126"/>
        <w:spacing w:line="360" w:lineRule="auto"/>
        <w:rPr>
          <w:b/>
        </w:rPr>
      </w:pPr>
    </w:p>
    <w:bookmarkEnd w:id="46"/>
    <w:bookmarkEnd w:id="47"/>
    <w:bookmarkEnd w:id="48"/>
    <w:bookmarkEnd w:id="49"/>
    <w:bookmarkEnd w:id="55"/>
    <w:p w14:paraId="5B0684AF">
      <w:pPr>
        <w:numPr>
          <w:ilvl w:val="0"/>
          <w:numId w:val="4"/>
        </w:numPr>
        <w:adjustRightInd w:val="0"/>
        <w:spacing w:line="360" w:lineRule="auto"/>
        <w:jc w:val="left"/>
        <w:textAlignment w:val="baseline"/>
        <w:outlineLvl w:val="0"/>
        <w:rPr>
          <w:b/>
          <w:bCs/>
          <w:kern w:val="0"/>
          <w:sz w:val="24"/>
          <w:szCs w:val="24"/>
        </w:rPr>
      </w:pPr>
      <w:bookmarkStart w:id="69" w:name="_Toc190202403"/>
      <w:bookmarkStart w:id="70" w:name="_Toc8966"/>
      <w:bookmarkStart w:id="71" w:name="_Toc365879757"/>
      <w:bookmarkStart w:id="72" w:name="_Toc400525518"/>
      <w:bookmarkStart w:id="73" w:name="_Toc207527133"/>
      <w:r>
        <w:rPr>
          <w:b/>
          <w:bCs/>
          <w:kern w:val="0"/>
          <w:sz w:val="24"/>
          <w:szCs w:val="24"/>
        </w:rPr>
        <w:t>测试环境</w:t>
      </w:r>
      <w:bookmarkEnd w:id="69"/>
      <w:bookmarkEnd w:id="70"/>
    </w:p>
    <w:p w14:paraId="241D07B7">
      <w:pPr>
        <w:adjustRightInd w:val="0"/>
        <w:spacing w:line="360" w:lineRule="auto"/>
        <w:jc w:val="left"/>
        <w:textAlignment w:val="baseline"/>
        <w:outlineLvl w:val="1"/>
        <w:rPr>
          <w:b/>
          <w:bCs/>
          <w:kern w:val="0"/>
          <w:sz w:val="24"/>
          <w:szCs w:val="24"/>
        </w:rPr>
      </w:pPr>
      <w:bookmarkStart w:id="74" w:name="_Toc190202404"/>
      <w:bookmarkStart w:id="75" w:name="_Toc14924"/>
      <w:bookmarkStart w:id="76" w:name="_Toc181520233"/>
      <w:bookmarkStart w:id="77" w:name="_Toc181585197"/>
      <w:r>
        <w:rPr>
          <w:rFonts w:hint="eastAsia"/>
          <w:b/>
          <w:bCs/>
          <w:kern w:val="0"/>
          <w:sz w:val="24"/>
          <w:szCs w:val="24"/>
        </w:rPr>
        <w:t>4.1异常操作汇聚存储系统</w:t>
      </w:r>
      <w:bookmarkEnd w:id="74"/>
      <w:bookmarkEnd w:id="75"/>
    </w:p>
    <w:p w14:paraId="6561BD55">
      <w:pPr>
        <w:rPr>
          <w:b/>
          <w:bCs/>
          <w:sz w:val="28"/>
          <w:szCs w:val="24"/>
        </w:rPr>
      </w:pPr>
      <w:r>
        <w:rPr>
          <w:rFonts w:hint="eastAsia"/>
          <w:b/>
          <w:bCs/>
          <w:sz w:val="28"/>
          <w:szCs w:val="24"/>
        </w:rPr>
        <w:t>(1)测试环境概述</w:t>
      </w:r>
    </w:p>
    <w:p w14:paraId="0B478A43">
      <w:pPr>
        <w:pStyle w:val="38"/>
        <w:spacing w:after="0" w:line="360" w:lineRule="auto"/>
        <w:ind w:firstLine="480" w:firstLineChars="200"/>
        <w:rPr>
          <w:sz w:val="24"/>
        </w:rPr>
      </w:pPr>
      <w:r>
        <w:rPr>
          <w:rFonts w:hint="eastAsia"/>
          <w:sz w:val="24"/>
        </w:rPr>
        <w:t>异常操作汇聚存储系统测试环境由异常操作汇聚系统前端、异常操作汇聚系统服务器、异常操作数据采集服务器、交换机构成。管理系统前端用于异常数据汇聚存储系统前台UI界面，异常操作汇聚系统服务器用于部署异常操作汇聚存储系统后端系统，前端的后台系统，异常操作数据采集服务器用于部署采集软件。</w:t>
      </w:r>
    </w:p>
    <w:p w14:paraId="2B078572">
      <w:pPr>
        <w:pStyle w:val="124"/>
        <w:ind w:firstLine="480"/>
        <w:jc w:val="center"/>
        <w:rPr>
          <w:color w:val="000000"/>
          <w:szCs w:val="24"/>
        </w:rPr>
      </w:pPr>
      <w:r>
        <w:object>
          <v:shape id="_x0000_i1025" o:spt="75" type="#_x0000_t75" style="height:290.5pt;width:467.5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14:paraId="76411E06">
      <w:pPr>
        <w:jc w:val="center"/>
      </w:pPr>
      <w:r>
        <w:rPr>
          <w:rFonts w:hint="eastAsia"/>
        </w:rPr>
        <w:t>图4-3异常操作汇集存储系统测试环境示意图</w:t>
      </w:r>
    </w:p>
    <w:p w14:paraId="3B29D560">
      <w:pPr>
        <w:rPr>
          <w:b/>
          <w:bCs/>
          <w:sz w:val="28"/>
          <w:szCs w:val="24"/>
        </w:rPr>
      </w:pPr>
      <w:r>
        <w:rPr>
          <w:rFonts w:hint="eastAsia"/>
          <w:b/>
          <w:bCs/>
          <w:sz w:val="28"/>
          <w:szCs w:val="24"/>
        </w:rPr>
        <w:t>(2)测试环境配置</w:t>
      </w:r>
    </w:p>
    <w:p w14:paraId="4EEB8DD4">
      <w:pPr>
        <w:pStyle w:val="38"/>
        <w:spacing w:after="0" w:line="360" w:lineRule="auto"/>
        <w:ind w:left="425" w:firstLine="0" w:firstLineChars="0"/>
        <w:rPr>
          <w:sz w:val="24"/>
        </w:rPr>
      </w:pPr>
      <w:r>
        <w:rPr>
          <w:sz w:val="24"/>
        </w:rPr>
        <w:t>测试环境使用的硬件和固件以及软件项配置见表4-3：</w:t>
      </w:r>
    </w:p>
    <w:p w14:paraId="3DACE292">
      <w:pPr>
        <w:jc w:val="center"/>
      </w:pPr>
      <w:r>
        <w:t>表4-3</w:t>
      </w:r>
      <w:r>
        <w:rPr>
          <w:rFonts w:hint="eastAsia"/>
        </w:rPr>
        <w:t>联动处置与控制系统</w:t>
      </w:r>
      <w:r>
        <w:t>测试环境配置</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1460"/>
        <w:gridCol w:w="3041"/>
        <w:gridCol w:w="2798"/>
        <w:gridCol w:w="1459"/>
      </w:tblGrid>
      <w:tr w14:paraId="0A746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4" w:hRule="atLeast"/>
          <w:jc w:val="center"/>
        </w:trPr>
        <w:tc>
          <w:tcPr>
            <w:tcW w:w="424" w:type="pct"/>
            <w:tcBorders>
              <w:top w:val="single" w:color="auto" w:sz="4" w:space="0"/>
              <w:left w:val="single" w:color="auto" w:sz="4" w:space="0"/>
              <w:bottom w:val="single" w:color="auto" w:sz="4" w:space="0"/>
              <w:right w:val="single" w:color="auto" w:sz="4" w:space="0"/>
            </w:tcBorders>
            <w:vAlign w:val="center"/>
          </w:tcPr>
          <w:p w14:paraId="2C7CCBBD">
            <w:pPr>
              <w:keepNext/>
              <w:spacing w:before="100" w:beforeAutospacing="1" w:after="100" w:afterAutospacing="1"/>
              <w:jc w:val="center"/>
              <w:rPr>
                <w:b/>
                <w:bCs/>
              </w:rPr>
            </w:pPr>
            <w:r>
              <w:rPr>
                <w:b/>
                <w:bCs/>
              </w:rPr>
              <w:t>序号</w:t>
            </w:r>
          </w:p>
        </w:tc>
        <w:tc>
          <w:tcPr>
            <w:tcW w:w="763" w:type="pct"/>
            <w:tcBorders>
              <w:top w:val="single" w:color="auto" w:sz="4" w:space="0"/>
              <w:left w:val="single" w:color="auto" w:sz="4" w:space="0"/>
              <w:bottom w:val="single" w:color="auto" w:sz="4" w:space="0"/>
              <w:right w:val="single" w:color="auto" w:sz="4" w:space="0"/>
            </w:tcBorders>
            <w:vAlign w:val="center"/>
          </w:tcPr>
          <w:p w14:paraId="4AA0DD30">
            <w:pPr>
              <w:keepNext/>
              <w:spacing w:before="100" w:beforeAutospacing="1" w:after="100" w:afterAutospacing="1"/>
              <w:jc w:val="center"/>
              <w:rPr>
                <w:b/>
                <w:bCs/>
              </w:rPr>
            </w:pPr>
            <w:r>
              <w:rPr>
                <w:b/>
                <w:bCs/>
              </w:rPr>
              <w:t>设备名称</w:t>
            </w:r>
          </w:p>
        </w:tc>
        <w:tc>
          <w:tcPr>
            <w:tcW w:w="1589" w:type="pct"/>
            <w:tcBorders>
              <w:top w:val="single" w:color="auto" w:sz="4" w:space="0"/>
              <w:left w:val="single" w:color="auto" w:sz="4" w:space="0"/>
              <w:bottom w:val="single" w:color="auto" w:sz="4" w:space="0"/>
              <w:right w:val="single" w:color="auto" w:sz="4" w:space="0"/>
            </w:tcBorders>
            <w:vAlign w:val="center"/>
          </w:tcPr>
          <w:p w14:paraId="185257E0">
            <w:pPr>
              <w:keepNext/>
              <w:spacing w:before="100" w:beforeAutospacing="1" w:after="100" w:afterAutospacing="1"/>
              <w:jc w:val="center"/>
              <w:rPr>
                <w:b/>
                <w:bCs/>
              </w:rPr>
            </w:pPr>
            <w:r>
              <w:rPr>
                <w:b/>
                <w:bCs/>
              </w:rPr>
              <w:t>硬件配置</w:t>
            </w:r>
          </w:p>
        </w:tc>
        <w:tc>
          <w:tcPr>
            <w:tcW w:w="1462" w:type="pct"/>
            <w:tcBorders>
              <w:top w:val="single" w:color="auto" w:sz="4" w:space="0"/>
              <w:left w:val="single" w:color="auto" w:sz="4" w:space="0"/>
              <w:bottom w:val="single" w:color="auto" w:sz="4" w:space="0"/>
              <w:right w:val="single" w:color="auto" w:sz="4" w:space="0"/>
            </w:tcBorders>
            <w:vAlign w:val="center"/>
          </w:tcPr>
          <w:p w14:paraId="2A01F342">
            <w:pPr>
              <w:keepNext/>
              <w:spacing w:before="100" w:beforeAutospacing="1" w:after="100" w:afterAutospacing="1"/>
              <w:jc w:val="center"/>
              <w:rPr>
                <w:b/>
                <w:bCs/>
              </w:rPr>
            </w:pPr>
            <w:r>
              <w:rPr>
                <w:b/>
                <w:bCs/>
              </w:rPr>
              <w:t>软件配置</w:t>
            </w:r>
          </w:p>
        </w:tc>
        <w:tc>
          <w:tcPr>
            <w:tcW w:w="762" w:type="pct"/>
            <w:tcBorders>
              <w:top w:val="single" w:color="auto" w:sz="4" w:space="0"/>
              <w:left w:val="single" w:color="auto" w:sz="4" w:space="0"/>
              <w:bottom w:val="single" w:color="auto" w:sz="4" w:space="0"/>
              <w:right w:val="single" w:color="auto" w:sz="4" w:space="0"/>
            </w:tcBorders>
            <w:vAlign w:val="center"/>
          </w:tcPr>
          <w:p w14:paraId="27DDFE60">
            <w:pPr>
              <w:keepNext/>
              <w:spacing w:before="100" w:beforeAutospacing="1" w:after="100" w:afterAutospacing="1"/>
              <w:jc w:val="center"/>
              <w:rPr>
                <w:b/>
                <w:bCs/>
              </w:rPr>
            </w:pPr>
            <w:r>
              <w:rPr>
                <w:rFonts w:hint="eastAsia"/>
                <w:b/>
                <w:bCs/>
              </w:rPr>
              <w:t>所属权</w:t>
            </w:r>
          </w:p>
        </w:tc>
      </w:tr>
      <w:tr w14:paraId="0D1DC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2DFC0F60">
            <w:pPr>
              <w:keepNext/>
              <w:spacing w:before="100" w:beforeAutospacing="1" w:after="100" w:afterAutospacing="1"/>
              <w:jc w:val="center"/>
            </w:pPr>
            <w:r>
              <w:rPr>
                <w:rFonts w:hint="eastAsia"/>
              </w:rPr>
              <w:t>1</w:t>
            </w:r>
          </w:p>
        </w:tc>
        <w:tc>
          <w:tcPr>
            <w:tcW w:w="763" w:type="pct"/>
            <w:tcBorders>
              <w:top w:val="single" w:color="auto" w:sz="4" w:space="0"/>
              <w:left w:val="single" w:color="auto" w:sz="4" w:space="0"/>
              <w:bottom w:val="single" w:color="auto" w:sz="4" w:space="0"/>
              <w:right w:val="single" w:color="auto" w:sz="4" w:space="0"/>
            </w:tcBorders>
            <w:vAlign w:val="center"/>
          </w:tcPr>
          <w:p w14:paraId="39E6AA3F">
            <w:pPr>
              <w:pStyle w:val="36"/>
              <w:keepNext/>
              <w:autoSpaceDE w:val="0"/>
              <w:autoSpaceDN w:val="0"/>
              <w:adjustRightInd w:val="0"/>
              <w:jc w:val="center"/>
              <w:rPr>
                <w:bCs/>
              </w:rPr>
            </w:pPr>
            <w:r>
              <w:rPr>
                <w:rFonts w:hint="eastAsia"/>
                <w:kern w:val="0"/>
                <w:sz w:val="21"/>
                <w:szCs w:val="21"/>
                <w:lang w:bidi="ar"/>
              </w:rPr>
              <w:t>异常操作汇聚存储统服务器</w:t>
            </w:r>
          </w:p>
        </w:tc>
        <w:tc>
          <w:tcPr>
            <w:tcW w:w="1589" w:type="pct"/>
            <w:tcBorders>
              <w:top w:val="single" w:color="auto" w:sz="4" w:space="0"/>
              <w:left w:val="single" w:color="auto" w:sz="4" w:space="0"/>
              <w:bottom w:val="single" w:color="auto" w:sz="4" w:space="0"/>
              <w:right w:val="single" w:color="auto" w:sz="4" w:space="0"/>
            </w:tcBorders>
            <w:vAlign w:val="center"/>
          </w:tcPr>
          <w:p w14:paraId="6ED1D0B7">
            <w:pPr>
              <w:pStyle w:val="36"/>
              <w:autoSpaceDE w:val="0"/>
              <w:autoSpaceDN w:val="0"/>
              <w:adjustRightInd w:val="0"/>
              <w:rPr>
                <w:kern w:val="0"/>
                <w:sz w:val="21"/>
                <w:szCs w:val="21"/>
              </w:rPr>
            </w:pPr>
            <w:r>
              <w:rPr>
                <w:kern w:val="0"/>
                <w:sz w:val="21"/>
                <w:szCs w:val="21"/>
                <w:lang w:bidi="ar"/>
              </w:rPr>
              <w:t>CPU:Intel(R)</w:t>
            </w:r>
            <w:r>
              <w:rPr>
                <w:rFonts w:hint="eastAsia"/>
                <w:kern w:val="0"/>
                <w:sz w:val="21"/>
                <w:szCs w:val="21"/>
                <w:lang w:bidi="ar"/>
              </w:rPr>
              <w:t xml:space="preserve"> </w:t>
            </w:r>
            <w:r>
              <w:rPr>
                <w:kern w:val="0"/>
                <w:sz w:val="21"/>
                <w:szCs w:val="21"/>
                <w:lang w:bidi="ar"/>
              </w:rPr>
              <w:t>Xeon(R) Gold 6234 CPU @ 3.30GHz</w:t>
            </w:r>
          </w:p>
          <w:p w14:paraId="23BB8146">
            <w:pPr>
              <w:pStyle w:val="36"/>
              <w:autoSpaceDE w:val="0"/>
              <w:autoSpaceDN w:val="0"/>
              <w:adjustRightInd w:val="0"/>
              <w:rPr>
                <w:kern w:val="0"/>
                <w:sz w:val="21"/>
                <w:szCs w:val="21"/>
              </w:rPr>
            </w:pPr>
            <w:r>
              <w:rPr>
                <w:rFonts w:hint="eastAsia"/>
                <w:kern w:val="0"/>
                <w:sz w:val="21"/>
                <w:szCs w:val="21"/>
                <w:lang w:bidi="ar"/>
              </w:rPr>
              <w:t>内存：</w:t>
            </w:r>
            <w:r>
              <w:rPr>
                <w:kern w:val="0"/>
                <w:sz w:val="21"/>
                <w:szCs w:val="21"/>
                <w:lang w:bidi="ar"/>
              </w:rPr>
              <w:t>675 GB</w:t>
            </w:r>
          </w:p>
          <w:p w14:paraId="0EB1A176">
            <w:pPr>
              <w:pStyle w:val="36"/>
              <w:autoSpaceDE w:val="0"/>
              <w:autoSpaceDN w:val="0"/>
              <w:adjustRightInd w:val="0"/>
              <w:rPr>
                <w:bCs/>
              </w:rPr>
            </w:pPr>
            <w:r>
              <w:rPr>
                <w:rFonts w:hint="eastAsia"/>
                <w:kern w:val="0"/>
                <w:sz w:val="21"/>
                <w:szCs w:val="21"/>
                <w:lang w:bidi="ar"/>
              </w:rPr>
              <w:t>硬盘：50</w:t>
            </w:r>
            <w:r>
              <w:rPr>
                <w:kern w:val="0"/>
                <w:sz w:val="21"/>
                <w:szCs w:val="21"/>
                <w:lang w:bidi="ar"/>
              </w:rPr>
              <w:t>T</w:t>
            </w:r>
            <w:r>
              <w:rPr>
                <w:rFonts w:hint="eastAsia"/>
                <w:kern w:val="0"/>
                <w:sz w:val="21"/>
                <w:szCs w:val="21"/>
                <w:lang w:bidi="ar"/>
              </w:rPr>
              <w:t>B</w:t>
            </w:r>
          </w:p>
        </w:tc>
        <w:tc>
          <w:tcPr>
            <w:tcW w:w="1462" w:type="pct"/>
            <w:tcBorders>
              <w:top w:val="single" w:color="auto" w:sz="4" w:space="0"/>
              <w:left w:val="single" w:color="auto" w:sz="4" w:space="0"/>
              <w:bottom w:val="single" w:color="auto" w:sz="4" w:space="0"/>
              <w:right w:val="single" w:color="auto" w:sz="4" w:space="0"/>
            </w:tcBorders>
            <w:vAlign w:val="center"/>
          </w:tcPr>
          <w:p w14:paraId="6BC4FB53">
            <w:pPr>
              <w:pStyle w:val="36"/>
              <w:autoSpaceDE w:val="0"/>
              <w:autoSpaceDN w:val="0"/>
              <w:adjustRightInd w:val="0"/>
              <w:rPr>
                <w:kern w:val="0"/>
                <w:sz w:val="21"/>
                <w:szCs w:val="21"/>
              </w:rPr>
            </w:pPr>
            <w:r>
              <w:rPr>
                <w:rFonts w:hint="eastAsia"/>
                <w:kern w:val="0"/>
                <w:sz w:val="21"/>
                <w:szCs w:val="21"/>
                <w:lang w:bidi="ar"/>
              </w:rPr>
              <w:t>操作系统：</w:t>
            </w:r>
            <w:r>
              <w:rPr>
                <w:kern w:val="0"/>
                <w:sz w:val="21"/>
                <w:szCs w:val="21"/>
                <w:lang w:bidi="ar"/>
              </w:rPr>
              <w:t>CentOS 7.7.1908</w:t>
            </w:r>
          </w:p>
          <w:p w14:paraId="5C6467CA">
            <w:pPr>
              <w:pStyle w:val="36"/>
              <w:autoSpaceDE w:val="0"/>
              <w:autoSpaceDN w:val="0"/>
              <w:adjustRightInd w:val="0"/>
              <w:rPr>
                <w:bCs/>
              </w:rPr>
            </w:pPr>
            <w:r>
              <w:rPr>
                <w:rFonts w:hint="eastAsia"/>
                <w:kern w:val="0"/>
                <w:sz w:val="21"/>
                <w:szCs w:val="21"/>
                <w:lang w:bidi="ar"/>
              </w:rPr>
              <w:t>软件：管理系统后台软件、DM数据库、管理系统前端、</w:t>
            </w:r>
            <w:r>
              <w:rPr>
                <w:kern w:val="0"/>
                <w:sz w:val="21"/>
                <w:szCs w:val="21"/>
                <w:lang w:bidi="ar"/>
              </w:rPr>
              <w:t>Qt Creator 4.9</w:t>
            </w:r>
            <w:r>
              <w:rPr>
                <w:rFonts w:hint="eastAsia"/>
                <w:kern w:val="0"/>
                <w:sz w:val="21"/>
                <w:szCs w:val="21"/>
                <w:lang w:bidi="ar"/>
              </w:rPr>
              <w:t>,异常数据汇聚系统</w:t>
            </w:r>
          </w:p>
        </w:tc>
        <w:tc>
          <w:tcPr>
            <w:tcW w:w="762" w:type="pct"/>
            <w:tcBorders>
              <w:top w:val="single" w:color="auto" w:sz="4" w:space="0"/>
              <w:left w:val="single" w:color="auto" w:sz="4" w:space="0"/>
              <w:bottom w:val="single" w:color="auto" w:sz="4" w:space="0"/>
              <w:right w:val="single" w:color="auto" w:sz="4" w:space="0"/>
            </w:tcBorders>
            <w:vAlign w:val="center"/>
          </w:tcPr>
          <w:p w14:paraId="474715D7">
            <w:pPr>
              <w:keepNext/>
              <w:jc w:val="center"/>
              <w:rPr>
                <w:bCs/>
              </w:rPr>
            </w:pPr>
            <w:r>
              <w:rPr>
                <w:rFonts w:hint="eastAsia"/>
                <w:bCs/>
              </w:rPr>
              <w:t>信工所</w:t>
            </w:r>
          </w:p>
        </w:tc>
      </w:tr>
      <w:tr w14:paraId="371FA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49832746">
            <w:pPr>
              <w:wordWrap w:val="0"/>
              <w:spacing w:before="100" w:beforeAutospacing="1" w:after="100" w:afterAutospacing="1"/>
              <w:jc w:val="center"/>
            </w:pPr>
            <w:r>
              <w:rPr>
                <w:rFonts w:hint="eastAsia"/>
              </w:rPr>
              <w:t>2</w:t>
            </w:r>
          </w:p>
        </w:tc>
        <w:tc>
          <w:tcPr>
            <w:tcW w:w="763" w:type="pct"/>
            <w:tcBorders>
              <w:top w:val="single" w:color="auto" w:sz="4" w:space="0"/>
              <w:left w:val="single" w:color="auto" w:sz="4" w:space="0"/>
              <w:bottom w:val="single" w:color="auto" w:sz="4" w:space="0"/>
              <w:right w:val="single" w:color="auto" w:sz="4" w:space="0"/>
            </w:tcBorders>
            <w:vAlign w:val="center"/>
          </w:tcPr>
          <w:p w14:paraId="0D0FB073">
            <w:pPr>
              <w:pStyle w:val="36"/>
              <w:autoSpaceDE w:val="0"/>
              <w:autoSpaceDN w:val="0"/>
              <w:adjustRightInd w:val="0"/>
              <w:rPr>
                <w:bCs/>
                <w:sz w:val="21"/>
                <w:szCs w:val="21"/>
              </w:rPr>
            </w:pPr>
            <w:r>
              <w:rPr>
                <w:rFonts w:hint="eastAsia"/>
                <w:sz w:val="21"/>
                <w:szCs w:val="21"/>
              </w:rPr>
              <w:t>异常数据采集系统</w:t>
            </w:r>
          </w:p>
        </w:tc>
        <w:tc>
          <w:tcPr>
            <w:tcW w:w="1589" w:type="pct"/>
            <w:tcBorders>
              <w:top w:val="single" w:color="auto" w:sz="4" w:space="0"/>
              <w:left w:val="single" w:color="auto" w:sz="4" w:space="0"/>
              <w:bottom w:val="single" w:color="auto" w:sz="4" w:space="0"/>
              <w:right w:val="single" w:color="auto" w:sz="4" w:space="0"/>
            </w:tcBorders>
            <w:vAlign w:val="center"/>
          </w:tcPr>
          <w:p w14:paraId="7A1A7779">
            <w:pPr>
              <w:pStyle w:val="36"/>
              <w:autoSpaceDE w:val="0"/>
              <w:autoSpaceDN w:val="0"/>
              <w:adjustRightInd w:val="0"/>
              <w:rPr>
                <w:kern w:val="0"/>
                <w:sz w:val="21"/>
                <w:szCs w:val="21"/>
              </w:rPr>
            </w:pPr>
            <w:r>
              <w:rPr>
                <w:rFonts w:hint="eastAsia"/>
                <w:kern w:val="0"/>
                <w:sz w:val="21"/>
                <w:szCs w:val="21"/>
                <w:lang w:bidi="ar"/>
              </w:rPr>
              <w:t>物理机</w:t>
            </w:r>
          </w:p>
          <w:p w14:paraId="753E22AB">
            <w:pPr>
              <w:pStyle w:val="36"/>
              <w:autoSpaceDE w:val="0"/>
              <w:autoSpaceDN w:val="0"/>
              <w:adjustRightInd w:val="0"/>
            </w:pPr>
            <w:r>
              <w:rPr>
                <w:kern w:val="0"/>
                <w:sz w:val="21"/>
                <w:szCs w:val="21"/>
                <w:lang w:bidi="ar"/>
              </w:rPr>
              <w:t>CPU:</w:t>
            </w:r>
            <w:r>
              <w:rPr>
                <w:rFonts w:hint="eastAsia"/>
                <w:kern w:val="0"/>
                <w:sz w:val="21"/>
                <w:szCs w:val="21"/>
                <w:lang w:bidi="ar"/>
              </w:rPr>
              <w:t>Intel(R) Xeon(R) Gold 6246 CPU @ 3.30GHz</w:t>
            </w:r>
          </w:p>
          <w:p w14:paraId="137D2DBC">
            <w:pPr>
              <w:pStyle w:val="36"/>
              <w:autoSpaceDE w:val="0"/>
              <w:autoSpaceDN w:val="0"/>
              <w:adjustRightInd w:val="0"/>
            </w:pPr>
            <w:r>
              <w:rPr>
                <w:rFonts w:hint="eastAsia"/>
                <w:kern w:val="0"/>
                <w:sz w:val="21"/>
                <w:szCs w:val="21"/>
                <w:lang w:bidi="ar"/>
              </w:rPr>
              <w:t>内存：345</w:t>
            </w:r>
            <w:r>
              <w:rPr>
                <w:kern w:val="0"/>
                <w:sz w:val="21"/>
                <w:szCs w:val="21"/>
                <w:lang w:bidi="ar"/>
              </w:rPr>
              <w:t>G</w:t>
            </w:r>
          </w:p>
          <w:p w14:paraId="3094A902">
            <w:pPr>
              <w:pStyle w:val="36"/>
              <w:autoSpaceDE w:val="0"/>
              <w:autoSpaceDN w:val="0"/>
              <w:adjustRightInd w:val="0"/>
              <w:rPr>
                <w:bCs/>
              </w:rPr>
            </w:pPr>
            <w:r>
              <w:rPr>
                <w:rFonts w:hint="eastAsia"/>
                <w:kern w:val="0"/>
                <w:szCs w:val="21"/>
                <w:lang w:bidi="ar"/>
              </w:rPr>
              <w:t>硬盘：100</w:t>
            </w:r>
            <w:r>
              <w:rPr>
                <w:kern w:val="0"/>
                <w:szCs w:val="21"/>
                <w:lang w:bidi="ar"/>
              </w:rPr>
              <w:t>T</w:t>
            </w:r>
          </w:p>
        </w:tc>
        <w:tc>
          <w:tcPr>
            <w:tcW w:w="1462" w:type="pct"/>
            <w:tcBorders>
              <w:top w:val="single" w:color="auto" w:sz="4" w:space="0"/>
              <w:left w:val="single" w:color="auto" w:sz="4" w:space="0"/>
              <w:bottom w:val="single" w:color="auto" w:sz="4" w:space="0"/>
              <w:right w:val="single" w:color="auto" w:sz="4" w:space="0"/>
            </w:tcBorders>
            <w:vAlign w:val="center"/>
          </w:tcPr>
          <w:p w14:paraId="45A96505">
            <w:pPr>
              <w:pStyle w:val="36"/>
              <w:autoSpaceDE w:val="0"/>
              <w:autoSpaceDN w:val="0"/>
              <w:adjustRightInd w:val="0"/>
            </w:pPr>
            <w:r>
              <w:rPr>
                <w:rFonts w:hint="eastAsia"/>
                <w:kern w:val="0"/>
                <w:sz w:val="21"/>
                <w:szCs w:val="21"/>
                <w:lang w:bidi="ar"/>
              </w:rPr>
              <w:t>操作系统：</w:t>
            </w:r>
            <w:r>
              <w:rPr>
                <w:kern w:val="0"/>
                <w:sz w:val="21"/>
                <w:szCs w:val="21"/>
                <w:lang w:bidi="ar"/>
              </w:rPr>
              <w:t>CentOS 7.7.1908</w:t>
            </w:r>
          </w:p>
          <w:p w14:paraId="6C4F7B3C">
            <w:pPr>
              <w:rPr>
                <w:bCs/>
                <w:sz w:val="24"/>
              </w:rPr>
            </w:pPr>
            <w:r>
              <w:rPr>
                <w:rFonts w:hint="eastAsia"/>
                <w:kern w:val="0"/>
                <w:szCs w:val="21"/>
                <w:lang w:bidi="ar"/>
              </w:rPr>
              <w:t>软件：数据采集软件</w:t>
            </w:r>
          </w:p>
        </w:tc>
        <w:tc>
          <w:tcPr>
            <w:tcW w:w="762" w:type="pct"/>
            <w:tcBorders>
              <w:top w:val="single" w:color="auto" w:sz="4" w:space="0"/>
              <w:left w:val="single" w:color="auto" w:sz="4" w:space="0"/>
              <w:bottom w:val="single" w:color="auto" w:sz="4" w:space="0"/>
              <w:right w:val="single" w:color="auto" w:sz="4" w:space="0"/>
            </w:tcBorders>
            <w:vAlign w:val="center"/>
          </w:tcPr>
          <w:p w14:paraId="7615A31E">
            <w:pPr>
              <w:wordWrap w:val="0"/>
              <w:jc w:val="center"/>
              <w:rPr>
                <w:bCs/>
              </w:rPr>
            </w:pPr>
            <w:r>
              <w:rPr>
                <w:rFonts w:hint="eastAsia"/>
                <w:bCs/>
              </w:rPr>
              <w:t>信工所</w:t>
            </w:r>
          </w:p>
        </w:tc>
      </w:tr>
      <w:tr w14:paraId="14685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424" w:type="pct"/>
            <w:tcBorders>
              <w:left w:val="single" w:color="auto" w:sz="4" w:space="0"/>
              <w:right w:val="single" w:color="auto" w:sz="4" w:space="0"/>
            </w:tcBorders>
            <w:vAlign w:val="center"/>
          </w:tcPr>
          <w:p w14:paraId="5477ADC3">
            <w:pPr>
              <w:wordWrap w:val="0"/>
              <w:spacing w:before="100" w:beforeAutospacing="1" w:after="100" w:afterAutospacing="1"/>
              <w:jc w:val="center"/>
            </w:pPr>
            <w:r>
              <w:rPr>
                <w:rFonts w:hint="eastAsia"/>
              </w:rPr>
              <w:t>3</w:t>
            </w:r>
          </w:p>
        </w:tc>
        <w:tc>
          <w:tcPr>
            <w:tcW w:w="763" w:type="pct"/>
            <w:tcBorders>
              <w:top w:val="single" w:color="auto" w:sz="4" w:space="0"/>
              <w:left w:val="single" w:color="auto" w:sz="4" w:space="0"/>
              <w:bottom w:val="single" w:color="auto" w:sz="4" w:space="0"/>
              <w:right w:val="single" w:color="auto" w:sz="4" w:space="0"/>
            </w:tcBorders>
            <w:vAlign w:val="center"/>
          </w:tcPr>
          <w:p w14:paraId="0E5201F0">
            <w:pPr>
              <w:pStyle w:val="36"/>
              <w:autoSpaceDE w:val="0"/>
              <w:autoSpaceDN w:val="0"/>
              <w:adjustRightInd w:val="0"/>
              <w:rPr>
                <w:kern w:val="0"/>
                <w:sz w:val="21"/>
                <w:szCs w:val="21"/>
              </w:rPr>
            </w:pPr>
            <w:r>
              <w:rPr>
                <w:rFonts w:hint="eastAsia"/>
                <w:kern w:val="0"/>
                <w:sz w:val="21"/>
                <w:szCs w:val="21"/>
                <w:lang w:bidi="ar"/>
              </w:rPr>
              <w:t>交换机</w:t>
            </w:r>
          </w:p>
        </w:tc>
        <w:tc>
          <w:tcPr>
            <w:tcW w:w="1589" w:type="pct"/>
            <w:tcBorders>
              <w:top w:val="single" w:color="auto" w:sz="4" w:space="0"/>
              <w:left w:val="single" w:color="auto" w:sz="4" w:space="0"/>
              <w:bottom w:val="single" w:color="auto" w:sz="4" w:space="0"/>
              <w:right w:val="single" w:color="auto" w:sz="4" w:space="0"/>
            </w:tcBorders>
            <w:vAlign w:val="center"/>
          </w:tcPr>
          <w:p w14:paraId="7B20FD78">
            <w:pPr>
              <w:pStyle w:val="36"/>
              <w:autoSpaceDE w:val="0"/>
              <w:autoSpaceDN w:val="0"/>
              <w:adjustRightInd w:val="0"/>
              <w:rPr>
                <w:kern w:val="0"/>
                <w:sz w:val="21"/>
                <w:szCs w:val="21"/>
              </w:rPr>
            </w:pPr>
            <w:r>
              <w:rPr>
                <w:rFonts w:hint="eastAsia"/>
                <w:kern w:val="0"/>
                <w:sz w:val="21"/>
                <w:szCs w:val="21"/>
                <w:lang w:bidi="ar"/>
              </w:rPr>
              <w:t>华为交换机</w:t>
            </w:r>
          </w:p>
        </w:tc>
        <w:tc>
          <w:tcPr>
            <w:tcW w:w="1462" w:type="pct"/>
            <w:tcBorders>
              <w:top w:val="single" w:color="auto" w:sz="4" w:space="0"/>
              <w:left w:val="single" w:color="auto" w:sz="4" w:space="0"/>
              <w:bottom w:val="single" w:color="auto" w:sz="4" w:space="0"/>
              <w:right w:val="single" w:color="auto" w:sz="4" w:space="0"/>
            </w:tcBorders>
            <w:vAlign w:val="center"/>
          </w:tcPr>
          <w:p w14:paraId="3BA8E805">
            <w:pPr>
              <w:pStyle w:val="36"/>
              <w:autoSpaceDE w:val="0"/>
              <w:autoSpaceDN w:val="0"/>
              <w:adjustRightInd w:val="0"/>
              <w:rPr>
                <w:kern w:val="0"/>
                <w:sz w:val="21"/>
                <w:szCs w:val="21"/>
              </w:rPr>
            </w:pPr>
            <w:r>
              <w:rPr>
                <w:rFonts w:hint="eastAsia"/>
                <w:kern w:val="0"/>
                <w:sz w:val="21"/>
                <w:szCs w:val="21"/>
                <w:lang w:bidi="ar"/>
              </w:rPr>
              <w:t>软件无特殊配置，设备初始配置即可</w:t>
            </w:r>
          </w:p>
        </w:tc>
        <w:tc>
          <w:tcPr>
            <w:tcW w:w="762" w:type="pct"/>
            <w:tcBorders>
              <w:top w:val="single" w:color="auto" w:sz="4" w:space="0"/>
              <w:left w:val="single" w:color="auto" w:sz="4" w:space="0"/>
              <w:bottom w:val="single" w:color="auto" w:sz="4" w:space="0"/>
              <w:right w:val="single" w:color="auto" w:sz="4" w:space="0"/>
            </w:tcBorders>
            <w:vAlign w:val="center"/>
          </w:tcPr>
          <w:p w14:paraId="59D9D25E">
            <w:pPr>
              <w:pStyle w:val="36"/>
              <w:autoSpaceDE w:val="0"/>
              <w:autoSpaceDN w:val="0"/>
              <w:adjustRightInd w:val="0"/>
              <w:jc w:val="center"/>
              <w:rPr>
                <w:kern w:val="0"/>
                <w:sz w:val="21"/>
                <w:szCs w:val="21"/>
              </w:rPr>
            </w:pPr>
            <w:r>
              <w:rPr>
                <w:rFonts w:hint="eastAsia"/>
                <w:kern w:val="0"/>
                <w:sz w:val="21"/>
                <w:szCs w:val="21"/>
                <w:lang w:bidi="ar"/>
              </w:rPr>
              <w:t>信工所</w:t>
            </w:r>
          </w:p>
        </w:tc>
      </w:tr>
    </w:tbl>
    <w:p w14:paraId="45EDFD8B">
      <w:pPr>
        <w:adjustRightInd w:val="0"/>
        <w:spacing w:line="360" w:lineRule="auto"/>
        <w:jc w:val="left"/>
        <w:textAlignment w:val="baseline"/>
        <w:outlineLvl w:val="1"/>
        <w:rPr>
          <w:b/>
          <w:bCs/>
          <w:kern w:val="0"/>
          <w:sz w:val="24"/>
          <w:szCs w:val="24"/>
        </w:rPr>
      </w:pPr>
      <w:bookmarkStart w:id="78" w:name="_Toc190202405"/>
      <w:bookmarkStart w:id="79" w:name="_Toc22636"/>
      <w:r>
        <w:rPr>
          <w:rFonts w:hint="eastAsia"/>
          <w:b/>
          <w:bCs/>
          <w:kern w:val="0"/>
          <w:sz w:val="24"/>
          <w:szCs w:val="24"/>
        </w:rPr>
        <w:t>4.2异常操作融合分析系统</w:t>
      </w:r>
      <w:bookmarkEnd w:id="78"/>
    </w:p>
    <w:p w14:paraId="3EBEB0CE">
      <w:pPr>
        <w:rPr>
          <w:b/>
          <w:bCs/>
          <w:sz w:val="24"/>
          <w:szCs w:val="22"/>
        </w:rPr>
      </w:pPr>
      <w:r>
        <w:rPr>
          <w:rFonts w:hint="eastAsia"/>
          <w:b/>
          <w:bCs/>
          <w:sz w:val="24"/>
          <w:szCs w:val="22"/>
        </w:rPr>
        <w:t>(1)测试环境概述</w:t>
      </w:r>
    </w:p>
    <w:p w14:paraId="45A6A198">
      <w:pPr>
        <w:pStyle w:val="38"/>
        <w:spacing w:line="360" w:lineRule="auto"/>
        <w:ind w:firstLine="480" w:firstLineChars="200"/>
        <w:jc w:val="left"/>
        <w:rPr>
          <w:kern w:val="0"/>
          <w:sz w:val="24"/>
          <w:szCs w:val="24"/>
        </w:rPr>
      </w:pPr>
      <w:r>
        <w:rPr>
          <w:rFonts w:hint="eastAsia"/>
          <w:kern w:val="0"/>
          <w:sz w:val="24"/>
          <w:szCs w:val="24"/>
        </w:rPr>
        <w:t xml:space="preserve">异常操作融合分析系统测试环境由前台、Redis数据缓存模块、数据关联分析算法模块、模型集成模块、数据库、测试机和交换机构成。前台提供用户交互的UI界面，可配置规则，Redis数据缓存模块用于存储算法输出的中间数据，数据关联分析算法模块用于部署异常分析算法，如级联、并联、单点分析等，模型集成模块部署模型分析算法，测试机用于部署测试的代码。 </w:t>
      </w:r>
    </w:p>
    <w:p w14:paraId="6BCDFB05">
      <w:pPr>
        <w:numPr>
          <w:ilvl w:val="255"/>
          <w:numId w:val="0"/>
        </w:numPr>
        <w:ind w:firstLine="420" w:firstLineChars="200"/>
        <w:jc w:val="center"/>
      </w:pPr>
      <w:r>
        <w:drawing>
          <wp:inline distT="0" distB="0" distL="114300" distR="114300">
            <wp:extent cx="5934710" cy="4381500"/>
            <wp:effectExtent l="0" t="0" r="889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2"/>
                    <a:stretch>
                      <a:fillRect/>
                    </a:stretch>
                  </pic:blipFill>
                  <pic:spPr>
                    <a:xfrm>
                      <a:off x="0" y="0"/>
                      <a:ext cx="5934710" cy="4381500"/>
                    </a:xfrm>
                    <a:prstGeom prst="rect">
                      <a:avLst/>
                    </a:prstGeom>
                    <a:noFill/>
                    <a:ln>
                      <a:noFill/>
                    </a:ln>
                  </pic:spPr>
                </pic:pic>
              </a:graphicData>
            </a:graphic>
          </wp:inline>
        </w:drawing>
      </w:r>
    </w:p>
    <w:p w14:paraId="28B0C033">
      <w:pPr>
        <w:numPr>
          <w:ilvl w:val="255"/>
          <w:numId w:val="0"/>
        </w:numPr>
      </w:pPr>
    </w:p>
    <w:p w14:paraId="44BDF62D">
      <w:pPr>
        <w:jc w:val="center"/>
      </w:pPr>
      <w:r>
        <w:rPr>
          <w:rFonts w:hint="eastAsia"/>
        </w:rPr>
        <w:t>图4-4异常融合分析系统测试环境示意图</w:t>
      </w:r>
    </w:p>
    <w:p w14:paraId="6BD6C50D"/>
    <w:p w14:paraId="348A2D5B"/>
    <w:p w14:paraId="10C4420F">
      <w:pPr>
        <w:rPr>
          <w:b/>
          <w:bCs/>
          <w:sz w:val="28"/>
          <w:szCs w:val="24"/>
        </w:rPr>
      </w:pPr>
      <w:r>
        <w:rPr>
          <w:rFonts w:hint="eastAsia"/>
          <w:b/>
          <w:bCs/>
          <w:sz w:val="28"/>
          <w:szCs w:val="24"/>
        </w:rPr>
        <w:t>(2)测试环境配置</w:t>
      </w:r>
    </w:p>
    <w:p w14:paraId="69316CD3">
      <w:pPr>
        <w:pStyle w:val="7"/>
        <w:keepNext/>
        <w:ind w:firstLine="0" w:firstLineChars="0"/>
        <w:jc w:val="center"/>
        <w:rPr>
          <w:b/>
          <w:bCs/>
          <w:kern w:val="0"/>
          <w:szCs w:val="24"/>
        </w:rPr>
      </w:pPr>
      <w:r>
        <w:rPr>
          <w:rFonts w:ascii="宋体" w:hAnsi="宋体"/>
          <w:sz w:val="21"/>
          <w:szCs w:val="21"/>
        </w:rPr>
        <w:t>表4-</w:t>
      </w:r>
      <w:r>
        <w:rPr>
          <w:rFonts w:hint="eastAsia" w:ascii="宋体" w:hAnsi="宋体"/>
          <w:sz w:val="21"/>
          <w:szCs w:val="21"/>
        </w:rPr>
        <w:t>4</w:t>
      </w:r>
      <w:r>
        <w:rPr>
          <w:rFonts w:hint="eastAsia"/>
          <w:sz w:val="21"/>
          <w:szCs w:val="21"/>
        </w:rPr>
        <w:t>异常融合分析系统</w:t>
      </w:r>
      <w:r>
        <w:rPr>
          <w:rFonts w:ascii="宋体" w:hAnsi="宋体"/>
          <w:sz w:val="21"/>
          <w:szCs w:val="21"/>
        </w:rPr>
        <w:t>测试环境配置</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1"/>
        <w:gridCol w:w="1461"/>
        <w:gridCol w:w="3041"/>
        <w:gridCol w:w="2798"/>
        <w:gridCol w:w="1459"/>
      </w:tblGrid>
      <w:tr w14:paraId="43297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424" w:type="pct"/>
            <w:tcBorders>
              <w:top w:val="single" w:color="auto" w:sz="4" w:space="0"/>
              <w:left w:val="single" w:color="auto" w:sz="4" w:space="0"/>
              <w:bottom w:val="single" w:color="auto" w:sz="4" w:space="0"/>
              <w:right w:val="single" w:color="auto" w:sz="4" w:space="0"/>
            </w:tcBorders>
            <w:vAlign w:val="center"/>
          </w:tcPr>
          <w:p w14:paraId="7F5B0AAB">
            <w:pPr>
              <w:keepNext/>
              <w:spacing w:before="100" w:beforeAutospacing="1" w:after="100" w:afterAutospacing="1"/>
              <w:jc w:val="center"/>
              <w:rPr>
                <w:b/>
                <w:bCs/>
              </w:rPr>
            </w:pPr>
            <w:r>
              <w:rPr>
                <w:b/>
                <w:bCs/>
              </w:rPr>
              <w:t>序号</w:t>
            </w:r>
          </w:p>
        </w:tc>
        <w:tc>
          <w:tcPr>
            <w:tcW w:w="763" w:type="pct"/>
            <w:tcBorders>
              <w:top w:val="single" w:color="auto" w:sz="4" w:space="0"/>
              <w:left w:val="single" w:color="auto" w:sz="4" w:space="0"/>
              <w:bottom w:val="single" w:color="auto" w:sz="4" w:space="0"/>
              <w:right w:val="single" w:color="auto" w:sz="4" w:space="0"/>
            </w:tcBorders>
            <w:vAlign w:val="center"/>
          </w:tcPr>
          <w:p w14:paraId="7DA73556">
            <w:pPr>
              <w:keepNext/>
              <w:spacing w:before="100" w:beforeAutospacing="1" w:after="100" w:afterAutospacing="1"/>
              <w:jc w:val="center"/>
              <w:rPr>
                <w:b/>
                <w:bCs/>
              </w:rPr>
            </w:pPr>
            <w:r>
              <w:rPr>
                <w:b/>
                <w:bCs/>
              </w:rPr>
              <w:t>设备名称</w:t>
            </w:r>
          </w:p>
        </w:tc>
        <w:tc>
          <w:tcPr>
            <w:tcW w:w="1588" w:type="pct"/>
            <w:tcBorders>
              <w:top w:val="single" w:color="auto" w:sz="4" w:space="0"/>
              <w:left w:val="single" w:color="auto" w:sz="4" w:space="0"/>
              <w:bottom w:val="single" w:color="auto" w:sz="4" w:space="0"/>
              <w:right w:val="single" w:color="auto" w:sz="4" w:space="0"/>
            </w:tcBorders>
            <w:vAlign w:val="center"/>
          </w:tcPr>
          <w:p w14:paraId="77E765A6">
            <w:pPr>
              <w:keepNext/>
              <w:spacing w:before="100" w:beforeAutospacing="1" w:after="100" w:afterAutospacing="1"/>
              <w:jc w:val="center"/>
              <w:rPr>
                <w:b/>
                <w:bCs/>
              </w:rPr>
            </w:pPr>
            <w:r>
              <w:rPr>
                <w:b/>
                <w:bCs/>
              </w:rPr>
              <w:t>硬件配置</w:t>
            </w:r>
          </w:p>
        </w:tc>
        <w:tc>
          <w:tcPr>
            <w:tcW w:w="1461" w:type="pct"/>
            <w:tcBorders>
              <w:top w:val="single" w:color="auto" w:sz="4" w:space="0"/>
              <w:left w:val="single" w:color="auto" w:sz="4" w:space="0"/>
              <w:bottom w:val="single" w:color="auto" w:sz="4" w:space="0"/>
              <w:right w:val="single" w:color="auto" w:sz="4" w:space="0"/>
            </w:tcBorders>
            <w:vAlign w:val="center"/>
          </w:tcPr>
          <w:p w14:paraId="303DBD8C">
            <w:pPr>
              <w:keepNext/>
              <w:spacing w:before="100" w:beforeAutospacing="1" w:after="100" w:afterAutospacing="1"/>
              <w:jc w:val="center"/>
              <w:rPr>
                <w:b/>
                <w:bCs/>
              </w:rPr>
            </w:pPr>
            <w:r>
              <w:rPr>
                <w:b/>
                <w:bCs/>
              </w:rPr>
              <w:t>软件配置</w:t>
            </w:r>
          </w:p>
        </w:tc>
        <w:tc>
          <w:tcPr>
            <w:tcW w:w="762" w:type="pct"/>
            <w:tcBorders>
              <w:top w:val="single" w:color="auto" w:sz="4" w:space="0"/>
              <w:left w:val="single" w:color="auto" w:sz="4" w:space="0"/>
              <w:bottom w:val="single" w:color="auto" w:sz="4" w:space="0"/>
              <w:right w:val="single" w:color="auto" w:sz="4" w:space="0"/>
            </w:tcBorders>
            <w:vAlign w:val="center"/>
          </w:tcPr>
          <w:p w14:paraId="3AAD1139">
            <w:pPr>
              <w:keepNext/>
              <w:spacing w:before="100" w:beforeAutospacing="1" w:after="100" w:afterAutospacing="1"/>
              <w:jc w:val="center"/>
              <w:rPr>
                <w:b/>
                <w:bCs/>
              </w:rPr>
            </w:pPr>
            <w:r>
              <w:rPr>
                <w:rFonts w:hint="eastAsia"/>
                <w:b/>
                <w:bCs/>
              </w:rPr>
              <w:t>所属权</w:t>
            </w:r>
          </w:p>
        </w:tc>
      </w:tr>
      <w:tr w14:paraId="40677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114DEA6B">
            <w:pPr>
              <w:wordWrap w:val="0"/>
              <w:jc w:val="center"/>
              <w:rPr>
                <w:bCs/>
              </w:rPr>
            </w:pPr>
            <w:r>
              <w:rPr>
                <w:rFonts w:hint="eastAsia"/>
                <w:bCs/>
              </w:rPr>
              <w:t>1</w:t>
            </w:r>
          </w:p>
        </w:tc>
        <w:tc>
          <w:tcPr>
            <w:tcW w:w="763" w:type="pct"/>
            <w:tcBorders>
              <w:top w:val="single" w:color="auto" w:sz="4" w:space="0"/>
              <w:left w:val="single" w:color="auto" w:sz="4" w:space="0"/>
              <w:bottom w:val="single" w:color="auto" w:sz="4" w:space="0"/>
              <w:right w:val="single" w:color="auto" w:sz="4" w:space="0"/>
            </w:tcBorders>
            <w:vAlign w:val="center"/>
          </w:tcPr>
          <w:p w14:paraId="2A5706E9">
            <w:pPr>
              <w:wordWrap w:val="0"/>
              <w:jc w:val="center"/>
              <w:rPr>
                <w:bCs/>
              </w:rPr>
            </w:pPr>
            <w:r>
              <w:rPr>
                <w:rFonts w:hint="eastAsia"/>
                <w:bCs/>
              </w:rPr>
              <w:t>系统前端服务器</w:t>
            </w:r>
          </w:p>
        </w:tc>
        <w:tc>
          <w:tcPr>
            <w:tcW w:w="1588" w:type="pct"/>
            <w:tcBorders>
              <w:top w:val="single" w:color="auto" w:sz="4" w:space="0"/>
              <w:left w:val="single" w:color="auto" w:sz="4" w:space="0"/>
              <w:bottom w:val="single" w:color="auto" w:sz="4" w:space="0"/>
              <w:right w:val="single" w:color="auto" w:sz="4" w:space="0"/>
            </w:tcBorders>
            <w:vAlign w:val="center"/>
          </w:tcPr>
          <w:p w14:paraId="6B78F3F6">
            <w:pPr>
              <w:wordWrap w:val="0"/>
              <w:jc w:val="center"/>
              <w:rPr>
                <w:bCs/>
              </w:rPr>
            </w:pPr>
            <w:r>
              <w:rPr>
                <w:rFonts w:hint="eastAsia"/>
                <w:bCs/>
              </w:rPr>
              <w:t>CPU: Intel(R) Xeon(R) Gold 6246 CPU @ 3.30GHz、x86_64、16核心</w:t>
            </w:r>
          </w:p>
          <w:p w14:paraId="70C2A850">
            <w:pPr>
              <w:wordWrap w:val="0"/>
              <w:jc w:val="center"/>
              <w:rPr>
                <w:bCs/>
              </w:rPr>
            </w:pPr>
            <w:r>
              <w:rPr>
                <w:rFonts w:hint="eastAsia"/>
                <w:bCs/>
              </w:rPr>
              <w:t>内存：64.GB（系统可用）</w:t>
            </w:r>
          </w:p>
          <w:p w14:paraId="2DC5111E">
            <w:pPr>
              <w:wordWrap w:val="0"/>
              <w:jc w:val="center"/>
              <w:rPr>
                <w:bCs/>
              </w:rPr>
            </w:pPr>
            <w:r>
              <w:rPr>
                <w:rFonts w:hint="eastAsia"/>
                <w:bCs/>
              </w:rPr>
              <w:t>硬盘：500</w:t>
            </w:r>
          </w:p>
        </w:tc>
        <w:tc>
          <w:tcPr>
            <w:tcW w:w="1461" w:type="pct"/>
            <w:tcBorders>
              <w:top w:val="single" w:color="auto" w:sz="4" w:space="0"/>
              <w:left w:val="single" w:color="auto" w:sz="4" w:space="0"/>
              <w:bottom w:val="single" w:color="auto" w:sz="4" w:space="0"/>
              <w:right w:val="single" w:color="auto" w:sz="4" w:space="0"/>
            </w:tcBorders>
            <w:vAlign w:val="center"/>
          </w:tcPr>
          <w:p w14:paraId="0AA966E8">
            <w:pPr>
              <w:wordWrap w:val="0"/>
              <w:jc w:val="center"/>
              <w:rPr>
                <w:bCs/>
              </w:rPr>
            </w:pPr>
            <w:r>
              <w:rPr>
                <w:rFonts w:hint="eastAsia"/>
                <w:bCs/>
              </w:rPr>
              <w:t>操作系统：CentOS 7.7.1908</w:t>
            </w:r>
          </w:p>
          <w:p w14:paraId="75049119">
            <w:pPr>
              <w:wordWrap w:val="0"/>
              <w:jc w:val="center"/>
              <w:rPr>
                <w:bCs/>
              </w:rPr>
            </w:pPr>
            <w:r>
              <w:rPr>
                <w:rFonts w:hint="eastAsia"/>
                <w:bCs/>
              </w:rPr>
              <w:t>软件：融合分析系统、 Mysql数据库、gcc version 8.3.1、GNU Make 4.3、python3.7</w:t>
            </w:r>
          </w:p>
        </w:tc>
        <w:tc>
          <w:tcPr>
            <w:tcW w:w="762" w:type="pct"/>
            <w:tcBorders>
              <w:top w:val="single" w:color="auto" w:sz="4" w:space="0"/>
              <w:left w:val="single" w:color="auto" w:sz="4" w:space="0"/>
              <w:bottom w:val="single" w:color="auto" w:sz="4" w:space="0"/>
              <w:right w:val="single" w:color="auto" w:sz="4" w:space="0"/>
            </w:tcBorders>
            <w:vAlign w:val="center"/>
          </w:tcPr>
          <w:p w14:paraId="2D059E1E">
            <w:pPr>
              <w:wordWrap w:val="0"/>
              <w:jc w:val="center"/>
              <w:rPr>
                <w:bCs/>
              </w:rPr>
            </w:pPr>
            <w:r>
              <w:rPr>
                <w:rFonts w:hint="eastAsia"/>
                <w:bCs/>
              </w:rPr>
              <w:t>电信</w:t>
            </w:r>
          </w:p>
        </w:tc>
      </w:tr>
      <w:tr w14:paraId="0E8D8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5C99E315">
            <w:pPr>
              <w:wordWrap w:val="0"/>
              <w:jc w:val="center"/>
              <w:rPr>
                <w:bCs/>
              </w:rPr>
            </w:pPr>
            <w:r>
              <w:rPr>
                <w:rFonts w:hint="eastAsia"/>
                <w:bCs/>
              </w:rPr>
              <w:t>2</w:t>
            </w:r>
          </w:p>
        </w:tc>
        <w:tc>
          <w:tcPr>
            <w:tcW w:w="763" w:type="pct"/>
            <w:tcBorders>
              <w:top w:val="single" w:color="auto" w:sz="4" w:space="0"/>
              <w:left w:val="single" w:color="auto" w:sz="4" w:space="0"/>
              <w:bottom w:val="single" w:color="auto" w:sz="4" w:space="0"/>
              <w:right w:val="single" w:color="auto" w:sz="4" w:space="0"/>
            </w:tcBorders>
            <w:vAlign w:val="center"/>
          </w:tcPr>
          <w:p w14:paraId="228ACE74">
            <w:pPr>
              <w:wordWrap w:val="0"/>
              <w:jc w:val="center"/>
              <w:rPr>
                <w:bCs/>
              </w:rPr>
            </w:pPr>
            <w:r>
              <w:rPr>
                <w:rFonts w:hint="eastAsia"/>
                <w:bCs/>
              </w:rPr>
              <w:t>Redis数据缓存服务器</w:t>
            </w:r>
          </w:p>
        </w:tc>
        <w:tc>
          <w:tcPr>
            <w:tcW w:w="1588" w:type="pct"/>
            <w:tcBorders>
              <w:top w:val="single" w:color="auto" w:sz="4" w:space="0"/>
              <w:left w:val="single" w:color="auto" w:sz="4" w:space="0"/>
              <w:bottom w:val="single" w:color="auto" w:sz="4" w:space="0"/>
              <w:right w:val="single" w:color="auto" w:sz="4" w:space="0"/>
            </w:tcBorders>
            <w:vAlign w:val="center"/>
          </w:tcPr>
          <w:p w14:paraId="0BFA342A">
            <w:pPr>
              <w:wordWrap w:val="0"/>
              <w:jc w:val="center"/>
              <w:rPr>
                <w:bCs/>
              </w:rPr>
            </w:pPr>
            <w:r>
              <w:rPr>
                <w:rFonts w:hint="eastAsia"/>
                <w:bCs/>
              </w:rPr>
              <w:t>CPU: Intel(R) Xeon(R) Gold 6246 CPU @ 3.30GHz、x86_64、16核心</w:t>
            </w:r>
          </w:p>
          <w:p w14:paraId="1057C5A5">
            <w:pPr>
              <w:wordWrap w:val="0"/>
              <w:jc w:val="center"/>
              <w:rPr>
                <w:bCs/>
              </w:rPr>
            </w:pPr>
            <w:r>
              <w:rPr>
                <w:rFonts w:hint="eastAsia"/>
                <w:bCs/>
              </w:rPr>
              <w:t>内存：64.GB（系统可用）</w:t>
            </w:r>
          </w:p>
          <w:p w14:paraId="70B5504C">
            <w:pPr>
              <w:wordWrap w:val="0"/>
              <w:jc w:val="center"/>
              <w:rPr>
                <w:bCs/>
              </w:rPr>
            </w:pPr>
            <w:r>
              <w:rPr>
                <w:rFonts w:hint="eastAsia"/>
                <w:bCs/>
              </w:rPr>
              <w:t>硬盘：500</w:t>
            </w:r>
          </w:p>
        </w:tc>
        <w:tc>
          <w:tcPr>
            <w:tcW w:w="1461" w:type="pct"/>
            <w:tcBorders>
              <w:top w:val="single" w:color="auto" w:sz="4" w:space="0"/>
              <w:left w:val="single" w:color="auto" w:sz="4" w:space="0"/>
              <w:bottom w:val="single" w:color="auto" w:sz="4" w:space="0"/>
              <w:right w:val="single" w:color="auto" w:sz="4" w:space="0"/>
            </w:tcBorders>
            <w:vAlign w:val="center"/>
          </w:tcPr>
          <w:p w14:paraId="73DE08F6">
            <w:pPr>
              <w:wordWrap w:val="0"/>
              <w:jc w:val="center"/>
              <w:rPr>
                <w:bCs/>
              </w:rPr>
            </w:pPr>
            <w:r>
              <w:rPr>
                <w:rFonts w:hint="eastAsia"/>
                <w:bCs/>
              </w:rPr>
              <w:t>操作系统：CentOS 7.7.1908</w:t>
            </w:r>
          </w:p>
          <w:p w14:paraId="522D64BC">
            <w:pPr>
              <w:wordWrap w:val="0"/>
              <w:jc w:val="center"/>
              <w:rPr>
                <w:bCs/>
              </w:rPr>
            </w:pPr>
            <w:r>
              <w:rPr>
                <w:rFonts w:hint="eastAsia"/>
                <w:bCs/>
              </w:rPr>
              <w:t>软件：Redis7.0.4</w:t>
            </w:r>
          </w:p>
        </w:tc>
        <w:tc>
          <w:tcPr>
            <w:tcW w:w="762" w:type="pct"/>
            <w:tcBorders>
              <w:top w:val="single" w:color="auto" w:sz="4" w:space="0"/>
              <w:left w:val="single" w:color="auto" w:sz="4" w:space="0"/>
              <w:bottom w:val="single" w:color="auto" w:sz="4" w:space="0"/>
              <w:right w:val="single" w:color="auto" w:sz="4" w:space="0"/>
            </w:tcBorders>
            <w:vAlign w:val="center"/>
          </w:tcPr>
          <w:p w14:paraId="18163C5A">
            <w:pPr>
              <w:wordWrap w:val="0"/>
              <w:jc w:val="center"/>
              <w:rPr>
                <w:bCs/>
              </w:rPr>
            </w:pPr>
            <w:r>
              <w:rPr>
                <w:rFonts w:hint="eastAsia"/>
                <w:bCs/>
              </w:rPr>
              <w:t>电信</w:t>
            </w:r>
          </w:p>
        </w:tc>
      </w:tr>
      <w:tr w14:paraId="039BCC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27CA052A">
            <w:pPr>
              <w:wordWrap w:val="0"/>
              <w:jc w:val="center"/>
              <w:rPr>
                <w:bCs/>
              </w:rPr>
            </w:pPr>
            <w:r>
              <w:rPr>
                <w:bCs/>
              </w:rPr>
              <w:t>3</w:t>
            </w:r>
          </w:p>
        </w:tc>
        <w:tc>
          <w:tcPr>
            <w:tcW w:w="763" w:type="pct"/>
            <w:tcBorders>
              <w:top w:val="single" w:color="auto" w:sz="4" w:space="0"/>
              <w:left w:val="single" w:color="auto" w:sz="4" w:space="0"/>
              <w:bottom w:val="single" w:color="auto" w:sz="4" w:space="0"/>
              <w:right w:val="single" w:color="auto" w:sz="4" w:space="0"/>
            </w:tcBorders>
            <w:vAlign w:val="center"/>
          </w:tcPr>
          <w:p w14:paraId="60ABC3FE">
            <w:pPr>
              <w:wordWrap w:val="0"/>
              <w:jc w:val="center"/>
              <w:rPr>
                <w:bCs/>
              </w:rPr>
            </w:pPr>
            <w:r>
              <w:rPr>
                <w:rFonts w:hint="eastAsia"/>
                <w:bCs/>
              </w:rPr>
              <w:t>数据关联分析算法服务器</w:t>
            </w:r>
          </w:p>
        </w:tc>
        <w:tc>
          <w:tcPr>
            <w:tcW w:w="1588" w:type="pct"/>
            <w:tcBorders>
              <w:top w:val="single" w:color="auto" w:sz="4" w:space="0"/>
              <w:left w:val="single" w:color="auto" w:sz="4" w:space="0"/>
              <w:bottom w:val="single" w:color="auto" w:sz="4" w:space="0"/>
              <w:right w:val="single" w:color="auto" w:sz="4" w:space="0"/>
            </w:tcBorders>
            <w:vAlign w:val="center"/>
          </w:tcPr>
          <w:p w14:paraId="4C6DCCAB">
            <w:pPr>
              <w:wordWrap w:val="0"/>
              <w:jc w:val="center"/>
              <w:rPr>
                <w:bCs/>
              </w:rPr>
            </w:pPr>
            <w:r>
              <w:rPr>
                <w:rFonts w:hint="eastAsia"/>
                <w:bCs/>
              </w:rPr>
              <w:t>CPU: Intel(R) Xeon(R) Gold 6246 CPU @ 3.30GHz 16核心</w:t>
            </w:r>
          </w:p>
          <w:p w14:paraId="67815A5A">
            <w:pPr>
              <w:wordWrap w:val="0"/>
              <w:jc w:val="center"/>
              <w:rPr>
                <w:bCs/>
              </w:rPr>
            </w:pPr>
            <w:r>
              <w:rPr>
                <w:rFonts w:hint="eastAsia"/>
                <w:bCs/>
              </w:rPr>
              <w:t>内存：64GB（系统可用）</w:t>
            </w:r>
          </w:p>
          <w:p w14:paraId="15D3F824">
            <w:pPr>
              <w:wordWrap w:val="0"/>
              <w:jc w:val="center"/>
              <w:rPr>
                <w:bCs/>
              </w:rPr>
            </w:pPr>
            <w:r>
              <w:rPr>
                <w:rFonts w:hint="eastAsia"/>
                <w:bCs/>
              </w:rPr>
              <w:t>硬盘：1T</w:t>
            </w:r>
          </w:p>
        </w:tc>
        <w:tc>
          <w:tcPr>
            <w:tcW w:w="1461" w:type="pct"/>
            <w:tcBorders>
              <w:top w:val="single" w:color="auto" w:sz="4" w:space="0"/>
              <w:left w:val="single" w:color="auto" w:sz="4" w:space="0"/>
              <w:bottom w:val="single" w:color="auto" w:sz="4" w:space="0"/>
              <w:right w:val="single" w:color="auto" w:sz="4" w:space="0"/>
            </w:tcBorders>
            <w:vAlign w:val="center"/>
          </w:tcPr>
          <w:p w14:paraId="3E446205">
            <w:pPr>
              <w:wordWrap w:val="0"/>
              <w:jc w:val="center"/>
              <w:rPr>
                <w:bCs/>
              </w:rPr>
            </w:pPr>
            <w:r>
              <w:rPr>
                <w:rFonts w:hint="eastAsia"/>
                <w:bCs/>
              </w:rPr>
              <w:t>操作系统：CentOS 7.7.1908</w:t>
            </w:r>
          </w:p>
          <w:p w14:paraId="732DBB65">
            <w:pPr>
              <w:wordWrap w:val="0"/>
              <w:jc w:val="center"/>
              <w:rPr>
                <w:bCs/>
              </w:rPr>
            </w:pPr>
            <w:r>
              <w:rPr>
                <w:bCs/>
              </w:rPr>
              <w:t>软件：</w:t>
            </w:r>
            <w:r>
              <w:rPr>
                <w:rFonts w:hint="eastAsia"/>
                <w:bCs/>
              </w:rPr>
              <w:t>Mysql数据库、</w:t>
            </w:r>
            <w:r>
              <w:rPr>
                <w:bCs/>
              </w:rPr>
              <w:t>gcc version 8.3.1</w:t>
            </w:r>
            <w:r>
              <w:rPr>
                <w:rFonts w:hint="eastAsia"/>
                <w:bCs/>
              </w:rPr>
              <w:t>、</w:t>
            </w:r>
            <w:r>
              <w:rPr>
                <w:bCs/>
              </w:rPr>
              <w:t>GNU Make 4.3</w:t>
            </w:r>
            <w:r>
              <w:rPr>
                <w:rFonts w:hint="eastAsia"/>
                <w:bCs/>
              </w:rPr>
              <w:t>、python</w:t>
            </w:r>
            <w:r>
              <w:rPr>
                <w:bCs/>
              </w:rPr>
              <w:t>3.</w:t>
            </w:r>
            <w:r>
              <w:rPr>
                <w:rFonts w:hint="eastAsia"/>
                <w:bCs/>
              </w:rPr>
              <w:t>7</w:t>
            </w:r>
          </w:p>
        </w:tc>
        <w:tc>
          <w:tcPr>
            <w:tcW w:w="762" w:type="pct"/>
            <w:tcBorders>
              <w:top w:val="single" w:color="auto" w:sz="4" w:space="0"/>
              <w:left w:val="single" w:color="auto" w:sz="4" w:space="0"/>
              <w:bottom w:val="single" w:color="auto" w:sz="4" w:space="0"/>
              <w:right w:val="single" w:color="auto" w:sz="4" w:space="0"/>
            </w:tcBorders>
            <w:vAlign w:val="center"/>
          </w:tcPr>
          <w:p w14:paraId="1E92D4B1">
            <w:pPr>
              <w:wordWrap w:val="0"/>
              <w:jc w:val="center"/>
              <w:rPr>
                <w:bCs/>
              </w:rPr>
            </w:pPr>
            <w:r>
              <w:rPr>
                <w:rFonts w:hint="eastAsia"/>
                <w:bCs/>
              </w:rPr>
              <w:t>电信</w:t>
            </w:r>
          </w:p>
        </w:tc>
      </w:tr>
      <w:tr w14:paraId="0DB4A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5C5914F8">
            <w:pPr>
              <w:wordWrap w:val="0"/>
              <w:jc w:val="center"/>
              <w:rPr>
                <w:bCs/>
              </w:rPr>
            </w:pPr>
            <w:r>
              <w:rPr>
                <w:bCs/>
              </w:rPr>
              <w:t>4</w:t>
            </w:r>
          </w:p>
        </w:tc>
        <w:tc>
          <w:tcPr>
            <w:tcW w:w="763" w:type="pct"/>
            <w:tcBorders>
              <w:top w:val="single" w:color="auto" w:sz="4" w:space="0"/>
              <w:left w:val="single" w:color="auto" w:sz="4" w:space="0"/>
              <w:bottom w:val="single" w:color="auto" w:sz="4" w:space="0"/>
              <w:right w:val="single" w:color="auto" w:sz="4" w:space="0"/>
            </w:tcBorders>
            <w:vAlign w:val="center"/>
          </w:tcPr>
          <w:p w14:paraId="2029D47C">
            <w:pPr>
              <w:wordWrap w:val="0"/>
              <w:jc w:val="center"/>
              <w:rPr>
                <w:bCs/>
              </w:rPr>
            </w:pPr>
            <w:r>
              <w:rPr>
                <w:rFonts w:hint="eastAsia"/>
                <w:bCs/>
              </w:rPr>
              <w:t>模型集成模块服务器</w:t>
            </w:r>
          </w:p>
        </w:tc>
        <w:tc>
          <w:tcPr>
            <w:tcW w:w="1588" w:type="pct"/>
            <w:tcBorders>
              <w:top w:val="single" w:color="auto" w:sz="4" w:space="0"/>
              <w:left w:val="single" w:color="auto" w:sz="4" w:space="0"/>
              <w:bottom w:val="single" w:color="auto" w:sz="4" w:space="0"/>
              <w:right w:val="single" w:color="auto" w:sz="4" w:space="0"/>
            </w:tcBorders>
            <w:vAlign w:val="center"/>
          </w:tcPr>
          <w:p w14:paraId="41758620">
            <w:pPr>
              <w:wordWrap w:val="0"/>
              <w:jc w:val="center"/>
              <w:rPr>
                <w:bCs/>
              </w:rPr>
            </w:pPr>
            <w:r>
              <w:rPr>
                <w:rFonts w:hint="eastAsia"/>
                <w:bCs/>
              </w:rPr>
              <w:t>CPU: Intel(R) Xeon(R) Gold 6246 CPU @ 3.30GHz 16核心</w:t>
            </w:r>
          </w:p>
          <w:p w14:paraId="57612B5D">
            <w:pPr>
              <w:wordWrap w:val="0"/>
              <w:jc w:val="center"/>
              <w:rPr>
                <w:bCs/>
              </w:rPr>
            </w:pPr>
            <w:r>
              <w:rPr>
                <w:rFonts w:hint="eastAsia"/>
                <w:bCs/>
              </w:rPr>
              <w:t>内存：16G</w:t>
            </w:r>
          </w:p>
          <w:p w14:paraId="005650EB">
            <w:pPr>
              <w:wordWrap w:val="0"/>
              <w:jc w:val="center"/>
              <w:rPr>
                <w:bCs/>
              </w:rPr>
            </w:pPr>
            <w:r>
              <w:rPr>
                <w:rFonts w:hint="eastAsia"/>
                <w:bCs/>
              </w:rPr>
              <w:t>硬盘：500</w:t>
            </w:r>
          </w:p>
        </w:tc>
        <w:tc>
          <w:tcPr>
            <w:tcW w:w="1461" w:type="pct"/>
            <w:tcBorders>
              <w:top w:val="single" w:color="auto" w:sz="4" w:space="0"/>
              <w:left w:val="single" w:color="auto" w:sz="4" w:space="0"/>
              <w:bottom w:val="single" w:color="auto" w:sz="4" w:space="0"/>
              <w:right w:val="single" w:color="auto" w:sz="4" w:space="0"/>
            </w:tcBorders>
            <w:vAlign w:val="center"/>
          </w:tcPr>
          <w:p w14:paraId="344E4B88">
            <w:pPr>
              <w:wordWrap w:val="0"/>
              <w:jc w:val="center"/>
              <w:rPr>
                <w:bCs/>
              </w:rPr>
            </w:pPr>
            <w:r>
              <w:rPr>
                <w:rFonts w:hint="eastAsia"/>
                <w:bCs/>
              </w:rPr>
              <w:t>操作系统：Windows 10 专业版</w:t>
            </w:r>
          </w:p>
          <w:p w14:paraId="3F4A691F">
            <w:pPr>
              <w:wordWrap w:val="0"/>
              <w:jc w:val="center"/>
              <w:rPr>
                <w:bCs/>
              </w:rPr>
            </w:pPr>
            <w:r>
              <w:rPr>
                <w:bCs/>
              </w:rPr>
              <w:t>软件：</w:t>
            </w:r>
            <w:r>
              <w:rPr>
                <w:rFonts w:hint="eastAsia"/>
                <w:bCs/>
              </w:rPr>
              <w:t>python</w:t>
            </w:r>
            <w:r>
              <w:rPr>
                <w:bCs/>
              </w:rPr>
              <w:t>3.</w:t>
            </w:r>
            <w:r>
              <w:rPr>
                <w:rFonts w:hint="eastAsia"/>
                <w:bCs/>
              </w:rPr>
              <w:t>7</w:t>
            </w:r>
          </w:p>
        </w:tc>
        <w:tc>
          <w:tcPr>
            <w:tcW w:w="762" w:type="pct"/>
            <w:tcBorders>
              <w:top w:val="single" w:color="auto" w:sz="4" w:space="0"/>
              <w:left w:val="single" w:color="auto" w:sz="4" w:space="0"/>
              <w:bottom w:val="single" w:color="auto" w:sz="4" w:space="0"/>
              <w:right w:val="single" w:color="auto" w:sz="4" w:space="0"/>
            </w:tcBorders>
            <w:vAlign w:val="center"/>
          </w:tcPr>
          <w:p w14:paraId="5CE663A8">
            <w:pPr>
              <w:wordWrap w:val="0"/>
              <w:jc w:val="center"/>
              <w:rPr>
                <w:bCs/>
              </w:rPr>
            </w:pPr>
            <w:r>
              <w:rPr>
                <w:rFonts w:hint="eastAsia"/>
                <w:bCs/>
              </w:rPr>
              <w:t>电信</w:t>
            </w:r>
          </w:p>
        </w:tc>
      </w:tr>
      <w:tr w14:paraId="3985E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1C573E00">
            <w:pPr>
              <w:wordWrap w:val="0"/>
              <w:jc w:val="center"/>
              <w:rPr>
                <w:bCs/>
              </w:rPr>
            </w:pPr>
            <w:r>
              <w:rPr>
                <w:bCs/>
              </w:rPr>
              <w:t>5</w:t>
            </w:r>
          </w:p>
        </w:tc>
        <w:tc>
          <w:tcPr>
            <w:tcW w:w="763" w:type="pct"/>
            <w:tcBorders>
              <w:top w:val="single" w:color="auto" w:sz="4" w:space="0"/>
              <w:left w:val="single" w:color="auto" w:sz="4" w:space="0"/>
              <w:bottom w:val="single" w:color="auto" w:sz="4" w:space="0"/>
              <w:right w:val="single" w:color="auto" w:sz="4" w:space="0"/>
            </w:tcBorders>
            <w:vAlign w:val="center"/>
          </w:tcPr>
          <w:p w14:paraId="153EE43B">
            <w:pPr>
              <w:wordWrap w:val="0"/>
              <w:jc w:val="center"/>
              <w:rPr>
                <w:bCs/>
              </w:rPr>
            </w:pPr>
            <w:r>
              <w:rPr>
                <w:rFonts w:hint="eastAsia"/>
                <w:bCs/>
              </w:rPr>
              <w:t>测试机</w:t>
            </w:r>
          </w:p>
        </w:tc>
        <w:tc>
          <w:tcPr>
            <w:tcW w:w="1588" w:type="pct"/>
            <w:tcBorders>
              <w:top w:val="single" w:color="auto" w:sz="4" w:space="0"/>
              <w:left w:val="single" w:color="auto" w:sz="4" w:space="0"/>
              <w:bottom w:val="single" w:color="auto" w:sz="4" w:space="0"/>
              <w:right w:val="single" w:color="auto" w:sz="4" w:space="0"/>
            </w:tcBorders>
            <w:vAlign w:val="center"/>
          </w:tcPr>
          <w:p w14:paraId="6E061EE7">
            <w:pPr>
              <w:wordWrap w:val="0"/>
              <w:jc w:val="center"/>
              <w:rPr>
                <w:bCs/>
              </w:rPr>
            </w:pPr>
            <w:r>
              <w:rPr>
                <w:rFonts w:hint="eastAsia"/>
                <w:bCs/>
              </w:rPr>
              <w:t>CPU: Intel(R) Xeon(R) Gold 6246 CPU @ 3.30GHz、x86_64、16核心</w:t>
            </w:r>
          </w:p>
          <w:p w14:paraId="07BFA5C0">
            <w:pPr>
              <w:wordWrap w:val="0"/>
              <w:jc w:val="center"/>
              <w:rPr>
                <w:bCs/>
              </w:rPr>
            </w:pPr>
            <w:r>
              <w:rPr>
                <w:rFonts w:hint="eastAsia"/>
                <w:bCs/>
              </w:rPr>
              <w:t>内存：64G</w:t>
            </w:r>
          </w:p>
          <w:p w14:paraId="4FE2719F">
            <w:pPr>
              <w:wordWrap w:val="0"/>
              <w:jc w:val="center"/>
              <w:rPr>
                <w:bCs/>
              </w:rPr>
            </w:pPr>
            <w:r>
              <w:rPr>
                <w:rFonts w:hint="eastAsia"/>
                <w:bCs/>
              </w:rPr>
              <w:t>硬盘：500</w:t>
            </w:r>
          </w:p>
        </w:tc>
        <w:tc>
          <w:tcPr>
            <w:tcW w:w="1461" w:type="pct"/>
            <w:tcBorders>
              <w:top w:val="single" w:color="auto" w:sz="4" w:space="0"/>
              <w:left w:val="single" w:color="auto" w:sz="4" w:space="0"/>
              <w:bottom w:val="single" w:color="auto" w:sz="4" w:space="0"/>
              <w:right w:val="single" w:color="auto" w:sz="4" w:space="0"/>
            </w:tcBorders>
            <w:vAlign w:val="center"/>
          </w:tcPr>
          <w:p w14:paraId="003D1EF8">
            <w:pPr>
              <w:wordWrap w:val="0"/>
              <w:jc w:val="center"/>
              <w:rPr>
                <w:bCs/>
              </w:rPr>
            </w:pPr>
            <w:r>
              <w:rPr>
                <w:rFonts w:hint="eastAsia"/>
                <w:bCs/>
              </w:rPr>
              <w:t>操作系统：CentOS 7.7.1908</w:t>
            </w:r>
          </w:p>
          <w:p w14:paraId="00BBBBF7">
            <w:pPr>
              <w:wordWrap w:val="0"/>
              <w:jc w:val="center"/>
              <w:rPr>
                <w:bCs/>
              </w:rPr>
            </w:pPr>
            <w:r>
              <w:rPr>
                <w:rFonts w:hint="eastAsia"/>
                <w:bCs/>
              </w:rPr>
              <w:t>软件：Mysql数据库、gcc version 8.3.1、GNU Make 4.3、python3.7</w:t>
            </w:r>
          </w:p>
        </w:tc>
        <w:tc>
          <w:tcPr>
            <w:tcW w:w="762" w:type="pct"/>
            <w:tcBorders>
              <w:top w:val="single" w:color="auto" w:sz="4" w:space="0"/>
              <w:left w:val="single" w:color="auto" w:sz="4" w:space="0"/>
              <w:bottom w:val="single" w:color="auto" w:sz="4" w:space="0"/>
              <w:right w:val="single" w:color="auto" w:sz="4" w:space="0"/>
            </w:tcBorders>
            <w:vAlign w:val="center"/>
          </w:tcPr>
          <w:p w14:paraId="3C7839C6">
            <w:pPr>
              <w:wordWrap w:val="0"/>
              <w:jc w:val="center"/>
              <w:rPr>
                <w:bCs/>
              </w:rPr>
            </w:pPr>
            <w:r>
              <w:rPr>
                <w:rFonts w:hint="eastAsia"/>
                <w:bCs/>
              </w:rPr>
              <w:t>电信</w:t>
            </w:r>
          </w:p>
        </w:tc>
      </w:tr>
      <w:tr w14:paraId="6EB1A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4B085F2C">
            <w:pPr>
              <w:wordWrap w:val="0"/>
              <w:jc w:val="center"/>
              <w:rPr>
                <w:bCs/>
              </w:rPr>
            </w:pPr>
            <w:r>
              <w:rPr>
                <w:bCs/>
              </w:rPr>
              <w:t>6</w:t>
            </w:r>
          </w:p>
        </w:tc>
        <w:tc>
          <w:tcPr>
            <w:tcW w:w="763" w:type="pct"/>
            <w:tcBorders>
              <w:top w:val="single" w:color="auto" w:sz="4" w:space="0"/>
              <w:left w:val="single" w:color="auto" w:sz="4" w:space="0"/>
              <w:bottom w:val="single" w:color="auto" w:sz="4" w:space="0"/>
              <w:right w:val="single" w:color="auto" w:sz="4" w:space="0"/>
            </w:tcBorders>
            <w:vAlign w:val="center"/>
          </w:tcPr>
          <w:p w14:paraId="1089A25D">
            <w:pPr>
              <w:wordWrap w:val="0"/>
              <w:jc w:val="center"/>
              <w:rPr>
                <w:bCs/>
              </w:rPr>
            </w:pPr>
            <w:r>
              <w:rPr>
                <w:rFonts w:hint="eastAsia"/>
                <w:bCs/>
              </w:rPr>
              <w:t>网络交换机</w:t>
            </w:r>
          </w:p>
        </w:tc>
        <w:tc>
          <w:tcPr>
            <w:tcW w:w="1588" w:type="pct"/>
            <w:tcBorders>
              <w:top w:val="single" w:color="auto" w:sz="4" w:space="0"/>
              <w:left w:val="single" w:color="auto" w:sz="4" w:space="0"/>
              <w:bottom w:val="single" w:color="auto" w:sz="4" w:space="0"/>
              <w:right w:val="single" w:color="auto" w:sz="4" w:space="0"/>
            </w:tcBorders>
            <w:vAlign w:val="center"/>
          </w:tcPr>
          <w:p w14:paraId="466CD0A4">
            <w:pPr>
              <w:wordWrap w:val="0"/>
              <w:jc w:val="center"/>
              <w:rPr>
                <w:bCs/>
              </w:rPr>
            </w:pPr>
            <w:r>
              <w:rPr>
                <w:rFonts w:hint="eastAsia"/>
                <w:bCs/>
              </w:rPr>
              <w:t>百G交换机</w:t>
            </w:r>
          </w:p>
        </w:tc>
        <w:tc>
          <w:tcPr>
            <w:tcW w:w="1461" w:type="pct"/>
            <w:tcBorders>
              <w:top w:val="single" w:color="auto" w:sz="4" w:space="0"/>
              <w:left w:val="single" w:color="auto" w:sz="4" w:space="0"/>
              <w:bottom w:val="single" w:color="auto" w:sz="4" w:space="0"/>
              <w:right w:val="single" w:color="auto" w:sz="4" w:space="0"/>
            </w:tcBorders>
            <w:vAlign w:val="center"/>
          </w:tcPr>
          <w:p w14:paraId="756971BD">
            <w:pPr>
              <w:wordWrap w:val="0"/>
              <w:jc w:val="center"/>
              <w:rPr>
                <w:bCs/>
              </w:rPr>
            </w:pPr>
            <w:r>
              <w:rPr>
                <w:rFonts w:hint="eastAsia"/>
                <w:bCs/>
              </w:rPr>
              <w:t>软件无特殊配置，设备初始配置即可</w:t>
            </w:r>
          </w:p>
        </w:tc>
        <w:tc>
          <w:tcPr>
            <w:tcW w:w="762" w:type="pct"/>
            <w:tcBorders>
              <w:top w:val="single" w:color="auto" w:sz="4" w:space="0"/>
              <w:left w:val="single" w:color="auto" w:sz="4" w:space="0"/>
              <w:bottom w:val="single" w:color="auto" w:sz="4" w:space="0"/>
              <w:right w:val="single" w:color="auto" w:sz="4" w:space="0"/>
            </w:tcBorders>
            <w:vAlign w:val="center"/>
          </w:tcPr>
          <w:p w14:paraId="33517BCD">
            <w:pPr>
              <w:wordWrap w:val="0"/>
              <w:jc w:val="center"/>
              <w:rPr>
                <w:bCs/>
              </w:rPr>
            </w:pPr>
            <w:r>
              <w:rPr>
                <w:rFonts w:hint="eastAsia"/>
                <w:bCs/>
              </w:rPr>
              <w:t>电信</w:t>
            </w:r>
          </w:p>
        </w:tc>
      </w:tr>
      <w:bookmarkEnd w:id="76"/>
      <w:bookmarkEnd w:id="77"/>
      <w:bookmarkEnd w:id="79"/>
    </w:tbl>
    <w:p w14:paraId="5331E43B">
      <w:pPr>
        <w:adjustRightInd w:val="0"/>
        <w:spacing w:line="360" w:lineRule="auto"/>
        <w:jc w:val="left"/>
        <w:textAlignment w:val="baseline"/>
        <w:outlineLvl w:val="1"/>
        <w:rPr>
          <w:b/>
          <w:bCs/>
          <w:kern w:val="0"/>
          <w:sz w:val="24"/>
          <w:szCs w:val="24"/>
        </w:rPr>
      </w:pPr>
      <w:bookmarkStart w:id="80" w:name="_Toc190202406"/>
      <w:r>
        <w:rPr>
          <w:rFonts w:hint="eastAsia"/>
          <w:b/>
          <w:bCs/>
          <w:kern w:val="0"/>
          <w:sz w:val="24"/>
          <w:szCs w:val="24"/>
        </w:rPr>
        <w:t>4.3侵权事件溯源系统</w:t>
      </w:r>
      <w:bookmarkEnd w:id="80"/>
    </w:p>
    <w:p w14:paraId="6EEEA904">
      <w:pPr>
        <w:rPr>
          <w:b/>
          <w:bCs/>
          <w:sz w:val="24"/>
          <w:szCs w:val="22"/>
        </w:rPr>
      </w:pPr>
      <w:r>
        <w:rPr>
          <w:rFonts w:hint="eastAsia"/>
          <w:b/>
          <w:bCs/>
          <w:sz w:val="24"/>
          <w:szCs w:val="22"/>
        </w:rPr>
        <w:t>(1)测试环境概述</w:t>
      </w:r>
    </w:p>
    <w:p w14:paraId="51833831">
      <w:pPr>
        <w:pStyle w:val="38"/>
        <w:spacing w:after="0" w:line="360" w:lineRule="auto"/>
        <w:ind w:firstLine="480" w:firstLineChars="200"/>
        <w:rPr>
          <w:kern w:val="0"/>
          <w:sz w:val="24"/>
          <w:szCs w:val="24"/>
        </w:rPr>
      </w:pPr>
      <w:r>
        <w:rPr>
          <w:rFonts w:hint="eastAsia"/>
          <w:kern w:val="0"/>
          <w:sz w:val="24"/>
          <w:szCs w:val="24"/>
        </w:rPr>
        <w:t>侵权事件溯源系统测试环境由管理系统前端、后台业务处理服务器、数据库和交换机构成。管理系统前端用于侵权事件溯源系统前台UI界面，后台业务处理服务器用于部署侵权事件溯源系统后端服务。</w:t>
      </w:r>
    </w:p>
    <w:p w14:paraId="06F1EA9C">
      <w:pPr>
        <w:pStyle w:val="38"/>
        <w:spacing w:after="0" w:line="360" w:lineRule="auto"/>
        <w:ind w:firstLineChars="200"/>
        <w:jc w:val="center"/>
        <w:rPr>
          <w:sz w:val="24"/>
          <w:lang w:eastAsia="zh"/>
        </w:rPr>
      </w:pPr>
      <w:r>
        <w:object>
          <v:shape id="_x0000_i1026" o:spt="75" type="#_x0000_t75" style="height:312pt;width:467.5pt;" o:ole="t" filled="f" o:preferrelative="t" stroked="f" coordsize="21600,21600">
            <v:path/>
            <v:fill on="f" focussize="0,0"/>
            <v:stroke on="f" joinstyle="miter"/>
            <v:imagedata r:id="rId14" o:title=""/>
            <o:lock v:ext="edit" aspectratio="t"/>
            <w10:wrap type="none"/>
            <w10:anchorlock/>
          </v:shape>
          <o:OLEObject Type="Embed" ProgID="Visio.Drawing.15" ShapeID="_x0000_i1026" DrawAspect="Content" ObjectID="_1468075726" r:id="rId13">
            <o:LockedField>false</o:LockedField>
          </o:OLEObject>
        </w:object>
      </w:r>
    </w:p>
    <w:p w14:paraId="09C2139B">
      <w:pPr>
        <w:pStyle w:val="7"/>
        <w:spacing w:line="240" w:lineRule="auto"/>
        <w:ind w:firstLine="420"/>
        <w:jc w:val="center"/>
        <w:rPr>
          <w:kern w:val="0"/>
          <w:szCs w:val="24"/>
        </w:rPr>
      </w:pPr>
      <w:r>
        <w:rPr>
          <w:rFonts w:hint="eastAsia"/>
          <w:sz w:val="21"/>
          <w:szCs w:val="21"/>
        </w:rPr>
        <w:t>图4-</w:t>
      </w:r>
      <w:r>
        <w:rPr>
          <w:sz w:val="21"/>
          <w:szCs w:val="21"/>
        </w:rPr>
        <w:t>2</w:t>
      </w:r>
      <w:r>
        <w:rPr>
          <w:rFonts w:hint="eastAsia"/>
          <w:sz w:val="21"/>
          <w:szCs w:val="21"/>
        </w:rPr>
        <w:t>侵权事件溯源系统测试环境示意图</w:t>
      </w:r>
    </w:p>
    <w:p w14:paraId="621824D9">
      <w:pPr>
        <w:rPr>
          <w:b/>
          <w:bCs/>
          <w:sz w:val="24"/>
          <w:szCs w:val="22"/>
        </w:rPr>
      </w:pPr>
      <w:r>
        <w:rPr>
          <w:rFonts w:hint="eastAsia"/>
          <w:b/>
          <w:bCs/>
          <w:sz w:val="24"/>
          <w:szCs w:val="22"/>
        </w:rPr>
        <w:t>(2)测试环境配置</w:t>
      </w:r>
    </w:p>
    <w:p w14:paraId="6891EE6D">
      <w:pPr>
        <w:pStyle w:val="38"/>
        <w:spacing w:after="0" w:line="360" w:lineRule="auto"/>
        <w:ind w:left="425" w:firstLine="0" w:firstLineChars="0"/>
        <w:rPr>
          <w:sz w:val="24"/>
        </w:rPr>
      </w:pPr>
      <w:r>
        <w:rPr>
          <w:sz w:val="24"/>
        </w:rPr>
        <w:t>测试环境使用的硬件和固件以及软件项配置见表4-2：</w:t>
      </w:r>
    </w:p>
    <w:p w14:paraId="4174B386">
      <w:pPr>
        <w:pStyle w:val="7"/>
        <w:keepNext/>
        <w:ind w:firstLine="0" w:firstLineChars="0"/>
        <w:jc w:val="center"/>
        <w:rPr>
          <w:rFonts w:hint="eastAsia" w:ascii="宋体" w:hAnsi="宋体"/>
          <w:sz w:val="21"/>
          <w:szCs w:val="21"/>
        </w:rPr>
      </w:pPr>
      <w:r>
        <w:rPr>
          <w:rFonts w:ascii="宋体" w:hAnsi="宋体"/>
          <w:sz w:val="21"/>
          <w:szCs w:val="21"/>
        </w:rPr>
        <w:t>表4-2</w:t>
      </w:r>
      <w:r>
        <w:rPr>
          <w:rFonts w:hint="eastAsia" w:ascii="宋体" w:hAnsi="宋体"/>
          <w:sz w:val="21"/>
          <w:szCs w:val="21"/>
        </w:rPr>
        <w:t>隐私数据流转状态管理与存证系统</w:t>
      </w:r>
      <w:r>
        <w:rPr>
          <w:rFonts w:ascii="宋体" w:hAnsi="宋体"/>
          <w:sz w:val="21"/>
          <w:szCs w:val="21"/>
        </w:rPr>
        <w:t>测试环境配置</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1462"/>
        <w:gridCol w:w="3039"/>
        <w:gridCol w:w="2796"/>
        <w:gridCol w:w="1461"/>
      </w:tblGrid>
      <w:tr w14:paraId="6D0F4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424" w:type="pct"/>
            <w:tcBorders>
              <w:top w:val="single" w:color="auto" w:sz="4" w:space="0"/>
              <w:left w:val="single" w:color="auto" w:sz="4" w:space="0"/>
              <w:bottom w:val="single" w:color="auto" w:sz="4" w:space="0"/>
              <w:right w:val="single" w:color="auto" w:sz="4" w:space="0"/>
            </w:tcBorders>
            <w:vAlign w:val="center"/>
          </w:tcPr>
          <w:p w14:paraId="3517F30C">
            <w:pPr>
              <w:keepNext/>
              <w:spacing w:before="100" w:beforeAutospacing="1" w:after="100" w:afterAutospacing="1"/>
              <w:jc w:val="center"/>
              <w:rPr>
                <w:b/>
                <w:bCs/>
              </w:rPr>
            </w:pPr>
            <w:r>
              <w:rPr>
                <w:b/>
                <w:bCs/>
              </w:rPr>
              <w:t>序号</w:t>
            </w:r>
          </w:p>
        </w:tc>
        <w:tc>
          <w:tcPr>
            <w:tcW w:w="764" w:type="pct"/>
            <w:tcBorders>
              <w:top w:val="single" w:color="auto" w:sz="4" w:space="0"/>
              <w:left w:val="single" w:color="auto" w:sz="4" w:space="0"/>
              <w:bottom w:val="single" w:color="auto" w:sz="4" w:space="0"/>
              <w:right w:val="single" w:color="auto" w:sz="4" w:space="0"/>
            </w:tcBorders>
            <w:vAlign w:val="center"/>
          </w:tcPr>
          <w:p w14:paraId="72D3E541">
            <w:pPr>
              <w:keepNext/>
              <w:spacing w:before="100" w:beforeAutospacing="1" w:after="100" w:afterAutospacing="1"/>
              <w:jc w:val="center"/>
              <w:rPr>
                <w:b/>
                <w:bCs/>
              </w:rPr>
            </w:pPr>
            <w:r>
              <w:rPr>
                <w:b/>
                <w:bCs/>
              </w:rPr>
              <w:t>设备名称</w:t>
            </w:r>
          </w:p>
        </w:tc>
        <w:tc>
          <w:tcPr>
            <w:tcW w:w="1588" w:type="pct"/>
            <w:tcBorders>
              <w:top w:val="single" w:color="auto" w:sz="4" w:space="0"/>
              <w:left w:val="single" w:color="auto" w:sz="4" w:space="0"/>
              <w:bottom w:val="single" w:color="auto" w:sz="4" w:space="0"/>
              <w:right w:val="single" w:color="auto" w:sz="4" w:space="0"/>
            </w:tcBorders>
            <w:vAlign w:val="center"/>
          </w:tcPr>
          <w:p w14:paraId="460EDCE8">
            <w:pPr>
              <w:keepNext/>
              <w:spacing w:before="100" w:beforeAutospacing="1" w:after="100" w:afterAutospacing="1"/>
              <w:jc w:val="center"/>
              <w:rPr>
                <w:b/>
                <w:bCs/>
              </w:rPr>
            </w:pPr>
            <w:r>
              <w:rPr>
                <w:b/>
                <w:bCs/>
              </w:rPr>
              <w:t>硬件配置</w:t>
            </w:r>
          </w:p>
        </w:tc>
        <w:tc>
          <w:tcPr>
            <w:tcW w:w="1461" w:type="pct"/>
            <w:tcBorders>
              <w:top w:val="single" w:color="auto" w:sz="4" w:space="0"/>
              <w:left w:val="single" w:color="auto" w:sz="4" w:space="0"/>
              <w:bottom w:val="single" w:color="auto" w:sz="4" w:space="0"/>
              <w:right w:val="single" w:color="auto" w:sz="4" w:space="0"/>
            </w:tcBorders>
            <w:vAlign w:val="center"/>
          </w:tcPr>
          <w:p w14:paraId="433D9882">
            <w:pPr>
              <w:keepNext/>
              <w:spacing w:before="100" w:beforeAutospacing="1" w:after="100" w:afterAutospacing="1"/>
              <w:jc w:val="center"/>
              <w:rPr>
                <w:b/>
                <w:bCs/>
              </w:rPr>
            </w:pPr>
            <w:r>
              <w:rPr>
                <w:b/>
                <w:bCs/>
              </w:rPr>
              <w:t>软件配置</w:t>
            </w:r>
          </w:p>
        </w:tc>
        <w:tc>
          <w:tcPr>
            <w:tcW w:w="763" w:type="pct"/>
            <w:tcBorders>
              <w:top w:val="single" w:color="auto" w:sz="4" w:space="0"/>
              <w:left w:val="single" w:color="auto" w:sz="4" w:space="0"/>
              <w:bottom w:val="single" w:color="auto" w:sz="4" w:space="0"/>
              <w:right w:val="single" w:color="auto" w:sz="4" w:space="0"/>
            </w:tcBorders>
            <w:vAlign w:val="center"/>
          </w:tcPr>
          <w:p w14:paraId="2D10801B">
            <w:pPr>
              <w:keepNext/>
              <w:spacing w:before="100" w:beforeAutospacing="1" w:after="100" w:afterAutospacing="1"/>
              <w:jc w:val="center"/>
              <w:rPr>
                <w:b/>
                <w:bCs/>
              </w:rPr>
            </w:pPr>
            <w:r>
              <w:rPr>
                <w:rFonts w:hint="eastAsia"/>
                <w:b/>
                <w:bCs/>
              </w:rPr>
              <w:t>所属权</w:t>
            </w:r>
          </w:p>
        </w:tc>
      </w:tr>
      <w:tr w14:paraId="7BA52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7F124D22">
            <w:pPr>
              <w:keepNext/>
              <w:spacing w:before="100" w:beforeAutospacing="1" w:after="100" w:afterAutospacing="1"/>
              <w:jc w:val="center"/>
              <w:rPr>
                <w:sz w:val="24"/>
                <w:szCs w:val="24"/>
              </w:rPr>
            </w:pPr>
            <w:r>
              <w:rPr>
                <w:rFonts w:hint="eastAsia"/>
                <w:sz w:val="24"/>
                <w:szCs w:val="24"/>
              </w:rPr>
              <w:t>1</w:t>
            </w:r>
          </w:p>
        </w:tc>
        <w:tc>
          <w:tcPr>
            <w:tcW w:w="764" w:type="pct"/>
            <w:tcBorders>
              <w:top w:val="single" w:color="auto" w:sz="4" w:space="0"/>
              <w:left w:val="single" w:color="auto" w:sz="4" w:space="0"/>
              <w:bottom w:val="single" w:color="auto" w:sz="4" w:space="0"/>
              <w:right w:val="single" w:color="auto" w:sz="4" w:space="0"/>
            </w:tcBorders>
            <w:vAlign w:val="center"/>
          </w:tcPr>
          <w:p w14:paraId="7C2611DA">
            <w:pPr>
              <w:pStyle w:val="36"/>
              <w:autoSpaceDE w:val="0"/>
              <w:autoSpaceDN w:val="0"/>
              <w:adjustRightInd w:val="0"/>
              <w:jc w:val="center"/>
              <w:rPr>
                <w:kern w:val="0"/>
              </w:rPr>
            </w:pPr>
            <w:r>
              <w:rPr>
                <w:rFonts w:hint="eastAsia"/>
              </w:rPr>
              <w:t>侵权事件溯源系统</w:t>
            </w:r>
            <w:r>
              <w:rPr>
                <w:rFonts w:hint="eastAsia"/>
                <w:kern w:val="0"/>
                <w:lang w:bidi="ar"/>
              </w:rPr>
              <w:t>服务器</w:t>
            </w:r>
          </w:p>
        </w:tc>
        <w:tc>
          <w:tcPr>
            <w:tcW w:w="1588" w:type="pct"/>
            <w:tcBorders>
              <w:top w:val="single" w:color="auto" w:sz="4" w:space="0"/>
              <w:left w:val="single" w:color="auto" w:sz="4" w:space="0"/>
              <w:bottom w:val="single" w:color="auto" w:sz="4" w:space="0"/>
              <w:right w:val="single" w:color="auto" w:sz="4" w:space="0"/>
            </w:tcBorders>
            <w:vAlign w:val="center"/>
          </w:tcPr>
          <w:p w14:paraId="6EF7B82D">
            <w:pPr>
              <w:pStyle w:val="36"/>
              <w:autoSpaceDE w:val="0"/>
              <w:autoSpaceDN w:val="0"/>
              <w:adjustRightInd w:val="0"/>
              <w:rPr>
                <w:kern w:val="0"/>
              </w:rPr>
            </w:pPr>
            <w:r>
              <w:rPr>
                <w:kern w:val="0"/>
                <w:lang w:bidi="ar"/>
              </w:rPr>
              <w:t>CPU:Intel(R) Xeon(R) Gold 6246 CPU @ 3.30GHz 48</w:t>
            </w:r>
            <w:r>
              <w:rPr>
                <w:rFonts w:hint="eastAsia"/>
                <w:kern w:val="0"/>
                <w:lang w:bidi="ar"/>
              </w:rPr>
              <w:t>核心</w:t>
            </w:r>
          </w:p>
          <w:p w14:paraId="45DB3E3E">
            <w:pPr>
              <w:pStyle w:val="36"/>
              <w:autoSpaceDE w:val="0"/>
              <w:autoSpaceDN w:val="0"/>
              <w:adjustRightInd w:val="0"/>
              <w:rPr>
                <w:kern w:val="0"/>
                <w:lang w:eastAsia="zh"/>
              </w:rPr>
            </w:pPr>
            <w:r>
              <w:rPr>
                <w:rFonts w:hint="eastAsia"/>
                <w:kern w:val="0"/>
                <w:lang w:bidi="ar"/>
              </w:rPr>
              <w:t>内存：</w:t>
            </w:r>
            <w:r>
              <w:rPr>
                <w:rFonts w:hint="eastAsia"/>
                <w:kern w:val="0"/>
                <w:lang w:eastAsia="zh" w:bidi="ar"/>
              </w:rPr>
              <w:t>352</w:t>
            </w:r>
            <w:r>
              <w:rPr>
                <w:kern w:val="0"/>
                <w:lang w:bidi="ar"/>
              </w:rPr>
              <w:t>G</w:t>
            </w:r>
            <w:r>
              <w:rPr>
                <w:rFonts w:hint="eastAsia"/>
                <w:kern w:val="0"/>
                <w:lang w:eastAsia="zh" w:bidi="ar"/>
              </w:rPr>
              <w:t>B（系统可用）</w:t>
            </w:r>
          </w:p>
          <w:p w14:paraId="1C270DF3">
            <w:pPr>
              <w:pStyle w:val="36"/>
              <w:autoSpaceDE w:val="0"/>
              <w:autoSpaceDN w:val="0"/>
              <w:adjustRightInd w:val="0"/>
              <w:rPr>
                <w:kern w:val="0"/>
              </w:rPr>
            </w:pPr>
            <w:r>
              <w:rPr>
                <w:rFonts w:hint="eastAsia"/>
                <w:kern w:val="0"/>
                <w:lang w:bidi="ar"/>
              </w:rPr>
              <w:t>硬盘：</w:t>
            </w:r>
            <w:r>
              <w:rPr>
                <w:kern w:val="0"/>
                <w:lang w:bidi="ar"/>
              </w:rPr>
              <w:t>1</w:t>
            </w:r>
            <w:r>
              <w:rPr>
                <w:rFonts w:hint="eastAsia"/>
                <w:kern w:val="0"/>
                <w:lang w:bidi="ar"/>
              </w:rPr>
              <w:t>0</w:t>
            </w:r>
            <w:r>
              <w:rPr>
                <w:rFonts w:hint="eastAsia"/>
                <w:kern w:val="0"/>
                <w:lang w:eastAsia="zh" w:bidi="ar"/>
              </w:rPr>
              <w:t>1</w:t>
            </w:r>
            <w:r>
              <w:rPr>
                <w:kern w:val="0"/>
                <w:lang w:bidi="ar"/>
              </w:rPr>
              <w:t>T</w:t>
            </w:r>
          </w:p>
        </w:tc>
        <w:tc>
          <w:tcPr>
            <w:tcW w:w="1461" w:type="pct"/>
            <w:tcBorders>
              <w:top w:val="single" w:color="auto" w:sz="4" w:space="0"/>
              <w:left w:val="single" w:color="auto" w:sz="4" w:space="0"/>
              <w:bottom w:val="single" w:color="auto" w:sz="4" w:space="0"/>
              <w:right w:val="single" w:color="auto" w:sz="4" w:space="0"/>
            </w:tcBorders>
            <w:vAlign w:val="center"/>
          </w:tcPr>
          <w:p w14:paraId="02CBCF95">
            <w:pPr>
              <w:pStyle w:val="36"/>
              <w:autoSpaceDE w:val="0"/>
              <w:autoSpaceDN w:val="0"/>
              <w:adjustRightInd w:val="0"/>
              <w:rPr>
                <w:kern w:val="0"/>
              </w:rPr>
            </w:pPr>
            <w:r>
              <w:rPr>
                <w:rFonts w:hint="eastAsia"/>
                <w:kern w:val="0"/>
                <w:lang w:eastAsia="zh" w:bidi="ar"/>
              </w:rPr>
              <w:t>操作系统：</w:t>
            </w:r>
            <w:r>
              <w:rPr>
                <w:kern w:val="0"/>
                <w:lang w:bidi="ar"/>
              </w:rPr>
              <w:t>CentOS 7.7.1908</w:t>
            </w:r>
          </w:p>
          <w:p w14:paraId="4F3FC287">
            <w:pPr>
              <w:pStyle w:val="36"/>
              <w:autoSpaceDE w:val="0"/>
              <w:autoSpaceDN w:val="0"/>
              <w:adjustRightInd w:val="0"/>
              <w:rPr>
                <w:kern w:val="0"/>
              </w:rPr>
            </w:pPr>
            <w:r>
              <w:rPr>
                <w:rFonts w:hint="eastAsia"/>
                <w:kern w:val="0"/>
                <w:lang w:bidi="ar"/>
              </w:rPr>
              <w:t>软件：Java17、</w:t>
            </w:r>
            <w:r>
              <w:rPr>
                <w:kern w:val="0"/>
                <w:lang w:bidi="ar"/>
              </w:rPr>
              <w:t>Nginx1.12.2</w:t>
            </w:r>
            <w:r>
              <w:rPr>
                <w:rFonts w:hint="eastAsia"/>
                <w:kern w:val="0"/>
                <w:lang w:bidi="ar"/>
              </w:rPr>
              <w:t>、</w:t>
            </w:r>
            <w:r>
              <w:rPr>
                <w:kern w:val="0"/>
                <w:lang w:bidi="ar"/>
              </w:rPr>
              <w:t>mysql</w:t>
            </w:r>
            <w:r>
              <w:rPr>
                <w:rFonts w:hint="eastAsia"/>
                <w:kern w:val="0"/>
                <w:lang w:bidi="ar"/>
              </w:rPr>
              <w:t>数据库、</w:t>
            </w:r>
            <w:r>
              <w:rPr>
                <w:kern w:val="0"/>
                <w:lang w:bidi="ar"/>
              </w:rPr>
              <w:t>python3.8</w:t>
            </w:r>
          </w:p>
          <w:p w14:paraId="6988C7AA">
            <w:pPr>
              <w:pStyle w:val="36"/>
              <w:autoSpaceDE w:val="0"/>
              <w:autoSpaceDN w:val="0"/>
              <w:adjustRightInd w:val="0"/>
              <w:rPr>
                <w:kern w:val="0"/>
              </w:rPr>
            </w:pPr>
          </w:p>
        </w:tc>
        <w:tc>
          <w:tcPr>
            <w:tcW w:w="763" w:type="pct"/>
            <w:tcBorders>
              <w:top w:val="single" w:color="auto" w:sz="4" w:space="0"/>
              <w:left w:val="single" w:color="auto" w:sz="4" w:space="0"/>
              <w:bottom w:val="single" w:color="auto" w:sz="4" w:space="0"/>
              <w:right w:val="single" w:color="auto" w:sz="4" w:space="0"/>
            </w:tcBorders>
            <w:vAlign w:val="center"/>
          </w:tcPr>
          <w:p w14:paraId="3F60B24E">
            <w:pPr>
              <w:wordWrap w:val="0"/>
              <w:jc w:val="center"/>
              <w:rPr>
                <w:bCs/>
                <w:sz w:val="24"/>
                <w:szCs w:val="24"/>
              </w:rPr>
            </w:pPr>
            <w:r>
              <w:rPr>
                <w:rFonts w:hint="eastAsia"/>
                <w:bCs/>
                <w:sz w:val="24"/>
                <w:szCs w:val="24"/>
              </w:rPr>
              <w:t>信工所</w:t>
            </w:r>
          </w:p>
        </w:tc>
      </w:tr>
      <w:tr w14:paraId="61680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0945D140">
            <w:pPr>
              <w:keepNext/>
              <w:spacing w:before="100" w:beforeAutospacing="1" w:after="100" w:afterAutospacing="1"/>
              <w:jc w:val="center"/>
              <w:rPr>
                <w:sz w:val="24"/>
                <w:szCs w:val="24"/>
              </w:rPr>
            </w:pPr>
            <w:r>
              <w:rPr>
                <w:rFonts w:hint="eastAsia"/>
                <w:sz w:val="24"/>
                <w:szCs w:val="24"/>
              </w:rPr>
              <w:t>2</w:t>
            </w:r>
          </w:p>
        </w:tc>
        <w:tc>
          <w:tcPr>
            <w:tcW w:w="764" w:type="pct"/>
            <w:tcBorders>
              <w:top w:val="single" w:color="auto" w:sz="4" w:space="0"/>
              <w:left w:val="single" w:color="auto" w:sz="4" w:space="0"/>
              <w:bottom w:val="single" w:color="auto" w:sz="4" w:space="0"/>
              <w:right w:val="single" w:color="auto" w:sz="4" w:space="0"/>
            </w:tcBorders>
            <w:vAlign w:val="center"/>
          </w:tcPr>
          <w:p w14:paraId="567941EA">
            <w:pPr>
              <w:pStyle w:val="36"/>
              <w:autoSpaceDE w:val="0"/>
              <w:autoSpaceDN w:val="0"/>
              <w:adjustRightInd w:val="0"/>
              <w:jc w:val="center"/>
              <w:rPr>
                <w:kern w:val="0"/>
              </w:rPr>
            </w:pPr>
            <w:r>
              <w:rPr>
                <w:rFonts w:hint="eastAsia" w:ascii="宋体" w:hAnsi="宋体"/>
                <w:kern w:val="0"/>
                <w:lang w:bidi="ar"/>
              </w:rPr>
              <w:t>交换机</w:t>
            </w:r>
          </w:p>
        </w:tc>
        <w:tc>
          <w:tcPr>
            <w:tcW w:w="1588" w:type="pct"/>
            <w:tcBorders>
              <w:top w:val="single" w:color="auto" w:sz="4" w:space="0"/>
              <w:left w:val="single" w:color="auto" w:sz="4" w:space="0"/>
              <w:bottom w:val="single" w:color="auto" w:sz="4" w:space="0"/>
              <w:right w:val="single" w:color="auto" w:sz="4" w:space="0"/>
            </w:tcBorders>
            <w:vAlign w:val="center"/>
          </w:tcPr>
          <w:p w14:paraId="20ED3DD0">
            <w:pPr>
              <w:autoSpaceDE w:val="0"/>
              <w:autoSpaceDN w:val="0"/>
              <w:adjustRightInd w:val="0"/>
              <w:rPr>
                <w:kern w:val="0"/>
                <w:sz w:val="24"/>
                <w:szCs w:val="24"/>
                <w:lang w:bidi="ar"/>
              </w:rPr>
            </w:pPr>
            <w:r>
              <w:rPr>
                <w:kern w:val="0"/>
                <w:szCs w:val="21"/>
                <w:lang w:bidi="ar"/>
              </w:rPr>
              <w:t>6</w:t>
            </w:r>
            <w:r>
              <w:rPr>
                <w:rFonts w:hint="eastAsia" w:ascii="宋体" w:hAnsi="宋体" w:cs="宋体"/>
                <w:kern w:val="0"/>
                <w:szCs w:val="21"/>
                <w:lang w:bidi="ar"/>
              </w:rPr>
              <w:t>百</w:t>
            </w:r>
            <w:r>
              <w:rPr>
                <w:kern w:val="0"/>
                <w:szCs w:val="21"/>
                <w:lang w:bidi="ar"/>
              </w:rPr>
              <w:t>G</w:t>
            </w:r>
            <w:r>
              <w:rPr>
                <w:rFonts w:hint="eastAsia" w:ascii="宋体" w:hAnsi="宋体" w:cs="宋体"/>
                <w:kern w:val="0"/>
                <w:szCs w:val="21"/>
                <w:lang w:bidi="ar"/>
              </w:rPr>
              <w:t>口、</w:t>
            </w:r>
            <w:r>
              <w:rPr>
                <w:kern w:val="0"/>
                <w:szCs w:val="21"/>
                <w:lang w:bidi="ar"/>
              </w:rPr>
              <w:t>24</w:t>
            </w:r>
            <w:r>
              <w:rPr>
                <w:rFonts w:hint="eastAsia" w:ascii="宋体" w:hAnsi="宋体" w:cs="宋体"/>
                <w:kern w:val="0"/>
                <w:szCs w:val="21"/>
                <w:lang w:bidi="ar"/>
              </w:rPr>
              <w:t>万兆口交换机</w:t>
            </w:r>
          </w:p>
        </w:tc>
        <w:tc>
          <w:tcPr>
            <w:tcW w:w="1461" w:type="pct"/>
            <w:tcBorders>
              <w:top w:val="single" w:color="auto" w:sz="4" w:space="0"/>
              <w:left w:val="single" w:color="auto" w:sz="4" w:space="0"/>
              <w:bottom w:val="single" w:color="auto" w:sz="4" w:space="0"/>
              <w:right w:val="single" w:color="auto" w:sz="4" w:space="0"/>
            </w:tcBorders>
            <w:vAlign w:val="center"/>
          </w:tcPr>
          <w:p w14:paraId="0140AF7B">
            <w:pPr>
              <w:rPr>
                <w:kern w:val="0"/>
                <w:sz w:val="24"/>
                <w:szCs w:val="24"/>
                <w:lang w:eastAsia="zh" w:bidi="ar"/>
              </w:rPr>
            </w:pPr>
            <w:r>
              <w:rPr>
                <w:rFonts w:hint="eastAsia"/>
                <w:kern w:val="0"/>
                <w:sz w:val="24"/>
                <w:szCs w:val="24"/>
                <w:lang w:eastAsia="zh" w:bidi="ar"/>
              </w:rPr>
              <w:t>华为交换机默认配置</w:t>
            </w:r>
          </w:p>
        </w:tc>
        <w:tc>
          <w:tcPr>
            <w:tcW w:w="763" w:type="pct"/>
            <w:tcBorders>
              <w:top w:val="single" w:color="auto" w:sz="4" w:space="0"/>
              <w:left w:val="single" w:color="auto" w:sz="4" w:space="0"/>
              <w:bottom w:val="single" w:color="auto" w:sz="4" w:space="0"/>
              <w:right w:val="single" w:color="auto" w:sz="4" w:space="0"/>
            </w:tcBorders>
            <w:vAlign w:val="center"/>
          </w:tcPr>
          <w:p w14:paraId="2998AE6B">
            <w:pPr>
              <w:wordWrap w:val="0"/>
              <w:jc w:val="center"/>
              <w:rPr>
                <w:bCs/>
                <w:sz w:val="24"/>
                <w:szCs w:val="24"/>
              </w:rPr>
            </w:pPr>
            <w:r>
              <w:rPr>
                <w:rFonts w:hint="eastAsia"/>
                <w:bCs/>
                <w:sz w:val="24"/>
                <w:szCs w:val="24"/>
              </w:rPr>
              <w:t>信工所</w:t>
            </w:r>
          </w:p>
        </w:tc>
      </w:tr>
    </w:tbl>
    <w:p w14:paraId="358E2A2C">
      <w:pPr>
        <w:adjustRightInd w:val="0"/>
        <w:spacing w:line="360" w:lineRule="auto"/>
        <w:jc w:val="left"/>
        <w:textAlignment w:val="baseline"/>
        <w:outlineLvl w:val="1"/>
        <w:rPr>
          <w:b/>
          <w:bCs/>
          <w:kern w:val="0"/>
          <w:sz w:val="24"/>
          <w:szCs w:val="24"/>
        </w:rPr>
      </w:pPr>
      <w:bookmarkStart w:id="81" w:name="_Toc190202407"/>
      <w:r>
        <w:rPr>
          <w:rFonts w:hint="eastAsia"/>
          <w:b/>
          <w:bCs/>
          <w:kern w:val="0"/>
          <w:sz w:val="24"/>
          <w:szCs w:val="24"/>
        </w:rPr>
        <w:t>4.4权益保障监管与处置系统</w:t>
      </w:r>
      <w:bookmarkEnd w:id="81"/>
    </w:p>
    <w:p w14:paraId="560DA3B7">
      <w:pPr>
        <w:rPr>
          <w:b/>
          <w:bCs/>
          <w:sz w:val="24"/>
          <w:szCs w:val="22"/>
        </w:rPr>
      </w:pPr>
      <w:r>
        <w:rPr>
          <w:rFonts w:hint="eastAsia"/>
          <w:b/>
          <w:bCs/>
          <w:sz w:val="24"/>
          <w:szCs w:val="22"/>
        </w:rPr>
        <w:t>(1)测试环境概述</w:t>
      </w:r>
    </w:p>
    <w:p w14:paraId="583AE40A">
      <w:pPr>
        <w:pStyle w:val="38"/>
        <w:spacing w:after="0" w:line="360" w:lineRule="auto"/>
        <w:ind w:firstLine="480" w:firstLineChars="200"/>
        <w:rPr>
          <w:sz w:val="24"/>
        </w:rPr>
      </w:pPr>
      <w:r>
        <w:rPr>
          <w:rFonts w:hint="eastAsia"/>
          <w:sz w:val="24"/>
        </w:rPr>
        <w:t>权益保障监管与处置系统测试环境由管理系统前端、后台业务处理服务器、数据库和交换机构成。管理系统前端用于部署权益保障监管与处置系统前台</w:t>
      </w:r>
      <w:r>
        <w:rPr>
          <w:sz w:val="24"/>
        </w:rPr>
        <w:t>UI</w:t>
      </w:r>
      <w:r>
        <w:rPr>
          <w:rFonts w:hint="eastAsia"/>
          <w:sz w:val="24"/>
        </w:rPr>
        <w:t>界面，后台业务处理服务器用于部署权益保障监管与处置系统后端服务，通过浏览器访问管理系统前端</w:t>
      </w:r>
      <w:r>
        <w:rPr>
          <w:sz w:val="24"/>
        </w:rPr>
        <w:t>UI</w:t>
      </w:r>
      <w:r>
        <w:rPr>
          <w:rFonts w:hint="eastAsia"/>
          <w:sz w:val="24"/>
        </w:rPr>
        <w:t>界面测试相关系统功能，通过并发软件对信息接收接口并发打压，测试相关性能指标。</w:t>
      </w:r>
    </w:p>
    <w:p w14:paraId="47FDD136">
      <w:pPr>
        <w:rPr>
          <w:b/>
          <w:bCs/>
          <w:sz w:val="24"/>
          <w:szCs w:val="22"/>
        </w:rPr>
      </w:pPr>
      <w:r>
        <w:rPr>
          <w:rFonts w:hint="eastAsia"/>
          <w:b/>
          <w:bCs/>
          <w:sz w:val="24"/>
          <w:szCs w:val="22"/>
        </w:rPr>
        <w:t>(2)测试环境配置</w:t>
      </w:r>
    </w:p>
    <w:p w14:paraId="18E1B93D">
      <w:pPr>
        <w:pStyle w:val="38"/>
        <w:spacing w:after="0" w:line="360" w:lineRule="auto"/>
        <w:ind w:firstLineChars="200"/>
        <w:jc w:val="left"/>
      </w:pPr>
      <w:r>
        <w:object>
          <v:shape id="_x0000_i1027" o:spt="75" type="#_x0000_t75" style="height:284.5pt;width:487pt;" o:ole="t" filled="f" o:preferrelative="t" stroked="f" coordsize="21600,21600">
            <v:path/>
            <v:fill on="f" focussize="0,0"/>
            <v:stroke on="f" joinstyle="miter"/>
            <v:imagedata r:id="rId16" o:title=""/>
            <o:lock v:ext="edit" aspectratio="t"/>
            <w10:wrap type="none"/>
            <w10:anchorlock/>
          </v:shape>
          <o:OLEObject Type="Embed" ProgID="Visio.Drawing.15" ShapeID="_x0000_i1027" DrawAspect="Content" ObjectID="_1468075727" r:id="rId15">
            <o:LockedField>false</o:LockedField>
          </o:OLEObject>
        </w:object>
      </w:r>
    </w:p>
    <w:p w14:paraId="302695D3">
      <w:pPr>
        <w:pStyle w:val="38"/>
        <w:spacing w:after="0" w:line="360" w:lineRule="auto"/>
        <w:ind w:firstLineChars="200"/>
        <w:jc w:val="center"/>
        <w:rPr>
          <w:sz w:val="24"/>
        </w:rPr>
      </w:pPr>
      <w:r>
        <w:rPr>
          <w:rFonts w:hint="eastAsia"/>
        </w:rPr>
        <w:t>图：权益保障监管与处置系统测试环境示意图</w:t>
      </w:r>
    </w:p>
    <w:p w14:paraId="56754DC6">
      <w:pPr>
        <w:pStyle w:val="38"/>
        <w:spacing w:after="0" w:line="360" w:lineRule="auto"/>
        <w:ind w:firstLine="480" w:firstLineChars="200"/>
        <w:rPr>
          <w:sz w:val="24"/>
        </w:rPr>
      </w:pPr>
      <w:r>
        <w:rPr>
          <w:rFonts w:hint="eastAsia"/>
          <w:sz w:val="24"/>
        </w:rPr>
        <w:t>测试环境使用的硬件和固件以及软件项配置见表</w:t>
      </w:r>
      <w:r>
        <w:rPr>
          <w:sz w:val="24"/>
        </w:rPr>
        <w:t>4-3</w:t>
      </w:r>
      <w:r>
        <w:rPr>
          <w:rFonts w:hint="eastAsia"/>
          <w:sz w:val="24"/>
        </w:rPr>
        <w:t>：</w:t>
      </w:r>
    </w:p>
    <w:p w14:paraId="51A119AD">
      <w:pPr>
        <w:pStyle w:val="7"/>
        <w:keepNext/>
        <w:numPr>
          <w:ilvl w:val="0"/>
          <w:numId w:val="26"/>
        </w:numPr>
        <w:ind w:firstLineChars="0"/>
        <w:jc w:val="center"/>
        <w:rPr>
          <w:rFonts w:hint="eastAsia" w:ascii="宋体" w:hAnsi="宋体"/>
          <w:sz w:val="21"/>
          <w:szCs w:val="21"/>
        </w:rPr>
      </w:pPr>
      <w:r>
        <w:rPr>
          <w:rFonts w:ascii="宋体" w:hAnsi="宋体"/>
          <w:sz w:val="21"/>
          <w:szCs w:val="21"/>
        </w:rPr>
        <w:t>表4-3</w:t>
      </w:r>
      <w:r>
        <w:rPr>
          <w:rFonts w:hint="eastAsia" w:ascii="宋体" w:hAnsi="宋体"/>
          <w:sz w:val="21"/>
          <w:szCs w:val="21"/>
        </w:rPr>
        <w:t>权益保障监管与处置系统</w:t>
      </w:r>
      <w:r>
        <w:rPr>
          <w:rFonts w:ascii="宋体" w:hAnsi="宋体"/>
          <w:sz w:val="21"/>
          <w:szCs w:val="21"/>
        </w:rPr>
        <w:t>测试环境配置</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1462"/>
        <w:gridCol w:w="3039"/>
        <w:gridCol w:w="2796"/>
        <w:gridCol w:w="1461"/>
      </w:tblGrid>
      <w:tr w14:paraId="18A46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424" w:type="pct"/>
            <w:tcBorders>
              <w:top w:val="single" w:color="auto" w:sz="4" w:space="0"/>
              <w:left w:val="single" w:color="auto" w:sz="4" w:space="0"/>
              <w:bottom w:val="single" w:color="auto" w:sz="4" w:space="0"/>
              <w:right w:val="single" w:color="auto" w:sz="4" w:space="0"/>
            </w:tcBorders>
            <w:vAlign w:val="center"/>
          </w:tcPr>
          <w:p w14:paraId="37B5066E">
            <w:pPr>
              <w:keepNext/>
              <w:spacing w:before="100" w:beforeAutospacing="1" w:after="100" w:afterAutospacing="1"/>
              <w:jc w:val="center"/>
              <w:rPr>
                <w:b/>
                <w:bCs/>
              </w:rPr>
            </w:pPr>
            <w:r>
              <w:rPr>
                <w:rFonts w:hint="eastAsia"/>
                <w:b/>
                <w:bCs/>
              </w:rPr>
              <w:t>序号</w:t>
            </w:r>
          </w:p>
        </w:tc>
        <w:tc>
          <w:tcPr>
            <w:tcW w:w="764" w:type="pct"/>
            <w:tcBorders>
              <w:top w:val="single" w:color="auto" w:sz="4" w:space="0"/>
              <w:left w:val="single" w:color="auto" w:sz="4" w:space="0"/>
              <w:bottom w:val="single" w:color="auto" w:sz="4" w:space="0"/>
              <w:right w:val="single" w:color="auto" w:sz="4" w:space="0"/>
            </w:tcBorders>
            <w:vAlign w:val="center"/>
          </w:tcPr>
          <w:p w14:paraId="2411AF00">
            <w:pPr>
              <w:keepNext/>
              <w:spacing w:before="100" w:beforeAutospacing="1" w:after="100" w:afterAutospacing="1"/>
              <w:jc w:val="center"/>
              <w:rPr>
                <w:b/>
                <w:bCs/>
              </w:rPr>
            </w:pPr>
            <w:r>
              <w:rPr>
                <w:rFonts w:hint="eastAsia"/>
                <w:b/>
                <w:bCs/>
              </w:rPr>
              <w:t>设备名称</w:t>
            </w:r>
          </w:p>
        </w:tc>
        <w:tc>
          <w:tcPr>
            <w:tcW w:w="1588" w:type="pct"/>
            <w:tcBorders>
              <w:top w:val="single" w:color="auto" w:sz="4" w:space="0"/>
              <w:left w:val="single" w:color="auto" w:sz="4" w:space="0"/>
              <w:bottom w:val="single" w:color="auto" w:sz="4" w:space="0"/>
              <w:right w:val="single" w:color="auto" w:sz="4" w:space="0"/>
            </w:tcBorders>
            <w:vAlign w:val="center"/>
          </w:tcPr>
          <w:p w14:paraId="4966C462">
            <w:pPr>
              <w:keepNext/>
              <w:spacing w:before="100" w:beforeAutospacing="1" w:after="100" w:afterAutospacing="1"/>
              <w:jc w:val="center"/>
              <w:rPr>
                <w:b/>
                <w:bCs/>
              </w:rPr>
            </w:pPr>
            <w:r>
              <w:rPr>
                <w:rFonts w:hint="eastAsia"/>
                <w:b/>
                <w:bCs/>
              </w:rPr>
              <w:t>硬件配置</w:t>
            </w:r>
          </w:p>
        </w:tc>
        <w:tc>
          <w:tcPr>
            <w:tcW w:w="1461" w:type="pct"/>
            <w:tcBorders>
              <w:top w:val="single" w:color="auto" w:sz="4" w:space="0"/>
              <w:left w:val="single" w:color="auto" w:sz="4" w:space="0"/>
              <w:bottom w:val="single" w:color="auto" w:sz="4" w:space="0"/>
              <w:right w:val="single" w:color="auto" w:sz="4" w:space="0"/>
            </w:tcBorders>
            <w:vAlign w:val="center"/>
          </w:tcPr>
          <w:p w14:paraId="39940C38">
            <w:pPr>
              <w:keepNext/>
              <w:spacing w:before="100" w:beforeAutospacing="1" w:after="100" w:afterAutospacing="1"/>
              <w:jc w:val="center"/>
              <w:rPr>
                <w:b/>
                <w:bCs/>
              </w:rPr>
            </w:pPr>
            <w:r>
              <w:rPr>
                <w:rFonts w:hint="eastAsia"/>
                <w:b/>
                <w:bCs/>
              </w:rPr>
              <w:t>软件配置</w:t>
            </w:r>
          </w:p>
        </w:tc>
        <w:tc>
          <w:tcPr>
            <w:tcW w:w="763" w:type="pct"/>
            <w:tcBorders>
              <w:top w:val="single" w:color="auto" w:sz="4" w:space="0"/>
              <w:left w:val="single" w:color="auto" w:sz="4" w:space="0"/>
              <w:bottom w:val="single" w:color="auto" w:sz="4" w:space="0"/>
              <w:right w:val="single" w:color="auto" w:sz="4" w:space="0"/>
            </w:tcBorders>
            <w:vAlign w:val="center"/>
          </w:tcPr>
          <w:p w14:paraId="32237E5E">
            <w:pPr>
              <w:keepNext/>
              <w:spacing w:before="100" w:beforeAutospacing="1" w:after="100" w:afterAutospacing="1"/>
              <w:jc w:val="center"/>
              <w:rPr>
                <w:b/>
                <w:bCs/>
              </w:rPr>
            </w:pPr>
            <w:r>
              <w:rPr>
                <w:rFonts w:hint="eastAsia"/>
                <w:b/>
                <w:bCs/>
              </w:rPr>
              <w:t>所属权</w:t>
            </w:r>
          </w:p>
        </w:tc>
      </w:tr>
      <w:tr w14:paraId="2F519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24" w:type="pct"/>
            <w:tcBorders>
              <w:top w:val="single" w:color="auto" w:sz="4" w:space="0"/>
              <w:left w:val="single" w:color="auto" w:sz="4" w:space="0"/>
              <w:right w:val="single" w:color="auto" w:sz="4" w:space="0"/>
            </w:tcBorders>
            <w:vAlign w:val="center"/>
          </w:tcPr>
          <w:p w14:paraId="00EA2B0D">
            <w:pPr>
              <w:keepNext/>
              <w:spacing w:before="100" w:beforeAutospacing="1" w:after="100" w:afterAutospacing="1"/>
              <w:jc w:val="center"/>
            </w:pPr>
            <w:r>
              <w:t>1</w:t>
            </w:r>
          </w:p>
        </w:tc>
        <w:tc>
          <w:tcPr>
            <w:tcW w:w="764" w:type="pct"/>
            <w:tcBorders>
              <w:top w:val="single" w:color="auto" w:sz="4" w:space="0"/>
              <w:left w:val="single" w:color="auto" w:sz="4" w:space="0"/>
              <w:bottom w:val="single" w:color="auto" w:sz="4" w:space="0"/>
              <w:right w:val="single" w:color="auto" w:sz="4" w:space="0"/>
            </w:tcBorders>
            <w:vAlign w:val="center"/>
          </w:tcPr>
          <w:p w14:paraId="19B06E54">
            <w:pPr>
              <w:pStyle w:val="36"/>
              <w:keepNext/>
              <w:autoSpaceDE w:val="0"/>
              <w:autoSpaceDN w:val="0"/>
              <w:adjustRightInd w:val="0"/>
              <w:jc w:val="center"/>
              <w:rPr>
                <w:bCs/>
              </w:rPr>
            </w:pPr>
            <w:r>
              <w:rPr>
                <w:rFonts w:hint="eastAsia"/>
                <w:bCs/>
              </w:rPr>
              <w:t>权益保障监管与处置系统</w:t>
            </w:r>
          </w:p>
        </w:tc>
        <w:tc>
          <w:tcPr>
            <w:tcW w:w="1588" w:type="pct"/>
            <w:tcBorders>
              <w:top w:val="single" w:color="auto" w:sz="4" w:space="0"/>
              <w:left w:val="single" w:color="auto" w:sz="4" w:space="0"/>
              <w:bottom w:val="single" w:color="auto" w:sz="4" w:space="0"/>
              <w:right w:val="single" w:color="auto" w:sz="4" w:space="0"/>
            </w:tcBorders>
            <w:vAlign w:val="center"/>
          </w:tcPr>
          <w:p w14:paraId="0D6F7299">
            <w:pPr>
              <w:pStyle w:val="36"/>
              <w:autoSpaceDE w:val="0"/>
              <w:autoSpaceDN w:val="0"/>
              <w:adjustRightInd w:val="0"/>
              <w:rPr>
                <w:kern w:val="0"/>
                <w:sz w:val="21"/>
                <w:szCs w:val="21"/>
              </w:rPr>
            </w:pPr>
            <w:r>
              <w:rPr>
                <w:rFonts w:hint="eastAsia"/>
                <w:kern w:val="0"/>
                <w:sz w:val="21"/>
                <w:szCs w:val="21"/>
                <w:lang w:bidi="ar"/>
              </w:rPr>
              <w:t>数量：4台</w:t>
            </w:r>
          </w:p>
          <w:p w14:paraId="078C0165">
            <w:pPr>
              <w:pStyle w:val="36"/>
              <w:autoSpaceDE w:val="0"/>
              <w:autoSpaceDN w:val="0"/>
              <w:adjustRightInd w:val="0"/>
            </w:pPr>
            <w:r>
              <w:rPr>
                <w:kern w:val="0"/>
                <w:sz w:val="21"/>
                <w:szCs w:val="21"/>
                <w:lang w:bidi="ar"/>
              </w:rPr>
              <w:t>CPU</w:t>
            </w:r>
            <w:r>
              <w:rPr>
                <w:rFonts w:hint="eastAsia"/>
                <w:kern w:val="0"/>
                <w:sz w:val="21"/>
                <w:szCs w:val="21"/>
                <w:lang w:bidi="ar"/>
              </w:rPr>
              <w:t>：</w:t>
            </w:r>
            <w:r>
              <w:rPr>
                <w:kern w:val="0"/>
                <w:sz w:val="21"/>
                <w:szCs w:val="21"/>
                <w:lang w:bidi="ar"/>
              </w:rPr>
              <w:t>vCPU 32 core</w:t>
            </w:r>
          </w:p>
          <w:p w14:paraId="211E40CE">
            <w:pPr>
              <w:pStyle w:val="36"/>
              <w:autoSpaceDE w:val="0"/>
              <w:autoSpaceDN w:val="0"/>
              <w:adjustRightInd w:val="0"/>
            </w:pPr>
            <w:r>
              <w:rPr>
                <w:rFonts w:hint="eastAsia"/>
                <w:kern w:val="0"/>
                <w:sz w:val="21"/>
                <w:szCs w:val="21"/>
                <w:lang w:bidi="ar"/>
              </w:rPr>
              <w:t>内存：</w:t>
            </w:r>
            <w:r>
              <w:rPr>
                <w:kern w:val="0"/>
                <w:sz w:val="21"/>
                <w:szCs w:val="21"/>
                <w:lang w:bidi="ar"/>
              </w:rPr>
              <w:t>64G</w:t>
            </w:r>
          </w:p>
          <w:p w14:paraId="3201126C">
            <w:pPr>
              <w:pStyle w:val="36"/>
              <w:keepNext/>
              <w:autoSpaceDE w:val="0"/>
              <w:autoSpaceDN w:val="0"/>
              <w:adjustRightInd w:val="0"/>
              <w:rPr>
                <w:bCs/>
              </w:rPr>
            </w:pPr>
            <w:r>
              <w:rPr>
                <w:rFonts w:hint="eastAsia"/>
                <w:kern w:val="0"/>
                <w:szCs w:val="21"/>
                <w:lang w:bidi="ar"/>
              </w:rPr>
              <w:t>硬盘：</w:t>
            </w:r>
            <w:r>
              <w:rPr>
                <w:kern w:val="0"/>
                <w:szCs w:val="21"/>
                <w:lang w:bidi="ar"/>
              </w:rPr>
              <w:t>1T</w:t>
            </w:r>
          </w:p>
        </w:tc>
        <w:tc>
          <w:tcPr>
            <w:tcW w:w="1461" w:type="pct"/>
            <w:tcBorders>
              <w:top w:val="single" w:color="auto" w:sz="4" w:space="0"/>
              <w:left w:val="single" w:color="auto" w:sz="4" w:space="0"/>
              <w:bottom w:val="single" w:color="auto" w:sz="4" w:space="0"/>
              <w:right w:val="single" w:color="auto" w:sz="4" w:space="0"/>
            </w:tcBorders>
            <w:vAlign w:val="center"/>
          </w:tcPr>
          <w:p w14:paraId="60BDD329">
            <w:pPr>
              <w:pStyle w:val="36"/>
              <w:autoSpaceDE w:val="0"/>
              <w:autoSpaceDN w:val="0"/>
              <w:adjustRightInd w:val="0"/>
            </w:pPr>
            <w:r>
              <w:rPr>
                <w:rFonts w:hint="eastAsia"/>
                <w:kern w:val="0"/>
                <w:sz w:val="21"/>
                <w:szCs w:val="21"/>
                <w:lang w:bidi="ar"/>
              </w:rPr>
              <w:t>操作系统：</w:t>
            </w:r>
            <w:r>
              <w:rPr>
                <w:kern w:val="0"/>
                <w:sz w:val="21"/>
                <w:szCs w:val="21"/>
                <w:lang w:bidi="ar"/>
              </w:rPr>
              <w:t>CentOS 7.7.1908</w:t>
            </w:r>
          </w:p>
          <w:p w14:paraId="4912C8A9">
            <w:pPr>
              <w:pStyle w:val="36"/>
              <w:keepNext/>
              <w:autoSpaceDE w:val="0"/>
              <w:autoSpaceDN w:val="0"/>
              <w:adjustRightInd w:val="0"/>
              <w:rPr>
                <w:bCs/>
              </w:rPr>
            </w:pPr>
            <w:r>
              <w:rPr>
                <w:rFonts w:hint="eastAsia"/>
                <w:kern w:val="0"/>
                <w:szCs w:val="21"/>
                <w:lang w:bidi="ar"/>
              </w:rPr>
              <w:t>软件：管理系统后台软件，</w:t>
            </w:r>
            <w:r>
              <w:rPr>
                <w:kern w:val="0"/>
                <w:szCs w:val="21"/>
                <w:lang w:bidi="ar"/>
              </w:rPr>
              <w:t>redis</w:t>
            </w:r>
            <w:r>
              <w:rPr>
                <w:rFonts w:hint="eastAsia"/>
                <w:kern w:val="0"/>
                <w:szCs w:val="21"/>
                <w:lang w:bidi="ar"/>
              </w:rPr>
              <w:t>，</w:t>
            </w:r>
            <w:r>
              <w:rPr>
                <w:kern w:val="0"/>
                <w:szCs w:val="21"/>
                <w:lang w:bidi="ar"/>
              </w:rPr>
              <w:t>mysql</w:t>
            </w:r>
            <w:r>
              <w:rPr>
                <w:rFonts w:hint="eastAsia"/>
                <w:kern w:val="0"/>
                <w:szCs w:val="21"/>
                <w:lang w:bidi="ar"/>
              </w:rPr>
              <w:t>，</w:t>
            </w:r>
            <w:r>
              <w:rPr>
                <w:kern w:val="0"/>
                <w:szCs w:val="21"/>
                <w:lang w:bidi="ar"/>
              </w:rPr>
              <w:t>nacos</w:t>
            </w:r>
            <w:r>
              <w:rPr>
                <w:rFonts w:hint="eastAsia"/>
                <w:kern w:val="0"/>
                <w:szCs w:val="21"/>
                <w:lang w:bidi="ar"/>
              </w:rPr>
              <w:t>等</w:t>
            </w:r>
          </w:p>
        </w:tc>
        <w:tc>
          <w:tcPr>
            <w:tcW w:w="763" w:type="pct"/>
            <w:tcBorders>
              <w:top w:val="single" w:color="auto" w:sz="4" w:space="0"/>
              <w:left w:val="single" w:color="auto" w:sz="4" w:space="0"/>
              <w:bottom w:val="single" w:color="auto" w:sz="4" w:space="0"/>
              <w:right w:val="single" w:color="auto" w:sz="4" w:space="0"/>
            </w:tcBorders>
            <w:vAlign w:val="center"/>
          </w:tcPr>
          <w:p w14:paraId="1A2BF700">
            <w:pPr>
              <w:keepNext/>
              <w:jc w:val="center"/>
              <w:rPr>
                <w:bCs/>
              </w:rPr>
            </w:pPr>
            <w:r>
              <w:rPr>
                <w:rFonts w:hint="eastAsia"/>
                <w:bCs/>
              </w:rPr>
              <w:t>中国电信</w:t>
            </w:r>
          </w:p>
        </w:tc>
      </w:tr>
      <w:tr w14:paraId="12156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59E07B22">
            <w:pPr>
              <w:wordWrap w:val="0"/>
              <w:spacing w:before="100" w:beforeAutospacing="1" w:after="100" w:afterAutospacing="1"/>
              <w:jc w:val="center"/>
            </w:pPr>
            <w:r>
              <w:t>2</w:t>
            </w:r>
          </w:p>
        </w:tc>
        <w:tc>
          <w:tcPr>
            <w:tcW w:w="764" w:type="pct"/>
            <w:tcBorders>
              <w:top w:val="single" w:color="auto" w:sz="4" w:space="0"/>
              <w:left w:val="single" w:color="auto" w:sz="4" w:space="0"/>
              <w:bottom w:val="single" w:color="auto" w:sz="4" w:space="0"/>
              <w:right w:val="single" w:color="auto" w:sz="4" w:space="0"/>
            </w:tcBorders>
            <w:vAlign w:val="center"/>
          </w:tcPr>
          <w:p w14:paraId="45E51C56">
            <w:pPr>
              <w:pStyle w:val="36"/>
              <w:autoSpaceDE w:val="0"/>
              <w:autoSpaceDN w:val="0"/>
              <w:adjustRightInd w:val="0"/>
              <w:jc w:val="center"/>
              <w:rPr>
                <w:bCs/>
                <w:sz w:val="21"/>
                <w:szCs w:val="21"/>
              </w:rPr>
            </w:pPr>
            <w:r>
              <w:rPr>
                <w:rFonts w:hint="eastAsia"/>
                <w:bCs/>
                <w:sz w:val="21"/>
                <w:szCs w:val="21"/>
              </w:rPr>
              <w:t>测试机</w:t>
            </w:r>
          </w:p>
        </w:tc>
        <w:tc>
          <w:tcPr>
            <w:tcW w:w="1588" w:type="pct"/>
            <w:tcBorders>
              <w:top w:val="single" w:color="auto" w:sz="4" w:space="0"/>
              <w:left w:val="single" w:color="auto" w:sz="4" w:space="0"/>
              <w:bottom w:val="single" w:color="auto" w:sz="4" w:space="0"/>
              <w:right w:val="single" w:color="auto" w:sz="4" w:space="0"/>
            </w:tcBorders>
            <w:vAlign w:val="center"/>
          </w:tcPr>
          <w:p w14:paraId="1781F03D">
            <w:pPr>
              <w:pStyle w:val="36"/>
              <w:autoSpaceDE w:val="0"/>
              <w:autoSpaceDN w:val="0"/>
              <w:adjustRightInd w:val="0"/>
            </w:pPr>
            <w:r>
              <w:rPr>
                <w:kern w:val="0"/>
                <w:sz w:val="21"/>
                <w:szCs w:val="21"/>
                <w:lang w:bidi="ar"/>
              </w:rPr>
              <w:t>CPU: vCPU 48 core</w:t>
            </w:r>
          </w:p>
          <w:p w14:paraId="6EEA1FAF">
            <w:pPr>
              <w:pStyle w:val="36"/>
              <w:autoSpaceDE w:val="0"/>
              <w:autoSpaceDN w:val="0"/>
              <w:adjustRightInd w:val="0"/>
            </w:pPr>
            <w:r>
              <w:rPr>
                <w:rFonts w:hint="eastAsia"/>
                <w:kern w:val="0"/>
                <w:sz w:val="21"/>
                <w:szCs w:val="21"/>
                <w:lang w:bidi="ar"/>
              </w:rPr>
              <w:t>内存：</w:t>
            </w:r>
            <w:r>
              <w:rPr>
                <w:kern w:val="0"/>
                <w:sz w:val="21"/>
                <w:szCs w:val="21"/>
                <w:lang w:bidi="ar"/>
              </w:rPr>
              <w:t>64G</w:t>
            </w:r>
          </w:p>
          <w:p w14:paraId="45BB4BA2">
            <w:pPr>
              <w:pStyle w:val="36"/>
              <w:autoSpaceDE w:val="0"/>
              <w:autoSpaceDN w:val="0"/>
              <w:adjustRightInd w:val="0"/>
              <w:rPr>
                <w:bCs/>
              </w:rPr>
            </w:pPr>
            <w:r>
              <w:rPr>
                <w:rFonts w:hint="eastAsia"/>
                <w:kern w:val="0"/>
                <w:szCs w:val="21"/>
                <w:lang w:bidi="ar"/>
              </w:rPr>
              <w:t>硬盘：</w:t>
            </w:r>
            <w:r>
              <w:rPr>
                <w:kern w:val="0"/>
                <w:szCs w:val="21"/>
                <w:lang w:bidi="ar"/>
              </w:rPr>
              <w:t>1T</w:t>
            </w:r>
          </w:p>
        </w:tc>
        <w:tc>
          <w:tcPr>
            <w:tcW w:w="1461" w:type="pct"/>
            <w:tcBorders>
              <w:top w:val="single" w:color="auto" w:sz="4" w:space="0"/>
              <w:left w:val="single" w:color="auto" w:sz="4" w:space="0"/>
              <w:bottom w:val="single" w:color="auto" w:sz="4" w:space="0"/>
              <w:right w:val="single" w:color="auto" w:sz="4" w:space="0"/>
            </w:tcBorders>
            <w:vAlign w:val="center"/>
          </w:tcPr>
          <w:p w14:paraId="6C3E4168">
            <w:pPr>
              <w:rPr>
                <w:bCs/>
                <w:sz w:val="24"/>
              </w:rPr>
            </w:pPr>
            <w:r>
              <w:rPr>
                <w:rFonts w:hint="eastAsia"/>
                <w:kern w:val="0"/>
                <w:szCs w:val="21"/>
                <w:lang w:bidi="ar"/>
              </w:rPr>
              <w:t>操作系统：</w:t>
            </w:r>
            <w:r>
              <w:rPr>
                <w:kern w:val="0"/>
                <w:szCs w:val="21"/>
                <w:lang w:bidi="ar"/>
              </w:rPr>
              <w:t>Windows</w:t>
            </w:r>
          </w:p>
        </w:tc>
        <w:tc>
          <w:tcPr>
            <w:tcW w:w="763" w:type="pct"/>
            <w:tcBorders>
              <w:top w:val="single" w:color="auto" w:sz="4" w:space="0"/>
              <w:left w:val="single" w:color="auto" w:sz="4" w:space="0"/>
              <w:bottom w:val="single" w:color="auto" w:sz="4" w:space="0"/>
              <w:right w:val="single" w:color="auto" w:sz="4" w:space="0"/>
            </w:tcBorders>
            <w:vAlign w:val="center"/>
          </w:tcPr>
          <w:p w14:paraId="03110156">
            <w:pPr>
              <w:wordWrap w:val="0"/>
              <w:jc w:val="center"/>
              <w:rPr>
                <w:bCs/>
              </w:rPr>
            </w:pPr>
            <w:r>
              <w:rPr>
                <w:rFonts w:hint="eastAsia"/>
                <w:bCs/>
              </w:rPr>
              <w:t>中国电信</w:t>
            </w:r>
          </w:p>
        </w:tc>
      </w:tr>
      <w:tr w14:paraId="76AF0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24" w:type="pct"/>
            <w:tcBorders>
              <w:left w:val="single" w:color="auto" w:sz="4" w:space="0"/>
              <w:right w:val="single" w:color="auto" w:sz="4" w:space="0"/>
            </w:tcBorders>
            <w:vAlign w:val="center"/>
          </w:tcPr>
          <w:p w14:paraId="01CC8D15">
            <w:pPr>
              <w:wordWrap w:val="0"/>
              <w:spacing w:before="100" w:beforeAutospacing="1" w:after="100" w:afterAutospacing="1"/>
              <w:jc w:val="center"/>
            </w:pPr>
            <w:r>
              <w:t>3</w:t>
            </w:r>
          </w:p>
        </w:tc>
        <w:tc>
          <w:tcPr>
            <w:tcW w:w="764" w:type="pct"/>
            <w:tcBorders>
              <w:top w:val="single" w:color="auto" w:sz="4" w:space="0"/>
              <w:left w:val="single" w:color="auto" w:sz="4" w:space="0"/>
              <w:bottom w:val="single" w:color="auto" w:sz="4" w:space="0"/>
              <w:right w:val="single" w:color="auto" w:sz="4" w:space="0"/>
            </w:tcBorders>
            <w:vAlign w:val="center"/>
          </w:tcPr>
          <w:p w14:paraId="66C3F3CC">
            <w:pPr>
              <w:pStyle w:val="36"/>
              <w:autoSpaceDE w:val="0"/>
              <w:autoSpaceDN w:val="0"/>
              <w:adjustRightInd w:val="0"/>
              <w:jc w:val="center"/>
            </w:pPr>
            <w:r>
              <w:rPr>
                <w:rFonts w:hint="eastAsia" w:ascii="宋体" w:hAnsi="宋体"/>
                <w:kern w:val="0"/>
                <w:szCs w:val="21"/>
                <w:lang w:bidi="ar"/>
              </w:rPr>
              <w:t>交换机</w:t>
            </w:r>
          </w:p>
        </w:tc>
        <w:tc>
          <w:tcPr>
            <w:tcW w:w="1588" w:type="pct"/>
            <w:tcBorders>
              <w:top w:val="single" w:color="auto" w:sz="4" w:space="0"/>
              <w:left w:val="single" w:color="auto" w:sz="4" w:space="0"/>
              <w:bottom w:val="single" w:color="auto" w:sz="4" w:space="0"/>
              <w:right w:val="single" w:color="auto" w:sz="4" w:space="0"/>
            </w:tcBorders>
            <w:vAlign w:val="center"/>
          </w:tcPr>
          <w:p w14:paraId="59A639AF">
            <w:pPr>
              <w:pStyle w:val="36"/>
              <w:autoSpaceDE w:val="0"/>
              <w:autoSpaceDN w:val="0"/>
              <w:adjustRightInd w:val="0"/>
              <w:rPr>
                <w:bCs/>
              </w:rPr>
            </w:pPr>
            <w:r>
              <w:rPr>
                <w:rFonts w:hint="eastAsia"/>
                <w:kern w:val="0"/>
                <w:szCs w:val="21"/>
                <w:lang w:bidi="ar"/>
              </w:rPr>
              <w:t>全千兆</w:t>
            </w:r>
          </w:p>
        </w:tc>
        <w:tc>
          <w:tcPr>
            <w:tcW w:w="1461" w:type="pct"/>
            <w:tcBorders>
              <w:top w:val="single" w:color="auto" w:sz="4" w:space="0"/>
              <w:left w:val="single" w:color="auto" w:sz="4" w:space="0"/>
              <w:bottom w:val="single" w:color="auto" w:sz="4" w:space="0"/>
              <w:right w:val="single" w:color="auto" w:sz="4" w:space="0"/>
            </w:tcBorders>
            <w:vAlign w:val="center"/>
          </w:tcPr>
          <w:p w14:paraId="1F098395">
            <w:pPr>
              <w:rPr>
                <w:bCs/>
                <w:sz w:val="24"/>
              </w:rPr>
            </w:pPr>
            <w:r>
              <w:rPr>
                <w:rFonts w:hint="eastAsia" w:ascii="宋体" w:hAnsi="宋体"/>
                <w:kern w:val="0"/>
                <w:szCs w:val="21"/>
                <w:lang w:bidi="ar"/>
              </w:rPr>
              <w:t>软件无特殊配置，设备初始配置即可</w:t>
            </w:r>
          </w:p>
        </w:tc>
        <w:tc>
          <w:tcPr>
            <w:tcW w:w="763" w:type="pct"/>
            <w:tcBorders>
              <w:top w:val="single" w:color="auto" w:sz="4" w:space="0"/>
              <w:left w:val="single" w:color="auto" w:sz="4" w:space="0"/>
              <w:bottom w:val="single" w:color="auto" w:sz="4" w:space="0"/>
              <w:right w:val="single" w:color="auto" w:sz="4" w:space="0"/>
            </w:tcBorders>
            <w:vAlign w:val="center"/>
          </w:tcPr>
          <w:p w14:paraId="24DFE938">
            <w:pPr>
              <w:wordWrap w:val="0"/>
              <w:jc w:val="center"/>
              <w:rPr>
                <w:bCs/>
              </w:rPr>
            </w:pPr>
            <w:r>
              <w:rPr>
                <w:rFonts w:hint="eastAsia"/>
                <w:bCs/>
              </w:rPr>
              <w:t>中国电信</w:t>
            </w:r>
          </w:p>
        </w:tc>
      </w:tr>
    </w:tbl>
    <w:p w14:paraId="726CF04D">
      <w:pPr>
        <w:numPr>
          <w:ilvl w:val="0"/>
          <w:numId w:val="4"/>
        </w:numPr>
        <w:adjustRightInd w:val="0"/>
        <w:spacing w:line="360" w:lineRule="auto"/>
        <w:jc w:val="left"/>
        <w:textAlignment w:val="baseline"/>
        <w:outlineLvl w:val="0"/>
        <w:rPr>
          <w:b/>
          <w:bCs/>
          <w:kern w:val="0"/>
          <w:sz w:val="24"/>
          <w:szCs w:val="24"/>
        </w:rPr>
      </w:pPr>
      <w:bookmarkStart w:id="82" w:name="_Toc7802"/>
      <w:bookmarkStart w:id="83" w:name="_Toc190202408"/>
      <w:r>
        <w:rPr>
          <w:b/>
          <w:bCs/>
          <w:kern w:val="0"/>
          <w:sz w:val="24"/>
          <w:szCs w:val="24"/>
        </w:rPr>
        <w:t>测试需求分析</w:t>
      </w:r>
      <w:bookmarkEnd w:id="82"/>
      <w:bookmarkEnd w:id="83"/>
    </w:p>
    <w:p w14:paraId="584BA904">
      <w:pPr>
        <w:numPr>
          <w:ilvl w:val="1"/>
          <w:numId w:val="27"/>
        </w:numPr>
        <w:adjustRightInd w:val="0"/>
        <w:spacing w:line="360" w:lineRule="auto"/>
        <w:jc w:val="left"/>
        <w:textAlignment w:val="baseline"/>
        <w:outlineLvl w:val="1"/>
        <w:rPr>
          <w:b/>
          <w:bCs/>
          <w:kern w:val="0"/>
          <w:sz w:val="24"/>
          <w:szCs w:val="24"/>
        </w:rPr>
      </w:pPr>
      <w:bookmarkStart w:id="84" w:name="_Toc9438"/>
      <w:bookmarkStart w:id="85" w:name="_Toc190202409"/>
      <w:bookmarkStart w:id="86" w:name="_Toc117697430"/>
      <w:bookmarkStart w:id="87" w:name="_Toc405203710"/>
      <w:bookmarkStart w:id="88" w:name="_Toc365879744"/>
      <w:bookmarkStart w:id="89" w:name="_Toc405202864"/>
      <w:bookmarkStart w:id="90" w:name="_Toc181520240"/>
      <w:bookmarkStart w:id="91" w:name="_Toc117697429"/>
      <w:r>
        <w:rPr>
          <w:rFonts w:hint="eastAsia" w:ascii="宋体" w:hAnsi="宋体" w:cs="宋体"/>
          <w:b/>
          <w:bCs/>
          <w:color w:val="000000"/>
          <w:sz w:val="24"/>
          <w:szCs w:val="24"/>
        </w:rPr>
        <w:t>异常操作汇聚存储系统</w:t>
      </w:r>
      <w:bookmarkEnd w:id="84"/>
      <w:bookmarkEnd w:id="85"/>
    </w:p>
    <w:p w14:paraId="5F8FEEB3">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依据《</w:t>
      </w:r>
      <w:r>
        <w:rPr>
          <w:sz w:val="24"/>
          <w:szCs w:val="24"/>
        </w:rPr>
        <w:t>个人权益保障监管关键技术研究</w:t>
      </w:r>
      <w:r>
        <w:rPr>
          <w:rFonts w:ascii="Times New Roman" w:hAnsi="Times New Roman"/>
          <w:sz w:val="24"/>
          <w:szCs w:val="24"/>
        </w:rPr>
        <w:t>课题任务书</w:t>
      </w:r>
      <w:r>
        <w:rPr>
          <w:rFonts w:ascii="Times New Roman" w:hAnsi="Times New Roman"/>
          <w:color w:val="000000"/>
          <w:sz w:val="24"/>
          <w:szCs w:val="24"/>
        </w:rPr>
        <w:t>》指标1.2，经过测试需求分析，共提取测试需求12项，具体见表5-1。</w:t>
      </w:r>
    </w:p>
    <w:p w14:paraId="2FC52D5C">
      <w:pPr>
        <w:pStyle w:val="111"/>
        <w:spacing w:line="360" w:lineRule="auto"/>
        <w:ind w:left="840" w:hanging="420" w:firstLineChars="0"/>
        <w:jc w:val="center"/>
        <w:rPr>
          <w:color w:val="000000"/>
          <w:szCs w:val="24"/>
        </w:rPr>
      </w:pPr>
      <w:r>
        <w:rPr>
          <w:rFonts w:hint="eastAsia"/>
          <w:color w:val="000000"/>
          <w:szCs w:val="21"/>
        </w:rPr>
        <w:t>表 5-1</w:t>
      </w:r>
      <w:r>
        <w:rPr>
          <w:color w:val="000000"/>
          <w:szCs w:val="24"/>
        </w:rPr>
        <w:t xml:space="preserve"> </w:t>
      </w:r>
      <w:r>
        <w:rPr>
          <w:rFonts w:hint="eastAsia"/>
          <w:color w:val="000000"/>
          <w:szCs w:val="24"/>
        </w:rPr>
        <w:t>异常操作汇聚存储系统</w:t>
      </w:r>
      <w:r>
        <w:rPr>
          <w:color w:val="000000"/>
          <w:szCs w:val="24"/>
        </w:rPr>
        <w:t>软件测试项一览表</w:t>
      </w:r>
    </w:p>
    <w:tbl>
      <w:tblPr>
        <w:tblStyle w:val="4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5"/>
        <w:gridCol w:w="2882"/>
        <w:gridCol w:w="1860"/>
        <w:gridCol w:w="1678"/>
        <w:gridCol w:w="2515"/>
      </w:tblGrid>
      <w:tr w14:paraId="5716E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3A69DE37">
            <w:pPr>
              <w:pStyle w:val="111"/>
              <w:spacing w:line="360" w:lineRule="auto"/>
              <w:ind w:firstLine="0" w:firstLineChars="0"/>
              <w:jc w:val="center"/>
              <w:rPr>
                <w:b/>
                <w:bCs/>
                <w:color w:val="000000"/>
                <w:szCs w:val="24"/>
              </w:rPr>
            </w:pPr>
            <w:r>
              <w:rPr>
                <w:b/>
                <w:bCs/>
                <w:color w:val="000000"/>
                <w:szCs w:val="24"/>
              </w:rPr>
              <w:t>序号</w:t>
            </w:r>
          </w:p>
        </w:tc>
        <w:tc>
          <w:tcPr>
            <w:tcW w:w="1548" w:type="pct"/>
            <w:vAlign w:val="center"/>
          </w:tcPr>
          <w:p w14:paraId="0A7EBBE0">
            <w:pPr>
              <w:pStyle w:val="111"/>
              <w:spacing w:line="360" w:lineRule="auto"/>
              <w:ind w:firstLine="0" w:firstLineChars="0"/>
              <w:jc w:val="center"/>
              <w:rPr>
                <w:b/>
                <w:bCs/>
                <w:color w:val="000000"/>
                <w:szCs w:val="24"/>
              </w:rPr>
            </w:pPr>
            <w:r>
              <w:rPr>
                <w:rFonts w:hint="eastAsia"/>
                <w:b/>
                <w:bCs/>
                <w:color w:val="000000"/>
                <w:szCs w:val="24"/>
              </w:rPr>
              <w:t>指标内容</w:t>
            </w:r>
          </w:p>
        </w:tc>
        <w:tc>
          <w:tcPr>
            <w:tcW w:w="1014" w:type="pct"/>
            <w:vAlign w:val="center"/>
          </w:tcPr>
          <w:p w14:paraId="3AFA3653">
            <w:pPr>
              <w:pStyle w:val="111"/>
              <w:spacing w:line="360" w:lineRule="auto"/>
              <w:ind w:firstLine="0" w:firstLineChars="0"/>
              <w:jc w:val="center"/>
              <w:rPr>
                <w:b/>
                <w:bCs/>
                <w:color w:val="000000"/>
                <w:szCs w:val="24"/>
              </w:rPr>
            </w:pPr>
            <w:r>
              <w:rPr>
                <w:b/>
                <w:bCs/>
                <w:color w:val="000000"/>
                <w:szCs w:val="24"/>
              </w:rPr>
              <w:t>测试项名称</w:t>
            </w:r>
          </w:p>
        </w:tc>
        <w:tc>
          <w:tcPr>
            <w:tcW w:w="919" w:type="pct"/>
            <w:vAlign w:val="center"/>
          </w:tcPr>
          <w:p w14:paraId="2C02DF9A">
            <w:pPr>
              <w:pStyle w:val="111"/>
              <w:spacing w:line="360" w:lineRule="auto"/>
              <w:ind w:firstLine="0" w:firstLineChars="0"/>
              <w:jc w:val="center"/>
              <w:rPr>
                <w:b/>
                <w:bCs/>
                <w:color w:val="000000"/>
                <w:szCs w:val="24"/>
              </w:rPr>
            </w:pPr>
            <w:r>
              <w:rPr>
                <w:b/>
                <w:bCs/>
                <w:color w:val="000000"/>
                <w:szCs w:val="24"/>
              </w:rPr>
              <w:t>测试类型</w:t>
            </w:r>
          </w:p>
        </w:tc>
        <w:tc>
          <w:tcPr>
            <w:tcW w:w="1146" w:type="pct"/>
            <w:vAlign w:val="center"/>
          </w:tcPr>
          <w:p w14:paraId="0548DB6F">
            <w:pPr>
              <w:pStyle w:val="111"/>
              <w:spacing w:line="360" w:lineRule="auto"/>
              <w:ind w:firstLine="0" w:firstLineChars="0"/>
              <w:jc w:val="center"/>
              <w:rPr>
                <w:b/>
                <w:bCs/>
                <w:color w:val="000000"/>
                <w:szCs w:val="24"/>
              </w:rPr>
            </w:pPr>
            <w:r>
              <w:rPr>
                <w:b/>
                <w:bCs/>
                <w:color w:val="000000"/>
                <w:szCs w:val="24"/>
              </w:rPr>
              <w:t>测试项标识</w:t>
            </w:r>
          </w:p>
        </w:tc>
      </w:tr>
      <w:tr w14:paraId="3988F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jc w:val="center"/>
        </w:trPr>
        <w:tc>
          <w:tcPr>
            <w:tcW w:w="374" w:type="pct"/>
            <w:vAlign w:val="center"/>
          </w:tcPr>
          <w:p w14:paraId="24711CDA">
            <w:pPr>
              <w:pStyle w:val="111"/>
              <w:numPr>
                <w:ilvl w:val="0"/>
                <w:numId w:val="28"/>
              </w:numPr>
              <w:spacing w:line="360" w:lineRule="auto"/>
              <w:ind w:firstLineChars="0"/>
              <w:jc w:val="center"/>
              <w:rPr>
                <w:color w:val="000000"/>
                <w:szCs w:val="24"/>
              </w:rPr>
            </w:pPr>
          </w:p>
        </w:tc>
        <w:tc>
          <w:tcPr>
            <w:tcW w:w="1548" w:type="pct"/>
            <w:vMerge w:val="restart"/>
          </w:tcPr>
          <w:p w14:paraId="015B1AF0">
            <w:pPr>
              <w:pStyle w:val="20"/>
              <w:spacing w:line="360" w:lineRule="auto"/>
              <w:jc w:val="center"/>
              <w:rPr>
                <w:rFonts w:hint="default" w:ascii="Times New Roman" w:hAnsi="Times New Roman"/>
              </w:rPr>
            </w:pPr>
            <w:r>
              <w:rPr>
                <w:rFonts w:ascii="Times New Roman" w:hAnsi="Times New Roman"/>
              </w:rPr>
              <w:t>完成异常行为定义、采集点动态优化部署、分类/分级/脱敏/删除的操作异常采集、配置异常采集、受攻击异常采集、脱敏控制异常采集、脱敏传递异常采集、跨域可控安全传输、增量差分传输、多源异常操作信息汇聚、汇聚策略管理、异常数据消冗存储、灾备管理、数据交换接口等功能；提供至少一种标准化数据拉取协议或访问接口（如S3，HTTP，FTP，Restful）。汇聚速率≥5Gbps；单系统数据容量≥100TB；留存日志记录规模≥10 亿条。</w:t>
            </w:r>
          </w:p>
          <w:p w14:paraId="7C59345D">
            <w:pPr>
              <w:pStyle w:val="20"/>
              <w:spacing w:line="360" w:lineRule="auto"/>
              <w:jc w:val="center"/>
              <w:rPr>
                <w:rFonts w:hint="default" w:ascii="Times New Roman" w:hAnsi="Times New Roman"/>
              </w:rPr>
            </w:pPr>
          </w:p>
        </w:tc>
        <w:tc>
          <w:tcPr>
            <w:tcW w:w="1014" w:type="pct"/>
            <w:vAlign w:val="center"/>
          </w:tcPr>
          <w:p w14:paraId="6A7BFEC0">
            <w:pPr>
              <w:pStyle w:val="20"/>
              <w:rPr>
                <w:rFonts w:hint="default" w:ascii="Times New Roman" w:hAnsi="Times New Roman"/>
              </w:rPr>
            </w:pPr>
            <w:r>
              <w:rPr>
                <w:rFonts w:ascii="Times New Roman" w:hAnsi="Times New Roman"/>
              </w:rPr>
              <w:t>异常行为定义</w:t>
            </w:r>
          </w:p>
        </w:tc>
        <w:tc>
          <w:tcPr>
            <w:tcW w:w="919" w:type="pct"/>
            <w:vAlign w:val="center"/>
          </w:tcPr>
          <w:p w14:paraId="31E8EFDB">
            <w:pPr>
              <w:spacing w:line="360" w:lineRule="auto"/>
              <w:jc w:val="center"/>
              <w:rPr>
                <w:color w:val="000000"/>
                <w:szCs w:val="21"/>
              </w:rPr>
            </w:pPr>
            <w:r>
              <w:rPr>
                <w:color w:val="000000"/>
                <w:szCs w:val="24"/>
              </w:rPr>
              <w:t>功能性测试</w:t>
            </w:r>
          </w:p>
        </w:tc>
        <w:tc>
          <w:tcPr>
            <w:tcW w:w="1146" w:type="pct"/>
            <w:vAlign w:val="center"/>
          </w:tcPr>
          <w:p w14:paraId="504671CF">
            <w:pPr>
              <w:spacing w:line="360" w:lineRule="auto"/>
              <w:jc w:val="center"/>
              <w:rPr>
                <w:color w:val="000000"/>
                <w:szCs w:val="24"/>
              </w:rPr>
            </w:pPr>
            <w:r>
              <w:rPr>
                <w:rFonts w:hint="eastAsia"/>
                <w:color w:val="000000"/>
                <w:szCs w:val="24"/>
                <w:lang w:eastAsia="zh"/>
              </w:rPr>
              <w:t>SQAIYS_G05</w:t>
            </w:r>
            <w:r>
              <w:rPr>
                <w:color w:val="000000"/>
                <w:szCs w:val="24"/>
              </w:rPr>
              <w:t>_01-GN-00</w:t>
            </w:r>
            <w:r>
              <w:rPr>
                <w:rFonts w:hint="eastAsia"/>
                <w:color w:val="000000"/>
                <w:szCs w:val="24"/>
              </w:rPr>
              <w:t>1</w:t>
            </w:r>
          </w:p>
        </w:tc>
      </w:tr>
      <w:tr w14:paraId="77708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374" w:type="pct"/>
            <w:vAlign w:val="center"/>
          </w:tcPr>
          <w:p w14:paraId="56639B54">
            <w:pPr>
              <w:pStyle w:val="111"/>
              <w:numPr>
                <w:ilvl w:val="0"/>
                <w:numId w:val="28"/>
              </w:numPr>
              <w:spacing w:line="360" w:lineRule="auto"/>
              <w:ind w:firstLineChars="0"/>
              <w:jc w:val="center"/>
              <w:rPr>
                <w:color w:val="000000"/>
                <w:szCs w:val="24"/>
              </w:rPr>
            </w:pPr>
          </w:p>
        </w:tc>
        <w:tc>
          <w:tcPr>
            <w:tcW w:w="1548" w:type="pct"/>
            <w:vMerge w:val="continue"/>
            <w:vAlign w:val="center"/>
          </w:tcPr>
          <w:p w14:paraId="464AC187">
            <w:pPr>
              <w:pStyle w:val="116"/>
              <w:ind w:firstLine="0" w:firstLineChars="0"/>
              <w:jc w:val="center"/>
              <w:rPr>
                <w:szCs w:val="21"/>
              </w:rPr>
            </w:pPr>
          </w:p>
        </w:tc>
        <w:tc>
          <w:tcPr>
            <w:tcW w:w="1014" w:type="pct"/>
            <w:vAlign w:val="center"/>
          </w:tcPr>
          <w:p w14:paraId="3CEF33FB">
            <w:pPr>
              <w:pStyle w:val="20"/>
              <w:rPr>
                <w:rFonts w:hint="default" w:ascii="Times New Roman" w:hAnsi="Times New Roman"/>
              </w:rPr>
            </w:pPr>
            <w:r>
              <w:rPr>
                <w:rFonts w:ascii="Times New Roman" w:hAnsi="Times New Roman"/>
              </w:rPr>
              <w:t>采集点动态优化部署</w:t>
            </w:r>
          </w:p>
        </w:tc>
        <w:tc>
          <w:tcPr>
            <w:tcW w:w="919" w:type="pct"/>
            <w:vAlign w:val="center"/>
          </w:tcPr>
          <w:p w14:paraId="3FA9F927">
            <w:pPr>
              <w:spacing w:line="360" w:lineRule="auto"/>
              <w:jc w:val="center"/>
              <w:rPr>
                <w:color w:val="000000"/>
                <w:szCs w:val="24"/>
              </w:rPr>
            </w:pPr>
            <w:r>
              <w:rPr>
                <w:color w:val="000000"/>
                <w:szCs w:val="24"/>
              </w:rPr>
              <w:t>功能性测试</w:t>
            </w:r>
          </w:p>
        </w:tc>
        <w:tc>
          <w:tcPr>
            <w:tcW w:w="1146" w:type="pct"/>
            <w:vAlign w:val="center"/>
          </w:tcPr>
          <w:p w14:paraId="76C82641">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02</w:t>
            </w:r>
          </w:p>
        </w:tc>
      </w:tr>
      <w:tr w14:paraId="476BF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9" w:hRule="atLeast"/>
          <w:jc w:val="center"/>
        </w:trPr>
        <w:tc>
          <w:tcPr>
            <w:tcW w:w="374" w:type="pct"/>
            <w:vAlign w:val="center"/>
          </w:tcPr>
          <w:p w14:paraId="3385848A">
            <w:pPr>
              <w:pStyle w:val="111"/>
              <w:numPr>
                <w:ilvl w:val="0"/>
                <w:numId w:val="28"/>
              </w:numPr>
              <w:spacing w:line="360" w:lineRule="auto"/>
              <w:ind w:firstLineChars="0"/>
              <w:jc w:val="center"/>
              <w:rPr>
                <w:color w:val="000000"/>
                <w:szCs w:val="24"/>
              </w:rPr>
            </w:pPr>
          </w:p>
        </w:tc>
        <w:tc>
          <w:tcPr>
            <w:tcW w:w="1548" w:type="pct"/>
            <w:vMerge w:val="continue"/>
            <w:vAlign w:val="center"/>
          </w:tcPr>
          <w:p w14:paraId="243A6CB0">
            <w:pPr>
              <w:pStyle w:val="116"/>
              <w:ind w:firstLine="0" w:firstLineChars="0"/>
              <w:jc w:val="center"/>
              <w:rPr>
                <w:szCs w:val="21"/>
              </w:rPr>
            </w:pPr>
          </w:p>
        </w:tc>
        <w:tc>
          <w:tcPr>
            <w:tcW w:w="1014" w:type="pct"/>
            <w:vAlign w:val="center"/>
          </w:tcPr>
          <w:p w14:paraId="01C7A98A">
            <w:pPr>
              <w:tabs>
                <w:tab w:val="left" w:pos="420"/>
              </w:tabs>
              <w:adjustRightInd w:val="0"/>
              <w:spacing w:line="360" w:lineRule="auto"/>
              <w:jc w:val="left"/>
              <w:textAlignment w:val="baseline"/>
              <w:outlineLvl w:val="2"/>
              <w:rPr>
                <w:rFonts w:hint="eastAsia" w:ascii="Times New Roman" w:hAnsi="Times New Roman" w:eastAsia="宋体"/>
                <w:lang w:eastAsia="zh-CN"/>
              </w:rPr>
              <w:pPrChange w:id="39" w:author="月诉长安" w:date="2025-03-04T14:10:46Z">
                <w:pPr>
                  <w:pStyle w:val="20"/>
                </w:pPr>
              </w:pPrChange>
            </w:pPr>
            <w:ins w:id="40" w:author="月诉长安" w:date="2025-03-04T14:10:32Z">
              <w:r>
                <w:rPr>
                  <w:rFonts w:hint="eastAsia"/>
                  <w:b w:val="0"/>
                  <w:bCs w:val="0"/>
                  <w:sz w:val="21"/>
                  <w:szCs w:val="21"/>
                  <w:lang w:val="en-US" w:eastAsia="zh-CN"/>
                  <w:rPrChange w:id="41" w:author="月诉长安" w:date="2025-03-04T14:10:43Z">
                    <w:rPr>
                      <w:rFonts w:hint="eastAsia"/>
                      <w:b/>
                      <w:bCs/>
                      <w:sz w:val="24"/>
                      <w:szCs w:val="24"/>
                      <w:lang w:val="en-US" w:eastAsia="zh-CN"/>
                    </w:rPr>
                  </w:rPrChange>
                </w:rPr>
                <w:t>多种</w:t>
              </w:r>
            </w:ins>
            <w:ins w:id="43" w:author="月诉长安" w:date="2025-03-04T14:10:32Z">
              <w:r>
                <w:rPr>
                  <w:rFonts w:hint="eastAsia"/>
                  <w:b w:val="0"/>
                  <w:bCs w:val="0"/>
                  <w:sz w:val="21"/>
                  <w:szCs w:val="21"/>
                  <w:rPrChange w:id="44" w:author="月诉长安" w:date="2025-03-04T14:10:43Z">
                    <w:rPr>
                      <w:rFonts w:hint="eastAsia"/>
                      <w:b/>
                      <w:bCs/>
                      <w:sz w:val="24"/>
                      <w:szCs w:val="24"/>
                    </w:rPr>
                  </w:rPrChange>
                </w:rPr>
                <w:t>异常类型的采集</w:t>
              </w:r>
            </w:ins>
            <w:ins w:id="46" w:author="月诉长安" w:date="2025-03-04T14:10:34Z">
              <w:r>
                <w:rPr>
                  <w:rFonts w:hint="eastAsia" w:ascii="Times New Roman" w:hAnsi="Times New Roman"/>
                  <w:lang w:eastAsia="zh-CN"/>
                  <w:rPrChange w:id="47" w:author="月诉长安" w:date="2025-03-04T14:10:43Z">
                    <w:rPr>
                      <w:rFonts w:hint="eastAsia" w:ascii="Times New Roman" w:hAnsi="Times New Roman"/>
                      <w:lang w:eastAsia="zh-CN"/>
                    </w:rPr>
                  </w:rPrChange>
                </w:rPr>
                <w:t>（</w:t>
              </w:r>
            </w:ins>
            <w:r>
              <w:rPr>
                <w:rFonts w:ascii="Times New Roman" w:hAnsi="Times New Roman"/>
                <w:rPrChange w:id="49" w:author="月诉长安" w:date="2025-03-04T14:10:43Z">
                  <w:rPr>
                    <w:rFonts w:ascii="Times New Roman" w:hAnsi="Times New Roman"/>
                  </w:rPr>
                </w:rPrChange>
              </w:rPr>
              <w:t>分类/分级/脱敏/删除的操作异常采集、配置异常采集、受攻击异常采集、脱敏控制异常采集、脱敏传递异常采集</w:t>
            </w:r>
            <w:ins w:id="50" w:author="月诉长安" w:date="2025-03-04T14:10:36Z">
              <w:r>
                <w:rPr>
                  <w:rFonts w:hint="eastAsia" w:ascii="Times New Roman" w:hAnsi="Times New Roman"/>
                  <w:lang w:eastAsia="zh-CN"/>
                  <w:rPrChange w:id="51" w:author="月诉长安" w:date="2025-03-04T14:10:43Z">
                    <w:rPr>
                      <w:rFonts w:hint="eastAsia" w:ascii="Times New Roman" w:hAnsi="Times New Roman"/>
                      <w:lang w:eastAsia="zh-CN"/>
                    </w:rPr>
                  </w:rPrChange>
                </w:rPr>
                <w:t>）</w:t>
              </w:r>
            </w:ins>
          </w:p>
        </w:tc>
        <w:tc>
          <w:tcPr>
            <w:tcW w:w="919" w:type="pct"/>
            <w:vAlign w:val="center"/>
          </w:tcPr>
          <w:p w14:paraId="70F156AE">
            <w:pPr>
              <w:spacing w:line="360" w:lineRule="auto"/>
              <w:jc w:val="center"/>
              <w:rPr>
                <w:color w:val="000000"/>
                <w:szCs w:val="24"/>
              </w:rPr>
            </w:pPr>
            <w:r>
              <w:rPr>
                <w:color w:val="000000"/>
                <w:szCs w:val="24"/>
              </w:rPr>
              <w:t>功能性测试</w:t>
            </w:r>
          </w:p>
        </w:tc>
        <w:tc>
          <w:tcPr>
            <w:tcW w:w="1146" w:type="pct"/>
            <w:vAlign w:val="center"/>
          </w:tcPr>
          <w:p w14:paraId="7597462C">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03</w:t>
            </w:r>
          </w:p>
        </w:tc>
      </w:tr>
      <w:tr w14:paraId="170BA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13958F73">
            <w:pPr>
              <w:pStyle w:val="111"/>
              <w:numPr>
                <w:ilvl w:val="0"/>
                <w:numId w:val="28"/>
              </w:numPr>
              <w:spacing w:line="360" w:lineRule="auto"/>
              <w:ind w:firstLineChars="0"/>
              <w:jc w:val="center"/>
              <w:rPr>
                <w:color w:val="000000"/>
                <w:szCs w:val="24"/>
              </w:rPr>
            </w:pPr>
          </w:p>
        </w:tc>
        <w:tc>
          <w:tcPr>
            <w:tcW w:w="1548" w:type="pct"/>
            <w:vMerge w:val="continue"/>
            <w:vAlign w:val="center"/>
          </w:tcPr>
          <w:p w14:paraId="6BACEE04">
            <w:pPr>
              <w:pStyle w:val="116"/>
              <w:ind w:firstLine="0" w:firstLineChars="0"/>
              <w:jc w:val="center"/>
              <w:rPr>
                <w:szCs w:val="21"/>
              </w:rPr>
            </w:pPr>
          </w:p>
        </w:tc>
        <w:tc>
          <w:tcPr>
            <w:tcW w:w="1014" w:type="pct"/>
            <w:vAlign w:val="center"/>
          </w:tcPr>
          <w:p w14:paraId="6433F4FB">
            <w:pPr>
              <w:pStyle w:val="20"/>
              <w:rPr>
                <w:rFonts w:hint="default" w:ascii="Times New Roman" w:hAnsi="Times New Roman"/>
              </w:rPr>
            </w:pPr>
            <w:r>
              <w:rPr>
                <w:rFonts w:ascii="Times New Roman" w:hAnsi="Times New Roman"/>
              </w:rPr>
              <w:t>跨域可控安全传输</w:t>
            </w:r>
          </w:p>
        </w:tc>
        <w:tc>
          <w:tcPr>
            <w:tcW w:w="919" w:type="pct"/>
            <w:vAlign w:val="center"/>
          </w:tcPr>
          <w:p w14:paraId="384A1FD2">
            <w:pPr>
              <w:spacing w:line="360" w:lineRule="auto"/>
              <w:jc w:val="center"/>
              <w:rPr>
                <w:color w:val="000000"/>
                <w:szCs w:val="24"/>
              </w:rPr>
            </w:pPr>
            <w:r>
              <w:rPr>
                <w:color w:val="000000"/>
                <w:szCs w:val="24"/>
              </w:rPr>
              <w:t>功能性测试</w:t>
            </w:r>
          </w:p>
        </w:tc>
        <w:tc>
          <w:tcPr>
            <w:tcW w:w="1146" w:type="pct"/>
            <w:vAlign w:val="center"/>
          </w:tcPr>
          <w:p w14:paraId="0EB37E94">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04</w:t>
            </w:r>
          </w:p>
        </w:tc>
      </w:tr>
      <w:tr w14:paraId="137A1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35C27FB2">
            <w:pPr>
              <w:pStyle w:val="111"/>
              <w:numPr>
                <w:ilvl w:val="0"/>
                <w:numId w:val="28"/>
              </w:numPr>
              <w:spacing w:line="360" w:lineRule="auto"/>
              <w:ind w:firstLineChars="0"/>
              <w:jc w:val="center"/>
              <w:rPr>
                <w:color w:val="000000"/>
                <w:szCs w:val="24"/>
              </w:rPr>
            </w:pPr>
          </w:p>
        </w:tc>
        <w:tc>
          <w:tcPr>
            <w:tcW w:w="1548" w:type="pct"/>
            <w:vMerge w:val="continue"/>
            <w:vAlign w:val="center"/>
          </w:tcPr>
          <w:p w14:paraId="01A9A037">
            <w:pPr>
              <w:pStyle w:val="116"/>
              <w:ind w:firstLine="0" w:firstLineChars="0"/>
              <w:jc w:val="center"/>
              <w:rPr>
                <w:szCs w:val="21"/>
              </w:rPr>
            </w:pPr>
          </w:p>
        </w:tc>
        <w:tc>
          <w:tcPr>
            <w:tcW w:w="1014" w:type="pct"/>
            <w:vAlign w:val="center"/>
          </w:tcPr>
          <w:p w14:paraId="63741B92">
            <w:pPr>
              <w:pStyle w:val="20"/>
              <w:rPr>
                <w:rFonts w:hint="default" w:ascii="Times New Roman" w:hAnsi="Times New Roman"/>
              </w:rPr>
            </w:pPr>
            <w:r>
              <w:rPr>
                <w:rFonts w:ascii="Times New Roman" w:hAnsi="Times New Roman"/>
              </w:rPr>
              <w:t>增量差分传输</w:t>
            </w:r>
          </w:p>
        </w:tc>
        <w:tc>
          <w:tcPr>
            <w:tcW w:w="919" w:type="pct"/>
            <w:vAlign w:val="center"/>
          </w:tcPr>
          <w:p w14:paraId="785295B7">
            <w:pPr>
              <w:spacing w:line="360" w:lineRule="auto"/>
              <w:jc w:val="center"/>
              <w:rPr>
                <w:color w:val="000000"/>
                <w:szCs w:val="24"/>
              </w:rPr>
            </w:pPr>
            <w:r>
              <w:rPr>
                <w:color w:val="000000"/>
                <w:szCs w:val="24"/>
              </w:rPr>
              <w:t>功能性测试</w:t>
            </w:r>
          </w:p>
        </w:tc>
        <w:tc>
          <w:tcPr>
            <w:tcW w:w="1146" w:type="pct"/>
            <w:vAlign w:val="center"/>
          </w:tcPr>
          <w:p w14:paraId="13468572">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05</w:t>
            </w:r>
          </w:p>
        </w:tc>
      </w:tr>
      <w:tr w14:paraId="4D4B4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4D265E2C">
            <w:pPr>
              <w:pStyle w:val="111"/>
              <w:numPr>
                <w:ilvl w:val="0"/>
                <w:numId w:val="28"/>
              </w:numPr>
              <w:spacing w:line="360" w:lineRule="auto"/>
              <w:ind w:firstLineChars="0"/>
              <w:jc w:val="center"/>
              <w:rPr>
                <w:color w:val="000000"/>
                <w:szCs w:val="24"/>
              </w:rPr>
            </w:pPr>
          </w:p>
        </w:tc>
        <w:tc>
          <w:tcPr>
            <w:tcW w:w="1548" w:type="pct"/>
            <w:vMerge w:val="continue"/>
            <w:vAlign w:val="center"/>
          </w:tcPr>
          <w:p w14:paraId="53F7AB9B">
            <w:pPr>
              <w:pStyle w:val="116"/>
              <w:ind w:firstLine="0" w:firstLineChars="0"/>
              <w:jc w:val="center"/>
              <w:rPr>
                <w:szCs w:val="21"/>
              </w:rPr>
            </w:pPr>
          </w:p>
        </w:tc>
        <w:tc>
          <w:tcPr>
            <w:tcW w:w="1014" w:type="pct"/>
            <w:vAlign w:val="center"/>
          </w:tcPr>
          <w:p w14:paraId="5F7F292E">
            <w:pPr>
              <w:pStyle w:val="20"/>
              <w:rPr>
                <w:rFonts w:hint="default" w:ascii="Times New Roman" w:hAnsi="Times New Roman"/>
              </w:rPr>
            </w:pPr>
            <w:r>
              <w:rPr>
                <w:rFonts w:ascii="Times New Roman" w:hAnsi="Times New Roman"/>
              </w:rPr>
              <w:t>多源异常操作信息汇聚</w:t>
            </w:r>
          </w:p>
        </w:tc>
        <w:tc>
          <w:tcPr>
            <w:tcW w:w="919" w:type="pct"/>
            <w:vAlign w:val="center"/>
          </w:tcPr>
          <w:p w14:paraId="2C5BBBAE">
            <w:pPr>
              <w:spacing w:line="360" w:lineRule="auto"/>
              <w:jc w:val="center"/>
              <w:rPr>
                <w:color w:val="000000"/>
                <w:szCs w:val="24"/>
              </w:rPr>
            </w:pPr>
            <w:r>
              <w:rPr>
                <w:color w:val="000000"/>
                <w:szCs w:val="24"/>
              </w:rPr>
              <w:t>功能性测试</w:t>
            </w:r>
          </w:p>
        </w:tc>
        <w:tc>
          <w:tcPr>
            <w:tcW w:w="1146" w:type="pct"/>
            <w:vAlign w:val="center"/>
          </w:tcPr>
          <w:p w14:paraId="563BC040">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06</w:t>
            </w:r>
          </w:p>
        </w:tc>
      </w:tr>
      <w:tr w14:paraId="3989A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jc w:val="center"/>
        </w:trPr>
        <w:tc>
          <w:tcPr>
            <w:tcW w:w="374" w:type="pct"/>
            <w:vAlign w:val="center"/>
          </w:tcPr>
          <w:p w14:paraId="5AF176A5">
            <w:pPr>
              <w:pStyle w:val="111"/>
              <w:numPr>
                <w:ilvl w:val="0"/>
                <w:numId w:val="28"/>
              </w:numPr>
              <w:spacing w:line="360" w:lineRule="auto"/>
              <w:ind w:firstLineChars="0"/>
              <w:jc w:val="center"/>
              <w:rPr>
                <w:color w:val="000000"/>
                <w:szCs w:val="24"/>
              </w:rPr>
            </w:pPr>
          </w:p>
        </w:tc>
        <w:tc>
          <w:tcPr>
            <w:tcW w:w="1548" w:type="pct"/>
            <w:vMerge w:val="continue"/>
            <w:vAlign w:val="center"/>
          </w:tcPr>
          <w:p w14:paraId="7C6174A0">
            <w:pPr>
              <w:pStyle w:val="116"/>
              <w:ind w:firstLine="0" w:firstLineChars="0"/>
              <w:jc w:val="center"/>
              <w:rPr>
                <w:szCs w:val="21"/>
              </w:rPr>
            </w:pPr>
          </w:p>
        </w:tc>
        <w:tc>
          <w:tcPr>
            <w:tcW w:w="1014" w:type="pct"/>
            <w:vAlign w:val="center"/>
          </w:tcPr>
          <w:p w14:paraId="41C4126A">
            <w:pPr>
              <w:pStyle w:val="20"/>
              <w:rPr>
                <w:rFonts w:hint="default" w:ascii="Times New Roman" w:hAnsi="Times New Roman"/>
              </w:rPr>
            </w:pPr>
            <w:r>
              <w:rPr>
                <w:rFonts w:ascii="Times New Roman" w:hAnsi="Times New Roman"/>
              </w:rPr>
              <w:t>汇聚策略管理</w:t>
            </w:r>
          </w:p>
        </w:tc>
        <w:tc>
          <w:tcPr>
            <w:tcW w:w="919" w:type="pct"/>
            <w:vAlign w:val="center"/>
          </w:tcPr>
          <w:p w14:paraId="1A0342C1">
            <w:pPr>
              <w:spacing w:line="360" w:lineRule="auto"/>
              <w:jc w:val="center"/>
              <w:rPr>
                <w:color w:val="000000"/>
                <w:szCs w:val="24"/>
              </w:rPr>
            </w:pPr>
            <w:r>
              <w:rPr>
                <w:color w:val="000000"/>
                <w:szCs w:val="24"/>
              </w:rPr>
              <w:t>功能性测试</w:t>
            </w:r>
          </w:p>
        </w:tc>
        <w:tc>
          <w:tcPr>
            <w:tcW w:w="1146" w:type="pct"/>
            <w:vAlign w:val="center"/>
          </w:tcPr>
          <w:p w14:paraId="0A249C37">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07</w:t>
            </w:r>
          </w:p>
        </w:tc>
      </w:tr>
      <w:tr w14:paraId="3B475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374" w:type="pct"/>
            <w:vAlign w:val="center"/>
          </w:tcPr>
          <w:p w14:paraId="703F199A">
            <w:pPr>
              <w:pStyle w:val="111"/>
              <w:numPr>
                <w:ilvl w:val="0"/>
                <w:numId w:val="28"/>
              </w:numPr>
              <w:spacing w:line="360" w:lineRule="auto"/>
              <w:ind w:firstLineChars="0"/>
              <w:jc w:val="center"/>
              <w:rPr>
                <w:color w:val="000000"/>
                <w:szCs w:val="24"/>
              </w:rPr>
            </w:pPr>
          </w:p>
        </w:tc>
        <w:tc>
          <w:tcPr>
            <w:tcW w:w="1548" w:type="pct"/>
            <w:vMerge w:val="continue"/>
            <w:vAlign w:val="center"/>
          </w:tcPr>
          <w:p w14:paraId="3FC62AA6">
            <w:pPr>
              <w:pStyle w:val="116"/>
              <w:ind w:firstLine="0" w:firstLineChars="0"/>
              <w:jc w:val="center"/>
              <w:rPr>
                <w:szCs w:val="21"/>
              </w:rPr>
            </w:pPr>
          </w:p>
        </w:tc>
        <w:tc>
          <w:tcPr>
            <w:tcW w:w="1014" w:type="pct"/>
            <w:vAlign w:val="center"/>
          </w:tcPr>
          <w:p w14:paraId="305EE5F7">
            <w:pPr>
              <w:pStyle w:val="20"/>
              <w:rPr>
                <w:rFonts w:hint="default" w:ascii="Times New Roman" w:hAnsi="Times New Roman"/>
              </w:rPr>
            </w:pPr>
            <w:r>
              <w:rPr>
                <w:rFonts w:ascii="Times New Roman" w:hAnsi="Times New Roman"/>
              </w:rPr>
              <w:t>异常数据消冗存储</w:t>
            </w:r>
          </w:p>
        </w:tc>
        <w:tc>
          <w:tcPr>
            <w:tcW w:w="919" w:type="pct"/>
            <w:vAlign w:val="center"/>
          </w:tcPr>
          <w:p w14:paraId="43A90F65">
            <w:pPr>
              <w:spacing w:line="360" w:lineRule="auto"/>
              <w:jc w:val="center"/>
              <w:rPr>
                <w:color w:val="000000"/>
                <w:szCs w:val="24"/>
              </w:rPr>
            </w:pPr>
            <w:r>
              <w:rPr>
                <w:color w:val="000000"/>
                <w:szCs w:val="24"/>
              </w:rPr>
              <w:t>功能性测试</w:t>
            </w:r>
          </w:p>
        </w:tc>
        <w:tc>
          <w:tcPr>
            <w:tcW w:w="1146" w:type="pct"/>
            <w:vAlign w:val="center"/>
          </w:tcPr>
          <w:p w14:paraId="47C0674A">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08</w:t>
            </w:r>
          </w:p>
        </w:tc>
      </w:tr>
      <w:tr w14:paraId="58AE6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74" w:type="pct"/>
            <w:vAlign w:val="center"/>
          </w:tcPr>
          <w:p w14:paraId="3A7A06AF">
            <w:pPr>
              <w:pStyle w:val="111"/>
              <w:numPr>
                <w:ilvl w:val="0"/>
                <w:numId w:val="28"/>
              </w:numPr>
              <w:spacing w:line="360" w:lineRule="auto"/>
              <w:ind w:firstLineChars="0"/>
              <w:jc w:val="center"/>
              <w:rPr>
                <w:color w:val="000000"/>
                <w:szCs w:val="24"/>
              </w:rPr>
            </w:pPr>
          </w:p>
        </w:tc>
        <w:tc>
          <w:tcPr>
            <w:tcW w:w="1548" w:type="pct"/>
            <w:vMerge w:val="continue"/>
            <w:vAlign w:val="center"/>
          </w:tcPr>
          <w:p w14:paraId="765F32F3">
            <w:pPr>
              <w:pStyle w:val="116"/>
              <w:ind w:firstLine="0" w:firstLineChars="0"/>
              <w:jc w:val="center"/>
              <w:rPr>
                <w:szCs w:val="21"/>
              </w:rPr>
            </w:pPr>
          </w:p>
        </w:tc>
        <w:tc>
          <w:tcPr>
            <w:tcW w:w="1014" w:type="pct"/>
            <w:vAlign w:val="center"/>
          </w:tcPr>
          <w:p w14:paraId="3D328A24">
            <w:pPr>
              <w:pStyle w:val="20"/>
              <w:rPr>
                <w:rFonts w:hint="default" w:ascii="Times New Roman" w:hAnsi="Times New Roman"/>
              </w:rPr>
            </w:pPr>
            <w:r>
              <w:rPr>
                <w:rFonts w:ascii="Times New Roman" w:hAnsi="Times New Roman"/>
              </w:rPr>
              <w:t>灾备管理</w:t>
            </w:r>
          </w:p>
        </w:tc>
        <w:tc>
          <w:tcPr>
            <w:tcW w:w="919" w:type="pct"/>
            <w:vAlign w:val="center"/>
          </w:tcPr>
          <w:p w14:paraId="56EA5647">
            <w:pPr>
              <w:spacing w:line="360" w:lineRule="auto"/>
              <w:jc w:val="center"/>
              <w:rPr>
                <w:color w:val="000000"/>
                <w:szCs w:val="24"/>
              </w:rPr>
            </w:pPr>
            <w:r>
              <w:rPr>
                <w:color w:val="000000"/>
                <w:szCs w:val="24"/>
              </w:rPr>
              <w:t>功能性测试</w:t>
            </w:r>
          </w:p>
        </w:tc>
        <w:tc>
          <w:tcPr>
            <w:tcW w:w="1146" w:type="pct"/>
            <w:vAlign w:val="center"/>
          </w:tcPr>
          <w:p w14:paraId="76FCBB67">
            <w:pPr>
              <w:spacing w:line="360" w:lineRule="auto"/>
              <w:jc w:val="center"/>
              <w:rPr>
                <w:color w:val="000000"/>
                <w:szCs w:val="24"/>
              </w:rPr>
            </w:pPr>
            <w:r>
              <w:rPr>
                <w:rFonts w:hint="eastAsia"/>
                <w:color w:val="000000"/>
                <w:szCs w:val="24"/>
                <w:lang w:eastAsia="zh"/>
              </w:rPr>
              <w:t>SQAIYS_G05</w:t>
            </w:r>
            <w:r>
              <w:rPr>
                <w:color w:val="000000"/>
                <w:szCs w:val="24"/>
              </w:rPr>
              <w:t>_01-GN-00</w:t>
            </w:r>
            <w:r>
              <w:rPr>
                <w:rFonts w:hint="eastAsia"/>
                <w:color w:val="000000"/>
                <w:szCs w:val="24"/>
              </w:rPr>
              <w:t>9</w:t>
            </w:r>
          </w:p>
        </w:tc>
      </w:tr>
      <w:tr w14:paraId="44C9CB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74" w:type="pct"/>
            <w:vAlign w:val="center"/>
          </w:tcPr>
          <w:p w14:paraId="35D53B79">
            <w:pPr>
              <w:pStyle w:val="111"/>
              <w:numPr>
                <w:ilvl w:val="0"/>
                <w:numId w:val="28"/>
              </w:numPr>
              <w:spacing w:line="360" w:lineRule="auto"/>
              <w:ind w:firstLineChars="0"/>
              <w:jc w:val="center"/>
              <w:rPr>
                <w:color w:val="000000"/>
                <w:szCs w:val="24"/>
              </w:rPr>
            </w:pPr>
          </w:p>
        </w:tc>
        <w:tc>
          <w:tcPr>
            <w:tcW w:w="1548" w:type="pct"/>
            <w:vMerge w:val="continue"/>
            <w:vAlign w:val="center"/>
          </w:tcPr>
          <w:p w14:paraId="50576507">
            <w:pPr>
              <w:pStyle w:val="20"/>
              <w:spacing w:line="360" w:lineRule="auto"/>
              <w:jc w:val="left"/>
              <w:rPr>
                <w:rFonts w:hint="default" w:ascii="Times New Roman" w:hAnsi="Times New Roman"/>
              </w:rPr>
            </w:pPr>
          </w:p>
        </w:tc>
        <w:tc>
          <w:tcPr>
            <w:tcW w:w="1014" w:type="pct"/>
            <w:vAlign w:val="center"/>
          </w:tcPr>
          <w:p w14:paraId="43CB8FBD">
            <w:pPr>
              <w:pStyle w:val="20"/>
              <w:rPr>
                <w:rFonts w:hint="default" w:ascii="Times New Roman" w:hAnsi="Times New Roman"/>
              </w:rPr>
            </w:pPr>
            <w:r>
              <w:rPr>
                <w:rFonts w:ascii="Times New Roman" w:hAnsi="Times New Roman"/>
              </w:rPr>
              <w:t>提供至少一种标准化数据拉取协议或访问接口（如S3，HTTP，FTP，Restful）</w:t>
            </w:r>
          </w:p>
        </w:tc>
        <w:tc>
          <w:tcPr>
            <w:tcW w:w="919" w:type="pct"/>
            <w:vAlign w:val="center"/>
          </w:tcPr>
          <w:p w14:paraId="73562976">
            <w:pPr>
              <w:spacing w:line="360" w:lineRule="auto"/>
              <w:jc w:val="center"/>
              <w:rPr>
                <w:color w:val="000000"/>
                <w:szCs w:val="24"/>
              </w:rPr>
            </w:pPr>
            <w:r>
              <w:rPr>
                <w:color w:val="000000"/>
                <w:szCs w:val="24"/>
              </w:rPr>
              <w:t>功能性测试</w:t>
            </w:r>
          </w:p>
        </w:tc>
        <w:tc>
          <w:tcPr>
            <w:tcW w:w="1146" w:type="pct"/>
            <w:vAlign w:val="center"/>
          </w:tcPr>
          <w:p w14:paraId="4B8191F9">
            <w:pPr>
              <w:spacing w:line="360" w:lineRule="auto"/>
              <w:jc w:val="center"/>
              <w:rPr>
                <w:color w:val="000000"/>
                <w:szCs w:val="24"/>
              </w:rPr>
            </w:pPr>
            <w:r>
              <w:rPr>
                <w:rFonts w:hint="eastAsia"/>
                <w:color w:val="000000"/>
                <w:szCs w:val="24"/>
                <w:lang w:eastAsia="zh"/>
              </w:rPr>
              <w:t>SQAIYS_G05</w:t>
            </w:r>
            <w:r>
              <w:rPr>
                <w:color w:val="000000"/>
                <w:szCs w:val="24"/>
              </w:rPr>
              <w:t>_01-GN-0</w:t>
            </w:r>
            <w:r>
              <w:rPr>
                <w:rFonts w:hint="eastAsia"/>
                <w:color w:val="000000"/>
                <w:szCs w:val="24"/>
              </w:rPr>
              <w:t>10</w:t>
            </w:r>
          </w:p>
        </w:tc>
      </w:tr>
      <w:tr w14:paraId="3ACB7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0CA063F1">
            <w:pPr>
              <w:pStyle w:val="111"/>
              <w:numPr>
                <w:ilvl w:val="0"/>
                <w:numId w:val="28"/>
              </w:numPr>
              <w:spacing w:line="360" w:lineRule="auto"/>
              <w:ind w:firstLineChars="0"/>
              <w:jc w:val="center"/>
              <w:rPr>
                <w:color w:val="000000"/>
                <w:szCs w:val="24"/>
              </w:rPr>
            </w:pPr>
          </w:p>
        </w:tc>
        <w:tc>
          <w:tcPr>
            <w:tcW w:w="1548" w:type="pct"/>
            <w:vMerge w:val="continue"/>
            <w:vAlign w:val="center"/>
          </w:tcPr>
          <w:p w14:paraId="0026D42B">
            <w:pPr>
              <w:pStyle w:val="20"/>
              <w:jc w:val="center"/>
              <w:rPr>
                <w:rFonts w:hint="default" w:ascii="Times New Roman" w:hAnsi="Times New Roman"/>
              </w:rPr>
            </w:pPr>
          </w:p>
        </w:tc>
        <w:tc>
          <w:tcPr>
            <w:tcW w:w="1014" w:type="pct"/>
            <w:shd w:val="clear" w:color="auto" w:fill="auto"/>
            <w:vAlign w:val="center"/>
          </w:tcPr>
          <w:p w14:paraId="6CA63143">
            <w:pPr>
              <w:pStyle w:val="20"/>
              <w:rPr>
                <w:rFonts w:hint="default" w:ascii="Times New Roman" w:hAnsi="Times New Roman"/>
              </w:rPr>
            </w:pPr>
            <w:r>
              <w:rPr>
                <w:rFonts w:ascii="Times New Roman" w:hAnsi="Times New Roman"/>
              </w:rPr>
              <w:t>汇聚速率≥5Gbps</w:t>
            </w:r>
          </w:p>
        </w:tc>
        <w:tc>
          <w:tcPr>
            <w:tcW w:w="919" w:type="pct"/>
            <w:shd w:val="clear" w:color="auto" w:fill="auto"/>
            <w:vAlign w:val="center"/>
          </w:tcPr>
          <w:p w14:paraId="3EBCC7A9">
            <w:pPr>
              <w:spacing w:line="360" w:lineRule="auto"/>
              <w:jc w:val="center"/>
              <w:rPr>
                <w:color w:val="000000"/>
                <w:szCs w:val="24"/>
              </w:rPr>
            </w:pPr>
            <w:r>
              <w:rPr>
                <w:color w:val="000000"/>
                <w:szCs w:val="24"/>
              </w:rPr>
              <w:t>性能效率测试</w:t>
            </w:r>
          </w:p>
        </w:tc>
        <w:tc>
          <w:tcPr>
            <w:tcW w:w="1146" w:type="pct"/>
            <w:shd w:val="clear" w:color="auto" w:fill="auto"/>
            <w:vAlign w:val="center"/>
          </w:tcPr>
          <w:p w14:paraId="6B446B0B">
            <w:pPr>
              <w:spacing w:line="360" w:lineRule="auto"/>
              <w:jc w:val="center"/>
              <w:rPr>
                <w:color w:val="000000"/>
                <w:szCs w:val="24"/>
              </w:rPr>
            </w:pPr>
            <w:r>
              <w:rPr>
                <w:rFonts w:hint="eastAsia"/>
                <w:color w:val="000000"/>
                <w:szCs w:val="24"/>
                <w:lang w:eastAsia="zh"/>
              </w:rPr>
              <w:t>SQAIYS_G05</w:t>
            </w:r>
            <w:r>
              <w:rPr>
                <w:color w:val="000000"/>
                <w:szCs w:val="24"/>
              </w:rPr>
              <w:t>_01-XL-00</w:t>
            </w:r>
            <w:r>
              <w:rPr>
                <w:rFonts w:hint="eastAsia"/>
                <w:color w:val="000000"/>
                <w:szCs w:val="24"/>
              </w:rPr>
              <w:t>1</w:t>
            </w:r>
          </w:p>
        </w:tc>
      </w:tr>
      <w:tr w14:paraId="77AE3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2BB67361">
            <w:pPr>
              <w:pStyle w:val="111"/>
              <w:numPr>
                <w:ilvl w:val="0"/>
                <w:numId w:val="28"/>
              </w:numPr>
              <w:spacing w:line="360" w:lineRule="auto"/>
              <w:ind w:firstLineChars="0"/>
              <w:jc w:val="center"/>
              <w:rPr>
                <w:color w:val="000000"/>
                <w:szCs w:val="24"/>
              </w:rPr>
            </w:pPr>
          </w:p>
        </w:tc>
        <w:tc>
          <w:tcPr>
            <w:tcW w:w="1548" w:type="pct"/>
            <w:vMerge w:val="continue"/>
            <w:vAlign w:val="center"/>
          </w:tcPr>
          <w:p w14:paraId="117510D4">
            <w:pPr>
              <w:pStyle w:val="20"/>
              <w:jc w:val="center"/>
              <w:rPr>
                <w:rFonts w:hint="default" w:ascii="Times New Roman" w:hAnsi="Times New Roman"/>
              </w:rPr>
            </w:pPr>
          </w:p>
        </w:tc>
        <w:tc>
          <w:tcPr>
            <w:tcW w:w="1014" w:type="pct"/>
            <w:shd w:val="clear" w:color="auto" w:fill="auto"/>
            <w:vAlign w:val="center"/>
          </w:tcPr>
          <w:p w14:paraId="53135E85">
            <w:pPr>
              <w:pStyle w:val="20"/>
              <w:rPr>
                <w:rFonts w:hint="default" w:ascii="Times New Roman" w:hAnsi="Times New Roman"/>
              </w:rPr>
            </w:pPr>
            <w:r>
              <w:rPr>
                <w:rFonts w:ascii="Times New Roman" w:hAnsi="Times New Roman"/>
              </w:rPr>
              <w:t>单系统数据容量≥100TB</w:t>
            </w:r>
          </w:p>
        </w:tc>
        <w:tc>
          <w:tcPr>
            <w:tcW w:w="919" w:type="pct"/>
            <w:shd w:val="clear" w:color="auto" w:fill="auto"/>
            <w:vAlign w:val="center"/>
          </w:tcPr>
          <w:p w14:paraId="291DF56D">
            <w:pPr>
              <w:spacing w:line="360" w:lineRule="auto"/>
              <w:jc w:val="center"/>
              <w:rPr>
                <w:color w:val="000000"/>
                <w:szCs w:val="24"/>
              </w:rPr>
            </w:pPr>
            <w:r>
              <w:rPr>
                <w:color w:val="000000"/>
                <w:szCs w:val="24"/>
              </w:rPr>
              <w:t>性能效率测试</w:t>
            </w:r>
          </w:p>
        </w:tc>
        <w:tc>
          <w:tcPr>
            <w:tcW w:w="1146" w:type="pct"/>
            <w:shd w:val="clear" w:color="auto" w:fill="auto"/>
            <w:vAlign w:val="center"/>
          </w:tcPr>
          <w:p w14:paraId="7D5D19A8">
            <w:pPr>
              <w:spacing w:line="360" w:lineRule="auto"/>
              <w:jc w:val="center"/>
              <w:rPr>
                <w:color w:val="000000"/>
                <w:szCs w:val="24"/>
              </w:rPr>
            </w:pPr>
            <w:r>
              <w:rPr>
                <w:rFonts w:hint="eastAsia"/>
                <w:color w:val="000000"/>
                <w:szCs w:val="24"/>
                <w:lang w:eastAsia="zh"/>
              </w:rPr>
              <w:t>SQAIYS_G05</w:t>
            </w:r>
            <w:r>
              <w:rPr>
                <w:color w:val="000000"/>
                <w:szCs w:val="24"/>
              </w:rPr>
              <w:t>_01-XL-00</w:t>
            </w:r>
            <w:r>
              <w:rPr>
                <w:rFonts w:hint="eastAsia"/>
                <w:color w:val="000000"/>
                <w:szCs w:val="24"/>
              </w:rPr>
              <w:t>2</w:t>
            </w:r>
          </w:p>
        </w:tc>
      </w:tr>
      <w:tr w14:paraId="04A40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4" w:type="pct"/>
            <w:vAlign w:val="center"/>
          </w:tcPr>
          <w:p w14:paraId="70B48632">
            <w:pPr>
              <w:pStyle w:val="111"/>
              <w:numPr>
                <w:ilvl w:val="0"/>
                <w:numId w:val="28"/>
              </w:numPr>
              <w:spacing w:line="360" w:lineRule="auto"/>
              <w:ind w:firstLineChars="0"/>
              <w:jc w:val="center"/>
              <w:rPr>
                <w:color w:val="000000"/>
                <w:szCs w:val="24"/>
              </w:rPr>
            </w:pPr>
          </w:p>
        </w:tc>
        <w:tc>
          <w:tcPr>
            <w:tcW w:w="1548" w:type="pct"/>
            <w:vMerge w:val="continue"/>
            <w:vAlign w:val="center"/>
          </w:tcPr>
          <w:p w14:paraId="588D2FF6">
            <w:pPr>
              <w:pStyle w:val="20"/>
              <w:jc w:val="center"/>
              <w:rPr>
                <w:rFonts w:hint="default" w:ascii="Times New Roman" w:hAnsi="Times New Roman"/>
              </w:rPr>
            </w:pPr>
          </w:p>
        </w:tc>
        <w:tc>
          <w:tcPr>
            <w:tcW w:w="1014" w:type="pct"/>
            <w:shd w:val="clear" w:color="auto" w:fill="auto"/>
            <w:vAlign w:val="center"/>
          </w:tcPr>
          <w:p w14:paraId="3B75DDB0">
            <w:pPr>
              <w:pStyle w:val="20"/>
              <w:rPr>
                <w:rFonts w:hint="default" w:ascii="Times New Roman" w:hAnsi="Times New Roman"/>
              </w:rPr>
            </w:pPr>
            <w:r>
              <w:rPr>
                <w:rFonts w:ascii="Times New Roman" w:hAnsi="Times New Roman"/>
              </w:rPr>
              <w:t>留存日志记录规模≥10 亿条</w:t>
            </w:r>
          </w:p>
        </w:tc>
        <w:tc>
          <w:tcPr>
            <w:tcW w:w="919" w:type="pct"/>
            <w:shd w:val="clear" w:color="auto" w:fill="auto"/>
            <w:vAlign w:val="center"/>
          </w:tcPr>
          <w:p w14:paraId="33C6834D">
            <w:pPr>
              <w:spacing w:line="360" w:lineRule="auto"/>
              <w:jc w:val="center"/>
              <w:rPr>
                <w:color w:val="000000"/>
                <w:szCs w:val="24"/>
              </w:rPr>
            </w:pPr>
            <w:r>
              <w:rPr>
                <w:color w:val="000000"/>
                <w:szCs w:val="24"/>
              </w:rPr>
              <w:t>性能效率测试</w:t>
            </w:r>
          </w:p>
        </w:tc>
        <w:tc>
          <w:tcPr>
            <w:tcW w:w="1146" w:type="pct"/>
            <w:shd w:val="clear" w:color="auto" w:fill="auto"/>
            <w:vAlign w:val="center"/>
          </w:tcPr>
          <w:p w14:paraId="61A7FD0F">
            <w:pPr>
              <w:spacing w:line="360" w:lineRule="auto"/>
              <w:jc w:val="center"/>
              <w:rPr>
                <w:color w:val="000000"/>
                <w:szCs w:val="24"/>
              </w:rPr>
            </w:pPr>
            <w:r>
              <w:rPr>
                <w:rFonts w:hint="eastAsia"/>
                <w:color w:val="000000"/>
                <w:szCs w:val="24"/>
                <w:lang w:eastAsia="zh"/>
              </w:rPr>
              <w:t>SQAIYS_G05</w:t>
            </w:r>
            <w:r>
              <w:rPr>
                <w:color w:val="000000"/>
                <w:szCs w:val="24"/>
              </w:rPr>
              <w:t>_01-XL-00</w:t>
            </w:r>
            <w:r>
              <w:rPr>
                <w:rFonts w:hint="eastAsia"/>
                <w:color w:val="000000"/>
                <w:szCs w:val="24"/>
              </w:rPr>
              <w:t>3</w:t>
            </w:r>
          </w:p>
        </w:tc>
      </w:tr>
    </w:tbl>
    <w:p w14:paraId="245472E9">
      <w:pPr>
        <w:pStyle w:val="20"/>
        <w:spacing w:line="360" w:lineRule="auto"/>
        <w:ind w:firstLine="480" w:firstLineChars="200"/>
        <w:rPr>
          <w:rFonts w:hint="default" w:ascii="Times New Roman" w:hAnsi="Times New Roman"/>
          <w:color w:val="000000"/>
          <w:sz w:val="24"/>
          <w:szCs w:val="24"/>
        </w:rPr>
      </w:pPr>
      <w:r>
        <w:rPr>
          <w:rFonts w:ascii="Times New Roman" w:hAnsi="Times New Roman"/>
          <w:color w:val="000000"/>
          <w:sz w:val="24"/>
          <w:szCs w:val="24"/>
        </w:rPr>
        <w:t>以下对所有测试项的测试内容、测试要求、充分性要求进行描述。</w:t>
      </w:r>
    </w:p>
    <w:p w14:paraId="6232101F">
      <w:pPr>
        <w:tabs>
          <w:tab w:val="left" w:pos="420"/>
        </w:tabs>
        <w:adjustRightInd w:val="0"/>
        <w:spacing w:line="360" w:lineRule="auto"/>
        <w:jc w:val="left"/>
        <w:textAlignment w:val="baseline"/>
        <w:outlineLvl w:val="2"/>
        <w:rPr>
          <w:b/>
          <w:bCs/>
          <w:sz w:val="24"/>
          <w:szCs w:val="24"/>
        </w:rPr>
      </w:pPr>
      <w:bookmarkStart w:id="92" w:name="_Toc190202410"/>
      <w:r>
        <w:rPr>
          <w:rFonts w:hint="eastAsia"/>
          <w:b/>
          <w:bCs/>
          <w:sz w:val="24"/>
          <w:szCs w:val="24"/>
        </w:rPr>
        <w:t>5.1.1 异常行为定义</w:t>
      </w:r>
      <w:bookmarkEnd w:id="92"/>
    </w:p>
    <w:p w14:paraId="0124969E">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异常行为定义测试项定义和充分性要求见表5-2。</w:t>
      </w:r>
    </w:p>
    <w:p w14:paraId="7B4F74B9">
      <w:pPr>
        <w:pStyle w:val="116"/>
        <w:ind w:left="840" w:hanging="420" w:firstLineChars="0"/>
        <w:jc w:val="center"/>
        <w:rPr>
          <w:rFonts w:eastAsiaTheme="minorEastAsia"/>
          <w:szCs w:val="21"/>
        </w:rPr>
      </w:pPr>
      <w:r>
        <w:rPr>
          <w:rFonts w:hint="eastAsia" w:eastAsiaTheme="minorEastAsia"/>
          <w:szCs w:val="21"/>
        </w:rPr>
        <w:t>表 5-2异常行为定义</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2"/>
        <w:gridCol w:w="1447"/>
        <w:gridCol w:w="3164"/>
      </w:tblGrid>
      <w:tr w14:paraId="416BB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3C49FB92">
            <w:pPr>
              <w:jc w:val="center"/>
              <w:rPr>
                <w:rFonts w:eastAsiaTheme="minorEastAsia"/>
                <w:szCs w:val="21"/>
              </w:rPr>
            </w:pPr>
            <w:r>
              <w:rPr>
                <w:rFonts w:eastAsiaTheme="minorEastAsia"/>
                <w:szCs w:val="21"/>
              </w:rPr>
              <w:t>测试项名称</w:t>
            </w:r>
          </w:p>
        </w:tc>
        <w:tc>
          <w:tcPr>
            <w:tcW w:w="3560" w:type="dxa"/>
            <w:vAlign w:val="center"/>
          </w:tcPr>
          <w:p w14:paraId="36C613A3">
            <w:pPr>
              <w:jc w:val="center"/>
              <w:rPr>
                <w:rFonts w:eastAsiaTheme="minorEastAsia"/>
                <w:szCs w:val="21"/>
              </w:rPr>
            </w:pPr>
            <w:r>
              <w:rPr>
                <w:rFonts w:eastAsiaTheme="minorEastAsia"/>
                <w:szCs w:val="21"/>
              </w:rPr>
              <w:t>异常行为定义</w:t>
            </w:r>
          </w:p>
        </w:tc>
        <w:tc>
          <w:tcPr>
            <w:tcW w:w="2024" w:type="dxa"/>
            <w:vAlign w:val="center"/>
          </w:tcPr>
          <w:p w14:paraId="58900E72">
            <w:pPr>
              <w:rPr>
                <w:rFonts w:eastAsiaTheme="minorEastAsia"/>
                <w:szCs w:val="21"/>
              </w:rPr>
            </w:pPr>
            <w:r>
              <w:rPr>
                <w:rFonts w:eastAsiaTheme="minorEastAsia"/>
                <w:szCs w:val="21"/>
              </w:rPr>
              <w:t>测试项标识</w:t>
            </w:r>
          </w:p>
        </w:tc>
        <w:tc>
          <w:tcPr>
            <w:tcW w:w="4571" w:type="dxa"/>
            <w:vAlign w:val="center"/>
          </w:tcPr>
          <w:p w14:paraId="6CDCB343">
            <w:pPr>
              <w:jc w:val="center"/>
              <w:rPr>
                <w:szCs w:val="21"/>
              </w:rPr>
            </w:pPr>
            <w:r>
              <w:rPr>
                <w:rFonts w:hint="eastAsia"/>
                <w:color w:val="000000"/>
                <w:szCs w:val="24"/>
                <w:lang w:eastAsia="zh"/>
              </w:rPr>
              <w:t>SQAIYS_G05</w:t>
            </w:r>
            <w:r>
              <w:rPr>
                <w:color w:val="000000"/>
                <w:szCs w:val="24"/>
              </w:rPr>
              <w:t>_01-GN-00</w:t>
            </w:r>
            <w:r>
              <w:rPr>
                <w:rFonts w:hint="eastAsia"/>
                <w:color w:val="000000"/>
                <w:szCs w:val="24"/>
              </w:rPr>
              <w:t>1</w:t>
            </w:r>
          </w:p>
        </w:tc>
      </w:tr>
      <w:tr w14:paraId="37191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DDDF41A">
            <w:pPr>
              <w:jc w:val="center"/>
              <w:rPr>
                <w:rFonts w:eastAsiaTheme="minorEastAsia"/>
                <w:szCs w:val="21"/>
              </w:rPr>
            </w:pPr>
            <w:r>
              <w:rPr>
                <w:rFonts w:eastAsiaTheme="minorEastAsia"/>
                <w:szCs w:val="21"/>
              </w:rPr>
              <w:t>追踪关系</w:t>
            </w:r>
          </w:p>
        </w:tc>
        <w:tc>
          <w:tcPr>
            <w:tcW w:w="10155" w:type="dxa"/>
            <w:gridSpan w:val="3"/>
            <w:vAlign w:val="center"/>
          </w:tcPr>
          <w:p w14:paraId="628C9F3A">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w:t>
            </w:r>
            <w:r>
              <w:rPr>
                <w:rFonts w:hint="eastAsia"/>
                <w:szCs w:val="21"/>
              </w:rPr>
              <w:t>留存日志记录</w:t>
            </w:r>
            <w:r>
              <w:rPr>
                <w:rFonts w:hint="eastAsia" w:eastAsiaTheme="minorEastAsia"/>
                <w:sz w:val="24"/>
                <w:szCs w:val="21"/>
              </w:rPr>
              <w:t>异常行为定义</w:t>
            </w:r>
          </w:p>
        </w:tc>
      </w:tr>
      <w:tr w14:paraId="1D110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3C1F17EF">
            <w:pPr>
              <w:jc w:val="center"/>
              <w:rPr>
                <w:rFonts w:eastAsiaTheme="minorEastAsia"/>
                <w:szCs w:val="21"/>
              </w:rPr>
            </w:pPr>
            <w:r>
              <w:rPr>
                <w:rFonts w:eastAsiaTheme="minorEastAsia"/>
                <w:szCs w:val="21"/>
              </w:rPr>
              <w:t>测试项描述</w:t>
            </w:r>
          </w:p>
        </w:tc>
        <w:tc>
          <w:tcPr>
            <w:tcW w:w="10155" w:type="dxa"/>
            <w:gridSpan w:val="3"/>
            <w:vAlign w:val="center"/>
          </w:tcPr>
          <w:p w14:paraId="3FFBFD20">
            <w:pPr>
              <w:widowControl/>
              <w:jc w:val="left"/>
              <w:rPr>
                <w:szCs w:val="21"/>
                <w:lang w:eastAsia="zh"/>
              </w:rPr>
            </w:pPr>
            <w:r>
              <w:rPr>
                <w:rFonts w:hint="eastAsia"/>
                <w:bCs/>
                <w:szCs w:val="21"/>
                <w:lang w:eastAsia="zh"/>
              </w:rPr>
              <w:t>异常操作汇聚系统支持多种异常行为的类型，并且对每种异常行为定义有详细的解释</w:t>
            </w:r>
          </w:p>
        </w:tc>
      </w:tr>
      <w:tr w14:paraId="6030A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57BF79A2">
            <w:pPr>
              <w:jc w:val="center"/>
              <w:rPr>
                <w:rFonts w:eastAsiaTheme="minorEastAsia"/>
                <w:szCs w:val="21"/>
              </w:rPr>
            </w:pPr>
            <w:r>
              <w:rPr>
                <w:rFonts w:eastAsiaTheme="minorEastAsia"/>
                <w:szCs w:val="21"/>
              </w:rPr>
              <w:t>软件设计约束</w:t>
            </w:r>
          </w:p>
        </w:tc>
        <w:tc>
          <w:tcPr>
            <w:tcW w:w="10155" w:type="dxa"/>
            <w:gridSpan w:val="3"/>
            <w:vAlign w:val="center"/>
          </w:tcPr>
          <w:p w14:paraId="3C593E50">
            <w:pPr>
              <w:pStyle w:val="7"/>
              <w:spacing w:line="240" w:lineRule="auto"/>
              <w:ind w:firstLine="0" w:firstLineChars="0"/>
              <w:rPr>
                <w:sz w:val="21"/>
                <w:szCs w:val="21"/>
              </w:rPr>
            </w:pPr>
            <w:r>
              <w:rPr>
                <w:sz w:val="21"/>
                <w:szCs w:val="21"/>
              </w:rPr>
              <w:t>无</w:t>
            </w:r>
          </w:p>
        </w:tc>
      </w:tr>
      <w:tr w14:paraId="093F2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B450D50">
            <w:pPr>
              <w:jc w:val="center"/>
              <w:rPr>
                <w:szCs w:val="21"/>
              </w:rPr>
            </w:pPr>
            <w:r>
              <w:rPr>
                <w:szCs w:val="21"/>
              </w:rPr>
              <w:t>测试方法及充分性要求</w:t>
            </w:r>
          </w:p>
        </w:tc>
        <w:tc>
          <w:tcPr>
            <w:tcW w:w="10155" w:type="dxa"/>
            <w:gridSpan w:val="3"/>
            <w:vAlign w:val="center"/>
          </w:tcPr>
          <w:p w14:paraId="41056346">
            <w:pPr>
              <w:numPr>
                <w:ilvl w:val="255"/>
                <w:numId w:val="0"/>
              </w:numPr>
              <w:rPr>
                <w:szCs w:val="21"/>
              </w:rPr>
            </w:pPr>
            <w:r>
              <w:rPr>
                <w:rFonts w:hint="eastAsia"/>
                <w:szCs w:val="21"/>
              </w:rPr>
              <w:t>打开ui界面，查询异常行为定义模块，界面展示有多种异常行为的类型，并且对每种异常行为定义有详细的解释</w:t>
            </w:r>
          </w:p>
        </w:tc>
      </w:tr>
      <w:tr w14:paraId="0A89B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13787FD2">
            <w:pPr>
              <w:jc w:val="center"/>
              <w:rPr>
                <w:rFonts w:eastAsiaTheme="minorEastAsia"/>
                <w:szCs w:val="21"/>
              </w:rPr>
            </w:pPr>
            <w:r>
              <w:rPr>
                <w:rFonts w:eastAsiaTheme="minorEastAsia"/>
                <w:szCs w:val="21"/>
              </w:rPr>
              <w:t>通过准则</w:t>
            </w:r>
          </w:p>
        </w:tc>
        <w:tc>
          <w:tcPr>
            <w:tcW w:w="10155" w:type="dxa"/>
            <w:gridSpan w:val="3"/>
            <w:vAlign w:val="center"/>
          </w:tcPr>
          <w:p w14:paraId="660F30AA">
            <w:pPr>
              <w:rPr>
                <w:szCs w:val="21"/>
              </w:rPr>
            </w:pPr>
            <w:r>
              <w:rPr>
                <w:rFonts w:hint="eastAsia"/>
                <w:szCs w:val="21"/>
              </w:rPr>
              <w:t>界面展示每种异常行为的详细定义。</w:t>
            </w:r>
          </w:p>
        </w:tc>
      </w:tr>
    </w:tbl>
    <w:p w14:paraId="0ABCD027">
      <w:pPr>
        <w:tabs>
          <w:tab w:val="left" w:pos="420"/>
        </w:tabs>
        <w:adjustRightInd w:val="0"/>
        <w:spacing w:line="360" w:lineRule="auto"/>
        <w:jc w:val="left"/>
        <w:textAlignment w:val="baseline"/>
        <w:outlineLvl w:val="2"/>
        <w:rPr>
          <w:b/>
          <w:bCs/>
          <w:sz w:val="24"/>
          <w:szCs w:val="24"/>
        </w:rPr>
      </w:pPr>
      <w:bookmarkStart w:id="93" w:name="_Toc190202411"/>
      <w:r>
        <w:rPr>
          <w:rFonts w:hint="eastAsia"/>
          <w:b/>
          <w:bCs/>
          <w:sz w:val="24"/>
          <w:szCs w:val="24"/>
        </w:rPr>
        <w:t>5.1.2 采集点动态优化部署</w:t>
      </w:r>
      <w:bookmarkEnd w:id="93"/>
    </w:p>
    <w:p w14:paraId="31EF1027">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采集点动态优化部署测试项定义和充分性要求见表5-3。</w:t>
      </w:r>
    </w:p>
    <w:p w14:paraId="62DEAC2C">
      <w:pPr>
        <w:pStyle w:val="116"/>
        <w:ind w:left="840" w:hanging="420" w:firstLineChars="0"/>
        <w:jc w:val="center"/>
        <w:rPr>
          <w:rFonts w:eastAsiaTheme="minorEastAsia"/>
          <w:szCs w:val="21"/>
        </w:rPr>
      </w:pPr>
      <w:r>
        <w:rPr>
          <w:rFonts w:hint="eastAsia" w:eastAsiaTheme="minorEastAsia"/>
          <w:szCs w:val="21"/>
        </w:rPr>
        <w:t>表 5-3采集点动态优化部署</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2"/>
        <w:gridCol w:w="1447"/>
        <w:gridCol w:w="3164"/>
      </w:tblGrid>
      <w:tr w14:paraId="277AF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77CB1CB1">
            <w:pPr>
              <w:jc w:val="center"/>
              <w:rPr>
                <w:rFonts w:eastAsiaTheme="minorEastAsia"/>
                <w:szCs w:val="21"/>
              </w:rPr>
            </w:pPr>
            <w:r>
              <w:rPr>
                <w:rFonts w:eastAsiaTheme="minorEastAsia"/>
                <w:szCs w:val="21"/>
              </w:rPr>
              <w:t>测试项名称</w:t>
            </w:r>
          </w:p>
        </w:tc>
        <w:tc>
          <w:tcPr>
            <w:tcW w:w="3560" w:type="dxa"/>
            <w:vAlign w:val="center"/>
          </w:tcPr>
          <w:p w14:paraId="01A2231B">
            <w:pPr>
              <w:jc w:val="center"/>
              <w:rPr>
                <w:rFonts w:eastAsiaTheme="minorEastAsia"/>
                <w:szCs w:val="21"/>
              </w:rPr>
            </w:pPr>
            <w:r>
              <w:rPr>
                <w:rFonts w:eastAsiaTheme="minorEastAsia"/>
                <w:szCs w:val="21"/>
              </w:rPr>
              <w:t>采集点动态优化部署</w:t>
            </w:r>
          </w:p>
        </w:tc>
        <w:tc>
          <w:tcPr>
            <w:tcW w:w="2024" w:type="dxa"/>
            <w:vAlign w:val="center"/>
          </w:tcPr>
          <w:p w14:paraId="2226B789">
            <w:pPr>
              <w:rPr>
                <w:rFonts w:eastAsiaTheme="minorEastAsia"/>
                <w:szCs w:val="21"/>
              </w:rPr>
            </w:pPr>
            <w:r>
              <w:rPr>
                <w:rFonts w:eastAsiaTheme="minorEastAsia"/>
                <w:szCs w:val="21"/>
              </w:rPr>
              <w:t>测试项标识</w:t>
            </w:r>
          </w:p>
        </w:tc>
        <w:tc>
          <w:tcPr>
            <w:tcW w:w="4571" w:type="dxa"/>
            <w:vAlign w:val="center"/>
          </w:tcPr>
          <w:p w14:paraId="4D69E60A">
            <w:pPr>
              <w:jc w:val="center"/>
              <w:rPr>
                <w:szCs w:val="21"/>
              </w:rPr>
            </w:pPr>
            <w:r>
              <w:rPr>
                <w:rFonts w:hint="eastAsia"/>
                <w:color w:val="000000"/>
                <w:szCs w:val="24"/>
                <w:lang w:eastAsia="zh"/>
              </w:rPr>
              <w:t>SQAIYS_G05</w:t>
            </w:r>
            <w:r>
              <w:rPr>
                <w:color w:val="000000"/>
                <w:szCs w:val="24"/>
              </w:rPr>
              <w:t>_01-GN-00</w:t>
            </w:r>
            <w:r>
              <w:rPr>
                <w:rFonts w:hint="eastAsia"/>
                <w:color w:val="000000"/>
                <w:szCs w:val="24"/>
              </w:rPr>
              <w:t>2</w:t>
            </w:r>
          </w:p>
        </w:tc>
      </w:tr>
      <w:tr w14:paraId="7C3DE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B60D563">
            <w:pPr>
              <w:jc w:val="center"/>
              <w:rPr>
                <w:rFonts w:eastAsiaTheme="minorEastAsia"/>
                <w:szCs w:val="21"/>
              </w:rPr>
            </w:pPr>
            <w:r>
              <w:rPr>
                <w:rFonts w:eastAsiaTheme="minorEastAsia"/>
                <w:szCs w:val="21"/>
              </w:rPr>
              <w:t>追踪关系</w:t>
            </w:r>
          </w:p>
        </w:tc>
        <w:tc>
          <w:tcPr>
            <w:tcW w:w="10155" w:type="dxa"/>
            <w:gridSpan w:val="3"/>
            <w:vAlign w:val="center"/>
          </w:tcPr>
          <w:p w14:paraId="488D7FB8">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w:t>
            </w:r>
            <w:r>
              <w:rPr>
                <w:rFonts w:hint="eastAsia"/>
                <w:szCs w:val="21"/>
              </w:rPr>
              <w:t>留存</w:t>
            </w:r>
            <w:r>
              <w:rPr>
                <w:rFonts w:eastAsiaTheme="minorEastAsia"/>
                <w:szCs w:val="21"/>
              </w:rPr>
              <w:t>采集点动态优化部署</w:t>
            </w:r>
          </w:p>
        </w:tc>
      </w:tr>
      <w:tr w14:paraId="6663C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3B2499CD">
            <w:pPr>
              <w:jc w:val="center"/>
              <w:rPr>
                <w:rFonts w:eastAsiaTheme="minorEastAsia"/>
                <w:szCs w:val="21"/>
              </w:rPr>
            </w:pPr>
            <w:r>
              <w:rPr>
                <w:rFonts w:eastAsiaTheme="minorEastAsia"/>
                <w:szCs w:val="21"/>
              </w:rPr>
              <w:t>测试项描述</w:t>
            </w:r>
          </w:p>
        </w:tc>
        <w:tc>
          <w:tcPr>
            <w:tcW w:w="10155" w:type="dxa"/>
            <w:gridSpan w:val="3"/>
            <w:vAlign w:val="center"/>
          </w:tcPr>
          <w:p w14:paraId="4F2AA6F8">
            <w:pPr>
              <w:widowControl/>
              <w:jc w:val="left"/>
              <w:rPr>
                <w:szCs w:val="21"/>
                <w:lang w:eastAsia="zh"/>
              </w:rPr>
            </w:pPr>
            <w:r>
              <w:rPr>
                <w:rFonts w:hint="eastAsia" w:eastAsiaTheme="minorEastAsia"/>
                <w:szCs w:val="21"/>
                <w:lang w:eastAsia="zh"/>
              </w:rPr>
              <w:t>采集系统和汇聚系统会根据部署的服务器性能自动分配用于汇聚和采集任务的cpu核心数，更好利用部署机器的cpu性能。</w:t>
            </w:r>
          </w:p>
        </w:tc>
      </w:tr>
      <w:tr w14:paraId="0C012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5A448DB0">
            <w:pPr>
              <w:jc w:val="center"/>
              <w:rPr>
                <w:rFonts w:eastAsiaTheme="minorEastAsia"/>
                <w:szCs w:val="21"/>
              </w:rPr>
            </w:pPr>
            <w:r>
              <w:rPr>
                <w:rFonts w:eastAsiaTheme="minorEastAsia"/>
                <w:szCs w:val="21"/>
              </w:rPr>
              <w:t>软件设计约束</w:t>
            </w:r>
          </w:p>
        </w:tc>
        <w:tc>
          <w:tcPr>
            <w:tcW w:w="10155" w:type="dxa"/>
            <w:gridSpan w:val="3"/>
            <w:vAlign w:val="center"/>
          </w:tcPr>
          <w:p w14:paraId="1D1EF5E1">
            <w:pPr>
              <w:pStyle w:val="7"/>
              <w:spacing w:line="240" w:lineRule="auto"/>
              <w:ind w:firstLine="0" w:firstLineChars="0"/>
              <w:rPr>
                <w:sz w:val="21"/>
                <w:szCs w:val="21"/>
              </w:rPr>
            </w:pPr>
            <w:r>
              <w:rPr>
                <w:sz w:val="21"/>
                <w:szCs w:val="21"/>
              </w:rPr>
              <w:t>无</w:t>
            </w:r>
          </w:p>
        </w:tc>
      </w:tr>
      <w:tr w14:paraId="34919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5CAE8E3E">
            <w:pPr>
              <w:jc w:val="center"/>
              <w:rPr>
                <w:szCs w:val="21"/>
              </w:rPr>
            </w:pPr>
            <w:r>
              <w:rPr>
                <w:szCs w:val="21"/>
              </w:rPr>
              <w:t>测试方法及充分性要求</w:t>
            </w:r>
          </w:p>
        </w:tc>
        <w:tc>
          <w:tcPr>
            <w:tcW w:w="10155" w:type="dxa"/>
            <w:gridSpan w:val="3"/>
            <w:vAlign w:val="center"/>
          </w:tcPr>
          <w:p w14:paraId="3D593D21">
            <w:pPr>
              <w:numPr>
                <w:ilvl w:val="255"/>
                <w:numId w:val="0"/>
              </w:numPr>
              <w:rPr>
                <w:szCs w:val="21"/>
              </w:rPr>
            </w:pPr>
            <w:r>
              <w:rPr>
                <w:rFonts w:hint="eastAsia"/>
                <w:szCs w:val="21"/>
              </w:rPr>
              <w:t>在每个异常产生节点部署异常采集系统，可以根据采集点设备cpu性能，自动配置处理数据的线程数，最大发挥系节点机器性能。</w:t>
            </w:r>
          </w:p>
        </w:tc>
      </w:tr>
      <w:tr w14:paraId="75933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992F7F5">
            <w:pPr>
              <w:jc w:val="center"/>
              <w:rPr>
                <w:rFonts w:eastAsiaTheme="minorEastAsia"/>
                <w:szCs w:val="21"/>
              </w:rPr>
            </w:pPr>
            <w:r>
              <w:rPr>
                <w:rFonts w:eastAsiaTheme="minorEastAsia"/>
                <w:szCs w:val="21"/>
              </w:rPr>
              <w:t>通过准则</w:t>
            </w:r>
          </w:p>
        </w:tc>
        <w:tc>
          <w:tcPr>
            <w:tcW w:w="10155" w:type="dxa"/>
            <w:gridSpan w:val="3"/>
            <w:vAlign w:val="center"/>
          </w:tcPr>
          <w:p w14:paraId="2462D099">
            <w:pPr>
              <w:rPr>
                <w:szCs w:val="21"/>
              </w:rPr>
            </w:pPr>
            <w:r>
              <w:rPr>
                <w:rFonts w:hint="eastAsia"/>
                <w:szCs w:val="21"/>
              </w:rPr>
              <w:t>每个异常采集系统成功配置处理数据线程数量，可以对异常进行采集，加密，传输</w:t>
            </w:r>
          </w:p>
        </w:tc>
      </w:tr>
    </w:tbl>
    <w:p w14:paraId="06902597">
      <w:pPr>
        <w:tabs>
          <w:tab w:val="left" w:pos="420"/>
        </w:tabs>
        <w:adjustRightInd w:val="0"/>
        <w:spacing w:line="360" w:lineRule="auto"/>
        <w:jc w:val="left"/>
        <w:textAlignment w:val="baseline"/>
        <w:outlineLvl w:val="2"/>
        <w:rPr>
          <w:b/>
          <w:bCs/>
          <w:sz w:val="24"/>
          <w:szCs w:val="24"/>
        </w:rPr>
      </w:pPr>
      <w:bookmarkStart w:id="94" w:name="_Toc190202412"/>
      <w:r>
        <w:rPr>
          <w:rFonts w:hint="eastAsia"/>
          <w:b/>
          <w:bCs/>
          <w:sz w:val="24"/>
          <w:szCs w:val="24"/>
        </w:rPr>
        <w:t xml:space="preserve">5.1.3 </w:t>
      </w:r>
      <w:ins w:id="53" w:author="月诉长安" w:date="2025-03-04T14:09:56Z">
        <w:r>
          <w:rPr>
            <w:rFonts w:hint="eastAsia"/>
            <w:b/>
            <w:bCs/>
            <w:sz w:val="24"/>
            <w:szCs w:val="24"/>
            <w:lang w:val="en-US" w:eastAsia="zh-CN"/>
          </w:rPr>
          <w:t>多种</w:t>
        </w:r>
      </w:ins>
      <w:ins w:id="54" w:author="月诉长安" w:date="2025-03-04T14:10:09Z">
        <w:r>
          <w:rPr>
            <w:rFonts w:hint="eastAsia"/>
            <w:b/>
            <w:bCs/>
            <w:sz w:val="24"/>
            <w:szCs w:val="24"/>
          </w:rPr>
          <w:t>异常</w:t>
        </w:r>
      </w:ins>
      <w:del w:id="55" w:author="月诉长安" w:date="2025-03-04T14:09:55Z">
        <w:r>
          <w:rPr>
            <w:rFonts w:hint="eastAsia"/>
            <w:b/>
            <w:bCs/>
            <w:sz w:val="24"/>
            <w:szCs w:val="24"/>
          </w:rPr>
          <w:delText>各种</w:delText>
        </w:r>
      </w:del>
      <w:r>
        <w:rPr>
          <w:rFonts w:hint="eastAsia"/>
          <w:b/>
          <w:bCs/>
          <w:sz w:val="24"/>
          <w:szCs w:val="24"/>
        </w:rPr>
        <w:t>类型的</w:t>
      </w:r>
      <w:del w:id="56" w:author="月诉长安" w:date="2025-03-04T14:10:08Z">
        <w:r>
          <w:rPr>
            <w:rFonts w:hint="eastAsia"/>
            <w:b/>
            <w:bCs/>
            <w:sz w:val="24"/>
            <w:szCs w:val="24"/>
          </w:rPr>
          <w:delText>异常</w:delText>
        </w:r>
      </w:del>
      <w:r>
        <w:rPr>
          <w:rFonts w:hint="eastAsia"/>
          <w:b/>
          <w:bCs/>
          <w:sz w:val="24"/>
          <w:szCs w:val="24"/>
        </w:rPr>
        <w:t>采集</w:t>
      </w:r>
      <w:bookmarkEnd w:id="94"/>
    </w:p>
    <w:p w14:paraId="282BAF8D">
      <w:pPr>
        <w:pStyle w:val="20"/>
        <w:spacing w:line="360" w:lineRule="auto"/>
        <w:ind w:firstLine="480" w:firstLineChars="200"/>
        <w:rPr>
          <w:rFonts w:hint="default" w:ascii="Times New Roman" w:hAnsi="Times New Roman" w:eastAsiaTheme="minorEastAsia"/>
          <w:sz w:val="24"/>
        </w:rPr>
      </w:pPr>
      <w:r>
        <w:rPr>
          <w:rFonts w:cs="宋体"/>
          <w:sz w:val="24"/>
          <w:lang w:bidi="ar"/>
        </w:rPr>
        <w:t>多种异常类型采集</w:t>
      </w:r>
      <w:r>
        <w:rPr>
          <w:rFonts w:ascii="Times New Roman" w:hAnsi="Times New Roman" w:eastAsiaTheme="minorEastAsia"/>
          <w:sz w:val="24"/>
        </w:rPr>
        <w:t>测试项定义和充分性要求见表5-4。</w:t>
      </w:r>
    </w:p>
    <w:p w14:paraId="1F5D4AD8">
      <w:pPr>
        <w:pStyle w:val="116"/>
        <w:ind w:left="840" w:hanging="420" w:firstLineChars="0"/>
        <w:jc w:val="center"/>
        <w:rPr>
          <w:rFonts w:eastAsiaTheme="minorEastAsia"/>
          <w:szCs w:val="21"/>
        </w:rPr>
      </w:pPr>
      <w:r>
        <w:rPr>
          <w:rFonts w:hint="eastAsia" w:eastAsiaTheme="minorEastAsia"/>
          <w:szCs w:val="21"/>
        </w:rPr>
        <w:t>表 5-4</w:t>
      </w:r>
      <w:r>
        <w:rPr>
          <w:rFonts w:hint="eastAsia"/>
          <w:szCs w:val="21"/>
        </w:rPr>
        <w:t>多种异常类型的采集</w:t>
      </w:r>
      <w:r>
        <w:rPr>
          <w:szCs w:val="21"/>
        </w:rPr>
        <w:t>测试</w:t>
      </w:r>
      <w:r>
        <w:rPr>
          <w:rFonts w:hint="eastAsia"/>
          <w:szCs w:val="21"/>
        </w:rPr>
        <w:t>项</w:t>
      </w:r>
    </w:p>
    <w:tbl>
      <w:tblPr>
        <w:tblStyle w:val="39"/>
        <w:tblW w:w="491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2443"/>
        <w:gridCol w:w="1560"/>
        <w:gridCol w:w="2973"/>
      </w:tblGrid>
      <w:tr w14:paraId="39849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4F6D3EE0">
            <w:pPr>
              <w:jc w:val="center"/>
              <w:rPr>
                <w:rFonts w:eastAsiaTheme="minorEastAsia"/>
                <w:szCs w:val="21"/>
              </w:rPr>
            </w:pPr>
            <w:r>
              <w:rPr>
                <w:rFonts w:eastAsiaTheme="minorEastAsia"/>
                <w:szCs w:val="21"/>
              </w:rPr>
              <w:t>测试项名称</w:t>
            </w:r>
          </w:p>
        </w:tc>
        <w:tc>
          <w:tcPr>
            <w:tcW w:w="3503" w:type="dxa"/>
            <w:vAlign w:val="center"/>
          </w:tcPr>
          <w:p w14:paraId="3EF0B117">
            <w:pPr>
              <w:rPr>
                <w:szCs w:val="21"/>
              </w:rPr>
            </w:pPr>
            <w:r>
              <w:rPr>
                <w:rFonts w:hint="eastAsia"/>
              </w:rPr>
              <w:t>多种异常类型的采集</w:t>
            </w:r>
          </w:p>
        </w:tc>
        <w:tc>
          <w:tcPr>
            <w:tcW w:w="2193" w:type="dxa"/>
            <w:vAlign w:val="center"/>
          </w:tcPr>
          <w:p w14:paraId="214263D6">
            <w:pPr>
              <w:rPr>
                <w:rFonts w:eastAsiaTheme="minorEastAsia"/>
                <w:szCs w:val="21"/>
              </w:rPr>
            </w:pPr>
            <w:r>
              <w:rPr>
                <w:rFonts w:eastAsiaTheme="minorEastAsia"/>
                <w:szCs w:val="21"/>
              </w:rPr>
              <w:t>测试项标识</w:t>
            </w:r>
          </w:p>
        </w:tc>
        <w:tc>
          <w:tcPr>
            <w:tcW w:w="4292" w:type="dxa"/>
            <w:vAlign w:val="center"/>
          </w:tcPr>
          <w:p w14:paraId="2D50BCA8">
            <w:pPr>
              <w:jc w:val="center"/>
              <w:rPr>
                <w:szCs w:val="21"/>
              </w:rPr>
            </w:pPr>
            <w:r>
              <w:rPr>
                <w:rFonts w:hint="eastAsia"/>
                <w:color w:val="000000"/>
                <w:szCs w:val="24"/>
                <w:lang w:eastAsia="zh"/>
              </w:rPr>
              <w:t>SQAIYS_G05</w:t>
            </w:r>
            <w:r>
              <w:rPr>
                <w:color w:val="000000"/>
                <w:szCs w:val="24"/>
              </w:rPr>
              <w:t>_01-GN-00</w:t>
            </w:r>
            <w:r>
              <w:rPr>
                <w:rFonts w:hint="eastAsia"/>
                <w:color w:val="000000"/>
                <w:szCs w:val="24"/>
              </w:rPr>
              <w:t>3</w:t>
            </w:r>
          </w:p>
        </w:tc>
      </w:tr>
      <w:tr w14:paraId="151DC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7851DBB8">
            <w:pPr>
              <w:jc w:val="center"/>
              <w:rPr>
                <w:rFonts w:eastAsiaTheme="minorEastAsia"/>
                <w:szCs w:val="21"/>
              </w:rPr>
            </w:pPr>
            <w:r>
              <w:rPr>
                <w:rFonts w:eastAsiaTheme="minorEastAsia"/>
                <w:szCs w:val="21"/>
              </w:rPr>
              <w:t>追踪关系</w:t>
            </w:r>
          </w:p>
        </w:tc>
        <w:tc>
          <w:tcPr>
            <w:tcW w:w="9988" w:type="dxa"/>
            <w:gridSpan w:val="3"/>
            <w:shd w:val="clear" w:color="auto" w:fill="auto"/>
            <w:vAlign w:val="center"/>
          </w:tcPr>
          <w:p w14:paraId="401FF866">
            <w:pPr>
              <w:rPr>
                <w:bCs/>
                <w:szCs w:val="21"/>
              </w:rPr>
            </w:pPr>
            <w:r>
              <w:rPr>
                <w:rFonts w:hint="eastAsia"/>
                <w:bCs/>
                <w:szCs w:val="21"/>
              </w:rPr>
              <w:t>《国家重点研发计划课题任务书 个人权益保障监管关键技术研究》指标1.2</w:t>
            </w:r>
            <w:r>
              <w:rPr>
                <w:rFonts w:hint="eastAsia"/>
                <w:szCs w:val="21"/>
              </w:rPr>
              <w:t>分类/分级/脱敏/删除的操作异常采集、配置异常采集、受攻击异常采集、脱敏控制异常采集、脱敏传递异常采集</w:t>
            </w:r>
          </w:p>
        </w:tc>
      </w:tr>
      <w:tr w14:paraId="2E6F3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3493" w:type="dxa"/>
            <w:vAlign w:val="center"/>
          </w:tcPr>
          <w:p w14:paraId="19911D2C">
            <w:pPr>
              <w:jc w:val="center"/>
              <w:rPr>
                <w:rFonts w:eastAsiaTheme="minorEastAsia"/>
                <w:szCs w:val="21"/>
              </w:rPr>
            </w:pPr>
            <w:r>
              <w:rPr>
                <w:rFonts w:eastAsiaTheme="minorEastAsia"/>
                <w:szCs w:val="21"/>
              </w:rPr>
              <w:t>测试项描述</w:t>
            </w:r>
          </w:p>
        </w:tc>
        <w:tc>
          <w:tcPr>
            <w:tcW w:w="9988" w:type="dxa"/>
            <w:gridSpan w:val="3"/>
            <w:vAlign w:val="center"/>
          </w:tcPr>
          <w:p w14:paraId="70D4A1EA">
            <w:pPr>
              <w:rPr>
                <w:rFonts w:eastAsiaTheme="minorEastAsia"/>
                <w:szCs w:val="21"/>
                <w:lang w:eastAsia="zh"/>
              </w:rPr>
            </w:pPr>
            <w:r>
              <w:rPr>
                <w:rFonts w:hint="eastAsia" w:eastAsiaTheme="minorEastAsia"/>
                <w:szCs w:val="21"/>
                <w:lang w:eastAsia="zh"/>
              </w:rPr>
              <w:t>采集节点提供一个统一的端口，接收其他系统产生的各类异常。在收到上述异常类型后对异常类型进行分类，将不同的异常类型按照不同的标签发送给异常操作汇聚存储系统，异常操作汇聚存储系统在接收到异常数据后进行存储。</w:t>
            </w:r>
          </w:p>
        </w:tc>
      </w:tr>
      <w:tr w14:paraId="58CB4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327D0F42">
            <w:pPr>
              <w:jc w:val="center"/>
              <w:rPr>
                <w:rFonts w:eastAsiaTheme="minorEastAsia"/>
                <w:szCs w:val="21"/>
              </w:rPr>
            </w:pPr>
            <w:r>
              <w:rPr>
                <w:rFonts w:eastAsiaTheme="minorEastAsia"/>
                <w:szCs w:val="21"/>
              </w:rPr>
              <w:t>软件设计约束</w:t>
            </w:r>
          </w:p>
        </w:tc>
        <w:tc>
          <w:tcPr>
            <w:tcW w:w="9988" w:type="dxa"/>
            <w:gridSpan w:val="3"/>
            <w:vAlign w:val="center"/>
          </w:tcPr>
          <w:p w14:paraId="7F8636C8">
            <w:pPr>
              <w:pStyle w:val="7"/>
              <w:spacing w:line="240" w:lineRule="auto"/>
              <w:ind w:firstLine="0" w:firstLineChars="0"/>
              <w:rPr>
                <w:sz w:val="21"/>
                <w:szCs w:val="21"/>
              </w:rPr>
            </w:pPr>
            <w:r>
              <w:rPr>
                <w:sz w:val="21"/>
                <w:szCs w:val="21"/>
              </w:rPr>
              <w:t>无</w:t>
            </w:r>
          </w:p>
        </w:tc>
      </w:tr>
      <w:tr w14:paraId="4BC77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51E682FC">
            <w:pPr>
              <w:jc w:val="center"/>
              <w:rPr>
                <w:szCs w:val="21"/>
              </w:rPr>
            </w:pPr>
            <w:r>
              <w:rPr>
                <w:szCs w:val="21"/>
              </w:rPr>
              <w:t>测试方法及充分性要求</w:t>
            </w:r>
          </w:p>
        </w:tc>
        <w:tc>
          <w:tcPr>
            <w:tcW w:w="9988" w:type="dxa"/>
            <w:gridSpan w:val="3"/>
            <w:shd w:val="clear" w:color="auto" w:fill="auto"/>
            <w:vAlign w:val="center"/>
          </w:tcPr>
          <w:p w14:paraId="6F59BA0D">
            <w:pPr>
              <w:pStyle w:val="20"/>
              <w:numPr>
                <w:ilvl w:val="0"/>
                <w:numId w:val="29"/>
              </w:numPr>
              <w:rPr>
                <w:rFonts w:hint="default" w:ascii="Times New Roman" w:hAnsi="Times New Roman"/>
              </w:rPr>
            </w:pPr>
            <w:r>
              <w:rPr>
                <w:rFonts w:ascii="Times New Roman" w:hAnsi="Times New Roman"/>
              </w:rPr>
              <w:t>通过脚本程序向异常操作采集系统发送：分类/分级/脱敏/删除异常、配置异常、受攻击异常、脱敏控制异常、脱敏传递异常信息</w:t>
            </w:r>
          </w:p>
          <w:p w14:paraId="3FFF84E2">
            <w:pPr>
              <w:pStyle w:val="20"/>
              <w:numPr>
                <w:ilvl w:val="0"/>
                <w:numId w:val="29"/>
              </w:numPr>
              <w:rPr>
                <w:rFonts w:hint="default" w:ascii="Times New Roman" w:hAnsi="Times New Roman"/>
              </w:rPr>
            </w:pPr>
            <w:r>
              <w:rPr>
                <w:rFonts w:ascii="Times New Roman" w:hAnsi="Times New Roman"/>
              </w:rPr>
              <w:t>通过界面查看发送的异常信息有没有被成功存储</w:t>
            </w:r>
          </w:p>
        </w:tc>
      </w:tr>
      <w:tr w14:paraId="174D9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493" w:type="dxa"/>
            <w:vAlign w:val="center"/>
          </w:tcPr>
          <w:p w14:paraId="163345A7">
            <w:pPr>
              <w:jc w:val="center"/>
              <w:rPr>
                <w:rFonts w:eastAsiaTheme="minorEastAsia"/>
                <w:szCs w:val="21"/>
              </w:rPr>
            </w:pPr>
            <w:r>
              <w:rPr>
                <w:rFonts w:eastAsiaTheme="minorEastAsia"/>
                <w:szCs w:val="21"/>
              </w:rPr>
              <w:t>通过准则</w:t>
            </w:r>
          </w:p>
        </w:tc>
        <w:tc>
          <w:tcPr>
            <w:tcW w:w="9988" w:type="dxa"/>
            <w:gridSpan w:val="3"/>
            <w:vAlign w:val="center"/>
          </w:tcPr>
          <w:p w14:paraId="36BE1E88">
            <w:pPr>
              <w:rPr>
                <w:szCs w:val="21"/>
              </w:rPr>
            </w:pPr>
            <w:r>
              <w:rPr>
                <w:rFonts w:hint="eastAsia"/>
                <w:szCs w:val="21"/>
              </w:rPr>
              <w:t>通过脚本发送的异常信息被成功的存储到数据库中</w:t>
            </w:r>
          </w:p>
        </w:tc>
      </w:tr>
    </w:tbl>
    <w:p w14:paraId="5E501895">
      <w:pPr>
        <w:tabs>
          <w:tab w:val="left" w:pos="420"/>
        </w:tabs>
        <w:adjustRightInd w:val="0"/>
        <w:spacing w:line="360" w:lineRule="auto"/>
        <w:jc w:val="left"/>
        <w:textAlignment w:val="baseline"/>
        <w:outlineLvl w:val="2"/>
        <w:rPr>
          <w:b/>
          <w:bCs/>
          <w:sz w:val="24"/>
          <w:szCs w:val="24"/>
        </w:rPr>
      </w:pPr>
      <w:bookmarkStart w:id="95" w:name="_Toc190202413"/>
      <w:r>
        <w:rPr>
          <w:rFonts w:hint="eastAsia"/>
          <w:b/>
          <w:bCs/>
          <w:sz w:val="24"/>
          <w:szCs w:val="24"/>
        </w:rPr>
        <w:t>5.1.4 跨域可控安全传输</w:t>
      </w:r>
      <w:bookmarkEnd w:id="95"/>
    </w:p>
    <w:p w14:paraId="66024C2E">
      <w:pPr>
        <w:pStyle w:val="20"/>
        <w:spacing w:line="360" w:lineRule="auto"/>
        <w:ind w:firstLine="480" w:firstLineChars="200"/>
        <w:rPr>
          <w:rFonts w:hint="default" w:ascii="Times New Roman" w:hAnsi="Times New Roman" w:eastAsiaTheme="minorEastAsia"/>
          <w:sz w:val="24"/>
        </w:rPr>
      </w:pPr>
      <w:r>
        <w:rPr>
          <w:rFonts w:cs="宋体"/>
          <w:sz w:val="24"/>
          <w:lang w:bidi="ar"/>
        </w:rPr>
        <w:t>跨域可控安全传输</w:t>
      </w:r>
      <w:r>
        <w:rPr>
          <w:rFonts w:ascii="Times New Roman" w:hAnsi="Times New Roman" w:eastAsiaTheme="minorEastAsia"/>
          <w:sz w:val="24"/>
        </w:rPr>
        <w:t>测试项定义和充分性要求见表5-5。</w:t>
      </w:r>
    </w:p>
    <w:p w14:paraId="5180DE12">
      <w:pPr>
        <w:pStyle w:val="116"/>
        <w:ind w:left="840" w:hanging="420" w:firstLineChars="0"/>
        <w:jc w:val="center"/>
        <w:rPr>
          <w:rFonts w:eastAsiaTheme="minorEastAsia"/>
          <w:szCs w:val="21"/>
        </w:rPr>
      </w:pPr>
      <w:r>
        <w:rPr>
          <w:rFonts w:hint="eastAsia" w:eastAsiaTheme="minorEastAsia"/>
          <w:szCs w:val="21"/>
        </w:rPr>
        <w:t>表 5-5</w:t>
      </w:r>
      <w:r>
        <w:rPr>
          <w:rFonts w:hint="eastAsia"/>
          <w:szCs w:val="21"/>
        </w:rPr>
        <w:t>跨域可控安全传输</w:t>
      </w:r>
      <w:r>
        <w:rPr>
          <w:szCs w:val="21"/>
        </w:rPr>
        <w:t>测试</w:t>
      </w:r>
      <w:r>
        <w:rPr>
          <w:rFonts w:hint="eastAsia"/>
          <w:szCs w:val="21"/>
        </w:rPr>
        <w:t>项</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7"/>
        <w:gridCol w:w="2483"/>
        <w:gridCol w:w="1445"/>
        <w:gridCol w:w="3162"/>
      </w:tblGrid>
      <w:tr w14:paraId="231C5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12EB339B">
            <w:pPr>
              <w:jc w:val="center"/>
              <w:rPr>
                <w:rFonts w:eastAsiaTheme="minorEastAsia"/>
                <w:szCs w:val="21"/>
              </w:rPr>
            </w:pPr>
            <w:r>
              <w:rPr>
                <w:rFonts w:hint="eastAsia" w:eastAsiaTheme="minorEastAsia"/>
                <w:szCs w:val="21"/>
              </w:rPr>
              <w:t>测试项名称</w:t>
            </w:r>
          </w:p>
        </w:tc>
        <w:tc>
          <w:tcPr>
            <w:tcW w:w="3561" w:type="dxa"/>
            <w:vAlign w:val="center"/>
          </w:tcPr>
          <w:p w14:paraId="2E6B5972">
            <w:pPr>
              <w:jc w:val="center"/>
              <w:rPr>
                <w:szCs w:val="21"/>
              </w:rPr>
            </w:pPr>
            <w:r>
              <w:rPr>
                <w:rFonts w:hint="eastAsia"/>
                <w:szCs w:val="21"/>
              </w:rPr>
              <w:t>跨域可控安全传输</w:t>
            </w:r>
          </w:p>
        </w:tc>
        <w:tc>
          <w:tcPr>
            <w:tcW w:w="2021" w:type="dxa"/>
            <w:vAlign w:val="center"/>
          </w:tcPr>
          <w:p w14:paraId="2AE79D9E">
            <w:pPr>
              <w:rPr>
                <w:rFonts w:eastAsiaTheme="minorEastAsia"/>
                <w:szCs w:val="21"/>
              </w:rPr>
            </w:pPr>
            <w:r>
              <w:rPr>
                <w:rFonts w:hint="eastAsia" w:eastAsiaTheme="minorEastAsia"/>
                <w:szCs w:val="21"/>
              </w:rPr>
              <w:t>测试项标识</w:t>
            </w:r>
          </w:p>
        </w:tc>
        <w:tc>
          <w:tcPr>
            <w:tcW w:w="4569" w:type="dxa"/>
            <w:vAlign w:val="center"/>
          </w:tcPr>
          <w:p w14:paraId="0C6FA760">
            <w:pPr>
              <w:jc w:val="center"/>
              <w:rPr>
                <w:szCs w:val="21"/>
                <w:highlight w:val="yellow"/>
              </w:rPr>
            </w:pPr>
            <w:r>
              <w:rPr>
                <w:rFonts w:hint="eastAsia"/>
                <w:color w:val="000000"/>
                <w:szCs w:val="24"/>
                <w:lang w:eastAsia="zh"/>
              </w:rPr>
              <w:t>SQAIYS_G05</w:t>
            </w:r>
            <w:r>
              <w:rPr>
                <w:color w:val="000000"/>
                <w:szCs w:val="24"/>
              </w:rPr>
              <w:t>_01-GN-00</w:t>
            </w:r>
            <w:r>
              <w:rPr>
                <w:rFonts w:hint="eastAsia"/>
                <w:color w:val="000000"/>
                <w:szCs w:val="24"/>
              </w:rPr>
              <w:t>4</w:t>
            </w:r>
          </w:p>
        </w:tc>
      </w:tr>
      <w:tr w14:paraId="45BD9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3198E5F0">
            <w:pPr>
              <w:jc w:val="center"/>
              <w:rPr>
                <w:rFonts w:eastAsiaTheme="minorEastAsia"/>
                <w:szCs w:val="21"/>
              </w:rPr>
            </w:pPr>
            <w:r>
              <w:rPr>
                <w:rFonts w:hint="eastAsia" w:eastAsiaTheme="minorEastAsia"/>
                <w:szCs w:val="21"/>
              </w:rPr>
              <w:t>追踪关系</w:t>
            </w:r>
          </w:p>
        </w:tc>
        <w:tc>
          <w:tcPr>
            <w:tcW w:w="10151" w:type="dxa"/>
            <w:gridSpan w:val="3"/>
            <w:vAlign w:val="center"/>
          </w:tcPr>
          <w:p w14:paraId="4AAB4D48">
            <w:pPr>
              <w:rPr>
                <w:szCs w:val="21"/>
              </w:rPr>
            </w:pPr>
            <w:r>
              <w:rPr>
                <w:rFonts w:hint="eastAsia"/>
                <w:bCs/>
                <w:szCs w:val="21"/>
              </w:rPr>
              <w:t>《国家重点研发计划课题任务书 个人权益保障监管关键技术研究》指标1.2具备跨域可控安全传输</w:t>
            </w:r>
          </w:p>
        </w:tc>
      </w:tr>
      <w:tr w14:paraId="37953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47F2D6DD">
            <w:pPr>
              <w:jc w:val="center"/>
              <w:rPr>
                <w:rFonts w:eastAsiaTheme="minorEastAsia"/>
                <w:szCs w:val="21"/>
              </w:rPr>
            </w:pPr>
            <w:r>
              <w:rPr>
                <w:rFonts w:hint="eastAsia" w:eastAsiaTheme="minorEastAsia"/>
                <w:szCs w:val="21"/>
              </w:rPr>
              <w:t>测试项描述</w:t>
            </w:r>
          </w:p>
        </w:tc>
        <w:tc>
          <w:tcPr>
            <w:tcW w:w="10151" w:type="dxa"/>
            <w:gridSpan w:val="3"/>
            <w:vAlign w:val="center"/>
          </w:tcPr>
          <w:p w14:paraId="1E78074D">
            <w:pPr>
              <w:rPr>
                <w:szCs w:val="21"/>
              </w:rPr>
            </w:pPr>
            <w:r>
              <w:rPr>
                <w:rFonts w:hint="eastAsia"/>
                <w:bCs/>
                <w:szCs w:val="21"/>
              </w:rPr>
              <w:t>异常数据采集点将采集的异常操作数据进行加密传输，数据到达异常数据汇聚存储系统进行解密存储。</w:t>
            </w:r>
          </w:p>
        </w:tc>
      </w:tr>
      <w:tr w14:paraId="2E717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596734ED">
            <w:pPr>
              <w:jc w:val="center"/>
              <w:rPr>
                <w:rFonts w:eastAsiaTheme="minorEastAsia"/>
                <w:szCs w:val="21"/>
              </w:rPr>
            </w:pPr>
            <w:r>
              <w:rPr>
                <w:rFonts w:hint="eastAsia" w:eastAsiaTheme="minorEastAsia"/>
                <w:szCs w:val="21"/>
              </w:rPr>
              <w:t>软件设计约束</w:t>
            </w:r>
          </w:p>
        </w:tc>
        <w:tc>
          <w:tcPr>
            <w:tcW w:w="10151" w:type="dxa"/>
            <w:gridSpan w:val="3"/>
            <w:vAlign w:val="center"/>
          </w:tcPr>
          <w:p w14:paraId="4AC6FABE">
            <w:pPr>
              <w:pStyle w:val="7"/>
              <w:spacing w:line="240" w:lineRule="auto"/>
              <w:ind w:firstLine="0" w:firstLineChars="0"/>
              <w:rPr>
                <w:sz w:val="21"/>
                <w:szCs w:val="21"/>
              </w:rPr>
            </w:pPr>
            <w:r>
              <w:rPr>
                <w:rFonts w:hint="eastAsia"/>
                <w:sz w:val="21"/>
                <w:szCs w:val="21"/>
              </w:rPr>
              <w:t>无。</w:t>
            </w:r>
          </w:p>
        </w:tc>
      </w:tr>
      <w:tr w14:paraId="7F776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577C5858">
            <w:pPr>
              <w:jc w:val="center"/>
              <w:rPr>
                <w:szCs w:val="21"/>
              </w:rPr>
            </w:pPr>
            <w:r>
              <w:rPr>
                <w:rFonts w:hint="eastAsia"/>
                <w:szCs w:val="21"/>
              </w:rPr>
              <w:t>测试方法及充分性要求</w:t>
            </w:r>
          </w:p>
        </w:tc>
        <w:tc>
          <w:tcPr>
            <w:tcW w:w="10151" w:type="dxa"/>
            <w:gridSpan w:val="3"/>
            <w:vAlign w:val="center"/>
          </w:tcPr>
          <w:p w14:paraId="213E2D52">
            <w:pPr>
              <w:numPr>
                <w:ilvl w:val="0"/>
                <w:numId w:val="30"/>
              </w:numPr>
              <w:jc w:val="left"/>
              <w:rPr>
                <w:szCs w:val="21"/>
              </w:rPr>
            </w:pPr>
            <w:r>
              <w:rPr>
                <w:rFonts w:hint="eastAsia"/>
                <w:szCs w:val="21"/>
              </w:rPr>
              <w:t>异常操作发送的采集节点和汇聚节点处在不同的服务器上</w:t>
            </w:r>
          </w:p>
          <w:p w14:paraId="7396D81D">
            <w:pPr>
              <w:numPr>
                <w:ilvl w:val="0"/>
                <w:numId w:val="30"/>
              </w:numPr>
              <w:jc w:val="left"/>
              <w:rPr>
                <w:szCs w:val="21"/>
              </w:rPr>
            </w:pPr>
            <w:r>
              <w:rPr>
                <w:rFonts w:hint="eastAsia"/>
                <w:szCs w:val="21"/>
              </w:rPr>
              <w:t>异常操作采集节点把异常信息加密发送</w:t>
            </w:r>
          </w:p>
          <w:p w14:paraId="5487C0B4">
            <w:pPr>
              <w:numPr>
                <w:ilvl w:val="0"/>
                <w:numId w:val="30"/>
              </w:numPr>
              <w:jc w:val="left"/>
              <w:rPr>
                <w:szCs w:val="21"/>
              </w:rPr>
            </w:pPr>
            <w:r>
              <w:rPr>
                <w:rFonts w:hint="eastAsia"/>
                <w:szCs w:val="21"/>
              </w:rPr>
              <w:t>异常操作汇聚系统将加密的异常信息解密并保存</w:t>
            </w:r>
          </w:p>
        </w:tc>
      </w:tr>
      <w:tr w14:paraId="3F951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044FCABC">
            <w:pPr>
              <w:jc w:val="center"/>
              <w:rPr>
                <w:rFonts w:eastAsiaTheme="minorEastAsia"/>
                <w:szCs w:val="21"/>
              </w:rPr>
            </w:pPr>
            <w:r>
              <w:rPr>
                <w:rFonts w:hint="eastAsia" w:eastAsiaTheme="minorEastAsia"/>
                <w:szCs w:val="21"/>
              </w:rPr>
              <w:t>通过准则</w:t>
            </w:r>
          </w:p>
        </w:tc>
        <w:tc>
          <w:tcPr>
            <w:tcW w:w="10151" w:type="dxa"/>
            <w:gridSpan w:val="3"/>
            <w:vAlign w:val="center"/>
          </w:tcPr>
          <w:p w14:paraId="59B5D47C">
            <w:pPr>
              <w:rPr>
                <w:szCs w:val="21"/>
              </w:rPr>
            </w:pPr>
            <w:r>
              <w:rPr>
                <w:rFonts w:hint="eastAsia"/>
                <w:szCs w:val="21"/>
              </w:rPr>
              <w:t>异常操作采集系统成功加密信息，异常操作汇聚系统成功解密信息</w:t>
            </w:r>
          </w:p>
        </w:tc>
      </w:tr>
    </w:tbl>
    <w:p w14:paraId="06AA30A9">
      <w:pPr>
        <w:tabs>
          <w:tab w:val="left" w:pos="420"/>
        </w:tabs>
        <w:adjustRightInd w:val="0"/>
        <w:spacing w:line="360" w:lineRule="auto"/>
        <w:jc w:val="left"/>
        <w:textAlignment w:val="baseline"/>
        <w:outlineLvl w:val="2"/>
        <w:rPr>
          <w:b/>
          <w:bCs/>
          <w:sz w:val="24"/>
          <w:szCs w:val="24"/>
        </w:rPr>
      </w:pPr>
      <w:bookmarkStart w:id="96" w:name="_Toc190202414"/>
      <w:r>
        <w:rPr>
          <w:rFonts w:hint="eastAsia"/>
          <w:b/>
          <w:bCs/>
          <w:sz w:val="24"/>
          <w:szCs w:val="24"/>
        </w:rPr>
        <w:t>5.1.5 增量差分传输</w:t>
      </w:r>
      <w:bookmarkEnd w:id="96"/>
    </w:p>
    <w:p w14:paraId="32896EB7">
      <w:pPr>
        <w:pStyle w:val="20"/>
        <w:spacing w:line="360" w:lineRule="auto"/>
        <w:ind w:firstLine="480" w:firstLineChars="200"/>
        <w:rPr>
          <w:rFonts w:hint="default" w:ascii="Times New Roman" w:hAnsi="Times New Roman" w:eastAsiaTheme="minorEastAsia"/>
          <w:sz w:val="24"/>
        </w:rPr>
      </w:pPr>
      <w:r>
        <w:rPr>
          <w:rFonts w:cs="宋体"/>
          <w:sz w:val="24"/>
          <w:lang w:bidi="ar"/>
        </w:rPr>
        <w:t>增量差分传输</w:t>
      </w:r>
      <w:r>
        <w:rPr>
          <w:rFonts w:ascii="Times New Roman" w:hAnsi="Times New Roman" w:eastAsiaTheme="minorEastAsia"/>
          <w:sz w:val="24"/>
        </w:rPr>
        <w:t>测试项定义和充分性要求见表5-6。</w:t>
      </w:r>
    </w:p>
    <w:p w14:paraId="5D81658D">
      <w:pPr>
        <w:pStyle w:val="116"/>
        <w:ind w:left="840" w:hanging="420" w:firstLineChars="0"/>
        <w:jc w:val="center"/>
        <w:rPr>
          <w:rFonts w:eastAsiaTheme="minorEastAsia"/>
          <w:szCs w:val="21"/>
        </w:rPr>
      </w:pPr>
      <w:r>
        <w:rPr>
          <w:rFonts w:hint="eastAsia" w:eastAsiaTheme="minorEastAsia"/>
          <w:szCs w:val="21"/>
        </w:rPr>
        <w:t>表 5-6增量差分传输</w:t>
      </w:r>
      <w:r>
        <w:rPr>
          <w:szCs w:val="21"/>
        </w:rPr>
        <w:t>测试</w:t>
      </w:r>
      <w:r>
        <w:rPr>
          <w:rFonts w:hint="eastAsia"/>
          <w:szCs w:val="21"/>
        </w:rPr>
        <w:t>项</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7"/>
        <w:gridCol w:w="2483"/>
        <w:gridCol w:w="1445"/>
        <w:gridCol w:w="3162"/>
      </w:tblGrid>
      <w:tr w14:paraId="6531B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4DB9DE60">
            <w:pPr>
              <w:jc w:val="center"/>
              <w:rPr>
                <w:rFonts w:eastAsiaTheme="minorEastAsia"/>
                <w:szCs w:val="21"/>
              </w:rPr>
            </w:pPr>
            <w:r>
              <w:rPr>
                <w:rFonts w:eastAsiaTheme="minorEastAsia"/>
                <w:szCs w:val="21"/>
              </w:rPr>
              <w:t>测试项名称</w:t>
            </w:r>
          </w:p>
        </w:tc>
        <w:tc>
          <w:tcPr>
            <w:tcW w:w="3561" w:type="dxa"/>
            <w:vAlign w:val="center"/>
          </w:tcPr>
          <w:p w14:paraId="5802917F">
            <w:pPr>
              <w:jc w:val="center"/>
              <w:rPr>
                <w:szCs w:val="21"/>
              </w:rPr>
            </w:pPr>
            <w:r>
              <w:rPr>
                <w:rFonts w:hint="eastAsia"/>
                <w:szCs w:val="21"/>
              </w:rPr>
              <w:t>增量差分传输</w:t>
            </w:r>
          </w:p>
        </w:tc>
        <w:tc>
          <w:tcPr>
            <w:tcW w:w="2021" w:type="dxa"/>
            <w:vAlign w:val="center"/>
          </w:tcPr>
          <w:p w14:paraId="1D578F6D">
            <w:pPr>
              <w:rPr>
                <w:rFonts w:eastAsiaTheme="minorEastAsia"/>
                <w:szCs w:val="21"/>
              </w:rPr>
            </w:pPr>
            <w:r>
              <w:rPr>
                <w:rFonts w:eastAsiaTheme="minorEastAsia"/>
                <w:szCs w:val="21"/>
              </w:rPr>
              <w:t>测试项标识</w:t>
            </w:r>
          </w:p>
        </w:tc>
        <w:tc>
          <w:tcPr>
            <w:tcW w:w="4569" w:type="dxa"/>
            <w:vAlign w:val="center"/>
          </w:tcPr>
          <w:p w14:paraId="19EBE989">
            <w:pPr>
              <w:jc w:val="center"/>
              <w:rPr>
                <w:szCs w:val="21"/>
              </w:rPr>
            </w:pPr>
            <w:r>
              <w:rPr>
                <w:rFonts w:hint="eastAsia"/>
                <w:color w:val="000000"/>
                <w:szCs w:val="24"/>
                <w:lang w:eastAsia="zh"/>
              </w:rPr>
              <w:t>SQAIYS_G05</w:t>
            </w:r>
            <w:r>
              <w:rPr>
                <w:color w:val="000000"/>
                <w:szCs w:val="24"/>
              </w:rPr>
              <w:t>_01-GN-00</w:t>
            </w:r>
            <w:r>
              <w:rPr>
                <w:rFonts w:hint="eastAsia"/>
                <w:color w:val="000000"/>
                <w:szCs w:val="24"/>
              </w:rPr>
              <w:t>5</w:t>
            </w:r>
          </w:p>
        </w:tc>
      </w:tr>
      <w:tr w14:paraId="36DA1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01684CC2">
            <w:pPr>
              <w:jc w:val="center"/>
              <w:rPr>
                <w:rFonts w:eastAsiaTheme="minorEastAsia"/>
                <w:szCs w:val="21"/>
              </w:rPr>
            </w:pPr>
            <w:r>
              <w:rPr>
                <w:rFonts w:eastAsiaTheme="minorEastAsia"/>
                <w:szCs w:val="21"/>
              </w:rPr>
              <w:t>追踪关系</w:t>
            </w:r>
          </w:p>
        </w:tc>
        <w:tc>
          <w:tcPr>
            <w:tcW w:w="10151" w:type="dxa"/>
            <w:gridSpan w:val="3"/>
            <w:vAlign w:val="center"/>
          </w:tcPr>
          <w:p w14:paraId="3E86189F">
            <w:r>
              <w:rPr>
                <w:rFonts w:hint="eastAsia"/>
                <w:bCs/>
                <w:szCs w:val="21"/>
              </w:rPr>
              <w:t>《国家重点研发计划课题任务书 个人权益保障监管关键技术研究》指标1.2具备增量差分传输</w:t>
            </w:r>
          </w:p>
        </w:tc>
      </w:tr>
      <w:tr w14:paraId="66D20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2C7A2406">
            <w:pPr>
              <w:jc w:val="center"/>
              <w:rPr>
                <w:rFonts w:eastAsiaTheme="minorEastAsia"/>
                <w:szCs w:val="21"/>
              </w:rPr>
            </w:pPr>
            <w:r>
              <w:rPr>
                <w:rFonts w:eastAsiaTheme="minorEastAsia"/>
                <w:szCs w:val="21"/>
              </w:rPr>
              <w:t>测试项描述</w:t>
            </w:r>
          </w:p>
        </w:tc>
        <w:tc>
          <w:tcPr>
            <w:tcW w:w="10151" w:type="dxa"/>
            <w:gridSpan w:val="3"/>
            <w:vAlign w:val="center"/>
          </w:tcPr>
          <w:p w14:paraId="1BF40AAF">
            <w:pPr>
              <w:rPr>
                <w:bCs/>
                <w:szCs w:val="21"/>
                <w:lang w:eastAsia="zh"/>
              </w:rPr>
            </w:pPr>
            <w:r>
              <w:rPr>
                <w:rFonts w:hint="eastAsia"/>
                <w:bCs/>
                <w:szCs w:val="21"/>
                <w:lang w:eastAsia="zh"/>
              </w:rPr>
              <w:t>异常汇聚系统首次开启的时候会对所存储的所有异常数据进行一次全量存储，在指定的文件夹：/dm8/saveCsv，之后每隔一个小时将最近一个小时收到的异常操作信息添加到该文件夹中，进行增量添加</w:t>
            </w:r>
          </w:p>
        </w:tc>
      </w:tr>
      <w:tr w14:paraId="27FAB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1E6FDB2E">
            <w:pPr>
              <w:jc w:val="center"/>
              <w:rPr>
                <w:rFonts w:eastAsiaTheme="minorEastAsia"/>
                <w:szCs w:val="21"/>
              </w:rPr>
            </w:pPr>
            <w:r>
              <w:rPr>
                <w:rFonts w:eastAsiaTheme="minorEastAsia"/>
                <w:szCs w:val="21"/>
              </w:rPr>
              <w:t>软件设计约束</w:t>
            </w:r>
          </w:p>
        </w:tc>
        <w:tc>
          <w:tcPr>
            <w:tcW w:w="10151" w:type="dxa"/>
            <w:gridSpan w:val="3"/>
            <w:vAlign w:val="center"/>
          </w:tcPr>
          <w:p w14:paraId="5D10AE5B">
            <w:pPr>
              <w:pStyle w:val="7"/>
              <w:spacing w:line="240" w:lineRule="auto"/>
              <w:ind w:firstLine="0" w:firstLineChars="0"/>
              <w:rPr>
                <w:sz w:val="21"/>
                <w:szCs w:val="21"/>
              </w:rPr>
            </w:pPr>
            <w:r>
              <w:rPr>
                <w:rFonts w:hint="eastAsia"/>
                <w:sz w:val="21"/>
                <w:szCs w:val="21"/>
              </w:rPr>
              <w:t>无。</w:t>
            </w:r>
          </w:p>
        </w:tc>
      </w:tr>
      <w:tr w14:paraId="6A8AE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1FFAF447">
            <w:pPr>
              <w:jc w:val="center"/>
              <w:rPr>
                <w:szCs w:val="21"/>
              </w:rPr>
            </w:pPr>
            <w:r>
              <w:rPr>
                <w:szCs w:val="21"/>
              </w:rPr>
              <w:t>测试方法及充分性要求</w:t>
            </w:r>
          </w:p>
        </w:tc>
        <w:tc>
          <w:tcPr>
            <w:tcW w:w="10151" w:type="dxa"/>
            <w:gridSpan w:val="3"/>
            <w:vAlign w:val="center"/>
          </w:tcPr>
          <w:p w14:paraId="11E1064E">
            <w:pPr>
              <w:rPr>
                <w:szCs w:val="28"/>
              </w:rPr>
            </w:pPr>
            <w:r>
              <w:rPr>
                <w:rFonts w:hint="eastAsia"/>
                <w:szCs w:val="21"/>
              </w:rPr>
              <w:t>在异常汇聚系统指定的文件夹中：/dm8/saveCsv 每隔一个小时将最近一个小时收到的异常操作信息添加到该文件夹中</w:t>
            </w:r>
          </w:p>
        </w:tc>
      </w:tr>
      <w:tr w14:paraId="15405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3" w:type="dxa"/>
            <w:vAlign w:val="center"/>
          </w:tcPr>
          <w:p w14:paraId="0224DB87">
            <w:pPr>
              <w:jc w:val="center"/>
              <w:rPr>
                <w:rFonts w:eastAsiaTheme="minorEastAsia"/>
                <w:szCs w:val="21"/>
              </w:rPr>
            </w:pPr>
            <w:r>
              <w:rPr>
                <w:rFonts w:eastAsiaTheme="minorEastAsia"/>
                <w:szCs w:val="21"/>
              </w:rPr>
              <w:t>通过准则</w:t>
            </w:r>
          </w:p>
        </w:tc>
        <w:tc>
          <w:tcPr>
            <w:tcW w:w="10151" w:type="dxa"/>
            <w:gridSpan w:val="3"/>
            <w:vAlign w:val="center"/>
          </w:tcPr>
          <w:p w14:paraId="5570020D">
            <w:pPr>
              <w:rPr>
                <w:szCs w:val="21"/>
              </w:rPr>
            </w:pPr>
            <w:r>
              <w:rPr>
                <w:rFonts w:hint="eastAsia"/>
                <w:szCs w:val="21"/>
              </w:rPr>
              <w:t>/dm8/saveCsv文件夹中每隔一个小时会刷新出最新的异常信息文件</w:t>
            </w:r>
          </w:p>
        </w:tc>
      </w:tr>
    </w:tbl>
    <w:p w14:paraId="4F4C1220">
      <w:pPr>
        <w:tabs>
          <w:tab w:val="left" w:pos="420"/>
        </w:tabs>
        <w:adjustRightInd w:val="0"/>
        <w:spacing w:line="360" w:lineRule="auto"/>
        <w:jc w:val="left"/>
        <w:textAlignment w:val="baseline"/>
        <w:outlineLvl w:val="2"/>
        <w:rPr>
          <w:b/>
          <w:bCs/>
          <w:sz w:val="24"/>
          <w:szCs w:val="24"/>
        </w:rPr>
      </w:pPr>
      <w:bookmarkStart w:id="97" w:name="_Toc190202415"/>
      <w:r>
        <w:rPr>
          <w:rFonts w:hint="eastAsia"/>
          <w:b/>
          <w:bCs/>
          <w:sz w:val="24"/>
          <w:szCs w:val="24"/>
        </w:rPr>
        <w:t>5.1.6 多源异常操作信息汇聚</w:t>
      </w:r>
      <w:bookmarkEnd w:id="97"/>
    </w:p>
    <w:p w14:paraId="7D9AA563">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多源异常操作信息汇聚测试项定义和充分性要求见表5-7。</w:t>
      </w:r>
    </w:p>
    <w:p w14:paraId="6411E5A1">
      <w:pPr>
        <w:pStyle w:val="116"/>
        <w:ind w:left="840" w:hanging="420" w:firstLineChars="0"/>
        <w:jc w:val="center"/>
        <w:rPr>
          <w:rFonts w:eastAsiaTheme="minorEastAsia"/>
          <w:szCs w:val="21"/>
        </w:rPr>
      </w:pPr>
      <w:r>
        <w:rPr>
          <w:rFonts w:hint="eastAsia" w:eastAsiaTheme="minorEastAsia"/>
          <w:szCs w:val="21"/>
        </w:rPr>
        <w:t>表 5-7</w:t>
      </w:r>
      <w:r>
        <w:rPr>
          <w:rFonts w:hint="eastAsia"/>
          <w:szCs w:val="21"/>
        </w:rPr>
        <w:t>多源异常操作信息汇聚</w:t>
      </w:r>
      <w:r>
        <w:rPr>
          <w:rFonts w:hint="eastAsia" w:eastAsiaTheme="minorEastAsia"/>
          <w:szCs w:val="21"/>
        </w:rPr>
        <w:t>研判</w:t>
      </w:r>
      <w:r>
        <w:rPr>
          <w:rFonts w:eastAsiaTheme="minorEastAsia"/>
          <w:szCs w:val="21"/>
        </w:rPr>
        <w:t>测试</w:t>
      </w:r>
      <w:r>
        <w:rPr>
          <w:rFonts w:hint="eastAsia" w:eastAsiaTheme="minorEastAsia"/>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4"/>
        <w:gridCol w:w="1586"/>
        <w:gridCol w:w="3020"/>
      </w:tblGrid>
      <w:tr w14:paraId="1AD45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56F4B1FB">
            <w:pPr>
              <w:jc w:val="center"/>
              <w:rPr>
                <w:rFonts w:eastAsiaTheme="minorEastAsia"/>
                <w:szCs w:val="21"/>
              </w:rPr>
            </w:pPr>
            <w:r>
              <w:rPr>
                <w:rFonts w:eastAsiaTheme="minorEastAsia"/>
                <w:szCs w:val="21"/>
              </w:rPr>
              <w:t>测试项名称</w:t>
            </w:r>
          </w:p>
        </w:tc>
        <w:tc>
          <w:tcPr>
            <w:tcW w:w="3562" w:type="dxa"/>
            <w:vAlign w:val="center"/>
          </w:tcPr>
          <w:p w14:paraId="4D8616BF">
            <w:pPr>
              <w:jc w:val="center"/>
              <w:rPr>
                <w:rFonts w:eastAsiaTheme="minorEastAsia"/>
                <w:szCs w:val="21"/>
              </w:rPr>
            </w:pPr>
            <w:r>
              <w:rPr>
                <w:rFonts w:hint="eastAsia"/>
                <w:szCs w:val="21"/>
              </w:rPr>
              <w:t>多源异常操作信息汇聚</w:t>
            </w:r>
          </w:p>
        </w:tc>
        <w:tc>
          <w:tcPr>
            <w:tcW w:w="2231" w:type="dxa"/>
            <w:vAlign w:val="center"/>
          </w:tcPr>
          <w:p w14:paraId="11BD1306">
            <w:pPr>
              <w:rPr>
                <w:rFonts w:eastAsiaTheme="minorEastAsia"/>
                <w:szCs w:val="21"/>
              </w:rPr>
            </w:pPr>
            <w:r>
              <w:rPr>
                <w:rFonts w:eastAsiaTheme="minorEastAsia"/>
                <w:szCs w:val="21"/>
              </w:rPr>
              <w:t>测试项标识</w:t>
            </w:r>
          </w:p>
        </w:tc>
        <w:tc>
          <w:tcPr>
            <w:tcW w:w="4359" w:type="dxa"/>
            <w:vAlign w:val="center"/>
          </w:tcPr>
          <w:p w14:paraId="0FDF445F">
            <w:pPr>
              <w:jc w:val="center"/>
              <w:rPr>
                <w:szCs w:val="21"/>
              </w:rPr>
            </w:pPr>
            <w:r>
              <w:rPr>
                <w:rFonts w:hint="eastAsia"/>
                <w:color w:val="000000"/>
                <w:szCs w:val="24"/>
                <w:lang w:eastAsia="zh"/>
              </w:rPr>
              <w:t>SQAIYS_G05</w:t>
            </w:r>
            <w:r>
              <w:rPr>
                <w:color w:val="000000"/>
                <w:szCs w:val="24"/>
              </w:rPr>
              <w:t>_01-GN-00</w:t>
            </w:r>
            <w:r>
              <w:rPr>
                <w:rFonts w:hint="eastAsia"/>
                <w:color w:val="000000"/>
                <w:szCs w:val="24"/>
              </w:rPr>
              <w:t>6</w:t>
            </w:r>
          </w:p>
        </w:tc>
      </w:tr>
      <w:tr w14:paraId="42E36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B32289F">
            <w:pPr>
              <w:jc w:val="center"/>
              <w:rPr>
                <w:rFonts w:eastAsiaTheme="minorEastAsia"/>
                <w:szCs w:val="21"/>
              </w:rPr>
            </w:pPr>
            <w:r>
              <w:rPr>
                <w:rFonts w:eastAsiaTheme="minorEastAsia"/>
                <w:szCs w:val="21"/>
              </w:rPr>
              <w:t>追踪关系</w:t>
            </w:r>
          </w:p>
        </w:tc>
        <w:tc>
          <w:tcPr>
            <w:tcW w:w="10152" w:type="dxa"/>
            <w:gridSpan w:val="3"/>
            <w:vAlign w:val="center"/>
          </w:tcPr>
          <w:p w14:paraId="34737C58">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bCs/>
                <w:szCs w:val="21"/>
              </w:rPr>
              <w:t>1.2</w:t>
            </w:r>
            <w:r>
              <w:rPr>
                <w:rFonts w:hint="eastAsia" w:eastAsiaTheme="minorEastAsia"/>
                <w:szCs w:val="21"/>
              </w:rPr>
              <w:t>具备多源异常操作信息汇聚</w:t>
            </w:r>
            <w:r>
              <w:rPr>
                <w:rFonts w:hint="eastAsia"/>
                <w:szCs w:val="21"/>
              </w:rPr>
              <w:t>功能</w:t>
            </w:r>
          </w:p>
        </w:tc>
      </w:tr>
      <w:tr w14:paraId="56A8C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0572DECA">
            <w:pPr>
              <w:jc w:val="center"/>
              <w:rPr>
                <w:rFonts w:eastAsiaTheme="minorEastAsia"/>
                <w:szCs w:val="21"/>
              </w:rPr>
            </w:pPr>
            <w:r>
              <w:rPr>
                <w:rFonts w:eastAsiaTheme="minorEastAsia"/>
                <w:szCs w:val="21"/>
              </w:rPr>
              <w:t>测试项描述</w:t>
            </w:r>
          </w:p>
        </w:tc>
        <w:tc>
          <w:tcPr>
            <w:tcW w:w="10152" w:type="dxa"/>
            <w:gridSpan w:val="3"/>
            <w:vAlign w:val="center"/>
          </w:tcPr>
          <w:p w14:paraId="3A56FEC5">
            <w:pPr>
              <w:pStyle w:val="124"/>
              <w:spacing w:line="240" w:lineRule="auto"/>
              <w:ind w:firstLine="0" w:firstLineChars="0"/>
              <w:rPr>
                <w:rFonts w:ascii="Times New Roman"/>
                <w:bCs/>
                <w:kern w:val="2"/>
                <w:sz w:val="21"/>
                <w:lang w:eastAsia="zh"/>
              </w:rPr>
            </w:pPr>
            <w:r>
              <w:rPr>
                <w:rFonts w:hint="eastAsia" w:ascii="Times New Roman"/>
                <w:bCs/>
                <w:kern w:val="2"/>
                <w:sz w:val="21"/>
                <w:lang w:eastAsia="zh"/>
              </w:rPr>
              <w:t>从多个功能系统节点接收异常信息：删除系统，脱密系统，分类分级系统</w:t>
            </w:r>
          </w:p>
        </w:tc>
      </w:tr>
      <w:tr w14:paraId="0B1D3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3554" w:type="dxa"/>
            <w:vAlign w:val="center"/>
          </w:tcPr>
          <w:p w14:paraId="5D22F72B">
            <w:pPr>
              <w:jc w:val="center"/>
              <w:rPr>
                <w:rFonts w:eastAsiaTheme="minorEastAsia"/>
                <w:szCs w:val="21"/>
              </w:rPr>
            </w:pPr>
            <w:r>
              <w:rPr>
                <w:rFonts w:eastAsiaTheme="minorEastAsia"/>
                <w:szCs w:val="21"/>
              </w:rPr>
              <w:t>软件设计约束</w:t>
            </w:r>
          </w:p>
        </w:tc>
        <w:tc>
          <w:tcPr>
            <w:tcW w:w="10152" w:type="dxa"/>
            <w:gridSpan w:val="3"/>
            <w:vAlign w:val="center"/>
          </w:tcPr>
          <w:p w14:paraId="1E67D745">
            <w:pPr>
              <w:pStyle w:val="7"/>
              <w:spacing w:line="240" w:lineRule="auto"/>
              <w:ind w:firstLine="0" w:firstLineChars="0"/>
              <w:rPr>
                <w:sz w:val="21"/>
                <w:szCs w:val="21"/>
              </w:rPr>
            </w:pPr>
            <w:r>
              <w:rPr>
                <w:rFonts w:hint="eastAsia"/>
                <w:bCs/>
                <w:sz w:val="21"/>
                <w:szCs w:val="21"/>
              </w:rPr>
              <w:t>无</w:t>
            </w:r>
          </w:p>
        </w:tc>
      </w:tr>
      <w:tr w14:paraId="1CF25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0C02E8DA">
            <w:pPr>
              <w:jc w:val="center"/>
              <w:rPr>
                <w:szCs w:val="21"/>
              </w:rPr>
            </w:pPr>
            <w:r>
              <w:rPr>
                <w:szCs w:val="21"/>
              </w:rPr>
              <w:t>测试方法及充分性要求</w:t>
            </w:r>
          </w:p>
        </w:tc>
        <w:tc>
          <w:tcPr>
            <w:tcW w:w="10152" w:type="dxa"/>
            <w:gridSpan w:val="3"/>
            <w:vAlign w:val="center"/>
          </w:tcPr>
          <w:p w14:paraId="790CCC9A">
            <w:pPr>
              <w:rPr>
                <w:szCs w:val="22"/>
              </w:rPr>
            </w:pPr>
            <w:r>
              <w:rPr>
                <w:rFonts w:hint="eastAsia"/>
                <w:szCs w:val="22"/>
              </w:rPr>
              <w:t>将异常操作采集系统部署到不同的产生异常操作的服务器节点上，异常操作采集系统会采集部署节点的异常信息</w:t>
            </w:r>
          </w:p>
        </w:tc>
      </w:tr>
      <w:tr w14:paraId="5D3FA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FAD03E6">
            <w:pPr>
              <w:jc w:val="center"/>
              <w:rPr>
                <w:rFonts w:eastAsiaTheme="minorEastAsia"/>
                <w:szCs w:val="21"/>
              </w:rPr>
            </w:pPr>
            <w:r>
              <w:rPr>
                <w:rFonts w:eastAsiaTheme="minorEastAsia"/>
                <w:szCs w:val="21"/>
              </w:rPr>
              <w:t>通过准则</w:t>
            </w:r>
          </w:p>
        </w:tc>
        <w:tc>
          <w:tcPr>
            <w:tcW w:w="10152" w:type="dxa"/>
            <w:gridSpan w:val="3"/>
            <w:vAlign w:val="center"/>
          </w:tcPr>
          <w:p w14:paraId="4A340B5F">
            <w:pPr>
              <w:rPr>
                <w:bCs/>
                <w:szCs w:val="21"/>
                <w:lang w:bidi="ar"/>
              </w:rPr>
            </w:pPr>
            <w:r>
              <w:rPr>
                <w:rFonts w:hint="eastAsia"/>
                <w:bCs/>
                <w:szCs w:val="21"/>
                <w:lang w:bidi="ar"/>
              </w:rPr>
              <w:t>异常操作采集系统成功采集到部署节点的异常操作信息，并将异常数据发送给异常操作汇聚存储系统</w:t>
            </w:r>
          </w:p>
        </w:tc>
      </w:tr>
    </w:tbl>
    <w:p w14:paraId="2413D6BA">
      <w:pPr>
        <w:tabs>
          <w:tab w:val="left" w:pos="420"/>
        </w:tabs>
        <w:adjustRightInd w:val="0"/>
        <w:spacing w:line="360" w:lineRule="auto"/>
        <w:jc w:val="left"/>
        <w:textAlignment w:val="baseline"/>
        <w:outlineLvl w:val="2"/>
        <w:rPr>
          <w:b/>
          <w:bCs/>
          <w:sz w:val="24"/>
          <w:szCs w:val="24"/>
        </w:rPr>
      </w:pPr>
      <w:bookmarkStart w:id="98" w:name="_Toc190202416"/>
      <w:r>
        <w:rPr>
          <w:rFonts w:hint="eastAsia"/>
          <w:b/>
          <w:bCs/>
          <w:sz w:val="24"/>
          <w:szCs w:val="24"/>
        </w:rPr>
        <w:t>5.1.7 汇聚策略管理</w:t>
      </w:r>
      <w:bookmarkEnd w:id="98"/>
    </w:p>
    <w:p w14:paraId="35CD4860">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汇聚策略管理测试项定义和充分性要求见表5-8。</w:t>
      </w:r>
    </w:p>
    <w:p w14:paraId="7FB34D16">
      <w:pPr>
        <w:pStyle w:val="116"/>
        <w:ind w:left="840" w:hanging="420" w:firstLineChars="0"/>
        <w:jc w:val="center"/>
        <w:rPr>
          <w:rFonts w:eastAsiaTheme="minorEastAsia"/>
          <w:szCs w:val="21"/>
        </w:rPr>
      </w:pPr>
      <w:r>
        <w:rPr>
          <w:rFonts w:hint="eastAsia" w:eastAsiaTheme="minorEastAsia"/>
          <w:szCs w:val="21"/>
        </w:rPr>
        <w:t>表 5-8</w:t>
      </w:r>
      <w:r>
        <w:rPr>
          <w:rFonts w:hint="eastAsia"/>
          <w:szCs w:val="21"/>
        </w:rPr>
        <w:t>汇聚策略管理</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1"/>
        <w:gridCol w:w="2921"/>
        <w:gridCol w:w="1446"/>
        <w:gridCol w:w="3162"/>
      </w:tblGrid>
      <w:tr w14:paraId="5237A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07" w:type="dxa"/>
            <w:vAlign w:val="center"/>
          </w:tcPr>
          <w:p w14:paraId="1815232D">
            <w:pPr>
              <w:jc w:val="center"/>
              <w:rPr>
                <w:rFonts w:eastAsiaTheme="minorEastAsia"/>
                <w:szCs w:val="21"/>
              </w:rPr>
            </w:pPr>
            <w:r>
              <w:rPr>
                <w:rFonts w:eastAsiaTheme="minorEastAsia"/>
                <w:szCs w:val="21"/>
              </w:rPr>
              <w:t>测试项名称</w:t>
            </w:r>
          </w:p>
        </w:tc>
        <w:tc>
          <w:tcPr>
            <w:tcW w:w="4211" w:type="dxa"/>
            <w:vAlign w:val="center"/>
          </w:tcPr>
          <w:p w14:paraId="227D6D8E">
            <w:pPr>
              <w:jc w:val="center"/>
              <w:rPr>
                <w:rFonts w:eastAsiaTheme="minorEastAsia"/>
                <w:szCs w:val="21"/>
              </w:rPr>
            </w:pPr>
            <w:r>
              <w:rPr>
                <w:rFonts w:hint="eastAsia" w:eastAsiaTheme="minorEastAsia"/>
                <w:szCs w:val="21"/>
              </w:rPr>
              <w:t>汇聚策略管理</w:t>
            </w:r>
          </w:p>
        </w:tc>
        <w:tc>
          <w:tcPr>
            <w:tcW w:w="2023" w:type="dxa"/>
            <w:vAlign w:val="center"/>
          </w:tcPr>
          <w:p w14:paraId="30518A08">
            <w:pPr>
              <w:rPr>
                <w:rFonts w:eastAsiaTheme="minorEastAsia"/>
                <w:szCs w:val="21"/>
              </w:rPr>
            </w:pPr>
            <w:r>
              <w:rPr>
                <w:rFonts w:eastAsiaTheme="minorEastAsia"/>
                <w:szCs w:val="21"/>
              </w:rPr>
              <w:t>测试项标识</w:t>
            </w:r>
          </w:p>
        </w:tc>
        <w:tc>
          <w:tcPr>
            <w:tcW w:w="4568" w:type="dxa"/>
            <w:vAlign w:val="center"/>
          </w:tcPr>
          <w:p w14:paraId="125DC5B4">
            <w:pPr>
              <w:jc w:val="center"/>
              <w:rPr>
                <w:szCs w:val="21"/>
              </w:rPr>
            </w:pPr>
            <w:r>
              <w:rPr>
                <w:rFonts w:hint="eastAsia"/>
                <w:color w:val="000000"/>
                <w:szCs w:val="24"/>
                <w:lang w:eastAsia="zh"/>
              </w:rPr>
              <w:t>SQAIYS_G05</w:t>
            </w:r>
            <w:r>
              <w:rPr>
                <w:color w:val="000000"/>
                <w:szCs w:val="24"/>
              </w:rPr>
              <w:t>_01-GN-00</w:t>
            </w:r>
            <w:r>
              <w:rPr>
                <w:rFonts w:hint="eastAsia"/>
                <w:color w:val="000000"/>
                <w:szCs w:val="24"/>
              </w:rPr>
              <w:t>7</w:t>
            </w:r>
          </w:p>
        </w:tc>
      </w:tr>
      <w:tr w14:paraId="1ABA9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36669229">
            <w:pPr>
              <w:jc w:val="center"/>
              <w:rPr>
                <w:rFonts w:eastAsiaTheme="minorEastAsia"/>
                <w:szCs w:val="21"/>
              </w:rPr>
            </w:pPr>
            <w:r>
              <w:rPr>
                <w:rFonts w:eastAsiaTheme="minorEastAsia"/>
                <w:szCs w:val="21"/>
              </w:rPr>
              <w:t>追踪关系</w:t>
            </w:r>
          </w:p>
        </w:tc>
        <w:tc>
          <w:tcPr>
            <w:tcW w:w="10802" w:type="dxa"/>
            <w:gridSpan w:val="3"/>
            <w:vAlign w:val="center"/>
          </w:tcPr>
          <w:p w14:paraId="7A7C9E5C">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1.2具备汇聚策略管理</w:t>
            </w:r>
            <w:r>
              <w:rPr>
                <w:rFonts w:hint="eastAsia"/>
                <w:szCs w:val="21"/>
              </w:rPr>
              <w:t>功能</w:t>
            </w:r>
          </w:p>
        </w:tc>
      </w:tr>
      <w:tr w14:paraId="5D4F8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516D489D">
            <w:pPr>
              <w:jc w:val="center"/>
              <w:rPr>
                <w:rFonts w:eastAsiaTheme="minorEastAsia"/>
                <w:szCs w:val="21"/>
              </w:rPr>
            </w:pPr>
            <w:r>
              <w:rPr>
                <w:rFonts w:eastAsiaTheme="minorEastAsia"/>
                <w:szCs w:val="21"/>
              </w:rPr>
              <w:t>测试项描述</w:t>
            </w:r>
          </w:p>
        </w:tc>
        <w:tc>
          <w:tcPr>
            <w:tcW w:w="10802" w:type="dxa"/>
            <w:gridSpan w:val="3"/>
            <w:vAlign w:val="center"/>
          </w:tcPr>
          <w:p w14:paraId="6FD17FB3">
            <w:pPr>
              <w:rPr>
                <w:szCs w:val="21"/>
                <w:lang w:eastAsia="zh"/>
              </w:rPr>
            </w:pPr>
            <w:r>
              <w:rPr>
                <w:rFonts w:hint="eastAsia"/>
                <w:szCs w:val="21"/>
                <w:lang w:eastAsia="zh"/>
              </w:rPr>
              <w:t>将发来的异常数据按照不同的异常类型分类存储。</w:t>
            </w:r>
          </w:p>
        </w:tc>
      </w:tr>
      <w:tr w14:paraId="09C2E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5B18D202">
            <w:pPr>
              <w:jc w:val="center"/>
              <w:rPr>
                <w:rFonts w:eastAsiaTheme="minorEastAsia"/>
                <w:szCs w:val="21"/>
              </w:rPr>
            </w:pPr>
            <w:r>
              <w:rPr>
                <w:rFonts w:eastAsiaTheme="minorEastAsia"/>
                <w:szCs w:val="21"/>
              </w:rPr>
              <w:t>软件设计约束</w:t>
            </w:r>
          </w:p>
        </w:tc>
        <w:tc>
          <w:tcPr>
            <w:tcW w:w="10802" w:type="dxa"/>
            <w:gridSpan w:val="3"/>
            <w:vAlign w:val="center"/>
          </w:tcPr>
          <w:p w14:paraId="15FFEA78">
            <w:pPr>
              <w:pStyle w:val="7"/>
              <w:spacing w:line="240" w:lineRule="auto"/>
              <w:ind w:firstLine="0" w:firstLineChars="0"/>
              <w:rPr>
                <w:sz w:val="21"/>
                <w:szCs w:val="21"/>
              </w:rPr>
            </w:pPr>
            <w:r>
              <w:rPr>
                <w:sz w:val="21"/>
                <w:szCs w:val="21"/>
              </w:rPr>
              <w:t>无</w:t>
            </w:r>
          </w:p>
        </w:tc>
      </w:tr>
      <w:tr w14:paraId="7D751A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360503C1">
            <w:pPr>
              <w:jc w:val="center"/>
              <w:rPr>
                <w:szCs w:val="21"/>
              </w:rPr>
            </w:pPr>
            <w:r>
              <w:rPr>
                <w:szCs w:val="21"/>
              </w:rPr>
              <w:t>测试方法及充分性要求</w:t>
            </w:r>
          </w:p>
        </w:tc>
        <w:tc>
          <w:tcPr>
            <w:tcW w:w="10802" w:type="dxa"/>
            <w:gridSpan w:val="3"/>
            <w:vAlign w:val="center"/>
          </w:tcPr>
          <w:p w14:paraId="45646764">
            <w:pPr>
              <w:numPr>
                <w:ilvl w:val="0"/>
                <w:numId w:val="31"/>
              </w:numPr>
              <w:rPr>
                <w:szCs w:val="21"/>
              </w:rPr>
            </w:pPr>
            <w:r>
              <w:rPr>
                <w:rFonts w:hint="eastAsia"/>
                <w:szCs w:val="21"/>
              </w:rPr>
              <w:t>将不同系统产生的异常操作信息发送到异常操作汇聚系统</w:t>
            </w:r>
          </w:p>
          <w:p w14:paraId="2D2D2AF9">
            <w:pPr>
              <w:numPr>
                <w:ilvl w:val="0"/>
                <w:numId w:val="31"/>
              </w:numPr>
              <w:rPr>
                <w:szCs w:val="21"/>
              </w:rPr>
            </w:pPr>
            <w:r>
              <w:rPr>
                <w:rFonts w:hint="eastAsia"/>
                <w:szCs w:val="21"/>
              </w:rPr>
              <w:t>异常操作汇聚系统将不同的异常信息分类保存到数据库中</w:t>
            </w:r>
          </w:p>
        </w:tc>
      </w:tr>
      <w:tr w14:paraId="6DCE1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2907" w:type="dxa"/>
            <w:vAlign w:val="center"/>
          </w:tcPr>
          <w:p w14:paraId="7410BB3F">
            <w:pPr>
              <w:jc w:val="center"/>
              <w:rPr>
                <w:rFonts w:eastAsiaTheme="minorEastAsia"/>
                <w:szCs w:val="21"/>
              </w:rPr>
            </w:pPr>
            <w:r>
              <w:rPr>
                <w:rFonts w:eastAsiaTheme="minorEastAsia"/>
                <w:szCs w:val="21"/>
              </w:rPr>
              <w:t>通过准则</w:t>
            </w:r>
          </w:p>
        </w:tc>
        <w:tc>
          <w:tcPr>
            <w:tcW w:w="10802" w:type="dxa"/>
            <w:gridSpan w:val="3"/>
            <w:vAlign w:val="center"/>
          </w:tcPr>
          <w:p w14:paraId="3F722AF7">
            <w:pPr>
              <w:rPr>
                <w:szCs w:val="21"/>
              </w:rPr>
            </w:pPr>
            <w:r>
              <w:rPr>
                <w:rFonts w:hint="eastAsia"/>
                <w:szCs w:val="21"/>
              </w:rPr>
              <w:t>异常操作汇聚系统将不同类型的异常操作信息分类存到异常数据库中</w:t>
            </w:r>
          </w:p>
        </w:tc>
      </w:tr>
    </w:tbl>
    <w:p w14:paraId="17B36C95">
      <w:pPr>
        <w:tabs>
          <w:tab w:val="left" w:pos="420"/>
        </w:tabs>
        <w:adjustRightInd w:val="0"/>
        <w:spacing w:line="360" w:lineRule="auto"/>
        <w:jc w:val="left"/>
        <w:textAlignment w:val="baseline"/>
        <w:outlineLvl w:val="2"/>
        <w:rPr>
          <w:b/>
          <w:bCs/>
          <w:sz w:val="24"/>
          <w:szCs w:val="24"/>
        </w:rPr>
      </w:pPr>
      <w:bookmarkStart w:id="99" w:name="_Toc190202417"/>
      <w:r>
        <w:rPr>
          <w:rFonts w:hint="eastAsia"/>
          <w:b/>
          <w:bCs/>
          <w:sz w:val="24"/>
          <w:szCs w:val="24"/>
        </w:rPr>
        <w:t>5.1.8 异常数据消冗存储</w:t>
      </w:r>
      <w:bookmarkEnd w:id="99"/>
    </w:p>
    <w:p w14:paraId="5C361B04">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异常数据消冗存储测试项定义和充分性要求见表5-9。</w:t>
      </w:r>
    </w:p>
    <w:p w14:paraId="00EEA9F6">
      <w:pPr>
        <w:pStyle w:val="116"/>
        <w:ind w:left="840" w:hanging="420" w:firstLineChars="0"/>
        <w:jc w:val="center"/>
        <w:rPr>
          <w:rFonts w:eastAsiaTheme="minorEastAsia"/>
          <w:szCs w:val="21"/>
        </w:rPr>
      </w:pPr>
      <w:r>
        <w:rPr>
          <w:rFonts w:hint="eastAsia" w:eastAsiaTheme="minorEastAsia"/>
          <w:szCs w:val="21"/>
        </w:rPr>
        <w:t>表 5-9</w:t>
      </w:r>
      <w:r>
        <w:rPr>
          <w:rFonts w:hint="eastAsia"/>
          <w:szCs w:val="21"/>
        </w:rPr>
        <w:t>异常数据消冗存储测试项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2"/>
        <w:gridCol w:w="1447"/>
        <w:gridCol w:w="3164"/>
      </w:tblGrid>
      <w:tr w14:paraId="6BF87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1F44B407">
            <w:pPr>
              <w:jc w:val="center"/>
              <w:rPr>
                <w:rFonts w:eastAsiaTheme="minorEastAsia"/>
                <w:szCs w:val="21"/>
              </w:rPr>
            </w:pPr>
            <w:r>
              <w:rPr>
                <w:rFonts w:eastAsiaTheme="minorEastAsia"/>
                <w:szCs w:val="21"/>
              </w:rPr>
              <w:t>测试项名称</w:t>
            </w:r>
          </w:p>
        </w:tc>
        <w:tc>
          <w:tcPr>
            <w:tcW w:w="3560" w:type="dxa"/>
            <w:vAlign w:val="center"/>
          </w:tcPr>
          <w:p w14:paraId="1E970CF1">
            <w:pPr>
              <w:jc w:val="center"/>
              <w:rPr>
                <w:rFonts w:eastAsiaTheme="minorEastAsia"/>
                <w:szCs w:val="21"/>
              </w:rPr>
            </w:pPr>
            <w:r>
              <w:rPr>
                <w:rFonts w:hint="eastAsia"/>
                <w:szCs w:val="21"/>
              </w:rPr>
              <w:t>异常数据消冗存储</w:t>
            </w:r>
          </w:p>
        </w:tc>
        <w:tc>
          <w:tcPr>
            <w:tcW w:w="2024" w:type="dxa"/>
            <w:vAlign w:val="center"/>
          </w:tcPr>
          <w:p w14:paraId="423CFF7F">
            <w:pPr>
              <w:rPr>
                <w:rFonts w:eastAsiaTheme="minorEastAsia"/>
                <w:szCs w:val="21"/>
              </w:rPr>
            </w:pPr>
            <w:r>
              <w:rPr>
                <w:rFonts w:eastAsiaTheme="minorEastAsia"/>
                <w:szCs w:val="21"/>
              </w:rPr>
              <w:t>测试项标识</w:t>
            </w:r>
          </w:p>
        </w:tc>
        <w:tc>
          <w:tcPr>
            <w:tcW w:w="4571" w:type="dxa"/>
            <w:vAlign w:val="center"/>
          </w:tcPr>
          <w:p w14:paraId="193D01A8">
            <w:pPr>
              <w:jc w:val="center"/>
              <w:rPr>
                <w:szCs w:val="21"/>
              </w:rPr>
            </w:pPr>
            <w:r>
              <w:rPr>
                <w:rFonts w:hint="eastAsia"/>
                <w:color w:val="000000"/>
                <w:szCs w:val="24"/>
                <w:lang w:eastAsia="zh"/>
              </w:rPr>
              <w:t>SQAIYS_G05</w:t>
            </w:r>
            <w:r>
              <w:rPr>
                <w:color w:val="000000"/>
                <w:szCs w:val="24"/>
              </w:rPr>
              <w:t>_01-GN-00</w:t>
            </w:r>
            <w:r>
              <w:rPr>
                <w:rFonts w:hint="eastAsia"/>
                <w:color w:val="000000"/>
                <w:szCs w:val="24"/>
              </w:rPr>
              <w:t>8</w:t>
            </w:r>
          </w:p>
        </w:tc>
      </w:tr>
      <w:tr w14:paraId="34220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829DE1B">
            <w:pPr>
              <w:jc w:val="center"/>
              <w:rPr>
                <w:rFonts w:eastAsiaTheme="minorEastAsia"/>
                <w:szCs w:val="21"/>
              </w:rPr>
            </w:pPr>
            <w:r>
              <w:rPr>
                <w:rFonts w:eastAsiaTheme="minorEastAsia"/>
                <w:szCs w:val="21"/>
              </w:rPr>
              <w:t>追踪关系</w:t>
            </w:r>
          </w:p>
        </w:tc>
        <w:tc>
          <w:tcPr>
            <w:tcW w:w="10155" w:type="dxa"/>
            <w:gridSpan w:val="3"/>
            <w:vAlign w:val="center"/>
          </w:tcPr>
          <w:p w14:paraId="37471629">
            <w:pPr>
              <w:widowControl/>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1.2具备异常数据消冗存储功</w:t>
            </w:r>
            <w:r>
              <w:rPr>
                <w:rFonts w:hint="eastAsia"/>
                <w:szCs w:val="21"/>
              </w:rPr>
              <w:t>能</w:t>
            </w:r>
          </w:p>
        </w:tc>
      </w:tr>
      <w:tr w14:paraId="070B3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0B357C30">
            <w:pPr>
              <w:jc w:val="center"/>
              <w:rPr>
                <w:rFonts w:eastAsiaTheme="minorEastAsia"/>
                <w:szCs w:val="21"/>
              </w:rPr>
            </w:pPr>
            <w:r>
              <w:rPr>
                <w:rFonts w:eastAsiaTheme="minorEastAsia"/>
                <w:szCs w:val="21"/>
              </w:rPr>
              <w:t>测试项描述</w:t>
            </w:r>
          </w:p>
        </w:tc>
        <w:tc>
          <w:tcPr>
            <w:tcW w:w="10155" w:type="dxa"/>
            <w:gridSpan w:val="3"/>
            <w:vAlign w:val="center"/>
          </w:tcPr>
          <w:p w14:paraId="3618B94A">
            <w:pPr>
              <w:widowControl/>
              <w:rPr>
                <w:szCs w:val="21"/>
                <w:lang w:eastAsia="zh"/>
              </w:rPr>
            </w:pPr>
            <w:r>
              <w:rPr>
                <w:rFonts w:hint="eastAsia"/>
                <w:szCs w:val="21"/>
                <w:lang w:eastAsia="zh"/>
              </w:rPr>
              <w:t>在可视化界面搜索重复数据，可以手动去除重复的数据。</w:t>
            </w:r>
          </w:p>
        </w:tc>
      </w:tr>
      <w:tr w14:paraId="726CF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06FEE567">
            <w:pPr>
              <w:jc w:val="center"/>
              <w:rPr>
                <w:rFonts w:eastAsiaTheme="minorEastAsia"/>
                <w:szCs w:val="21"/>
              </w:rPr>
            </w:pPr>
            <w:r>
              <w:rPr>
                <w:rFonts w:eastAsiaTheme="minorEastAsia"/>
                <w:szCs w:val="21"/>
              </w:rPr>
              <w:t>软件设计约束</w:t>
            </w:r>
          </w:p>
        </w:tc>
        <w:tc>
          <w:tcPr>
            <w:tcW w:w="10155" w:type="dxa"/>
            <w:gridSpan w:val="3"/>
            <w:vAlign w:val="center"/>
          </w:tcPr>
          <w:p w14:paraId="4228F5EE">
            <w:pPr>
              <w:pStyle w:val="7"/>
              <w:spacing w:line="240" w:lineRule="auto"/>
              <w:ind w:firstLine="0" w:firstLineChars="0"/>
              <w:rPr>
                <w:sz w:val="21"/>
                <w:szCs w:val="21"/>
              </w:rPr>
            </w:pPr>
            <w:r>
              <w:rPr>
                <w:sz w:val="21"/>
                <w:szCs w:val="21"/>
              </w:rPr>
              <w:t>无</w:t>
            </w:r>
          </w:p>
        </w:tc>
      </w:tr>
      <w:tr w14:paraId="67724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3377B9BD">
            <w:pPr>
              <w:jc w:val="center"/>
              <w:rPr>
                <w:szCs w:val="21"/>
              </w:rPr>
            </w:pPr>
            <w:r>
              <w:rPr>
                <w:szCs w:val="21"/>
              </w:rPr>
              <w:t>测试方法及充分性要求</w:t>
            </w:r>
          </w:p>
        </w:tc>
        <w:tc>
          <w:tcPr>
            <w:tcW w:w="10155" w:type="dxa"/>
            <w:gridSpan w:val="3"/>
            <w:vAlign w:val="center"/>
          </w:tcPr>
          <w:p w14:paraId="5AA17EC2">
            <w:pPr>
              <w:numPr>
                <w:ilvl w:val="0"/>
                <w:numId w:val="32"/>
              </w:numPr>
              <w:rPr>
                <w:szCs w:val="28"/>
              </w:rPr>
            </w:pPr>
            <w:r>
              <w:rPr>
                <w:rFonts w:hint="eastAsia"/>
                <w:szCs w:val="28"/>
              </w:rPr>
              <w:t>打开ui界面，点击数据消冗模块，选择要消冗的系统模块</w:t>
            </w:r>
          </w:p>
          <w:p w14:paraId="72C5AD53">
            <w:pPr>
              <w:numPr>
                <w:ilvl w:val="0"/>
                <w:numId w:val="32"/>
              </w:numPr>
              <w:rPr>
                <w:szCs w:val="28"/>
              </w:rPr>
            </w:pPr>
            <w:r>
              <w:rPr>
                <w:rFonts w:hint="eastAsia"/>
                <w:szCs w:val="28"/>
              </w:rPr>
              <w:t>按照格式输入数据提交时间</w:t>
            </w:r>
          </w:p>
          <w:p w14:paraId="0992E83E">
            <w:pPr>
              <w:numPr>
                <w:ilvl w:val="0"/>
                <w:numId w:val="32"/>
              </w:numPr>
              <w:rPr>
                <w:szCs w:val="28"/>
              </w:rPr>
            </w:pPr>
            <w:r>
              <w:rPr>
                <w:rFonts w:hint="eastAsia"/>
                <w:szCs w:val="28"/>
              </w:rPr>
              <w:t>点击查询按钮，会出现该时间点内，该系统汇聚的异常信息</w:t>
            </w:r>
          </w:p>
          <w:p w14:paraId="5F932A72">
            <w:pPr>
              <w:numPr>
                <w:ilvl w:val="0"/>
                <w:numId w:val="32"/>
              </w:numPr>
              <w:rPr>
                <w:szCs w:val="28"/>
              </w:rPr>
            </w:pPr>
            <w:r>
              <w:rPr>
                <w:rFonts w:hint="eastAsia"/>
                <w:szCs w:val="28"/>
              </w:rPr>
              <w:t>如果有多条冗余信息，点击去重按钮，只保留了一条异常信息</w:t>
            </w:r>
          </w:p>
        </w:tc>
      </w:tr>
      <w:tr w14:paraId="451F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00E1BD3">
            <w:pPr>
              <w:jc w:val="center"/>
              <w:rPr>
                <w:rFonts w:eastAsiaTheme="minorEastAsia"/>
                <w:szCs w:val="21"/>
              </w:rPr>
            </w:pPr>
            <w:r>
              <w:rPr>
                <w:rFonts w:eastAsiaTheme="minorEastAsia"/>
                <w:szCs w:val="21"/>
              </w:rPr>
              <w:t>通过准则</w:t>
            </w:r>
          </w:p>
        </w:tc>
        <w:tc>
          <w:tcPr>
            <w:tcW w:w="10155" w:type="dxa"/>
            <w:gridSpan w:val="3"/>
            <w:vAlign w:val="center"/>
          </w:tcPr>
          <w:p w14:paraId="1755BBA4">
            <w:pPr>
              <w:rPr>
                <w:szCs w:val="21"/>
              </w:rPr>
            </w:pPr>
            <w:r>
              <w:rPr>
                <w:rFonts w:hint="eastAsia"/>
                <w:szCs w:val="21"/>
              </w:rPr>
              <w:t>重新查询该模块统一时间点内的异常操作信息，只会查询到一条异常操作信息</w:t>
            </w:r>
          </w:p>
        </w:tc>
      </w:tr>
    </w:tbl>
    <w:p w14:paraId="1CA17C98">
      <w:pPr>
        <w:tabs>
          <w:tab w:val="left" w:pos="420"/>
        </w:tabs>
        <w:adjustRightInd w:val="0"/>
        <w:spacing w:line="360" w:lineRule="auto"/>
        <w:jc w:val="left"/>
        <w:textAlignment w:val="baseline"/>
        <w:outlineLvl w:val="2"/>
        <w:rPr>
          <w:b/>
          <w:bCs/>
          <w:sz w:val="24"/>
          <w:szCs w:val="24"/>
        </w:rPr>
      </w:pPr>
      <w:bookmarkStart w:id="100" w:name="_Toc190202418"/>
      <w:r>
        <w:rPr>
          <w:rFonts w:hint="eastAsia"/>
          <w:b/>
          <w:bCs/>
          <w:sz w:val="24"/>
          <w:szCs w:val="24"/>
        </w:rPr>
        <w:t>5.1.9 灾备管理</w:t>
      </w:r>
      <w:bookmarkEnd w:id="100"/>
    </w:p>
    <w:p w14:paraId="6B62A3F1">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灾备管理测试项定义和充分性要求见表5-10。</w:t>
      </w:r>
    </w:p>
    <w:p w14:paraId="39BC60E6">
      <w:pPr>
        <w:pStyle w:val="116"/>
        <w:ind w:left="840" w:hanging="420" w:firstLineChars="0"/>
        <w:jc w:val="center"/>
        <w:rPr>
          <w:rFonts w:eastAsiaTheme="minorEastAsia"/>
          <w:szCs w:val="21"/>
        </w:rPr>
      </w:pPr>
      <w:r>
        <w:rPr>
          <w:rFonts w:hint="eastAsia" w:eastAsiaTheme="minorEastAsia"/>
          <w:szCs w:val="21"/>
        </w:rPr>
        <w:t>表 5-10</w:t>
      </w:r>
      <w:r>
        <w:rPr>
          <w:rFonts w:hint="eastAsia"/>
          <w:szCs w:val="21"/>
        </w:rPr>
        <w:t>灾备管理数</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2"/>
        <w:gridCol w:w="1447"/>
        <w:gridCol w:w="3164"/>
      </w:tblGrid>
      <w:tr w14:paraId="053FE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5AF930B5">
            <w:pPr>
              <w:jc w:val="center"/>
              <w:rPr>
                <w:rFonts w:eastAsiaTheme="minorEastAsia"/>
                <w:szCs w:val="21"/>
              </w:rPr>
            </w:pPr>
            <w:r>
              <w:rPr>
                <w:rFonts w:eastAsiaTheme="minorEastAsia"/>
                <w:szCs w:val="21"/>
              </w:rPr>
              <w:t>测试项名称</w:t>
            </w:r>
          </w:p>
        </w:tc>
        <w:tc>
          <w:tcPr>
            <w:tcW w:w="3560" w:type="dxa"/>
            <w:vAlign w:val="center"/>
          </w:tcPr>
          <w:p w14:paraId="0D1AF5CD">
            <w:pPr>
              <w:jc w:val="center"/>
              <w:rPr>
                <w:rFonts w:eastAsiaTheme="minorEastAsia"/>
                <w:szCs w:val="21"/>
              </w:rPr>
            </w:pPr>
            <w:r>
              <w:rPr>
                <w:rFonts w:hint="eastAsia" w:eastAsiaTheme="minorEastAsia"/>
                <w:szCs w:val="21"/>
              </w:rPr>
              <w:t>灾备管理</w:t>
            </w:r>
          </w:p>
        </w:tc>
        <w:tc>
          <w:tcPr>
            <w:tcW w:w="2024" w:type="dxa"/>
            <w:vAlign w:val="center"/>
          </w:tcPr>
          <w:p w14:paraId="7DAB0D52">
            <w:pPr>
              <w:rPr>
                <w:rFonts w:eastAsiaTheme="minorEastAsia"/>
                <w:szCs w:val="21"/>
              </w:rPr>
            </w:pPr>
            <w:r>
              <w:rPr>
                <w:rFonts w:eastAsiaTheme="minorEastAsia"/>
                <w:szCs w:val="21"/>
              </w:rPr>
              <w:t>测试项标识</w:t>
            </w:r>
          </w:p>
        </w:tc>
        <w:tc>
          <w:tcPr>
            <w:tcW w:w="4571" w:type="dxa"/>
            <w:vAlign w:val="center"/>
          </w:tcPr>
          <w:p w14:paraId="2ED80B70">
            <w:pPr>
              <w:jc w:val="center"/>
              <w:rPr>
                <w:szCs w:val="21"/>
              </w:rPr>
            </w:pPr>
            <w:r>
              <w:rPr>
                <w:rFonts w:hint="eastAsia"/>
                <w:color w:val="000000"/>
                <w:szCs w:val="24"/>
                <w:lang w:eastAsia="zh"/>
              </w:rPr>
              <w:t>SQAIYS_G05</w:t>
            </w:r>
            <w:r>
              <w:rPr>
                <w:color w:val="000000"/>
                <w:szCs w:val="24"/>
              </w:rPr>
              <w:t>_01-GN-00</w:t>
            </w:r>
            <w:r>
              <w:rPr>
                <w:rFonts w:hint="eastAsia"/>
                <w:color w:val="000000"/>
                <w:szCs w:val="24"/>
              </w:rPr>
              <w:t>9</w:t>
            </w:r>
          </w:p>
        </w:tc>
      </w:tr>
      <w:tr w14:paraId="48655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4DCF4CCE">
            <w:pPr>
              <w:jc w:val="center"/>
              <w:rPr>
                <w:rFonts w:eastAsiaTheme="minorEastAsia"/>
                <w:szCs w:val="21"/>
              </w:rPr>
            </w:pPr>
            <w:r>
              <w:rPr>
                <w:rFonts w:eastAsiaTheme="minorEastAsia"/>
                <w:szCs w:val="21"/>
              </w:rPr>
              <w:t>追踪关系</w:t>
            </w:r>
          </w:p>
        </w:tc>
        <w:tc>
          <w:tcPr>
            <w:tcW w:w="10155" w:type="dxa"/>
            <w:gridSpan w:val="3"/>
            <w:vAlign w:val="center"/>
          </w:tcPr>
          <w:p w14:paraId="6010BBE8">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1.2具备灾备管理功</w:t>
            </w:r>
            <w:r>
              <w:rPr>
                <w:rFonts w:hint="eastAsia"/>
                <w:szCs w:val="21"/>
              </w:rPr>
              <w:t>能</w:t>
            </w:r>
          </w:p>
        </w:tc>
      </w:tr>
      <w:tr w14:paraId="2F6E4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6889091C">
            <w:pPr>
              <w:jc w:val="center"/>
              <w:rPr>
                <w:rFonts w:eastAsiaTheme="minorEastAsia"/>
                <w:szCs w:val="21"/>
              </w:rPr>
            </w:pPr>
            <w:r>
              <w:rPr>
                <w:rFonts w:eastAsiaTheme="minorEastAsia"/>
                <w:szCs w:val="21"/>
              </w:rPr>
              <w:t>测试项描述</w:t>
            </w:r>
          </w:p>
        </w:tc>
        <w:tc>
          <w:tcPr>
            <w:tcW w:w="10155" w:type="dxa"/>
            <w:gridSpan w:val="3"/>
            <w:vAlign w:val="center"/>
          </w:tcPr>
          <w:p w14:paraId="3FC48359">
            <w:pPr>
              <w:widowControl/>
              <w:jc w:val="left"/>
              <w:rPr>
                <w:szCs w:val="21"/>
                <w:lang w:eastAsia="zh"/>
              </w:rPr>
            </w:pPr>
            <w:r>
              <w:rPr>
                <w:rFonts w:hint="eastAsia"/>
                <w:szCs w:val="21"/>
                <w:lang w:eastAsia="zh"/>
              </w:rPr>
              <w:t>异常操作汇聚系统所汇聚的数据，会在每周周六晚上凌晨一点备份在指定的硬盘中</w:t>
            </w:r>
          </w:p>
        </w:tc>
      </w:tr>
      <w:tr w14:paraId="1A060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13E99F85">
            <w:pPr>
              <w:jc w:val="center"/>
              <w:rPr>
                <w:rFonts w:eastAsiaTheme="minorEastAsia"/>
                <w:szCs w:val="21"/>
              </w:rPr>
            </w:pPr>
            <w:r>
              <w:rPr>
                <w:rFonts w:eastAsiaTheme="minorEastAsia"/>
                <w:szCs w:val="21"/>
              </w:rPr>
              <w:t>软件设计约束</w:t>
            </w:r>
          </w:p>
        </w:tc>
        <w:tc>
          <w:tcPr>
            <w:tcW w:w="10155" w:type="dxa"/>
            <w:gridSpan w:val="3"/>
            <w:vAlign w:val="center"/>
          </w:tcPr>
          <w:p w14:paraId="53DE0BBB">
            <w:pPr>
              <w:pStyle w:val="7"/>
              <w:spacing w:line="240" w:lineRule="auto"/>
              <w:ind w:firstLine="0" w:firstLineChars="0"/>
              <w:rPr>
                <w:sz w:val="21"/>
                <w:szCs w:val="21"/>
              </w:rPr>
            </w:pPr>
            <w:r>
              <w:rPr>
                <w:sz w:val="21"/>
                <w:szCs w:val="21"/>
              </w:rPr>
              <w:t>无</w:t>
            </w:r>
          </w:p>
        </w:tc>
      </w:tr>
      <w:tr w14:paraId="3E9F1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10A6D2B7">
            <w:pPr>
              <w:jc w:val="center"/>
              <w:rPr>
                <w:szCs w:val="21"/>
              </w:rPr>
            </w:pPr>
            <w:r>
              <w:rPr>
                <w:szCs w:val="21"/>
              </w:rPr>
              <w:t>测试方法及充分性要求</w:t>
            </w:r>
          </w:p>
        </w:tc>
        <w:tc>
          <w:tcPr>
            <w:tcW w:w="10155" w:type="dxa"/>
            <w:gridSpan w:val="3"/>
            <w:vAlign w:val="center"/>
          </w:tcPr>
          <w:p w14:paraId="4A27E6C1">
            <w:pPr>
              <w:rPr>
                <w:szCs w:val="21"/>
              </w:rPr>
            </w:pPr>
            <w:r>
              <w:rPr>
                <w:rFonts w:hint="eastAsia"/>
                <w:szCs w:val="21"/>
              </w:rPr>
              <w:t>每隔一周，在指定的备份文件夹下，会刷新最新的数据库备份文件</w:t>
            </w:r>
          </w:p>
        </w:tc>
      </w:tr>
      <w:tr w14:paraId="5F4D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1AE53B01">
            <w:pPr>
              <w:jc w:val="center"/>
              <w:rPr>
                <w:rFonts w:eastAsiaTheme="minorEastAsia"/>
                <w:szCs w:val="21"/>
              </w:rPr>
            </w:pPr>
            <w:r>
              <w:rPr>
                <w:rFonts w:eastAsiaTheme="minorEastAsia"/>
                <w:szCs w:val="21"/>
              </w:rPr>
              <w:t>通过准则</w:t>
            </w:r>
          </w:p>
        </w:tc>
        <w:tc>
          <w:tcPr>
            <w:tcW w:w="10155" w:type="dxa"/>
            <w:gridSpan w:val="3"/>
            <w:vAlign w:val="center"/>
          </w:tcPr>
          <w:p w14:paraId="24CD052B">
            <w:pPr>
              <w:rPr>
                <w:szCs w:val="21"/>
              </w:rPr>
            </w:pPr>
            <w:r>
              <w:rPr>
                <w:rFonts w:hint="eastAsia"/>
                <w:szCs w:val="21"/>
              </w:rPr>
              <w:t>在/root/backup 目录下出现数据库的备份文件，/rootbackup挂载在指定硬盘上</w:t>
            </w:r>
          </w:p>
        </w:tc>
      </w:tr>
    </w:tbl>
    <w:p w14:paraId="52A47D7B">
      <w:pPr>
        <w:adjustRightInd w:val="0"/>
        <w:spacing w:line="360" w:lineRule="auto"/>
        <w:jc w:val="left"/>
        <w:textAlignment w:val="baseline"/>
        <w:outlineLvl w:val="2"/>
        <w:rPr>
          <w:b/>
          <w:bCs/>
          <w:sz w:val="24"/>
          <w:szCs w:val="24"/>
        </w:rPr>
      </w:pPr>
      <w:bookmarkStart w:id="101" w:name="_Toc190202419"/>
      <w:r>
        <w:rPr>
          <w:rFonts w:hint="eastAsia"/>
          <w:b/>
          <w:bCs/>
          <w:sz w:val="24"/>
          <w:szCs w:val="24"/>
        </w:rPr>
        <w:t>5.1.10 提供至少一种标准化数据拉取协议或访问接口</w:t>
      </w:r>
      <w:bookmarkEnd w:id="101"/>
    </w:p>
    <w:p w14:paraId="42ABC444">
      <w:pPr>
        <w:pStyle w:val="20"/>
        <w:spacing w:line="360" w:lineRule="auto"/>
        <w:ind w:firstLine="480" w:firstLineChars="200"/>
        <w:jc w:val="left"/>
        <w:rPr>
          <w:rFonts w:hint="default" w:cs="宋体"/>
          <w:sz w:val="24"/>
          <w:lang w:bidi="ar"/>
        </w:rPr>
      </w:pPr>
      <w:r>
        <w:rPr>
          <w:rFonts w:cs="宋体"/>
          <w:sz w:val="24"/>
          <w:lang w:bidi="ar"/>
        </w:rPr>
        <w:t>数据拉取协议-ftp测试项定义和充分性要求见表5-11。</w:t>
      </w:r>
    </w:p>
    <w:p w14:paraId="293F7F1D">
      <w:pPr>
        <w:pStyle w:val="116"/>
        <w:ind w:left="840" w:hanging="420" w:firstLineChars="0"/>
        <w:jc w:val="center"/>
        <w:rPr>
          <w:rFonts w:eastAsiaTheme="minorEastAsia"/>
          <w:szCs w:val="21"/>
        </w:rPr>
      </w:pPr>
      <w:r>
        <w:rPr>
          <w:rFonts w:hint="eastAsia" w:eastAsiaTheme="minorEastAsia"/>
          <w:szCs w:val="21"/>
        </w:rPr>
        <w:t xml:space="preserve">表 5-11 </w:t>
      </w:r>
      <w:r>
        <w:rPr>
          <w:rFonts w:hint="eastAsia"/>
          <w:szCs w:val="21"/>
        </w:rPr>
        <w:t>ftp数据拉取接口</w:t>
      </w:r>
      <w:r>
        <w:rPr>
          <w:szCs w:val="21"/>
        </w:rPr>
        <w:t>测试</w:t>
      </w:r>
      <w:r>
        <w:rPr>
          <w:rFonts w:hint="eastAsia"/>
          <w:szCs w:val="21"/>
        </w:rPr>
        <w:t>项</w:t>
      </w:r>
    </w:p>
    <w:tbl>
      <w:tblPr>
        <w:tblStyle w:val="39"/>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54"/>
        <w:gridCol w:w="1859"/>
        <w:gridCol w:w="1725"/>
        <w:gridCol w:w="3526"/>
      </w:tblGrid>
      <w:tr w14:paraId="0D03F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27E2E954">
            <w:pPr>
              <w:jc w:val="center"/>
              <w:rPr>
                <w:rFonts w:eastAsiaTheme="minorEastAsia"/>
                <w:szCs w:val="21"/>
              </w:rPr>
            </w:pPr>
            <w:r>
              <w:rPr>
                <w:rFonts w:eastAsiaTheme="minorEastAsia"/>
                <w:szCs w:val="21"/>
              </w:rPr>
              <w:t>测试项名称</w:t>
            </w:r>
          </w:p>
        </w:tc>
        <w:tc>
          <w:tcPr>
            <w:tcW w:w="2679" w:type="dxa"/>
            <w:vAlign w:val="center"/>
          </w:tcPr>
          <w:p w14:paraId="5D80C4E2">
            <w:pPr>
              <w:jc w:val="center"/>
              <w:rPr>
                <w:rFonts w:eastAsiaTheme="minorEastAsia"/>
                <w:szCs w:val="21"/>
              </w:rPr>
            </w:pPr>
            <w:r>
              <w:rPr>
                <w:rFonts w:hint="eastAsia"/>
                <w:szCs w:val="21"/>
              </w:rPr>
              <w:t>ftp数据拉取接口</w:t>
            </w:r>
          </w:p>
        </w:tc>
        <w:tc>
          <w:tcPr>
            <w:tcW w:w="2475" w:type="dxa"/>
            <w:vAlign w:val="center"/>
          </w:tcPr>
          <w:p w14:paraId="0AA54386">
            <w:pPr>
              <w:rPr>
                <w:rFonts w:eastAsiaTheme="minorEastAsia"/>
                <w:szCs w:val="21"/>
              </w:rPr>
            </w:pPr>
            <w:r>
              <w:rPr>
                <w:rFonts w:eastAsiaTheme="minorEastAsia"/>
                <w:szCs w:val="21"/>
              </w:rPr>
              <w:t>测试项标识</w:t>
            </w:r>
          </w:p>
        </w:tc>
        <w:tc>
          <w:tcPr>
            <w:tcW w:w="5197" w:type="dxa"/>
            <w:vAlign w:val="center"/>
          </w:tcPr>
          <w:p w14:paraId="012946C2">
            <w:pPr>
              <w:jc w:val="center"/>
              <w:rPr>
                <w:szCs w:val="21"/>
              </w:rPr>
            </w:pPr>
            <w:r>
              <w:rPr>
                <w:rFonts w:hint="eastAsia"/>
                <w:color w:val="000000"/>
                <w:szCs w:val="24"/>
                <w:lang w:eastAsia="zh"/>
              </w:rPr>
              <w:t>SQAIYS_G05</w:t>
            </w:r>
            <w:r>
              <w:rPr>
                <w:color w:val="000000"/>
                <w:szCs w:val="24"/>
              </w:rPr>
              <w:t>_01-GN-0</w:t>
            </w:r>
            <w:r>
              <w:rPr>
                <w:rFonts w:hint="eastAsia"/>
                <w:color w:val="000000"/>
                <w:szCs w:val="24"/>
              </w:rPr>
              <w:t>10</w:t>
            </w:r>
          </w:p>
        </w:tc>
      </w:tr>
      <w:tr w14:paraId="26779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29262A0F">
            <w:pPr>
              <w:jc w:val="center"/>
              <w:rPr>
                <w:rFonts w:eastAsiaTheme="minorEastAsia"/>
                <w:szCs w:val="21"/>
              </w:rPr>
            </w:pPr>
            <w:r>
              <w:rPr>
                <w:rFonts w:eastAsiaTheme="minorEastAsia"/>
                <w:szCs w:val="21"/>
              </w:rPr>
              <w:t>追踪关系</w:t>
            </w:r>
          </w:p>
        </w:tc>
        <w:tc>
          <w:tcPr>
            <w:tcW w:w="10351" w:type="dxa"/>
            <w:gridSpan w:val="3"/>
            <w:vAlign w:val="center"/>
          </w:tcPr>
          <w:p w14:paraId="31EBBAD8">
            <w:pPr>
              <w:rPr>
                <w:bCs/>
                <w:szCs w:val="21"/>
              </w:rPr>
            </w:pPr>
            <w:r>
              <w:rPr>
                <w:rFonts w:hint="eastAsia"/>
                <w:bCs/>
                <w:szCs w:val="21"/>
              </w:rPr>
              <w:t>《国家重点研发计划课题任务书 个人权益保障监管关键技术研究》指标1.2提供至少一种标准化数据拉取协议或访问接口</w:t>
            </w:r>
          </w:p>
        </w:tc>
      </w:tr>
      <w:tr w14:paraId="0DBCD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6675E8FC">
            <w:pPr>
              <w:jc w:val="center"/>
              <w:rPr>
                <w:rFonts w:eastAsiaTheme="minorEastAsia"/>
                <w:szCs w:val="21"/>
              </w:rPr>
            </w:pPr>
            <w:r>
              <w:rPr>
                <w:rFonts w:eastAsiaTheme="minorEastAsia"/>
                <w:szCs w:val="21"/>
              </w:rPr>
              <w:t>测试项描述</w:t>
            </w:r>
          </w:p>
        </w:tc>
        <w:tc>
          <w:tcPr>
            <w:tcW w:w="10351" w:type="dxa"/>
            <w:gridSpan w:val="3"/>
            <w:vAlign w:val="center"/>
          </w:tcPr>
          <w:p w14:paraId="115ADCDF">
            <w:pPr>
              <w:rPr>
                <w:szCs w:val="21"/>
                <w:lang w:eastAsia="zh"/>
              </w:rPr>
            </w:pPr>
            <w:r>
              <w:rPr>
                <w:rFonts w:hint="eastAsia"/>
                <w:szCs w:val="21"/>
                <w:lang w:eastAsia="zh"/>
              </w:rPr>
              <w:t>将异常操作汇聚存储系统收到的异常操作数据，用csv文件的格式定时发布到指定的ftp服务器上，并通过ftp协议可以正常下载发布的文件。</w:t>
            </w:r>
          </w:p>
          <w:p w14:paraId="167E6A2A">
            <w:pPr>
              <w:rPr>
                <w:szCs w:val="21"/>
                <w:lang w:eastAsia="zh"/>
              </w:rPr>
            </w:pPr>
          </w:p>
        </w:tc>
      </w:tr>
      <w:tr w14:paraId="6472B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29DE8D87">
            <w:pPr>
              <w:jc w:val="center"/>
              <w:rPr>
                <w:rFonts w:eastAsiaTheme="minorEastAsia"/>
                <w:szCs w:val="21"/>
              </w:rPr>
            </w:pPr>
            <w:r>
              <w:rPr>
                <w:rFonts w:eastAsiaTheme="minorEastAsia"/>
                <w:szCs w:val="21"/>
              </w:rPr>
              <w:t>软件设计约束</w:t>
            </w:r>
          </w:p>
        </w:tc>
        <w:tc>
          <w:tcPr>
            <w:tcW w:w="10351" w:type="dxa"/>
            <w:gridSpan w:val="3"/>
            <w:vAlign w:val="center"/>
          </w:tcPr>
          <w:p w14:paraId="0AA5121D">
            <w:pPr>
              <w:pStyle w:val="7"/>
              <w:spacing w:line="240" w:lineRule="auto"/>
              <w:ind w:firstLine="0" w:firstLineChars="0"/>
              <w:rPr>
                <w:sz w:val="21"/>
                <w:szCs w:val="21"/>
              </w:rPr>
            </w:pPr>
            <w:r>
              <w:rPr>
                <w:rFonts w:hint="eastAsia"/>
                <w:sz w:val="21"/>
                <w:szCs w:val="21"/>
              </w:rPr>
              <w:t>无</w:t>
            </w:r>
          </w:p>
        </w:tc>
      </w:tr>
      <w:tr w14:paraId="1F579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76" w:type="dxa"/>
            <w:vAlign w:val="center"/>
          </w:tcPr>
          <w:p w14:paraId="2FE815F2">
            <w:pPr>
              <w:jc w:val="center"/>
              <w:rPr>
                <w:szCs w:val="21"/>
              </w:rPr>
            </w:pPr>
            <w:r>
              <w:rPr>
                <w:szCs w:val="21"/>
              </w:rPr>
              <w:t>测试方法及充分性要求</w:t>
            </w:r>
          </w:p>
        </w:tc>
        <w:tc>
          <w:tcPr>
            <w:tcW w:w="10351" w:type="dxa"/>
            <w:gridSpan w:val="3"/>
            <w:vAlign w:val="center"/>
          </w:tcPr>
          <w:p w14:paraId="08B2375A">
            <w:pPr>
              <w:numPr>
                <w:ilvl w:val="0"/>
                <w:numId w:val="33"/>
              </w:numPr>
              <w:rPr>
                <w:szCs w:val="28"/>
              </w:rPr>
            </w:pPr>
            <w:r>
              <w:rPr>
                <w:rFonts w:hint="eastAsia"/>
                <w:szCs w:val="28"/>
              </w:rPr>
              <w:t>使用任意一款ftp连接工具，输入目标ip，端口指定为2121，访问文件目录为/dm8/saveCsv，访问用户test，密码12345。</w:t>
            </w:r>
          </w:p>
          <w:p w14:paraId="29896C55">
            <w:pPr>
              <w:rPr>
                <w:szCs w:val="28"/>
              </w:rPr>
            </w:pPr>
            <w:r>
              <w:rPr>
                <w:rFonts w:hint="eastAsia"/>
                <w:szCs w:val="28"/>
              </w:rPr>
              <w:t>2.点击连接ftp服务器</w:t>
            </w:r>
          </w:p>
          <w:p w14:paraId="2D46FD99">
            <w:pPr>
              <w:rPr>
                <w:szCs w:val="28"/>
              </w:rPr>
            </w:pPr>
            <w:r>
              <w:rPr>
                <w:rFonts w:hint="eastAsia"/>
                <w:szCs w:val="28"/>
              </w:rPr>
              <w:t>3.看是否成功建立ftp</w:t>
            </w:r>
          </w:p>
          <w:p w14:paraId="3DCD919C">
            <w:r>
              <w:rPr>
                <w:rFonts w:hint="eastAsia"/>
                <w:szCs w:val="28"/>
              </w:rPr>
              <w:t>4.检测时候可以成功从ftp服务器下载文件</w:t>
            </w:r>
          </w:p>
          <w:p w14:paraId="2CF84698">
            <w:pPr>
              <w:rPr>
                <w:szCs w:val="28"/>
              </w:rPr>
            </w:pPr>
          </w:p>
        </w:tc>
      </w:tr>
      <w:tr w14:paraId="2AE7B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76" w:type="dxa"/>
            <w:vAlign w:val="center"/>
          </w:tcPr>
          <w:p w14:paraId="01751D3E">
            <w:pPr>
              <w:jc w:val="center"/>
              <w:rPr>
                <w:rFonts w:eastAsiaTheme="minorEastAsia"/>
                <w:szCs w:val="21"/>
              </w:rPr>
            </w:pPr>
            <w:r>
              <w:rPr>
                <w:rFonts w:eastAsiaTheme="minorEastAsia"/>
                <w:szCs w:val="21"/>
              </w:rPr>
              <w:t>通过准则</w:t>
            </w:r>
          </w:p>
        </w:tc>
        <w:tc>
          <w:tcPr>
            <w:tcW w:w="10351" w:type="dxa"/>
            <w:gridSpan w:val="3"/>
            <w:vAlign w:val="center"/>
          </w:tcPr>
          <w:p w14:paraId="51A4A589">
            <w:pPr>
              <w:rPr>
                <w:szCs w:val="28"/>
              </w:rPr>
            </w:pPr>
            <w:r>
              <w:rPr>
                <w:rFonts w:hint="eastAsia"/>
                <w:szCs w:val="28"/>
              </w:rPr>
              <w:t>成功建立了ftp连接，并且可以从ftp服务器上下载文件</w:t>
            </w:r>
          </w:p>
        </w:tc>
      </w:tr>
    </w:tbl>
    <w:p w14:paraId="0B6A0818">
      <w:pPr>
        <w:pStyle w:val="20"/>
        <w:spacing w:line="360" w:lineRule="auto"/>
        <w:ind w:firstLine="480" w:firstLineChars="200"/>
        <w:jc w:val="left"/>
        <w:rPr>
          <w:rFonts w:hint="default" w:cs="宋体"/>
          <w:sz w:val="24"/>
          <w:lang w:bidi="ar"/>
        </w:rPr>
      </w:pPr>
      <w:r>
        <w:rPr>
          <w:rFonts w:cs="宋体"/>
          <w:sz w:val="24"/>
          <w:lang w:bidi="ar"/>
        </w:rPr>
        <w:t>数据拉取协议-http测试项定义和充分性要求见表5-12。</w:t>
      </w:r>
    </w:p>
    <w:p w14:paraId="6A3EC628">
      <w:pPr>
        <w:pStyle w:val="116"/>
        <w:ind w:left="840" w:hanging="420" w:firstLineChars="0"/>
        <w:jc w:val="center"/>
        <w:rPr>
          <w:rFonts w:eastAsiaTheme="minorEastAsia"/>
          <w:szCs w:val="21"/>
        </w:rPr>
      </w:pPr>
      <w:r>
        <w:rPr>
          <w:rFonts w:hint="eastAsia" w:eastAsiaTheme="minorEastAsia"/>
          <w:szCs w:val="21"/>
        </w:rPr>
        <w:t>表 5-12 http数据传输</w:t>
      </w:r>
      <w:r>
        <w:rPr>
          <w:rFonts w:hint="eastAsia"/>
          <w:szCs w:val="21"/>
        </w:rPr>
        <w:t>接口</w:t>
      </w:r>
      <w:r>
        <w:rPr>
          <w:szCs w:val="21"/>
        </w:rPr>
        <w:t>测试</w:t>
      </w:r>
      <w:r>
        <w:rPr>
          <w:rFonts w:hint="eastAsia"/>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8"/>
        <w:gridCol w:w="2484"/>
        <w:gridCol w:w="1586"/>
        <w:gridCol w:w="3020"/>
      </w:tblGrid>
      <w:tr w14:paraId="7079A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7BB848A">
            <w:pPr>
              <w:jc w:val="center"/>
              <w:rPr>
                <w:rFonts w:eastAsiaTheme="minorEastAsia"/>
                <w:szCs w:val="21"/>
              </w:rPr>
            </w:pPr>
            <w:r>
              <w:rPr>
                <w:rFonts w:eastAsiaTheme="minorEastAsia"/>
                <w:szCs w:val="21"/>
              </w:rPr>
              <w:t>测试项名称</w:t>
            </w:r>
          </w:p>
        </w:tc>
        <w:tc>
          <w:tcPr>
            <w:tcW w:w="3562" w:type="dxa"/>
            <w:vAlign w:val="center"/>
          </w:tcPr>
          <w:p w14:paraId="6E1609D2">
            <w:pPr>
              <w:jc w:val="center"/>
              <w:rPr>
                <w:rFonts w:eastAsiaTheme="minorEastAsia"/>
                <w:szCs w:val="21"/>
              </w:rPr>
            </w:pPr>
            <w:r>
              <w:rPr>
                <w:rFonts w:hint="eastAsia" w:eastAsiaTheme="minorEastAsia"/>
                <w:szCs w:val="21"/>
              </w:rPr>
              <w:t>http数据传输</w:t>
            </w:r>
            <w:r>
              <w:rPr>
                <w:rFonts w:hint="eastAsia"/>
                <w:szCs w:val="21"/>
              </w:rPr>
              <w:t>接口</w:t>
            </w:r>
          </w:p>
        </w:tc>
        <w:tc>
          <w:tcPr>
            <w:tcW w:w="2231" w:type="dxa"/>
            <w:vAlign w:val="center"/>
          </w:tcPr>
          <w:p w14:paraId="4FF991E2">
            <w:pPr>
              <w:rPr>
                <w:rFonts w:eastAsiaTheme="minorEastAsia"/>
                <w:szCs w:val="21"/>
              </w:rPr>
            </w:pPr>
            <w:r>
              <w:rPr>
                <w:rFonts w:eastAsiaTheme="minorEastAsia"/>
                <w:szCs w:val="21"/>
              </w:rPr>
              <w:t>测试项标识</w:t>
            </w:r>
          </w:p>
        </w:tc>
        <w:tc>
          <w:tcPr>
            <w:tcW w:w="4359" w:type="dxa"/>
            <w:vAlign w:val="center"/>
          </w:tcPr>
          <w:p w14:paraId="17F7B0CD">
            <w:pPr>
              <w:jc w:val="center"/>
              <w:rPr>
                <w:szCs w:val="21"/>
              </w:rPr>
            </w:pPr>
            <w:r>
              <w:rPr>
                <w:rFonts w:hint="eastAsia"/>
                <w:color w:val="000000"/>
                <w:szCs w:val="24"/>
                <w:lang w:eastAsia="zh"/>
              </w:rPr>
              <w:t>SQAIYS_G05</w:t>
            </w:r>
            <w:r>
              <w:rPr>
                <w:color w:val="000000"/>
                <w:szCs w:val="24"/>
              </w:rPr>
              <w:t>_01-GN-00</w:t>
            </w:r>
            <w:r>
              <w:rPr>
                <w:rFonts w:hint="eastAsia"/>
                <w:color w:val="000000"/>
                <w:szCs w:val="24"/>
              </w:rPr>
              <w:t>10</w:t>
            </w:r>
          </w:p>
        </w:tc>
      </w:tr>
      <w:tr w14:paraId="646F4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6B7FB7C3">
            <w:pPr>
              <w:jc w:val="center"/>
              <w:rPr>
                <w:rFonts w:eastAsiaTheme="minorEastAsia"/>
                <w:szCs w:val="21"/>
              </w:rPr>
            </w:pPr>
            <w:r>
              <w:rPr>
                <w:rFonts w:eastAsiaTheme="minorEastAsia"/>
                <w:szCs w:val="21"/>
              </w:rPr>
              <w:t>追踪关系</w:t>
            </w:r>
          </w:p>
        </w:tc>
        <w:tc>
          <w:tcPr>
            <w:tcW w:w="10152" w:type="dxa"/>
            <w:gridSpan w:val="3"/>
            <w:vAlign w:val="center"/>
          </w:tcPr>
          <w:p w14:paraId="560C6EE2">
            <w:pPr>
              <w:rPr>
                <w:bCs/>
                <w:szCs w:val="21"/>
              </w:rPr>
            </w:pPr>
            <w:r>
              <w:rPr>
                <w:rFonts w:hint="eastAsia"/>
                <w:bCs/>
                <w:szCs w:val="21"/>
              </w:rPr>
              <w:t>《国家重点研发计划课题任务书 个人权益保障监管关键技术研究》指标1.2提供至少一种标准化数据拉取协议或访问接口</w:t>
            </w:r>
          </w:p>
        </w:tc>
      </w:tr>
      <w:tr w14:paraId="53D95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23E1B02B">
            <w:pPr>
              <w:jc w:val="center"/>
              <w:rPr>
                <w:rFonts w:eastAsiaTheme="minorEastAsia"/>
                <w:szCs w:val="21"/>
              </w:rPr>
            </w:pPr>
            <w:r>
              <w:rPr>
                <w:rFonts w:eastAsiaTheme="minorEastAsia"/>
                <w:szCs w:val="21"/>
              </w:rPr>
              <w:t>测试项描述</w:t>
            </w:r>
          </w:p>
        </w:tc>
        <w:tc>
          <w:tcPr>
            <w:tcW w:w="10152" w:type="dxa"/>
            <w:gridSpan w:val="3"/>
            <w:vAlign w:val="center"/>
          </w:tcPr>
          <w:p w14:paraId="089F64FC">
            <w:pPr>
              <w:rPr>
                <w:szCs w:val="21"/>
                <w:lang w:eastAsia="zh"/>
              </w:rPr>
            </w:pPr>
            <w:r>
              <w:rPr>
                <w:rFonts w:hint="eastAsia" w:eastAsiaTheme="minorEastAsia"/>
                <w:szCs w:val="21"/>
              </w:rPr>
              <w:t>http</w:t>
            </w:r>
            <w:r>
              <w:rPr>
                <w:rFonts w:hint="eastAsia"/>
                <w:szCs w:val="21"/>
                <w:lang w:eastAsia="zh"/>
              </w:rPr>
              <w:t>接口:采用restful接口采集测试环境中的异常操作数据，并将数据发送给异常操作汇聚系统</w:t>
            </w:r>
          </w:p>
        </w:tc>
      </w:tr>
      <w:tr w14:paraId="19567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19475ED4">
            <w:pPr>
              <w:jc w:val="center"/>
              <w:rPr>
                <w:rFonts w:eastAsiaTheme="minorEastAsia"/>
                <w:szCs w:val="21"/>
              </w:rPr>
            </w:pPr>
            <w:r>
              <w:rPr>
                <w:rFonts w:eastAsiaTheme="minorEastAsia"/>
                <w:szCs w:val="21"/>
              </w:rPr>
              <w:t>软件设计约束</w:t>
            </w:r>
          </w:p>
        </w:tc>
        <w:tc>
          <w:tcPr>
            <w:tcW w:w="10152" w:type="dxa"/>
            <w:gridSpan w:val="3"/>
            <w:vAlign w:val="center"/>
          </w:tcPr>
          <w:p w14:paraId="0BC62A8F">
            <w:pPr>
              <w:pStyle w:val="7"/>
              <w:spacing w:line="240" w:lineRule="auto"/>
              <w:ind w:firstLine="0" w:firstLineChars="0"/>
              <w:rPr>
                <w:sz w:val="21"/>
                <w:szCs w:val="21"/>
              </w:rPr>
            </w:pPr>
            <w:r>
              <w:rPr>
                <w:rFonts w:hint="eastAsia"/>
                <w:sz w:val="21"/>
                <w:szCs w:val="21"/>
              </w:rPr>
              <w:t>无</w:t>
            </w:r>
          </w:p>
        </w:tc>
      </w:tr>
      <w:tr w14:paraId="7CCEC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554" w:type="dxa"/>
            <w:vAlign w:val="center"/>
          </w:tcPr>
          <w:p w14:paraId="775BA724">
            <w:pPr>
              <w:jc w:val="center"/>
              <w:rPr>
                <w:szCs w:val="21"/>
              </w:rPr>
            </w:pPr>
            <w:r>
              <w:rPr>
                <w:szCs w:val="21"/>
              </w:rPr>
              <w:t>测试方法及充分性要求</w:t>
            </w:r>
          </w:p>
        </w:tc>
        <w:tc>
          <w:tcPr>
            <w:tcW w:w="10152" w:type="dxa"/>
            <w:gridSpan w:val="3"/>
            <w:vAlign w:val="center"/>
          </w:tcPr>
          <w:p w14:paraId="62DA1967">
            <w:pPr>
              <w:numPr>
                <w:ilvl w:val="0"/>
                <w:numId w:val="34"/>
              </w:numPr>
              <w:rPr>
                <w:szCs w:val="28"/>
              </w:rPr>
            </w:pPr>
            <w:r>
              <w:rPr>
                <w:rFonts w:hint="eastAsia"/>
                <w:szCs w:val="28"/>
              </w:rPr>
              <w:t>运行yc_log_get软件</w:t>
            </w:r>
          </w:p>
          <w:p w14:paraId="2CA4CF9E">
            <w:pPr>
              <w:numPr>
                <w:ilvl w:val="0"/>
                <w:numId w:val="34"/>
              </w:numPr>
              <w:rPr>
                <w:szCs w:val="28"/>
              </w:rPr>
            </w:pPr>
            <w:r>
              <w:rPr>
                <w:rFonts w:hint="eastAsia"/>
                <w:szCs w:val="28"/>
              </w:rPr>
              <w:t>第一次对异常日志进行全量获取</w:t>
            </w:r>
          </w:p>
          <w:p w14:paraId="768120D1">
            <w:pPr>
              <w:numPr>
                <w:ilvl w:val="0"/>
                <w:numId w:val="34"/>
              </w:numPr>
              <w:rPr>
                <w:szCs w:val="28"/>
              </w:rPr>
            </w:pPr>
            <w:r>
              <w:rPr>
                <w:rFonts w:hint="eastAsia"/>
                <w:szCs w:val="28"/>
              </w:rPr>
              <w:t>之后每两分钟进行增量获取</w:t>
            </w:r>
          </w:p>
        </w:tc>
      </w:tr>
      <w:tr w14:paraId="7F13F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54" w:type="dxa"/>
            <w:vAlign w:val="center"/>
          </w:tcPr>
          <w:p w14:paraId="479D8C9D">
            <w:pPr>
              <w:jc w:val="center"/>
              <w:rPr>
                <w:rFonts w:eastAsiaTheme="minorEastAsia"/>
                <w:szCs w:val="21"/>
              </w:rPr>
            </w:pPr>
            <w:r>
              <w:rPr>
                <w:rFonts w:eastAsiaTheme="minorEastAsia"/>
                <w:szCs w:val="21"/>
              </w:rPr>
              <w:t>通过准则</w:t>
            </w:r>
          </w:p>
        </w:tc>
        <w:tc>
          <w:tcPr>
            <w:tcW w:w="10152" w:type="dxa"/>
            <w:gridSpan w:val="3"/>
            <w:vAlign w:val="center"/>
          </w:tcPr>
          <w:p w14:paraId="737C1218">
            <w:pPr>
              <w:numPr>
                <w:ilvl w:val="0"/>
                <w:numId w:val="35"/>
              </w:numPr>
              <w:rPr>
                <w:szCs w:val="28"/>
              </w:rPr>
            </w:pPr>
            <w:r>
              <w:rPr>
                <w:rFonts w:hint="eastAsia"/>
                <w:szCs w:val="28"/>
              </w:rPr>
              <w:t>第一次全量获取将业务系统所有的数据存储到异常操作汇聚存储系统的数据库上</w:t>
            </w:r>
          </w:p>
          <w:p w14:paraId="2BDA948A">
            <w:pPr>
              <w:numPr>
                <w:ilvl w:val="0"/>
                <w:numId w:val="35"/>
              </w:numPr>
              <w:rPr>
                <w:szCs w:val="28"/>
              </w:rPr>
            </w:pPr>
            <w:r>
              <w:rPr>
                <w:rFonts w:hint="eastAsia"/>
                <w:szCs w:val="28"/>
              </w:rPr>
              <w:t>之后的每两分钟将近两分钟的新增数据都存储到异常操作汇聚存储系统的数据库上</w:t>
            </w:r>
          </w:p>
        </w:tc>
      </w:tr>
    </w:tbl>
    <w:p w14:paraId="1988443F">
      <w:pPr>
        <w:tabs>
          <w:tab w:val="left" w:pos="420"/>
        </w:tabs>
        <w:adjustRightInd w:val="0"/>
        <w:spacing w:line="360" w:lineRule="auto"/>
        <w:jc w:val="left"/>
        <w:textAlignment w:val="baseline"/>
        <w:outlineLvl w:val="2"/>
        <w:rPr>
          <w:b/>
          <w:bCs/>
          <w:sz w:val="24"/>
          <w:szCs w:val="24"/>
        </w:rPr>
      </w:pPr>
      <w:bookmarkStart w:id="102" w:name="_Toc190202420"/>
      <w:r>
        <w:rPr>
          <w:rFonts w:hint="eastAsia"/>
          <w:b/>
          <w:bCs/>
          <w:sz w:val="24"/>
          <w:szCs w:val="24"/>
        </w:rPr>
        <w:t>5.1.11 汇聚速率≥5Gbps</w:t>
      </w:r>
      <w:bookmarkEnd w:id="102"/>
    </w:p>
    <w:p w14:paraId="036F62DE">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汇聚速率≥5Gbps测试项定义和充分性要求见表5-13。</w:t>
      </w:r>
    </w:p>
    <w:p w14:paraId="6DFCB1DC">
      <w:pPr>
        <w:pStyle w:val="116"/>
        <w:ind w:left="840" w:hanging="420" w:firstLineChars="0"/>
        <w:jc w:val="center"/>
        <w:rPr>
          <w:rFonts w:eastAsiaTheme="minorEastAsia"/>
          <w:szCs w:val="21"/>
        </w:rPr>
      </w:pPr>
      <w:r>
        <w:rPr>
          <w:rFonts w:hint="eastAsia" w:eastAsiaTheme="minorEastAsia"/>
          <w:szCs w:val="21"/>
        </w:rPr>
        <w:t>表 5-13汇聚速率≥5Gbps</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4"/>
        <w:gridCol w:w="1833"/>
        <w:gridCol w:w="1661"/>
        <w:gridCol w:w="3601"/>
      </w:tblGrid>
      <w:tr w14:paraId="19E3E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608" w:type="dxa"/>
            <w:vAlign w:val="center"/>
          </w:tcPr>
          <w:p w14:paraId="6B0FC6BE">
            <w:pPr>
              <w:jc w:val="center"/>
              <w:rPr>
                <w:rFonts w:eastAsiaTheme="minorEastAsia"/>
                <w:szCs w:val="21"/>
              </w:rPr>
            </w:pPr>
            <w:r>
              <w:rPr>
                <w:rFonts w:eastAsiaTheme="minorEastAsia"/>
                <w:szCs w:val="21"/>
              </w:rPr>
              <w:t>测试项名称</w:t>
            </w:r>
          </w:p>
        </w:tc>
        <w:tc>
          <w:tcPr>
            <w:tcW w:w="2640" w:type="dxa"/>
            <w:vAlign w:val="center"/>
          </w:tcPr>
          <w:p w14:paraId="6C9AC3A6">
            <w:pPr>
              <w:jc w:val="center"/>
              <w:rPr>
                <w:rFonts w:eastAsiaTheme="minorEastAsia"/>
                <w:szCs w:val="21"/>
              </w:rPr>
            </w:pPr>
            <w:r>
              <w:rPr>
                <w:rFonts w:hint="eastAsia" w:eastAsiaTheme="minorEastAsia"/>
                <w:szCs w:val="21"/>
              </w:rPr>
              <w:t>汇聚速率≥5Gbps</w:t>
            </w:r>
          </w:p>
        </w:tc>
        <w:tc>
          <w:tcPr>
            <w:tcW w:w="2379" w:type="dxa"/>
            <w:vAlign w:val="center"/>
          </w:tcPr>
          <w:p w14:paraId="534E77F0">
            <w:pPr>
              <w:rPr>
                <w:rFonts w:eastAsiaTheme="minorEastAsia"/>
                <w:szCs w:val="21"/>
              </w:rPr>
            </w:pPr>
            <w:r>
              <w:rPr>
                <w:rFonts w:eastAsiaTheme="minorEastAsia"/>
                <w:szCs w:val="21"/>
              </w:rPr>
              <w:t>测试项标识</w:t>
            </w:r>
          </w:p>
        </w:tc>
        <w:tc>
          <w:tcPr>
            <w:tcW w:w="5308" w:type="dxa"/>
            <w:vAlign w:val="center"/>
          </w:tcPr>
          <w:p w14:paraId="1515B4D4">
            <w:pPr>
              <w:jc w:val="center"/>
              <w:rPr>
                <w:szCs w:val="21"/>
              </w:rPr>
            </w:pPr>
            <w:r>
              <w:rPr>
                <w:rFonts w:hint="eastAsia"/>
                <w:color w:val="000000"/>
                <w:szCs w:val="24"/>
                <w:lang w:eastAsia="zh"/>
              </w:rPr>
              <w:t>SQAIYS_G05</w:t>
            </w:r>
            <w:r>
              <w:rPr>
                <w:color w:val="000000"/>
                <w:szCs w:val="24"/>
              </w:rPr>
              <w:t>_01-XL-00</w:t>
            </w:r>
            <w:r>
              <w:rPr>
                <w:rFonts w:hint="eastAsia"/>
                <w:color w:val="000000"/>
                <w:szCs w:val="24"/>
              </w:rPr>
              <w:t>1</w:t>
            </w:r>
          </w:p>
        </w:tc>
      </w:tr>
      <w:tr w14:paraId="07EB8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7214F68">
            <w:pPr>
              <w:jc w:val="center"/>
              <w:rPr>
                <w:rFonts w:eastAsiaTheme="minorEastAsia"/>
                <w:szCs w:val="21"/>
              </w:rPr>
            </w:pPr>
            <w:r>
              <w:rPr>
                <w:rFonts w:eastAsiaTheme="minorEastAsia"/>
                <w:szCs w:val="21"/>
              </w:rPr>
              <w:t>追踪关系</w:t>
            </w:r>
          </w:p>
        </w:tc>
        <w:tc>
          <w:tcPr>
            <w:tcW w:w="10327" w:type="dxa"/>
            <w:gridSpan w:val="3"/>
            <w:vAlign w:val="center"/>
          </w:tcPr>
          <w:p w14:paraId="6C30E5FA">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1.2具备汇聚速率≥5Gbps</w:t>
            </w:r>
          </w:p>
        </w:tc>
      </w:tr>
      <w:tr w14:paraId="7977C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3BC1B2F4">
            <w:pPr>
              <w:jc w:val="center"/>
              <w:rPr>
                <w:rFonts w:eastAsiaTheme="minorEastAsia"/>
                <w:szCs w:val="21"/>
              </w:rPr>
            </w:pPr>
            <w:r>
              <w:rPr>
                <w:rFonts w:eastAsiaTheme="minorEastAsia"/>
                <w:szCs w:val="21"/>
              </w:rPr>
              <w:t>测试项描述</w:t>
            </w:r>
          </w:p>
        </w:tc>
        <w:tc>
          <w:tcPr>
            <w:tcW w:w="10327" w:type="dxa"/>
            <w:gridSpan w:val="3"/>
            <w:vAlign w:val="center"/>
          </w:tcPr>
          <w:p w14:paraId="03F82E53">
            <w:pPr>
              <w:widowControl/>
              <w:jc w:val="left"/>
              <w:rPr>
                <w:szCs w:val="21"/>
                <w:lang w:eastAsia="zh"/>
              </w:rPr>
            </w:pPr>
            <w:r>
              <w:rPr>
                <w:rFonts w:hint="eastAsia"/>
                <w:szCs w:val="21"/>
                <w:lang w:eastAsia="zh"/>
              </w:rPr>
              <w:t>异常操作汇聚系统可以处理5Gbps的流量的数据。</w:t>
            </w:r>
          </w:p>
        </w:tc>
      </w:tr>
      <w:tr w14:paraId="7952D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0259A9B1">
            <w:pPr>
              <w:jc w:val="center"/>
              <w:rPr>
                <w:rFonts w:eastAsiaTheme="minorEastAsia"/>
                <w:szCs w:val="21"/>
              </w:rPr>
            </w:pPr>
            <w:r>
              <w:rPr>
                <w:rFonts w:eastAsiaTheme="minorEastAsia"/>
                <w:szCs w:val="21"/>
              </w:rPr>
              <w:t>软件设计约束</w:t>
            </w:r>
          </w:p>
        </w:tc>
        <w:tc>
          <w:tcPr>
            <w:tcW w:w="10327" w:type="dxa"/>
            <w:gridSpan w:val="3"/>
            <w:vAlign w:val="center"/>
          </w:tcPr>
          <w:p w14:paraId="6FBE6831">
            <w:pPr>
              <w:pStyle w:val="7"/>
              <w:spacing w:line="240" w:lineRule="auto"/>
              <w:ind w:firstLine="0" w:firstLineChars="0"/>
              <w:rPr>
                <w:sz w:val="21"/>
                <w:szCs w:val="21"/>
              </w:rPr>
            </w:pPr>
            <w:r>
              <w:rPr>
                <w:rFonts w:hint="eastAsia"/>
                <w:sz w:val="21"/>
                <w:szCs w:val="21"/>
              </w:rPr>
              <w:t>需要测试机器以及交换机的网口具备至少5Gbps的通信速率</w:t>
            </w:r>
          </w:p>
        </w:tc>
      </w:tr>
      <w:tr w14:paraId="0B06EE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758DED25">
            <w:pPr>
              <w:jc w:val="center"/>
              <w:rPr>
                <w:szCs w:val="21"/>
              </w:rPr>
            </w:pPr>
            <w:r>
              <w:rPr>
                <w:szCs w:val="21"/>
              </w:rPr>
              <w:t>测试方法及充分性要求</w:t>
            </w:r>
          </w:p>
        </w:tc>
        <w:tc>
          <w:tcPr>
            <w:tcW w:w="10327" w:type="dxa"/>
            <w:gridSpan w:val="3"/>
            <w:vAlign w:val="center"/>
          </w:tcPr>
          <w:p w14:paraId="12B0783B">
            <w:pPr>
              <w:numPr>
                <w:ilvl w:val="0"/>
                <w:numId w:val="36"/>
              </w:numPr>
              <w:rPr>
                <w:szCs w:val="21"/>
              </w:rPr>
            </w:pPr>
            <w:r>
              <w:rPr>
                <w:rFonts w:hint="eastAsia"/>
                <w:szCs w:val="21"/>
              </w:rPr>
              <w:t>通过1个数据发送脚本向异常操作汇聚系统发送数据，1个发送端发送速度大于等于5Gbps</w:t>
            </w:r>
          </w:p>
          <w:p w14:paraId="5DE60205">
            <w:pPr>
              <w:numPr>
                <w:ilvl w:val="0"/>
                <w:numId w:val="36"/>
              </w:numPr>
              <w:rPr>
                <w:szCs w:val="21"/>
              </w:rPr>
            </w:pPr>
            <w:r>
              <w:rPr>
                <w:rFonts w:hint="eastAsia"/>
                <w:szCs w:val="21"/>
              </w:rPr>
              <w:t>异常操作汇聚系统成功接收发送的数据，接收速度大于等于5Gbps</w:t>
            </w:r>
          </w:p>
        </w:tc>
      </w:tr>
      <w:tr w14:paraId="21573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42446E78">
            <w:pPr>
              <w:jc w:val="center"/>
              <w:rPr>
                <w:rFonts w:eastAsiaTheme="minorEastAsia"/>
                <w:szCs w:val="21"/>
              </w:rPr>
            </w:pPr>
            <w:r>
              <w:rPr>
                <w:rFonts w:eastAsiaTheme="minorEastAsia"/>
                <w:szCs w:val="21"/>
              </w:rPr>
              <w:t>通过准则</w:t>
            </w:r>
          </w:p>
        </w:tc>
        <w:tc>
          <w:tcPr>
            <w:tcW w:w="10327" w:type="dxa"/>
            <w:gridSpan w:val="3"/>
            <w:vAlign w:val="center"/>
          </w:tcPr>
          <w:p w14:paraId="12A1D2A2">
            <w:pPr>
              <w:rPr>
                <w:szCs w:val="21"/>
              </w:rPr>
            </w:pPr>
            <w:r>
              <w:rPr>
                <w:rFonts w:hint="eastAsia"/>
                <w:szCs w:val="21"/>
              </w:rPr>
              <w:t>异常操作汇聚系统成功接收发送的数据，接收速度稳定的大于5Gbps</w:t>
            </w:r>
          </w:p>
        </w:tc>
      </w:tr>
    </w:tbl>
    <w:p w14:paraId="457FE02C">
      <w:pPr>
        <w:tabs>
          <w:tab w:val="left" w:pos="420"/>
        </w:tabs>
        <w:adjustRightInd w:val="0"/>
        <w:spacing w:line="360" w:lineRule="auto"/>
        <w:jc w:val="left"/>
        <w:textAlignment w:val="baseline"/>
        <w:outlineLvl w:val="2"/>
        <w:rPr>
          <w:b/>
          <w:bCs/>
          <w:sz w:val="24"/>
          <w:szCs w:val="24"/>
        </w:rPr>
      </w:pPr>
      <w:bookmarkStart w:id="103" w:name="_Toc190202421"/>
      <w:r>
        <w:rPr>
          <w:rFonts w:hint="eastAsia"/>
          <w:b/>
          <w:bCs/>
          <w:sz w:val="24"/>
          <w:szCs w:val="24"/>
        </w:rPr>
        <w:t>5.1.12单系统数据容量≥100TB</w:t>
      </w:r>
      <w:bookmarkEnd w:id="103"/>
    </w:p>
    <w:p w14:paraId="5A4751FC">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单系统数据容量≥100TB测试项定义和充分性要求见表5-14。</w:t>
      </w:r>
    </w:p>
    <w:p w14:paraId="42919A23">
      <w:pPr>
        <w:pStyle w:val="116"/>
        <w:ind w:left="840" w:hanging="420" w:firstLineChars="0"/>
        <w:jc w:val="center"/>
        <w:rPr>
          <w:rFonts w:eastAsiaTheme="minorEastAsia"/>
          <w:szCs w:val="21"/>
        </w:rPr>
      </w:pPr>
      <w:r>
        <w:rPr>
          <w:rFonts w:hint="eastAsia" w:eastAsiaTheme="minorEastAsia"/>
          <w:szCs w:val="21"/>
        </w:rPr>
        <w:t>表 5-14</w:t>
      </w:r>
      <w:r>
        <w:rPr>
          <w:rFonts w:hint="eastAsia"/>
          <w:szCs w:val="21"/>
        </w:rPr>
        <w:t>系统数据容量≥100TB</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4"/>
        <w:gridCol w:w="1976"/>
        <w:gridCol w:w="1555"/>
        <w:gridCol w:w="3565"/>
      </w:tblGrid>
      <w:tr w14:paraId="045DD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608" w:type="dxa"/>
            <w:vAlign w:val="center"/>
          </w:tcPr>
          <w:p w14:paraId="0F067231">
            <w:pPr>
              <w:jc w:val="center"/>
              <w:rPr>
                <w:rFonts w:eastAsiaTheme="minorEastAsia"/>
                <w:szCs w:val="21"/>
              </w:rPr>
            </w:pPr>
            <w:r>
              <w:rPr>
                <w:rFonts w:eastAsiaTheme="minorEastAsia"/>
                <w:szCs w:val="21"/>
              </w:rPr>
              <w:t>测试项名称</w:t>
            </w:r>
          </w:p>
        </w:tc>
        <w:tc>
          <w:tcPr>
            <w:tcW w:w="2854" w:type="dxa"/>
            <w:vAlign w:val="center"/>
          </w:tcPr>
          <w:p w14:paraId="53AC7A50">
            <w:pPr>
              <w:jc w:val="center"/>
              <w:rPr>
                <w:rFonts w:eastAsiaTheme="minorEastAsia"/>
                <w:szCs w:val="21"/>
              </w:rPr>
            </w:pPr>
            <w:r>
              <w:rPr>
                <w:rFonts w:hint="eastAsia" w:eastAsiaTheme="minorEastAsia"/>
                <w:szCs w:val="21"/>
              </w:rPr>
              <w:t>灾备管理</w:t>
            </w:r>
          </w:p>
        </w:tc>
        <w:tc>
          <w:tcPr>
            <w:tcW w:w="2218" w:type="dxa"/>
            <w:vAlign w:val="center"/>
          </w:tcPr>
          <w:p w14:paraId="69759DA5">
            <w:pPr>
              <w:rPr>
                <w:rFonts w:eastAsiaTheme="minorEastAsia"/>
                <w:szCs w:val="21"/>
              </w:rPr>
            </w:pPr>
            <w:r>
              <w:rPr>
                <w:rFonts w:eastAsiaTheme="minorEastAsia"/>
                <w:szCs w:val="21"/>
              </w:rPr>
              <w:t>测试项标识</w:t>
            </w:r>
          </w:p>
        </w:tc>
        <w:tc>
          <w:tcPr>
            <w:tcW w:w="5255" w:type="dxa"/>
            <w:vAlign w:val="center"/>
          </w:tcPr>
          <w:p w14:paraId="2D91DCE5">
            <w:pPr>
              <w:jc w:val="center"/>
              <w:rPr>
                <w:szCs w:val="21"/>
              </w:rPr>
            </w:pPr>
            <w:r>
              <w:rPr>
                <w:rFonts w:hint="eastAsia"/>
                <w:color w:val="000000"/>
                <w:szCs w:val="24"/>
                <w:lang w:eastAsia="zh"/>
              </w:rPr>
              <w:t>SQAIYS_G05</w:t>
            </w:r>
            <w:r>
              <w:rPr>
                <w:color w:val="000000"/>
                <w:szCs w:val="24"/>
              </w:rPr>
              <w:t>_01-XL-00</w:t>
            </w:r>
            <w:r>
              <w:rPr>
                <w:rFonts w:hint="eastAsia"/>
                <w:color w:val="000000"/>
                <w:szCs w:val="24"/>
              </w:rPr>
              <w:t>2</w:t>
            </w:r>
          </w:p>
        </w:tc>
      </w:tr>
      <w:tr w14:paraId="6D4C3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00C0C282">
            <w:pPr>
              <w:jc w:val="center"/>
              <w:rPr>
                <w:rFonts w:eastAsiaTheme="minorEastAsia"/>
                <w:szCs w:val="21"/>
              </w:rPr>
            </w:pPr>
            <w:r>
              <w:rPr>
                <w:rFonts w:eastAsiaTheme="minorEastAsia"/>
                <w:szCs w:val="21"/>
              </w:rPr>
              <w:t>追踪关系</w:t>
            </w:r>
          </w:p>
        </w:tc>
        <w:tc>
          <w:tcPr>
            <w:tcW w:w="10327" w:type="dxa"/>
            <w:gridSpan w:val="3"/>
            <w:vAlign w:val="center"/>
          </w:tcPr>
          <w:p w14:paraId="6598A687">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w:t>
            </w:r>
            <w:r>
              <w:rPr>
                <w:rFonts w:hint="eastAsia"/>
                <w:szCs w:val="21"/>
              </w:rPr>
              <w:t>单系统数据容量≥100TB</w:t>
            </w:r>
          </w:p>
        </w:tc>
      </w:tr>
      <w:tr w14:paraId="07A82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49EA32F5">
            <w:pPr>
              <w:jc w:val="center"/>
              <w:rPr>
                <w:rFonts w:eastAsiaTheme="minorEastAsia"/>
                <w:szCs w:val="21"/>
              </w:rPr>
            </w:pPr>
            <w:r>
              <w:rPr>
                <w:rFonts w:eastAsiaTheme="minorEastAsia"/>
                <w:szCs w:val="21"/>
              </w:rPr>
              <w:t>测试项描述</w:t>
            </w:r>
          </w:p>
        </w:tc>
        <w:tc>
          <w:tcPr>
            <w:tcW w:w="10327" w:type="dxa"/>
            <w:gridSpan w:val="3"/>
            <w:vAlign w:val="center"/>
          </w:tcPr>
          <w:p w14:paraId="1A2D3DFA">
            <w:pPr>
              <w:widowControl/>
              <w:jc w:val="left"/>
              <w:rPr>
                <w:szCs w:val="21"/>
              </w:rPr>
            </w:pPr>
            <w:r>
              <w:rPr>
                <w:rFonts w:hint="eastAsia"/>
                <w:szCs w:val="21"/>
              </w:rPr>
              <w:t>单系统数据容量≥100TB。</w:t>
            </w:r>
          </w:p>
        </w:tc>
      </w:tr>
      <w:tr w14:paraId="72D2E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14C88ED4">
            <w:pPr>
              <w:jc w:val="center"/>
              <w:rPr>
                <w:rFonts w:eastAsiaTheme="minorEastAsia"/>
                <w:szCs w:val="21"/>
              </w:rPr>
            </w:pPr>
            <w:r>
              <w:rPr>
                <w:rFonts w:eastAsiaTheme="minorEastAsia"/>
                <w:szCs w:val="21"/>
              </w:rPr>
              <w:t>软件设计约束</w:t>
            </w:r>
          </w:p>
        </w:tc>
        <w:tc>
          <w:tcPr>
            <w:tcW w:w="10327" w:type="dxa"/>
            <w:gridSpan w:val="3"/>
            <w:vAlign w:val="center"/>
          </w:tcPr>
          <w:p w14:paraId="257A0822">
            <w:pPr>
              <w:pStyle w:val="7"/>
              <w:spacing w:line="240" w:lineRule="auto"/>
              <w:ind w:firstLine="0" w:firstLineChars="0"/>
              <w:rPr>
                <w:sz w:val="21"/>
                <w:szCs w:val="21"/>
              </w:rPr>
            </w:pPr>
            <w:r>
              <w:rPr>
                <w:sz w:val="21"/>
                <w:szCs w:val="21"/>
              </w:rPr>
              <w:t>无</w:t>
            </w:r>
          </w:p>
        </w:tc>
      </w:tr>
      <w:tr w14:paraId="5D5CB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4D28766F">
            <w:pPr>
              <w:jc w:val="center"/>
              <w:rPr>
                <w:szCs w:val="21"/>
              </w:rPr>
            </w:pPr>
            <w:r>
              <w:rPr>
                <w:szCs w:val="21"/>
              </w:rPr>
              <w:t>测试方法及充分性要求</w:t>
            </w:r>
          </w:p>
        </w:tc>
        <w:tc>
          <w:tcPr>
            <w:tcW w:w="10327" w:type="dxa"/>
            <w:gridSpan w:val="3"/>
            <w:vAlign w:val="center"/>
          </w:tcPr>
          <w:p w14:paraId="40E2F965">
            <w:pPr>
              <w:numPr>
                <w:ilvl w:val="0"/>
                <w:numId w:val="37"/>
              </w:numPr>
              <w:rPr>
                <w:szCs w:val="21"/>
              </w:rPr>
            </w:pPr>
            <w:r>
              <w:rPr>
                <w:rFonts w:hint="eastAsia"/>
                <w:szCs w:val="21"/>
              </w:rPr>
              <w:t>系统有支持存储100TB的硬盘</w:t>
            </w:r>
          </w:p>
          <w:p w14:paraId="5BA12C34">
            <w:pPr>
              <w:numPr>
                <w:ilvl w:val="0"/>
                <w:numId w:val="37"/>
              </w:numPr>
              <w:rPr>
                <w:szCs w:val="21"/>
              </w:rPr>
            </w:pPr>
            <w:r>
              <w:rPr>
                <w:rFonts w:hint="eastAsia"/>
                <w:szCs w:val="21"/>
              </w:rPr>
              <w:t>查看数据库的存储介质，数据库数据存储在100TB的硬盘上</w:t>
            </w:r>
          </w:p>
          <w:p w14:paraId="065E52C0">
            <w:pPr>
              <w:numPr>
                <w:ilvl w:val="0"/>
                <w:numId w:val="37"/>
              </w:numPr>
              <w:rPr>
                <w:szCs w:val="21"/>
              </w:rPr>
            </w:pPr>
            <w:r>
              <w:rPr>
                <w:rFonts w:hint="eastAsia"/>
                <w:szCs w:val="21"/>
              </w:rPr>
              <w:t>发送的异常数据被成功存放到数据库中</w:t>
            </w:r>
          </w:p>
        </w:tc>
      </w:tr>
      <w:tr w14:paraId="68EA3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3E19D69">
            <w:pPr>
              <w:jc w:val="center"/>
              <w:rPr>
                <w:rFonts w:eastAsiaTheme="minorEastAsia"/>
                <w:szCs w:val="21"/>
              </w:rPr>
            </w:pPr>
            <w:r>
              <w:rPr>
                <w:rFonts w:eastAsiaTheme="minorEastAsia"/>
                <w:szCs w:val="21"/>
              </w:rPr>
              <w:t>通过准则</w:t>
            </w:r>
          </w:p>
        </w:tc>
        <w:tc>
          <w:tcPr>
            <w:tcW w:w="10327" w:type="dxa"/>
            <w:gridSpan w:val="3"/>
            <w:vAlign w:val="center"/>
          </w:tcPr>
          <w:p w14:paraId="66C4DF1D">
            <w:pPr>
              <w:rPr>
                <w:szCs w:val="21"/>
              </w:rPr>
            </w:pPr>
            <w:r>
              <w:rPr>
                <w:rFonts w:hint="eastAsia"/>
                <w:szCs w:val="21"/>
              </w:rPr>
              <w:t>单系统存储容量≥100TB。</w:t>
            </w:r>
          </w:p>
        </w:tc>
      </w:tr>
    </w:tbl>
    <w:p w14:paraId="56D0166E">
      <w:pPr>
        <w:tabs>
          <w:tab w:val="left" w:pos="420"/>
        </w:tabs>
        <w:adjustRightInd w:val="0"/>
        <w:spacing w:line="360" w:lineRule="auto"/>
        <w:jc w:val="left"/>
        <w:textAlignment w:val="baseline"/>
        <w:outlineLvl w:val="2"/>
        <w:rPr>
          <w:b/>
          <w:bCs/>
          <w:sz w:val="24"/>
          <w:szCs w:val="24"/>
        </w:rPr>
      </w:pPr>
      <w:bookmarkStart w:id="104" w:name="_Toc190202422"/>
      <w:r>
        <w:rPr>
          <w:rFonts w:hint="eastAsia"/>
          <w:b/>
          <w:bCs/>
          <w:sz w:val="24"/>
          <w:szCs w:val="24"/>
        </w:rPr>
        <w:t>5.1.13 留存日志记录规模≥10 亿条</w:t>
      </w:r>
      <w:bookmarkEnd w:id="104"/>
    </w:p>
    <w:p w14:paraId="260153A2">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留存日志记录规模≥10 亿条测试项定义和充分性要求见表5-15。</w:t>
      </w:r>
    </w:p>
    <w:p w14:paraId="708E5D80">
      <w:pPr>
        <w:pStyle w:val="116"/>
        <w:ind w:left="840" w:hanging="420" w:firstLineChars="0"/>
        <w:jc w:val="center"/>
        <w:rPr>
          <w:rFonts w:eastAsiaTheme="minorEastAsia"/>
          <w:szCs w:val="21"/>
        </w:rPr>
      </w:pPr>
      <w:r>
        <w:rPr>
          <w:rFonts w:hint="eastAsia" w:eastAsiaTheme="minorEastAsia"/>
          <w:szCs w:val="21"/>
        </w:rPr>
        <w:t>表 5-15</w:t>
      </w:r>
      <w:r>
        <w:rPr>
          <w:rFonts w:hint="eastAsia"/>
          <w:szCs w:val="21"/>
        </w:rPr>
        <w:t>留存日志记录规模≥10 亿条</w:t>
      </w:r>
      <w:r>
        <w:rPr>
          <w:szCs w:val="21"/>
        </w:rPr>
        <w:t>测试</w:t>
      </w:r>
      <w:r>
        <w:rPr>
          <w:rFonts w:hint="eastAsia"/>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4"/>
        <w:gridCol w:w="2317"/>
        <w:gridCol w:w="1696"/>
        <w:gridCol w:w="3083"/>
      </w:tblGrid>
      <w:tr w14:paraId="47350F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608" w:type="dxa"/>
            <w:vAlign w:val="center"/>
          </w:tcPr>
          <w:p w14:paraId="2EF13D89">
            <w:pPr>
              <w:jc w:val="center"/>
              <w:rPr>
                <w:rFonts w:eastAsiaTheme="minorEastAsia"/>
                <w:szCs w:val="21"/>
              </w:rPr>
            </w:pPr>
            <w:r>
              <w:rPr>
                <w:rFonts w:eastAsiaTheme="minorEastAsia"/>
                <w:szCs w:val="21"/>
              </w:rPr>
              <w:t>测试项名称</w:t>
            </w:r>
          </w:p>
        </w:tc>
        <w:tc>
          <w:tcPr>
            <w:tcW w:w="3369" w:type="dxa"/>
            <w:vAlign w:val="center"/>
          </w:tcPr>
          <w:p w14:paraId="4B44DAAC">
            <w:pPr>
              <w:jc w:val="center"/>
              <w:rPr>
                <w:rFonts w:eastAsiaTheme="minorEastAsia"/>
                <w:szCs w:val="21"/>
              </w:rPr>
            </w:pPr>
            <w:r>
              <w:rPr>
                <w:rFonts w:hint="eastAsia"/>
                <w:szCs w:val="21"/>
              </w:rPr>
              <w:t>留存日志记录规模≥10 亿条</w:t>
            </w:r>
          </w:p>
        </w:tc>
        <w:tc>
          <w:tcPr>
            <w:tcW w:w="2432" w:type="dxa"/>
            <w:vAlign w:val="center"/>
          </w:tcPr>
          <w:p w14:paraId="3B1CCBB7">
            <w:pPr>
              <w:rPr>
                <w:rFonts w:eastAsiaTheme="minorEastAsia"/>
                <w:szCs w:val="21"/>
              </w:rPr>
            </w:pPr>
            <w:r>
              <w:rPr>
                <w:rFonts w:eastAsiaTheme="minorEastAsia"/>
                <w:szCs w:val="21"/>
              </w:rPr>
              <w:t>测试项标识</w:t>
            </w:r>
          </w:p>
        </w:tc>
        <w:tc>
          <w:tcPr>
            <w:tcW w:w="4526" w:type="dxa"/>
            <w:vAlign w:val="center"/>
          </w:tcPr>
          <w:p w14:paraId="7D1A9CFE">
            <w:pPr>
              <w:jc w:val="center"/>
              <w:rPr>
                <w:szCs w:val="21"/>
              </w:rPr>
            </w:pPr>
            <w:r>
              <w:rPr>
                <w:rFonts w:hint="eastAsia"/>
                <w:color w:val="000000"/>
                <w:szCs w:val="24"/>
                <w:lang w:eastAsia="zh"/>
              </w:rPr>
              <w:t>SQAIYS_G05</w:t>
            </w:r>
            <w:r>
              <w:rPr>
                <w:color w:val="000000"/>
                <w:szCs w:val="24"/>
              </w:rPr>
              <w:t>_01-XL-0</w:t>
            </w:r>
            <w:r>
              <w:rPr>
                <w:rFonts w:hint="eastAsia"/>
                <w:color w:val="000000"/>
                <w:szCs w:val="24"/>
              </w:rPr>
              <w:t>03</w:t>
            </w:r>
          </w:p>
        </w:tc>
      </w:tr>
      <w:tr w14:paraId="168F9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146F50B">
            <w:pPr>
              <w:jc w:val="center"/>
              <w:rPr>
                <w:rFonts w:eastAsiaTheme="minorEastAsia"/>
                <w:szCs w:val="21"/>
              </w:rPr>
            </w:pPr>
            <w:r>
              <w:rPr>
                <w:rFonts w:eastAsiaTheme="minorEastAsia"/>
                <w:szCs w:val="21"/>
              </w:rPr>
              <w:t>追踪关系</w:t>
            </w:r>
          </w:p>
        </w:tc>
        <w:tc>
          <w:tcPr>
            <w:tcW w:w="10327" w:type="dxa"/>
            <w:gridSpan w:val="3"/>
            <w:vAlign w:val="center"/>
          </w:tcPr>
          <w:p w14:paraId="51D9986F">
            <w:pPr>
              <w:widowControl/>
              <w:jc w:val="left"/>
            </w:pPr>
            <w:r>
              <w:rPr>
                <w:rFonts w:eastAsiaTheme="minorEastAsia"/>
                <w:szCs w:val="21"/>
              </w:rPr>
              <w:t>《</w:t>
            </w:r>
            <w:r>
              <w:rPr>
                <w:rFonts w:hint="eastAsia"/>
                <w:bCs/>
                <w:szCs w:val="21"/>
              </w:rPr>
              <w:t>国家重点研发计划课题任务书 个人权益保障监管关键技术研究</w:t>
            </w:r>
            <w:r>
              <w:rPr>
                <w:rFonts w:eastAsiaTheme="minorEastAsia"/>
                <w:szCs w:val="21"/>
              </w:rPr>
              <w:t>》指标</w:t>
            </w:r>
            <w:r>
              <w:rPr>
                <w:rFonts w:hint="eastAsia" w:eastAsiaTheme="minorEastAsia"/>
                <w:szCs w:val="21"/>
              </w:rPr>
              <w:t>1.2具备</w:t>
            </w:r>
            <w:r>
              <w:rPr>
                <w:rFonts w:hint="eastAsia"/>
                <w:szCs w:val="21"/>
              </w:rPr>
              <w:t>留存日志记录规模≥10 亿条</w:t>
            </w:r>
          </w:p>
        </w:tc>
      </w:tr>
      <w:tr w14:paraId="727AB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A30EB75">
            <w:pPr>
              <w:jc w:val="center"/>
              <w:rPr>
                <w:rFonts w:eastAsiaTheme="minorEastAsia"/>
                <w:szCs w:val="21"/>
              </w:rPr>
            </w:pPr>
            <w:r>
              <w:rPr>
                <w:rFonts w:eastAsiaTheme="minorEastAsia"/>
                <w:szCs w:val="21"/>
              </w:rPr>
              <w:t>测试项描述</w:t>
            </w:r>
          </w:p>
        </w:tc>
        <w:tc>
          <w:tcPr>
            <w:tcW w:w="10327" w:type="dxa"/>
            <w:gridSpan w:val="3"/>
            <w:vAlign w:val="center"/>
          </w:tcPr>
          <w:p w14:paraId="526625E6">
            <w:pPr>
              <w:widowControl/>
              <w:jc w:val="left"/>
              <w:rPr>
                <w:szCs w:val="21"/>
              </w:rPr>
            </w:pPr>
            <w:r>
              <w:rPr>
                <w:rFonts w:hint="eastAsia"/>
                <w:szCs w:val="21"/>
              </w:rPr>
              <w:t>留存日志记录规模≥10 亿条。</w:t>
            </w:r>
          </w:p>
        </w:tc>
      </w:tr>
      <w:tr w14:paraId="1BC9E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5B5396FD">
            <w:pPr>
              <w:jc w:val="center"/>
              <w:rPr>
                <w:rFonts w:eastAsiaTheme="minorEastAsia"/>
                <w:szCs w:val="21"/>
              </w:rPr>
            </w:pPr>
            <w:r>
              <w:rPr>
                <w:rFonts w:eastAsiaTheme="minorEastAsia"/>
                <w:szCs w:val="21"/>
              </w:rPr>
              <w:t>软件设计约束</w:t>
            </w:r>
          </w:p>
        </w:tc>
        <w:tc>
          <w:tcPr>
            <w:tcW w:w="10327" w:type="dxa"/>
            <w:gridSpan w:val="3"/>
            <w:vAlign w:val="center"/>
          </w:tcPr>
          <w:p w14:paraId="2F7B2750">
            <w:pPr>
              <w:pStyle w:val="7"/>
              <w:spacing w:line="240" w:lineRule="auto"/>
              <w:ind w:firstLine="0" w:firstLineChars="0"/>
              <w:rPr>
                <w:sz w:val="21"/>
                <w:szCs w:val="21"/>
              </w:rPr>
            </w:pPr>
            <w:r>
              <w:rPr>
                <w:sz w:val="21"/>
                <w:szCs w:val="21"/>
              </w:rPr>
              <w:t>无</w:t>
            </w:r>
          </w:p>
        </w:tc>
      </w:tr>
      <w:tr w14:paraId="4E216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1339756E">
            <w:pPr>
              <w:jc w:val="center"/>
              <w:rPr>
                <w:szCs w:val="21"/>
              </w:rPr>
            </w:pPr>
            <w:r>
              <w:rPr>
                <w:szCs w:val="21"/>
              </w:rPr>
              <w:t>测试方法及充分性要求</w:t>
            </w:r>
          </w:p>
        </w:tc>
        <w:tc>
          <w:tcPr>
            <w:tcW w:w="10327" w:type="dxa"/>
            <w:gridSpan w:val="3"/>
            <w:vAlign w:val="center"/>
          </w:tcPr>
          <w:p w14:paraId="5D45BB65">
            <w:pPr>
              <w:numPr>
                <w:ilvl w:val="255"/>
                <w:numId w:val="0"/>
              </w:numPr>
              <w:rPr>
                <w:szCs w:val="21"/>
              </w:rPr>
            </w:pPr>
            <w:r>
              <w:rPr>
                <w:rFonts w:hint="eastAsia"/>
                <w:szCs w:val="21"/>
              </w:rPr>
              <w:t>查看数据库各个异常表，查询每个异常表的数据条数，所有异常表异常条数相加大于等于10亿条。</w:t>
            </w:r>
          </w:p>
        </w:tc>
      </w:tr>
      <w:tr w14:paraId="05639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08" w:type="dxa"/>
            <w:vAlign w:val="center"/>
          </w:tcPr>
          <w:p w14:paraId="143B5130">
            <w:pPr>
              <w:jc w:val="center"/>
              <w:rPr>
                <w:rFonts w:eastAsiaTheme="minorEastAsia"/>
                <w:szCs w:val="21"/>
              </w:rPr>
            </w:pPr>
            <w:r>
              <w:rPr>
                <w:rFonts w:eastAsiaTheme="minorEastAsia"/>
                <w:szCs w:val="21"/>
              </w:rPr>
              <w:t>通过准则</w:t>
            </w:r>
          </w:p>
        </w:tc>
        <w:tc>
          <w:tcPr>
            <w:tcW w:w="10327" w:type="dxa"/>
            <w:gridSpan w:val="3"/>
            <w:vAlign w:val="center"/>
          </w:tcPr>
          <w:p w14:paraId="05340437">
            <w:pPr>
              <w:rPr>
                <w:szCs w:val="21"/>
              </w:rPr>
            </w:pPr>
            <w:r>
              <w:rPr>
                <w:rFonts w:hint="eastAsia"/>
                <w:szCs w:val="21"/>
              </w:rPr>
              <w:t>所有异常表异常条数相加大于等于10亿条。</w:t>
            </w:r>
          </w:p>
        </w:tc>
      </w:tr>
      <w:bookmarkEnd w:id="86"/>
      <w:bookmarkEnd w:id="87"/>
      <w:bookmarkEnd w:id="88"/>
      <w:bookmarkEnd w:id="89"/>
      <w:bookmarkEnd w:id="90"/>
      <w:bookmarkEnd w:id="91"/>
    </w:tbl>
    <w:p w14:paraId="611CB3FA">
      <w:pPr>
        <w:numPr>
          <w:ilvl w:val="1"/>
          <w:numId w:val="27"/>
        </w:numPr>
        <w:adjustRightInd w:val="0"/>
        <w:spacing w:line="360" w:lineRule="auto"/>
        <w:jc w:val="left"/>
        <w:textAlignment w:val="baseline"/>
        <w:outlineLvl w:val="1"/>
        <w:rPr>
          <w:rFonts w:hint="eastAsia" w:ascii="宋体" w:hAnsi="宋体" w:cs="宋体"/>
          <w:b/>
          <w:bCs/>
          <w:color w:val="000000"/>
          <w:sz w:val="24"/>
          <w:szCs w:val="24"/>
        </w:rPr>
      </w:pPr>
      <w:bookmarkStart w:id="105" w:name="_Toc190202423"/>
      <w:bookmarkStart w:id="106" w:name="_Toc29779"/>
      <w:r>
        <w:rPr>
          <w:rFonts w:hint="eastAsia" w:ascii="宋体" w:hAnsi="宋体" w:cs="宋体"/>
          <w:b/>
          <w:bCs/>
          <w:color w:val="000000"/>
          <w:sz w:val="24"/>
          <w:szCs w:val="24"/>
        </w:rPr>
        <w:t>异常操作融合分析系统</w:t>
      </w:r>
      <w:bookmarkEnd w:id="105"/>
    </w:p>
    <w:p w14:paraId="7427731C">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依据《最终任务书》指标3.2，经过测试需求分析，共提取测试需求8项，具体见表5-16。</w:t>
      </w:r>
    </w:p>
    <w:p w14:paraId="4A8F0CC4">
      <w:pPr>
        <w:pStyle w:val="111"/>
        <w:spacing w:line="360" w:lineRule="auto"/>
        <w:ind w:left="420" w:firstLine="0" w:firstLineChars="0"/>
        <w:jc w:val="center"/>
        <w:rPr>
          <w:color w:val="000000"/>
          <w:szCs w:val="24"/>
        </w:rPr>
      </w:pPr>
      <w:r>
        <w:rPr>
          <w:rFonts w:hint="eastAsia" w:eastAsiaTheme="minorEastAsia"/>
          <w:szCs w:val="21"/>
        </w:rPr>
        <w:t>表 5-16</w:t>
      </w:r>
      <w:r>
        <w:rPr>
          <w:rFonts w:hint="eastAsia"/>
          <w:color w:val="000000"/>
          <w:szCs w:val="24"/>
        </w:rPr>
        <w:t>联动处置与控制系统</w:t>
      </w:r>
      <w:r>
        <w:rPr>
          <w:color w:val="000000"/>
          <w:szCs w:val="24"/>
        </w:rPr>
        <w:t>软件测试项一览表</w:t>
      </w:r>
    </w:p>
    <w:tbl>
      <w:tblPr>
        <w:tblStyle w:val="40"/>
        <w:tblW w:w="49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
        <w:gridCol w:w="2032"/>
        <w:gridCol w:w="2062"/>
        <w:gridCol w:w="1645"/>
        <w:gridCol w:w="2978"/>
      </w:tblGrid>
      <w:tr w14:paraId="52B05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186B064A">
            <w:pPr>
              <w:pStyle w:val="111"/>
              <w:spacing w:line="360" w:lineRule="auto"/>
              <w:ind w:firstLine="0" w:firstLineChars="0"/>
              <w:jc w:val="center"/>
              <w:rPr>
                <w:b/>
                <w:bCs/>
                <w:color w:val="000000"/>
                <w:szCs w:val="24"/>
              </w:rPr>
            </w:pPr>
            <w:r>
              <w:rPr>
                <w:b/>
                <w:bCs/>
                <w:color w:val="000000"/>
                <w:szCs w:val="24"/>
              </w:rPr>
              <w:t>序号</w:t>
            </w:r>
          </w:p>
        </w:tc>
        <w:tc>
          <w:tcPr>
            <w:tcW w:w="1076" w:type="pct"/>
            <w:vAlign w:val="center"/>
          </w:tcPr>
          <w:p w14:paraId="12A5E1CE">
            <w:pPr>
              <w:pStyle w:val="111"/>
              <w:spacing w:line="360" w:lineRule="auto"/>
              <w:ind w:firstLine="0" w:firstLineChars="0"/>
              <w:jc w:val="center"/>
              <w:rPr>
                <w:b/>
                <w:bCs/>
                <w:color w:val="000000"/>
                <w:szCs w:val="24"/>
              </w:rPr>
            </w:pPr>
            <w:r>
              <w:rPr>
                <w:rFonts w:hint="eastAsia"/>
                <w:b/>
                <w:bCs/>
                <w:color w:val="000000"/>
                <w:szCs w:val="24"/>
              </w:rPr>
              <w:t>指标内容</w:t>
            </w:r>
          </w:p>
        </w:tc>
        <w:tc>
          <w:tcPr>
            <w:tcW w:w="1092" w:type="pct"/>
            <w:vAlign w:val="center"/>
          </w:tcPr>
          <w:p w14:paraId="5DD1E209">
            <w:pPr>
              <w:pStyle w:val="111"/>
              <w:spacing w:line="360" w:lineRule="auto"/>
              <w:ind w:firstLine="0" w:firstLineChars="0"/>
              <w:jc w:val="center"/>
              <w:rPr>
                <w:b/>
                <w:bCs/>
                <w:color w:val="000000"/>
                <w:szCs w:val="24"/>
              </w:rPr>
            </w:pPr>
            <w:r>
              <w:rPr>
                <w:b/>
                <w:bCs/>
                <w:color w:val="000000"/>
                <w:szCs w:val="24"/>
              </w:rPr>
              <w:t>测试项名称</w:t>
            </w:r>
          </w:p>
        </w:tc>
        <w:tc>
          <w:tcPr>
            <w:tcW w:w="871" w:type="pct"/>
            <w:vAlign w:val="center"/>
          </w:tcPr>
          <w:p w14:paraId="3A375E97">
            <w:pPr>
              <w:pStyle w:val="111"/>
              <w:spacing w:line="360" w:lineRule="auto"/>
              <w:ind w:firstLine="0" w:firstLineChars="0"/>
              <w:jc w:val="center"/>
              <w:rPr>
                <w:b/>
                <w:bCs/>
                <w:color w:val="000000"/>
                <w:szCs w:val="24"/>
              </w:rPr>
            </w:pPr>
            <w:r>
              <w:rPr>
                <w:b/>
                <w:bCs/>
                <w:color w:val="000000"/>
                <w:szCs w:val="24"/>
              </w:rPr>
              <w:t>测试类型</w:t>
            </w:r>
          </w:p>
        </w:tc>
        <w:tc>
          <w:tcPr>
            <w:tcW w:w="1577" w:type="pct"/>
            <w:vAlign w:val="center"/>
          </w:tcPr>
          <w:p w14:paraId="544E2CAA">
            <w:pPr>
              <w:pStyle w:val="111"/>
              <w:spacing w:line="360" w:lineRule="auto"/>
              <w:ind w:firstLine="0" w:firstLineChars="0"/>
              <w:jc w:val="center"/>
              <w:rPr>
                <w:b/>
                <w:bCs/>
                <w:color w:val="000000"/>
                <w:szCs w:val="24"/>
              </w:rPr>
            </w:pPr>
            <w:r>
              <w:rPr>
                <w:b/>
                <w:bCs/>
                <w:color w:val="000000"/>
                <w:szCs w:val="24"/>
              </w:rPr>
              <w:t>测试项标识</w:t>
            </w:r>
          </w:p>
        </w:tc>
      </w:tr>
      <w:tr w14:paraId="2F0C7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0B44F176">
            <w:pPr>
              <w:pStyle w:val="111"/>
              <w:numPr>
                <w:ilvl w:val="0"/>
                <w:numId w:val="38"/>
              </w:numPr>
              <w:spacing w:line="360" w:lineRule="auto"/>
              <w:ind w:firstLineChars="0"/>
              <w:jc w:val="center"/>
              <w:rPr>
                <w:color w:val="000000"/>
                <w:szCs w:val="24"/>
              </w:rPr>
            </w:pPr>
          </w:p>
        </w:tc>
        <w:tc>
          <w:tcPr>
            <w:tcW w:w="1076" w:type="pct"/>
            <w:vMerge w:val="restart"/>
            <w:vAlign w:val="center"/>
          </w:tcPr>
          <w:p w14:paraId="6562266E">
            <w:pPr>
              <w:pStyle w:val="20"/>
              <w:rPr>
                <w:rFonts w:hint="default" w:ascii="Times New Roman" w:hAnsi="Times New Roman"/>
              </w:rPr>
            </w:pPr>
            <w:r>
              <w:rPr>
                <w:rFonts w:ascii="Times New Roman" w:hAnsi="Times New Roman"/>
              </w:rPr>
              <w:t>完成异常数据标注、异常级</w:t>
            </w:r>
          </w:p>
          <w:p w14:paraId="653638C9">
            <w:pPr>
              <w:pStyle w:val="20"/>
              <w:rPr>
                <w:rFonts w:hint="default" w:ascii="Times New Roman" w:hAnsi="Times New Roman"/>
              </w:rPr>
            </w:pPr>
            <w:r>
              <w:rPr>
                <w:rFonts w:ascii="Times New Roman" w:hAnsi="Times New Roman"/>
              </w:rPr>
              <w:t>联效应建模、并联异常短板</w:t>
            </w:r>
          </w:p>
          <w:p w14:paraId="11E0232C">
            <w:pPr>
              <w:pStyle w:val="20"/>
              <w:rPr>
                <w:rFonts w:hint="default" w:ascii="Times New Roman" w:hAnsi="Times New Roman"/>
              </w:rPr>
            </w:pPr>
            <w:r>
              <w:rPr>
                <w:rFonts w:ascii="Times New Roman" w:hAnsi="Times New Roman"/>
              </w:rPr>
              <w:t>效应建模、单点侵权事件判</w:t>
            </w:r>
          </w:p>
          <w:p w14:paraId="65D74309">
            <w:pPr>
              <w:pStyle w:val="20"/>
              <w:rPr>
                <w:rFonts w:hint="default" w:ascii="Times New Roman" w:hAnsi="Times New Roman"/>
              </w:rPr>
            </w:pPr>
            <w:r>
              <w:rPr>
                <w:rFonts w:ascii="Times New Roman" w:hAnsi="Times New Roman"/>
              </w:rPr>
              <w:t>定、多点异常行为关联分</w:t>
            </w:r>
          </w:p>
          <w:p w14:paraId="1744AA9A">
            <w:pPr>
              <w:pStyle w:val="20"/>
              <w:rPr>
                <w:rFonts w:hint="default" w:ascii="Times New Roman" w:hAnsi="Times New Roman"/>
              </w:rPr>
            </w:pPr>
            <w:r>
              <w:rPr>
                <w:rFonts w:ascii="Times New Roman" w:hAnsi="Times New Roman"/>
              </w:rPr>
              <w:t>析、分类分级异常融合分</w:t>
            </w:r>
          </w:p>
          <w:p w14:paraId="7821583E">
            <w:pPr>
              <w:pStyle w:val="20"/>
              <w:rPr>
                <w:rFonts w:hint="default" w:ascii="Times New Roman" w:hAnsi="Times New Roman"/>
              </w:rPr>
            </w:pPr>
            <w:r>
              <w:rPr>
                <w:rFonts w:ascii="Times New Roman" w:hAnsi="Times New Roman"/>
              </w:rPr>
              <w:t>析、脱敏操作异常融合分</w:t>
            </w:r>
          </w:p>
          <w:p w14:paraId="3E531AC6">
            <w:pPr>
              <w:pStyle w:val="20"/>
              <w:rPr>
                <w:rFonts w:hint="default" w:ascii="Times New Roman" w:hAnsi="Times New Roman"/>
              </w:rPr>
            </w:pPr>
            <w:r>
              <w:rPr>
                <w:rFonts w:ascii="Times New Roman" w:hAnsi="Times New Roman"/>
              </w:rPr>
              <w:t>析、脱敏控制异常融合分</w:t>
            </w:r>
          </w:p>
          <w:p w14:paraId="1D00B318">
            <w:pPr>
              <w:pStyle w:val="20"/>
              <w:rPr>
                <w:rFonts w:hint="default" w:ascii="Times New Roman" w:hAnsi="Times New Roman"/>
              </w:rPr>
            </w:pPr>
            <w:r>
              <w:rPr>
                <w:rFonts w:ascii="Times New Roman" w:hAnsi="Times New Roman"/>
              </w:rPr>
              <w:t>析、控制传递异常融合分</w:t>
            </w:r>
          </w:p>
          <w:p w14:paraId="392944A9">
            <w:pPr>
              <w:pStyle w:val="20"/>
              <w:rPr>
                <w:rFonts w:hint="default" w:ascii="Times New Roman" w:hAnsi="Times New Roman"/>
              </w:rPr>
            </w:pPr>
            <w:r>
              <w:rPr>
                <w:rFonts w:ascii="Times New Roman" w:hAnsi="Times New Roman"/>
              </w:rPr>
              <w:t>析、删除异常融合分析、侵</w:t>
            </w:r>
          </w:p>
          <w:p w14:paraId="23F8BD23">
            <w:pPr>
              <w:pStyle w:val="20"/>
              <w:rPr>
                <w:rFonts w:hint="default" w:ascii="Times New Roman" w:hAnsi="Times New Roman"/>
              </w:rPr>
            </w:pPr>
            <w:r>
              <w:rPr>
                <w:rFonts w:ascii="Times New Roman" w:hAnsi="Times New Roman"/>
              </w:rPr>
              <w:t>权风险态势分析与预警、态</w:t>
            </w:r>
          </w:p>
          <w:p w14:paraId="5CD94B5C">
            <w:pPr>
              <w:pStyle w:val="20"/>
              <w:rPr>
                <w:rFonts w:hint="default" w:ascii="Times New Roman" w:hAnsi="Times New Roman"/>
              </w:rPr>
            </w:pPr>
            <w:r>
              <w:rPr>
                <w:rFonts w:ascii="Times New Roman" w:hAnsi="Times New Roman"/>
              </w:rPr>
              <w:t>势可视化、分析结果导出、</w:t>
            </w:r>
          </w:p>
          <w:p w14:paraId="2AE78992">
            <w:pPr>
              <w:pStyle w:val="20"/>
              <w:rPr>
                <w:rFonts w:hint="default" w:ascii="Times New Roman" w:hAnsi="Times New Roman"/>
              </w:rPr>
            </w:pPr>
            <w:r>
              <w:rPr>
                <w:rFonts w:ascii="Times New Roman" w:hAnsi="Times New Roman"/>
              </w:rPr>
              <w:t>信息交换接口等功能；1 万</w:t>
            </w:r>
          </w:p>
          <w:p w14:paraId="52166A04">
            <w:pPr>
              <w:pStyle w:val="20"/>
              <w:rPr>
                <w:rFonts w:hint="default" w:ascii="Times New Roman" w:hAnsi="Times New Roman"/>
              </w:rPr>
            </w:pPr>
            <w:r>
              <w:rPr>
                <w:rFonts w:ascii="Times New Roman" w:hAnsi="Times New Roman"/>
              </w:rPr>
              <w:t>条侵权事件的并发处理，分</w:t>
            </w:r>
          </w:p>
          <w:p w14:paraId="54FDBDFA">
            <w:pPr>
              <w:pStyle w:val="20"/>
              <w:rPr>
                <w:rFonts w:hint="default" w:ascii="Times New Roman" w:hAnsi="Times New Roman"/>
              </w:rPr>
            </w:pPr>
            <w:r>
              <w:rPr>
                <w:rFonts w:ascii="Times New Roman" w:hAnsi="Times New Roman"/>
              </w:rPr>
              <w:t>析挖掘响应时间为分钟级；</w:t>
            </w:r>
          </w:p>
          <w:p w14:paraId="7CD8D593">
            <w:pPr>
              <w:pStyle w:val="20"/>
              <w:rPr>
                <w:rFonts w:hint="default" w:ascii="Times New Roman" w:hAnsi="Times New Roman"/>
              </w:rPr>
            </w:pPr>
            <w:r>
              <w:rPr>
                <w:rFonts w:ascii="Times New Roman" w:hAnsi="Times New Roman"/>
              </w:rPr>
              <w:t>监管规则匹配速率≥8 万/</w:t>
            </w:r>
          </w:p>
          <w:p w14:paraId="7F6C26E4">
            <w:pPr>
              <w:pStyle w:val="20"/>
              <w:rPr>
                <w:rFonts w:hint="default" w:ascii="Times New Roman" w:hAnsi="Times New Roman"/>
              </w:rPr>
            </w:pPr>
            <w:r>
              <w:rPr>
                <w:rFonts w:ascii="Times New Roman" w:hAnsi="Times New Roman"/>
              </w:rPr>
              <w:t>秒，监管规则数目≥1 万；</w:t>
            </w:r>
          </w:p>
          <w:p w14:paraId="49E0C19F">
            <w:pPr>
              <w:pStyle w:val="20"/>
              <w:rPr>
                <w:rFonts w:hint="default" w:ascii="Times New Roman" w:hAnsi="Times New Roman"/>
              </w:rPr>
            </w:pPr>
            <w:r>
              <w:rPr>
                <w:rFonts w:ascii="Times New Roman" w:hAnsi="Times New Roman"/>
              </w:rPr>
              <w:t>态势感知支持 3 种展示模式</w:t>
            </w:r>
          </w:p>
        </w:tc>
        <w:tc>
          <w:tcPr>
            <w:tcW w:w="1092" w:type="pct"/>
            <w:vAlign w:val="center"/>
          </w:tcPr>
          <w:p w14:paraId="44B90D4E">
            <w:pPr>
              <w:pStyle w:val="20"/>
              <w:rPr>
                <w:rFonts w:hint="default" w:ascii="Times New Roman" w:hAnsi="Times New Roman"/>
              </w:rPr>
            </w:pPr>
            <w:r>
              <w:rPr>
                <w:rFonts w:ascii="Times New Roman" w:hAnsi="Times New Roman"/>
              </w:rPr>
              <w:t>完成异常数据标注</w:t>
            </w:r>
          </w:p>
        </w:tc>
        <w:tc>
          <w:tcPr>
            <w:tcW w:w="871" w:type="pct"/>
            <w:vAlign w:val="center"/>
          </w:tcPr>
          <w:p w14:paraId="68ECD7AA">
            <w:pPr>
              <w:spacing w:line="360" w:lineRule="auto"/>
              <w:jc w:val="center"/>
              <w:rPr>
                <w:color w:val="000000"/>
                <w:szCs w:val="21"/>
              </w:rPr>
            </w:pPr>
            <w:r>
              <w:rPr>
                <w:color w:val="000000"/>
                <w:szCs w:val="24"/>
              </w:rPr>
              <w:t>功能性测试</w:t>
            </w:r>
          </w:p>
        </w:tc>
        <w:tc>
          <w:tcPr>
            <w:tcW w:w="1577" w:type="pct"/>
            <w:vAlign w:val="center"/>
          </w:tcPr>
          <w:p w14:paraId="3892D599">
            <w:pPr>
              <w:jc w:val="center"/>
              <w:rPr>
                <w:color w:val="000000"/>
                <w:szCs w:val="21"/>
              </w:rPr>
            </w:pPr>
            <w:r>
              <w:rPr>
                <w:rFonts w:hint="eastAsia"/>
                <w:lang w:eastAsia="zh"/>
              </w:rPr>
              <w:t>SQAIYS_G05</w:t>
            </w:r>
            <w:r>
              <w:t>_</w:t>
            </w:r>
            <w:r>
              <w:rPr>
                <w:color w:val="000000"/>
                <w:szCs w:val="24"/>
              </w:rPr>
              <w:t>02</w:t>
            </w:r>
            <w:r>
              <w:t>-GN</w:t>
            </w:r>
            <w:r>
              <w:rPr>
                <w:rFonts w:hint="eastAsia"/>
              </w:rPr>
              <w:t>-009</w:t>
            </w:r>
            <w:r>
              <w:t>-00</w:t>
            </w:r>
            <w:r>
              <w:rPr>
                <w:rFonts w:hint="eastAsia"/>
              </w:rPr>
              <w:t>1</w:t>
            </w:r>
          </w:p>
        </w:tc>
      </w:tr>
      <w:tr w14:paraId="63801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5CBB9AED">
            <w:pPr>
              <w:pStyle w:val="111"/>
              <w:numPr>
                <w:ilvl w:val="0"/>
                <w:numId w:val="38"/>
              </w:numPr>
              <w:spacing w:line="360" w:lineRule="auto"/>
              <w:ind w:firstLineChars="0"/>
              <w:jc w:val="center"/>
              <w:rPr>
                <w:color w:val="000000"/>
                <w:szCs w:val="24"/>
              </w:rPr>
            </w:pPr>
          </w:p>
        </w:tc>
        <w:tc>
          <w:tcPr>
            <w:tcW w:w="1076" w:type="pct"/>
            <w:vMerge w:val="continue"/>
            <w:vAlign w:val="center"/>
          </w:tcPr>
          <w:p w14:paraId="6B6ED55F">
            <w:pPr>
              <w:pStyle w:val="20"/>
              <w:jc w:val="center"/>
              <w:rPr>
                <w:rFonts w:hint="default" w:ascii="Times New Roman" w:hAnsi="Times New Roman"/>
              </w:rPr>
            </w:pPr>
          </w:p>
        </w:tc>
        <w:tc>
          <w:tcPr>
            <w:tcW w:w="1092" w:type="pct"/>
            <w:vAlign w:val="center"/>
          </w:tcPr>
          <w:p w14:paraId="5C99EC02">
            <w:pPr>
              <w:pStyle w:val="20"/>
              <w:rPr>
                <w:rFonts w:hint="default" w:ascii="Times New Roman" w:hAnsi="Times New Roman"/>
              </w:rPr>
            </w:pPr>
            <w:r>
              <w:rPr>
                <w:rFonts w:ascii="Times New Roman" w:hAnsi="Times New Roman"/>
              </w:rPr>
              <w:t>异常级联效应分析</w:t>
            </w:r>
          </w:p>
        </w:tc>
        <w:tc>
          <w:tcPr>
            <w:tcW w:w="871" w:type="pct"/>
            <w:vAlign w:val="center"/>
          </w:tcPr>
          <w:p w14:paraId="790269AD">
            <w:pPr>
              <w:spacing w:line="360" w:lineRule="auto"/>
              <w:jc w:val="center"/>
              <w:rPr>
                <w:color w:val="000000"/>
                <w:szCs w:val="24"/>
              </w:rPr>
            </w:pPr>
            <w:r>
              <w:rPr>
                <w:color w:val="000000"/>
                <w:szCs w:val="24"/>
              </w:rPr>
              <w:t>功能性测试</w:t>
            </w:r>
          </w:p>
        </w:tc>
        <w:tc>
          <w:tcPr>
            <w:tcW w:w="1577" w:type="pct"/>
            <w:vAlign w:val="center"/>
          </w:tcPr>
          <w:p w14:paraId="168387B1">
            <w:pPr>
              <w:jc w:val="center"/>
              <w:rPr>
                <w:color w:val="000000"/>
                <w:szCs w:val="21"/>
              </w:rPr>
            </w:pPr>
            <w:r>
              <w:rPr>
                <w:rFonts w:hint="eastAsia"/>
                <w:lang w:eastAsia="zh"/>
              </w:rPr>
              <w:t>SQAIYS_G05</w:t>
            </w:r>
            <w:r>
              <w:t>_</w:t>
            </w:r>
            <w:r>
              <w:rPr>
                <w:color w:val="000000"/>
                <w:szCs w:val="24"/>
              </w:rPr>
              <w:t>02</w:t>
            </w:r>
            <w:r>
              <w:t>-GN</w:t>
            </w:r>
            <w:r>
              <w:rPr>
                <w:rFonts w:hint="eastAsia"/>
              </w:rPr>
              <w:t>-009</w:t>
            </w:r>
            <w:r>
              <w:t>-0</w:t>
            </w:r>
            <w:r>
              <w:rPr>
                <w:rFonts w:hint="eastAsia"/>
              </w:rPr>
              <w:t>02</w:t>
            </w:r>
          </w:p>
        </w:tc>
      </w:tr>
      <w:tr w14:paraId="20634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1F801C5B">
            <w:pPr>
              <w:pStyle w:val="111"/>
              <w:numPr>
                <w:ilvl w:val="0"/>
                <w:numId w:val="38"/>
              </w:numPr>
              <w:spacing w:line="360" w:lineRule="auto"/>
              <w:ind w:firstLineChars="0"/>
              <w:jc w:val="center"/>
              <w:rPr>
                <w:color w:val="000000"/>
                <w:szCs w:val="24"/>
              </w:rPr>
            </w:pPr>
          </w:p>
        </w:tc>
        <w:tc>
          <w:tcPr>
            <w:tcW w:w="1076" w:type="pct"/>
            <w:vMerge w:val="continue"/>
            <w:vAlign w:val="center"/>
          </w:tcPr>
          <w:p w14:paraId="5CEB434A">
            <w:pPr>
              <w:pStyle w:val="20"/>
              <w:jc w:val="center"/>
              <w:rPr>
                <w:rFonts w:hint="default" w:ascii="Times New Roman" w:hAnsi="Times New Roman"/>
              </w:rPr>
            </w:pPr>
          </w:p>
        </w:tc>
        <w:tc>
          <w:tcPr>
            <w:tcW w:w="1092" w:type="pct"/>
            <w:vAlign w:val="center"/>
          </w:tcPr>
          <w:p w14:paraId="2146B68C">
            <w:pPr>
              <w:pStyle w:val="20"/>
              <w:rPr>
                <w:rFonts w:hint="default" w:ascii="Times New Roman" w:hAnsi="Times New Roman"/>
              </w:rPr>
            </w:pPr>
            <w:r>
              <w:rPr>
                <w:rFonts w:ascii="Times New Roman" w:hAnsi="Times New Roman"/>
              </w:rPr>
              <w:t>并联异常短板效应建模</w:t>
            </w:r>
          </w:p>
        </w:tc>
        <w:tc>
          <w:tcPr>
            <w:tcW w:w="871" w:type="pct"/>
            <w:vAlign w:val="center"/>
          </w:tcPr>
          <w:p w14:paraId="236E6ACD">
            <w:pPr>
              <w:spacing w:line="360" w:lineRule="auto"/>
              <w:jc w:val="center"/>
              <w:rPr>
                <w:color w:val="000000"/>
                <w:szCs w:val="24"/>
              </w:rPr>
            </w:pPr>
            <w:r>
              <w:rPr>
                <w:color w:val="000000"/>
                <w:szCs w:val="24"/>
              </w:rPr>
              <w:t>功能性测试</w:t>
            </w:r>
          </w:p>
        </w:tc>
        <w:tc>
          <w:tcPr>
            <w:tcW w:w="1577" w:type="pct"/>
            <w:vAlign w:val="center"/>
          </w:tcPr>
          <w:p w14:paraId="1E16E7E3">
            <w:pPr>
              <w:jc w:val="center"/>
              <w:rPr>
                <w:color w:val="000000"/>
                <w:szCs w:val="21"/>
              </w:rPr>
            </w:pPr>
            <w:r>
              <w:rPr>
                <w:rFonts w:hint="eastAsia"/>
                <w:lang w:eastAsia="zh"/>
              </w:rPr>
              <w:t>SQAIYS_G05</w:t>
            </w:r>
            <w:r>
              <w:t>_</w:t>
            </w:r>
            <w:r>
              <w:rPr>
                <w:color w:val="000000"/>
                <w:szCs w:val="24"/>
              </w:rPr>
              <w:t>02</w:t>
            </w:r>
            <w:r>
              <w:t>-GN</w:t>
            </w:r>
            <w:r>
              <w:rPr>
                <w:rFonts w:hint="eastAsia"/>
              </w:rPr>
              <w:t>-009</w:t>
            </w:r>
            <w:r>
              <w:t>-0</w:t>
            </w:r>
            <w:r>
              <w:rPr>
                <w:rFonts w:hint="eastAsia"/>
              </w:rPr>
              <w:t>03</w:t>
            </w:r>
          </w:p>
        </w:tc>
      </w:tr>
      <w:tr w14:paraId="53E32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5185DEB">
            <w:pPr>
              <w:pStyle w:val="111"/>
              <w:numPr>
                <w:ilvl w:val="0"/>
                <w:numId w:val="38"/>
              </w:numPr>
              <w:spacing w:line="360" w:lineRule="auto"/>
              <w:ind w:firstLineChars="0"/>
              <w:jc w:val="center"/>
              <w:rPr>
                <w:color w:val="000000"/>
                <w:szCs w:val="24"/>
              </w:rPr>
            </w:pPr>
          </w:p>
        </w:tc>
        <w:tc>
          <w:tcPr>
            <w:tcW w:w="1076" w:type="pct"/>
            <w:vMerge w:val="continue"/>
            <w:vAlign w:val="center"/>
          </w:tcPr>
          <w:p w14:paraId="4C595F3B">
            <w:pPr>
              <w:pStyle w:val="20"/>
              <w:jc w:val="center"/>
              <w:rPr>
                <w:rFonts w:hint="default" w:ascii="Times New Roman" w:hAnsi="Times New Roman"/>
              </w:rPr>
            </w:pPr>
          </w:p>
        </w:tc>
        <w:tc>
          <w:tcPr>
            <w:tcW w:w="1092" w:type="pct"/>
            <w:vAlign w:val="center"/>
          </w:tcPr>
          <w:p w14:paraId="55079056">
            <w:pPr>
              <w:pStyle w:val="20"/>
              <w:rPr>
                <w:rFonts w:hint="default" w:ascii="Times New Roman" w:hAnsi="Times New Roman"/>
              </w:rPr>
            </w:pPr>
            <w:r>
              <w:rPr>
                <w:rFonts w:ascii="Times New Roman" w:hAnsi="Times New Roman"/>
              </w:rPr>
              <w:t>单点侵权事件判定</w:t>
            </w:r>
          </w:p>
        </w:tc>
        <w:tc>
          <w:tcPr>
            <w:tcW w:w="871" w:type="pct"/>
            <w:vAlign w:val="center"/>
          </w:tcPr>
          <w:p w14:paraId="2FB0C6C0">
            <w:pPr>
              <w:spacing w:line="360" w:lineRule="auto"/>
              <w:jc w:val="center"/>
              <w:rPr>
                <w:color w:val="000000"/>
                <w:szCs w:val="24"/>
              </w:rPr>
            </w:pPr>
            <w:r>
              <w:rPr>
                <w:color w:val="000000"/>
                <w:szCs w:val="24"/>
              </w:rPr>
              <w:t>功能性测试</w:t>
            </w:r>
          </w:p>
        </w:tc>
        <w:tc>
          <w:tcPr>
            <w:tcW w:w="1577" w:type="pct"/>
            <w:vAlign w:val="center"/>
          </w:tcPr>
          <w:p w14:paraId="0641E3E6">
            <w:pPr>
              <w:jc w:val="center"/>
              <w:rPr>
                <w:color w:val="000000"/>
                <w:szCs w:val="21"/>
              </w:rPr>
            </w:pPr>
            <w:r>
              <w:rPr>
                <w:rFonts w:hint="eastAsia"/>
                <w:lang w:eastAsia="zh"/>
              </w:rPr>
              <w:t>SQAIYS_G05</w:t>
            </w:r>
            <w:r>
              <w:t>_</w:t>
            </w:r>
            <w:r>
              <w:rPr>
                <w:color w:val="000000"/>
                <w:szCs w:val="24"/>
              </w:rPr>
              <w:t>02</w:t>
            </w:r>
            <w:r>
              <w:t>-GN</w:t>
            </w:r>
            <w:r>
              <w:rPr>
                <w:rFonts w:hint="eastAsia"/>
              </w:rPr>
              <w:t>-009</w:t>
            </w:r>
            <w:r>
              <w:t>-0</w:t>
            </w:r>
            <w:r>
              <w:rPr>
                <w:rFonts w:hint="eastAsia"/>
              </w:rPr>
              <w:t>04</w:t>
            </w:r>
          </w:p>
        </w:tc>
      </w:tr>
      <w:tr w14:paraId="36CB7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56688337">
            <w:pPr>
              <w:pStyle w:val="111"/>
              <w:numPr>
                <w:ilvl w:val="0"/>
                <w:numId w:val="38"/>
              </w:numPr>
              <w:spacing w:line="360" w:lineRule="auto"/>
              <w:ind w:firstLineChars="0"/>
              <w:jc w:val="center"/>
              <w:rPr>
                <w:color w:val="000000"/>
                <w:szCs w:val="24"/>
              </w:rPr>
            </w:pPr>
          </w:p>
        </w:tc>
        <w:tc>
          <w:tcPr>
            <w:tcW w:w="1076" w:type="pct"/>
            <w:vMerge w:val="continue"/>
            <w:vAlign w:val="center"/>
          </w:tcPr>
          <w:p w14:paraId="6689CFB0">
            <w:pPr>
              <w:pStyle w:val="20"/>
              <w:jc w:val="center"/>
              <w:rPr>
                <w:rFonts w:hint="default" w:ascii="Times New Roman" w:hAnsi="Times New Roman"/>
              </w:rPr>
            </w:pPr>
          </w:p>
        </w:tc>
        <w:tc>
          <w:tcPr>
            <w:tcW w:w="1092" w:type="pct"/>
            <w:vAlign w:val="center"/>
          </w:tcPr>
          <w:p w14:paraId="0CA4E127">
            <w:pPr>
              <w:pStyle w:val="20"/>
              <w:rPr>
                <w:rFonts w:hint="default" w:ascii="Times New Roman" w:hAnsi="Times New Roman"/>
              </w:rPr>
            </w:pPr>
            <w:r>
              <w:rPr>
                <w:rFonts w:ascii="Times New Roman" w:hAnsi="Times New Roman"/>
              </w:rPr>
              <w:t>多点异常行为关联分析</w:t>
            </w:r>
          </w:p>
        </w:tc>
        <w:tc>
          <w:tcPr>
            <w:tcW w:w="871" w:type="pct"/>
            <w:vAlign w:val="center"/>
          </w:tcPr>
          <w:p w14:paraId="06EA7D80">
            <w:pPr>
              <w:spacing w:line="360" w:lineRule="auto"/>
              <w:jc w:val="center"/>
              <w:rPr>
                <w:color w:val="000000"/>
                <w:szCs w:val="24"/>
              </w:rPr>
            </w:pPr>
            <w:r>
              <w:rPr>
                <w:color w:val="000000"/>
                <w:szCs w:val="24"/>
              </w:rPr>
              <w:t>功能性测试</w:t>
            </w:r>
          </w:p>
        </w:tc>
        <w:tc>
          <w:tcPr>
            <w:tcW w:w="1577" w:type="pct"/>
            <w:vAlign w:val="center"/>
          </w:tcPr>
          <w:p w14:paraId="292B1189">
            <w:pPr>
              <w:jc w:val="center"/>
              <w:rPr>
                <w:color w:val="000000"/>
                <w:szCs w:val="21"/>
              </w:rPr>
            </w:pPr>
            <w:r>
              <w:rPr>
                <w:rFonts w:hint="eastAsia"/>
                <w:lang w:eastAsia="zh"/>
              </w:rPr>
              <w:t>SQAIYS_G05</w:t>
            </w:r>
            <w:r>
              <w:t>_</w:t>
            </w:r>
            <w:r>
              <w:rPr>
                <w:color w:val="000000"/>
                <w:szCs w:val="24"/>
              </w:rPr>
              <w:t>02</w:t>
            </w:r>
            <w:r>
              <w:t>-GN</w:t>
            </w:r>
            <w:r>
              <w:rPr>
                <w:rFonts w:hint="eastAsia"/>
              </w:rPr>
              <w:t>-009</w:t>
            </w:r>
            <w:r>
              <w:t>-0</w:t>
            </w:r>
            <w:r>
              <w:rPr>
                <w:rFonts w:hint="eastAsia"/>
              </w:rPr>
              <w:t>05</w:t>
            </w:r>
          </w:p>
        </w:tc>
      </w:tr>
      <w:tr w14:paraId="1D634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4548CA4B">
            <w:pPr>
              <w:pStyle w:val="111"/>
              <w:numPr>
                <w:ilvl w:val="0"/>
                <w:numId w:val="38"/>
              </w:numPr>
              <w:spacing w:line="360" w:lineRule="auto"/>
              <w:ind w:firstLineChars="0"/>
              <w:jc w:val="center"/>
              <w:rPr>
                <w:color w:val="000000"/>
                <w:szCs w:val="24"/>
              </w:rPr>
            </w:pPr>
          </w:p>
        </w:tc>
        <w:tc>
          <w:tcPr>
            <w:tcW w:w="1076" w:type="pct"/>
            <w:vMerge w:val="continue"/>
            <w:vAlign w:val="center"/>
          </w:tcPr>
          <w:p w14:paraId="373ACFB3">
            <w:pPr>
              <w:pStyle w:val="20"/>
              <w:jc w:val="center"/>
              <w:rPr>
                <w:rFonts w:hint="default" w:ascii="Times New Roman" w:hAnsi="Times New Roman"/>
              </w:rPr>
            </w:pPr>
          </w:p>
        </w:tc>
        <w:tc>
          <w:tcPr>
            <w:tcW w:w="1092" w:type="pct"/>
            <w:vAlign w:val="center"/>
          </w:tcPr>
          <w:p w14:paraId="7877943D">
            <w:pPr>
              <w:pStyle w:val="20"/>
              <w:rPr>
                <w:rFonts w:hint="default" w:ascii="Times New Roman" w:hAnsi="Times New Roman"/>
              </w:rPr>
            </w:pPr>
            <w:r>
              <w:rPr>
                <w:rFonts w:ascii="Times New Roman" w:hAnsi="Times New Roman"/>
                <w:color w:val="000000"/>
              </w:rPr>
              <w:t>分类分级异常融合分析</w:t>
            </w:r>
          </w:p>
        </w:tc>
        <w:tc>
          <w:tcPr>
            <w:tcW w:w="871" w:type="pct"/>
            <w:shd w:val="clear" w:color="auto" w:fill="auto"/>
            <w:vAlign w:val="center"/>
          </w:tcPr>
          <w:p w14:paraId="26749388">
            <w:pPr>
              <w:spacing w:line="360" w:lineRule="auto"/>
              <w:jc w:val="center"/>
              <w:rPr>
                <w:color w:val="000000"/>
                <w:szCs w:val="24"/>
              </w:rPr>
            </w:pPr>
            <w:r>
              <w:rPr>
                <w:color w:val="000000"/>
                <w:szCs w:val="24"/>
              </w:rPr>
              <w:t>功能性测试</w:t>
            </w:r>
          </w:p>
        </w:tc>
        <w:tc>
          <w:tcPr>
            <w:tcW w:w="1577" w:type="pct"/>
            <w:vAlign w:val="center"/>
          </w:tcPr>
          <w:p w14:paraId="3EE55CCE">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-00</w:t>
            </w:r>
            <w:r>
              <w:rPr>
                <w:rFonts w:hint="eastAsia"/>
                <w:color w:val="000000"/>
                <w:szCs w:val="21"/>
              </w:rPr>
              <w:t>6</w:t>
            </w:r>
          </w:p>
        </w:tc>
      </w:tr>
      <w:tr w14:paraId="0D90C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EC281EB">
            <w:pPr>
              <w:pStyle w:val="111"/>
              <w:numPr>
                <w:ilvl w:val="0"/>
                <w:numId w:val="38"/>
              </w:numPr>
              <w:spacing w:line="360" w:lineRule="auto"/>
              <w:ind w:firstLineChars="0"/>
              <w:jc w:val="center"/>
              <w:rPr>
                <w:color w:val="000000"/>
                <w:szCs w:val="24"/>
              </w:rPr>
            </w:pPr>
          </w:p>
        </w:tc>
        <w:tc>
          <w:tcPr>
            <w:tcW w:w="1076" w:type="pct"/>
            <w:vMerge w:val="continue"/>
            <w:vAlign w:val="center"/>
          </w:tcPr>
          <w:p w14:paraId="075B8FC2">
            <w:pPr>
              <w:pStyle w:val="20"/>
              <w:jc w:val="center"/>
              <w:rPr>
                <w:rFonts w:hint="default" w:ascii="Times New Roman" w:hAnsi="Times New Roman"/>
              </w:rPr>
            </w:pPr>
          </w:p>
        </w:tc>
        <w:tc>
          <w:tcPr>
            <w:tcW w:w="1092" w:type="pct"/>
            <w:vAlign w:val="center"/>
          </w:tcPr>
          <w:p w14:paraId="40D1733C">
            <w:pPr>
              <w:pStyle w:val="20"/>
              <w:rPr>
                <w:rFonts w:hint="default" w:ascii="Times New Roman" w:hAnsi="Times New Roman"/>
              </w:rPr>
            </w:pPr>
            <w:r>
              <w:rPr>
                <w:rFonts w:ascii="Times New Roman" w:hAnsi="Times New Roman"/>
              </w:rPr>
              <w:t>脱敏操作异常融合分析</w:t>
            </w:r>
          </w:p>
        </w:tc>
        <w:tc>
          <w:tcPr>
            <w:tcW w:w="871" w:type="pct"/>
            <w:shd w:val="clear" w:color="auto" w:fill="auto"/>
            <w:vAlign w:val="center"/>
          </w:tcPr>
          <w:p w14:paraId="7F583046">
            <w:pPr>
              <w:spacing w:line="360" w:lineRule="auto"/>
              <w:jc w:val="center"/>
              <w:rPr>
                <w:color w:val="000000"/>
                <w:szCs w:val="24"/>
              </w:rPr>
            </w:pPr>
            <w:r>
              <w:rPr>
                <w:color w:val="000000"/>
                <w:szCs w:val="24"/>
              </w:rPr>
              <w:t>功能性测试</w:t>
            </w:r>
          </w:p>
        </w:tc>
        <w:tc>
          <w:tcPr>
            <w:tcW w:w="1577" w:type="pct"/>
            <w:vAlign w:val="center"/>
          </w:tcPr>
          <w:p w14:paraId="64951416">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-00</w:t>
            </w:r>
            <w:r>
              <w:rPr>
                <w:rFonts w:hint="eastAsia"/>
                <w:color w:val="000000"/>
                <w:szCs w:val="21"/>
              </w:rPr>
              <w:t>7</w:t>
            </w:r>
          </w:p>
        </w:tc>
      </w:tr>
      <w:tr w14:paraId="37F57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B4EA006">
            <w:pPr>
              <w:pStyle w:val="111"/>
              <w:numPr>
                <w:ilvl w:val="0"/>
                <w:numId w:val="38"/>
              </w:numPr>
              <w:spacing w:line="360" w:lineRule="auto"/>
              <w:ind w:firstLineChars="0"/>
              <w:jc w:val="center"/>
              <w:rPr>
                <w:color w:val="000000"/>
                <w:szCs w:val="24"/>
              </w:rPr>
            </w:pPr>
          </w:p>
        </w:tc>
        <w:tc>
          <w:tcPr>
            <w:tcW w:w="1076" w:type="pct"/>
            <w:vMerge w:val="continue"/>
            <w:vAlign w:val="center"/>
          </w:tcPr>
          <w:p w14:paraId="273DD3F4">
            <w:pPr>
              <w:pStyle w:val="20"/>
              <w:jc w:val="center"/>
              <w:rPr>
                <w:rFonts w:hint="default" w:ascii="Times New Roman" w:hAnsi="Times New Roman"/>
              </w:rPr>
            </w:pPr>
          </w:p>
        </w:tc>
        <w:tc>
          <w:tcPr>
            <w:tcW w:w="1092" w:type="pct"/>
            <w:vAlign w:val="center"/>
          </w:tcPr>
          <w:p w14:paraId="6893D25F">
            <w:pPr>
              <w:pStyle w:val="20"/>
              <w:rPr>
                <w:rFonts w:hint="default" w:ascii="Times New Roman" w:hAnsi="Times New Roman"/>
              </w:rPr>
            </w:pPr>
            <w:r>
              <w:rPr>
                <w:rFonts w:ascii="Times New Roman" w:hAnsi="Times New Roman"/>
              </w:rPr>
              <w:t>脱敏控制异常融合分析</w:t>
            </w:r>
          </w:p>
        </w:tc>
        <w:tc>
          <w:tcPr>
            <w:tcW w:w="871" w:type="pct"/>
            <w:shd w:val="clear" w:color="auto" w:fill="auto"/>
            <w:vAlign w:val="center"/>
          </w:tcPr>
          <w:p w14:paraId="6740B35F">
            <w:pPr>
              <w:spacing w:line="360" w:lineRule="auto"/>
              <w:jc w:val="center"/>
              <w:rPr>
                <w:color w:val="000000"/>
                <w:szCs w:val="24"/>
              </w:rPr>
            </w:pPr>
            <w:r>
              <w:rPr>
                <w:color w:val="000000"/>
                <w:szCs w:val="24"/>
              </w:rPr>
              <w:t>功能性测试</w:t>
            </w:r>
          </w:p>
        </w:tc>
        <w:tc>
          <w:tcPr>
            <w:tcW w:w="1577" w:type="pct"/>
            <w:vAlign w:val="center"/>
          </w:tcPr>
          <w:p w14:paraId="7B96869A">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08</w:t>
            </w:r>
          </w:p>
        </w:tc>
      </w:tr>
      <w:tr w14:paraId="7763E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CBB19BD">
            <w:pPr>
              <w:pStyle w:val="111"/>
              <w:numPr>
                <w:ilvl w:val="0"/>
                <w:numId w:val="38"/>
              </w:numPr>
              <w:spacing w:line="360" w:lineRule="auto"/>
              <w:ind w:firstLineChars="0"/>
              <w:jc w:val="center"/>
              <w:rPr>
                <w:color w:val="000000"/>
                <w:szCs w:val="24"/>
              </w:rPr>
            </w:pPr>
          </w:p>
        </w:tc>
        <w:tc>
          <w:tcPr>
            <w:tcW w:w="1076" w:type="pct"/>
            <w:vMerge w:val="continue"/>
            <w:vAlign w:val="center"/>
          </w:tcPr>
          <w:p w14:paraId="4FE329F1">
            <w:pPr>
              <w:pStyle w:val="20"/>
              <w:jc w:val="center"/>
              <w:rPr>
                <w:rFonts w:hint="default" w:ascii="Times New Roman" w:hAnsi="Times New Roman"/>
              </w:rPr>
            </w:pPr>
          </w:p>
        </w:tc>
        <w:tc>
          <w:tcPr>
            <w:tcW w:w="1092" w:type="pct"/>
            <w:vAlign w:val="center"/>
          </w:tcPr>
          <w:p w14:paraId="6B87ECCA">
            <w:pPr>
              <w:pStyle w:val="20"/>
              <w:rPr>
                <w:rFonts w:hint="default" w:ascii="Times New Roman" w:hAnsi="Times New Roman"/>
              </w:rPr>
            </w:pPr>
            <w:r>
              <w:rPr>
                <w:rFonts w:ascii="Times New Roman" w:hAnsi="Times New Roman"/>
              </w:rPr>
              <w:t>控制传递异常融合分析</w:t>
            </w:r>
          </w:p>
        </w:tc>
        <w:tc>
          <w:tcPr>
            <w:tcW w:w="871" w:type="pct"/>
            <w:shd w:val="clear" w:color="auto" w:fill="auto"/>
            <w:vAlign w:val="center"/>
          </w:tcPr>
          <w:p w14:paraId="312E6D8B">
            <w:pPr>
              <w:spacing w:line="360" w:lineRule="auto"/>
              <w:jc w:val="center"/>
              <w:rPr>
                <w:color w:val="000000"/>
                <w:szCs w:val="24"/>
              </w:rPr>
            </w:pPr>
            <w:r>
              <w:rPr>
                <w:color w:val="000000"/>
                <w:szCs w:val="24"/>
              </w:rPr>
              <w:t>功能性测试</w:t>
            </w:r>
          </w:p>
        </w:tc>
        <w:tc>
          <w:tcPr>
            <w:tcW w:w="1577" w:type="pct"/>
            <w:vAlign w:val="center"/>
          </w:tcPr>
          <w:p w14:paraId="09B382C4">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09</w:t>
            </w:r>
          </w:p>
        </w:tc>
      </w:tr>
      <w:tr w14:paraId="1991E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98B1B00">
            <w:pPr>
              <w:pStyle w:val="111"/>
              <w:numPr>
                <w:ilvl w:val="0"/>
                <w:numId w:val="38"/>
              </w:numPr>
              <w:spacing w:line="360" w:lineRule="auto"/>
              <w:ind w:firstLineChars="0"/>
              <w:jc w:val="center"/>
              <w:rPr>
                <w:color w:val="000000"/>
                <w:szCs w:val="24"/>
              </w:rPr>
            </w:pPr>
          </w:p>
        </w:tc>
        <w:tc>
          <w:tcPr>
            <w:tcW w:w="1076" w:type="pct"/>
            <w:vMerge w:val="continue"/>
            <w:vAlign w:val="center"/>
          </w:tcPr>
          <w:p w14:paraId="78B18356">
            <w:pPr>
              <w:pStyle w:val="20"/>
              <w:jc w:val="center"/>
              <w:rPr>
                <w:rFonts w:hint="default" w:ascii="Times New Roman" w:hAnsi="Times New Roman"/>
              </w:rPr>
            </w:pPr>
          </w:p>
        </w:tc>
        <w:tc>
          <w:tcPr>
            <w:tcW w:w="1092" w:type="pct"/>
            <w:vAlign w:val="center"/>
          </w:tcPr>
          <w:p w14:paraId="439C1A42">
            <w:pPr>
              <w:pStyle w:val="20"/>
              <w:rPr>
                <w:rFonts w:hint="default" w:ascii="Times New Roman" w:hAnsi="Times New Roman"/>
              </w:rPr>
            </w:pPr>
            <w:r>
              <w:rPr>
                <w:rFonts w:ascii="Times New Roman" w:hAnsi="Times New Roman"/>
              </w:rPr>
              <w:t>删除异常融合分析</w:t>
            </w:r>
          </w:p>
        </w:tc>
        <w:tc>
          <w:tcPr>
            <w:tcW w:w="871" w:type="pct"/>
            <w:shd w:val="clear" w:color="auto" w:fill="auto"/>
            <w:vAlign w:val="center"/>
          </w:tcPr>
          <w:p w14:paraId="51BD6C88">
            <w:pPr>
              <w:spacing w:line="360" w:lineRule="auto"/>
              <w:jc w:val="center"/>
              <w:rPr>
                <w:color w:val="000000"/>
                <w:szCs w:val="24"/>
              </w:rPr>
            </w:pPr>
            <w:r>
              <w:rPr>
                <w:color w:val="000000"/>
                <w:szCs w:val="24"/>
              </w:rPr>
              <w:t>功能性测试</w:t>
            </w:r>
          </w:p>
        </w:tc>
        <w:tc>
          <w:tcPr>
            <w:tcW w:w="1577" w:type="pct"/>
            <w:vAlign w:val="center"/>
          </w:tcPr>
          <w:p w14:paraId="008613A5">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10</w:t>
            </w:r>
          </w:p>
        </w:tc>
      </w:tr>
      <w:tr w14:paraId="0DF43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5DAEA0B3">
            <w:pPr>
              <w:pStyle w:val="111"/>
              <w:numPr>
                <w:ilvl w:val="0"/>
                <w:numId w:val="38"/>
              </w:numPr>
              <w:spacing w:line="360" w:lineRule="auto"/>
              <w:ind w:firstLineChars="0"/>
              <w:jc w:val="center"/>
              <w:rPr>
                <w:color w:val="000000"/>
                <w:szCs w:val="24"/>
              </w:rPr>
            </w:pPr>
          </w:p>
        </w:tc>
        <w:tc>
          <w:tcPr>
            <w:tcW w:w="1076" w:type="pct"/>
            <w:vMerge w:val="continue"/>
            <w:vAlign w:val="center"/>
          </w:tcPr>
          <w:p w14:paraId="6A2318EE">
            <w:pPr>
              <w:pStyle w:val="20"/>
              <w:jc w:val="center"/>
              <w:rPr>
                <w:rFonts w:hint="default" w:ascii="Times New Roman" w:hAnsi="Times New Roman"/>
              </w:rPr>
            </w:pPr>
          </w:p>
        </w:tc>
        <w:tc>
          <w:tcPr>
            <w:tcW w:w="1092" w:type="pct"/>
            <w:vAlign w:val="center"/>
          </w:tcPr>
          <w:p w14:paraId="4CC5F46F">
            <w:pPr>
              <w:pStyle w:val="20"/>
              <w:rPr>
                <w:rFonts w:hint="default" w:ascii="Times New Roman" w:hAnsi="Times New Roman"/>
              </w:rPr>
            </w:pPr>
            <w:r>
              <w:rPr>
                <w:rFonts w:ascii="Times New Roman" w:hAnsi="Times New Roman"/>
              </w:rPr>
              <w:t>侵权风险态势分析与预警</w:t>
            </w:r>
          </w:p>
        </w:tc>
        <w:tc>
          <w:tcPr>
            <w:tcW w:w="871" w:type="pct"/>
            <w:shd w:val="clear" w:color="auto" w:fill="auto"/>
            <w:vAlign w:val="center"/>
          </w:tcPr>
          <w:p w14:paraId="7F5A3568">
            <w:pPr>
              <w:spacing w:line="360" w:lineRule="auto"/>
              <w:jc w:val="center"/>
              <w:rPr>
                <w:color w:val="000000"/>
                <w:szCs w:val="24"/>
              </w:rPr>
            </w:pPr>
            <w:r>
              <w:rPr>
                <w:color w:val="000000"/>
                <w:szCs w:val="24"/>
              </w:rPr>
              <w:t>功能性测试</w:t>
            </w:r>
          </w:p>
        </w:tc>
        <w:tc>
          <w:tcPr>
            <w:tcW w:w="1577" w:type="pct"/>
            <w:vAlign w:val="center"/>
          </w:tcPr>
          <w:p w14:paraId="030388D5">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11</w:t>
            </w:r>
          </w:p>
        </w:tc>
      </w:tr>
      <w:tr w14:paraId="264CF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307F9B72">
            <w:pPr>
              <w:pStyle w:val="111"/>
              <w:numPr>
                <w:ilvl w:val="0"/>
                <w:numId w:val="38"/>
              </w:numPr>
              <w:spacing w:line="360" w:lineRule="auto"/>
              <w:ind w:firstLineChars="0"/>
              <w:jc w:val="center"/>
              <w:rPr>
                <w:color w:val="000000"/>
                <w:szCs w:val="24"/>
              </w:rPr>
            </w:pPr>
          </w:p>
        </w:tc>
        <w:tc>
          <w:tcPr>
            <w:tcW w:w="1076" w:type="pct"/>
            <w:vMerge w:val="continue"/>
            <w:vAlign w:val="center"/>
          </w:tcPr>
          <w:p w14:paraId="08A107AC">
            <w:pPr>
              <w:pStyle w:val="20"/>
              <w:jc w:val="center"/>
              <w:rPr>
                <w:rFonts w:hint="default" w:ascii="Times New Roman" w:hAnsi="Times New Roman"/>
              </w:rPr>
            </w:pPr>
          </w:p>
        </w:tc>
        <w:tc>
          <w:tcPr>
            <w:tcW w:w="1092" w:type="pct"/>
            <w:vAlign w:val="center"/>
          </w:tcPr>
          <w:p w14:paraId="29697C86">
            <w:pPr>
              <w:pStyle w:val="20"/>
              <w:rPr>
                <w:rFonts w:hint="default" w:ascii="Times New Roman" w:hAnsi="Times New Roman"/>
              </w:rPr>
            </w:pPr>
            <w:r>
              <w:rPr>
                <w:rFonts w:ascii="Times New Roman" w:hAnsi="Times New Roman"/>
              </w:rPr>
              <w:t>态势可视化</w:t>
            </w:r>
          </w:p>
        </w:tc>
        <w:tc>
          <w:tcPr>
            <w:tcW w:w="871" w:type="pct"/>
            <w:shd w:val="clear" w:color="auto" w:fill="auto"/>
            <w:vAlign w:val="center"/>
          </w:tcPr>
          <w:p w14:paraId="5EFDD621">
            <w:pPr>
              <w:spacing w:line="360" w:lineRule="auto"/>
              <w:jc w:val="center"/>
              <w:rPr>
                <w:color w:val="000000"/>
                <w:szCs w:val="24"/>
              </w:rPr>
            </w:pPr>
            <w:r>
              <w:rPr>
                <w:color w:val="000000"/>
                <w:szCs w:val="24"/>
              </w:rPr>
              <w:t>功能性测试</w:t>
            </w:r>
          </w:p>
        </w:tc>
        <w:tc>
          <w:tcPr>
            <w:tcW w:w="1577" w:type="pct"/>
            <w:vAlign w:val="center"/>
          </w:tcPr>
          <w:p w14:paraId="1D052E4A">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12</w:t>
            </w:r>
          </w:p>
        </w:tc>
      </w:tr>
      <w:tr w14:paraId="5E203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4D56DA5C">
            <w:pPr>
              <w:pStyle w:val="111"/>
              <w:numPr>
                <w:ilvl w:val="0"/>
                <w:numId w:val="38"/>
              </w:numPr>
              <w:spacing w:line="360" w:lineRule="auto"/>
              <w:ind w:firstLineChars="0"/>
              <w:jc w:val="center"/>
              <w:rPr>
                <w:color w:val="000000"/>
                <w:szCs w:val="24"/>
              </w:rPr>
            </w:pPr>
          </w:p>
        </w:tc>
        <w:tc>
          <w:tcPr>
            <w:tcW w:w="1076" w:type="pct"/>
            <w:vMerge w:val="continue"/>
            <w:vAlign w:val="center"/>
          </w:tcPr>
          <w:p w14:paraId="0E275174">
            <w:pPr>
              <w:pStyle w:val="20"/>
              <w:jc w:val="center"/>
              <w:rPr>
                <w:rFonts w:hint="default" w:ascii="Times New Roman" w:hAnsi="Times New Roman"/>
              </w:rPr>
            </w:pPr>
          </w:p>
        </w:tc>
        <w:tc>
          <w:tcPr>
            <w:tcW w:w="1092" w:type="pct"/>
            <w:vAlign w:val="center"/>
          </w:tcPr>
          <w:p w14:paraId="510DDA53">
            <w:pPr>
              <w:pStyle w:val="20"/>
              <w:rPr>
                <w:rFonts w:hint="default" w:ascii="Times New Roman" w:hAnsi="Times New Roman"/>
              </w:rPr>
            </w:pPr>
            <w:r>
              <w:rPr>
                <w:rFonts w:ascii="Times New Roman" w:hAnsi="Times New Roman"/>
              </w:rPr>
              <w:t>分析结果导出</w:t>
            </w:r>
          </w:p>
        </w:tc>
        <w:tc>
          <w:tcPr>
            <w:tcW w:w="871" w:type="pct"/>
            <w:shd w:val="clear" w:color="auto" w:fill="auto"/>
            <w:vAlign w:val="center"/>
          </w:tcPr>
          <w:p w14:paraId="5EBE94B3">
            <w:pPr>
              <w:spacing w:line="360" w:lineRule="auto"/>
              <w:jc w:val="center"/>
              <w:rPr>
                <w:color w:val="000000"/>
                <w:szCs w:val="24"/>
              </w:rPr>
            </w:pPr>
            <w:r>
              <w:rPr>
                <w:color w:val="000000"/>
                <w:szCs w:val="24"/>
              </w:rPr>
              <w:t>功能性测试</w:t>
            </w:r>
          </w:p>
        </w:tc>
        <w:tc>
          <w:tcPr>
            <w:tcW w:w="1577" w:type="pct"/>
            <w:vAlign w:val="center"/>
          </w:tcPr>
          <w:p w14:paraId="7458C428">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13</w:t>
            </w:r>
          </w:p>
        </w:tc>
      </w:tr>
      <w:tr w14:paraId="2F40B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74C959AC">
            <w:pPr>
              <w:pStyle w:val="111"/>
              <w:numPr>
                <w:ilvl w:val="0"/>
                <w:numId w:val="38"/>
              </w:numPr>
              <w:spacing w:line="360" w:lineRule="auto"/>
              <w:ind w:firstLineChars="0"/>
              <w:jc w:val="center"/>
              <w:rPr>
                <w:color w:val="000000"/>
                <w:szCs w:val="24"/>
              </w:rPr>
            </w:pPr>
          </w:p>
        </w:tc>
        <w:tc>
          <w:tcPr>
            <w:tcW w:w="1076" w:type="pct"/>
            <w:vMerge w:val="continue"/>
            <w:vAlign w:val="center"/>
          </w:tcPr>
          <w:p w14:paraId="0150389E">
            <w:pPr>
              <w:pStyle w:val="20"/>
              <w:jc w:val="center"/>
              <w:rPr>
                <w:rFonts w:hint="default" w:ascii="Times New Roman" w:hAnsi="Times New Roman"/>
              </w:rPr>
            </w:pPr>
          </w:p>
        </w:tc>
        <w:tc>
          <w:tcPr>
            <w:tcW w:w="1092" w:type="pct"/>
            <w:vAlign w:val="center"/>
          </w:tcPr>
          <w:p w14:paraId="43F9CF39">
            <w:pPr>
              <w:pStyle w:val="20"/>
              <w:rPr>
                <w:rFonts w:hint="default" w:ascii="Times New Roman" w:hAnsi="Times New Roman"/>
              </w:rPr>
            </w:pPr>
            <w:r>
              <w:rPr>
                <w:rFonts w:ascii="Times New Roman" w:hAnsi="Times New Roman"/>
              </w:rPr>
              <w:t>信息交换接口</w:t>
            </w:r>
          </w:p>
        </w:tc>
        <w:tc>
          <w:tcPr>
            <w:tcW w:w="871" w:type="pct"/>
            <w:shd w:val="clear" w:color="auto" w:fill="auto"/>
            <w:vAlign w:val="center"/>
          </w:tcPr>
          <w:p w14:paraId="71F15F36">
            <w:pPr>
              <w:spacing w:line="360" w:lineRule="auto"/>
              <w:jc w:val="center"/>
              <w:rPr>
                <w:color w:val="000000"/>
                <w:szCs w:val="24"/>
              </w:rPr>
            </w:pPr>
            <w:r>
              <w:rPr>
                <w:color w:val="000000"/>
                <w:szCs w:val="24"/>
              </w:rPr>
              <w:t>功能性测试</w:t>
            </w:r>
          </w:p>
        </w:tc>
        <w:tc>
          <w:tcPr>
            <w:tcW w:w="1577" w:type="pct"/>
            <w:vAlign w:val="center"/>
          </w:tcPr>
          <w:p w14:paraId="43A08464">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GN</w:t>
            </w:r>
            <w:r>
              <w:rPr>
                <w:rFonts w:hint="eastAsia"/>
              </w:rPr>
              <w:t>-009</w:t>
            </w:r>
            <w:r>
              <w:rPr>
                <w:color w:val="000000"/>
                <w:szCs w:val="21"/>
              </w:rPr>
              <w:t>-0</w:t>
            </w:r>
            <w:r>
              <w:rPr>
                <w:rFonts w:hint="eastAsia"/>
                <w:color w:val="000000"/>
                <w:szCs w:val="21"/>
              </w:rPr>
              <w:t>14</w:t>
            </w:r>
          </w:p>
        </w:tc>
      </w:tr>
      <w:tr w14:paraId="4EBA2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07D85F73">
            <w:pPr>
              <w:pStyle w:val="111"/>
              <w:numPr>
                <w:ilvl w:val="0"/>
                <w:numId w:val="38"/>
              </w:numPr>
              <w:spacing w:line="360" w:lineRule="auto"/>
              <w:ind w:firstLineChars="0"/>
              <w:jc w:val="center"/>
              <w:rPr>
                <w:color w:val="000000"/>
                <w:szCs w:val="24"/>
              </w:rPr>
            </w:pPr>
          </w:p>
        </w:tc>
        <w:tc>
          <w:tcPr>
            <w:tcW w:w="1076" w:type="pct"/>
            <w:vMerge w:val="continue"/>
            <w:vAlign w:val="center"/>
          </w:tcPr>
          <w:p w14:paraId="6DBA4E66">
            <w:pPr>
              <w:pStyle w:val="20"/>
              <w:jc w:val="center"/>
              <w:rPr>
                <w:rFonts w:hint="default" w:ascii="Times New Roman" w:hAnsi="Times New Roman"/>
              </w:rPr>
            </w:pPr>
          </w:p>
        </w:tc>
        <w:tc>
          <w:tcPr>
            <w:tcW w:w="1092" w:type="pct"/>
            <w:vAlign w:val="center"/>
          </w:tcPr>
          <w:p w14:paraId="741FD0AE">
            <w:pPr>
              <w:pStyle w:val="20"/>
              <w:rPr>
                <w:rFonts w:hint="default" w:ascii="Times New Roman" w:hAnsi="Times New Roman"/>
              </w:rPr>
            </w:pPr>
            <w:r>
              <w:rPr>
                <w:rFonts w:ascii="Times New Roman" w:hAnsi="Times New Roman"/>
              </w:rPr>
              <w:t>1 万条侵权事件的并发处理，分析挖掘响应时间为分钟级</w:t>
            </w:r>
          </w:p>
        </w:tc>
        <w:tc>
          <w:tcPr>
            <w:tcW w:w="871" w:type="pct"/>
            <w:shd w:val="clear" w:color="auto" w:fill="auto"/>
            <w:vAlign w:val="center"/>
          </w:tcPr>
          <w:p w14:paraId="0737375B">
            <w:pPr>
              <w:spacing w:line="360" w:lineRule="auto"/>
              <w:jc w:val="center"/>
              <w:rPr>
                <w:color w:val="000000"/>
                <w:szCs w:val="24"/>
              </w:rPr>
            </w:pPr>
            <w:r>
              <w:rPr>
                <w:color w:val="000000"/>
                <w:szCs w:val="24"/>
              </w:rPr>
              <w:t>性能效率测试</w:t>
            </w:r>
          </w:p>
        </w:tc>
        <w:tc>
          <w:tcPr>
            <w:tcW w:w="1577" w:type="pct"/>
            <w:vAlign w:val="center"/>
          </w:tcPr>
          <w:p w14:paraId="442880A4">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-XL</w:t>
            </w:r>
            <w:r>
              <w:rPr>
                <w:rFonts w:hint="eastAsia"/>
              </w:rPr>
              <w:t>-009</w:t>
            </w:r>
            <w:r>
              <w:rPr>
                <w:color w:val="000000"/>
                <w:szCs w:val="21"/>
              </w:rPr>
              <w:t>-00</w:t>
            </w:r>
            <w:r>
              <w:rPr>
                <w:rFonts w:hint="eastAsia"/>
                <w:color w:val="000000"/>
                <w:szCs w:val="21"/>
              </w:rPr>
              <w:t>1</w:t>
            </w:r>
          </w:p>
        </w:tc>
      </w:tr>
      <w:tr w14:paraId="40182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5B13DE33">
            <w:pPr>
              <w:pStyle w:val="111"/>
              <w:numPr>
                <w:ilvl w:val="0"/>
                <w:numId w:val="38"/>
              </w:numPr>
              <w:spacing w:line="360" w:lineRule="auto"/>
              <w:ind w:firstLineChars="0"/>
              <w:jc w:val="center"/>
              <w:rPr>
                <w:color w:val="000000"/>
                <w:szCs w:val="24"/>
              </w:rPr>
            </w:pPr>
          </w:p>
        </w:tc>
        <w:tc>
          <w:tcPr>
            <w:tcW w:w="1076" w:type="pct"/>
            <w:vMerge w:val="continue"/>
            <w:vAlign w:val="center"/>
          </w:tcPr>
          <w:p w14:paraId="1BCA53BD">
            <w:pPr>
              <w:pStyle w:val="20"/>
              <w:jc w:val="center"/>
              <w:rPr>
                <w:rFonts w:hint="default" w:ascii="Times New Roman" w:hAnsi="Times New Roman"/>
              </w:rPr>
            </w:pPr>
          </w:p>
        </w:tc>
        <w:tc>
          <w:tcPr>
            <w:tcW w:w="1092" w:type="pct"/>
            <w:vAlign w:val="center"/>
          </w:tcPr>
          <w:p w14:paraId="21D4DC8C">
            <w:pPr>
              <w:pStyle w:val="20"/>
              <w:rPr>
                <w:rFonts w:hint="default" w:ascii="Times New Roman" w:hAnsi="Times New Roman"/>
              </w:rPr>
            </w:pPr>
            <w:r>
              <w:rPr>
                <w:rFonts w:ascii="Times New Roman" w:hAnsi="Times New Roman"/>
              </w:rPr>
              <w:t>监管规则匹配速率≥8 万/秒，监</w:t>
            </w:r>
          </w:p>
          <w:p w14:paraId="656B6C4D">
            <w:pPr>
              <w:pStyle w:val="20"/>
              <w:rPr>
                <w:rFonts w:hint="default" w:ascii="Times New Roman" w:hAnsi="Times New Roman"/>
              </w:rPr>
            </w:pPr>
            <w:r>
              <w:rPr>
                <w:rFonts w:ascii="Times New Roman" w:hAnsi="Times New Roman"/>
              </w:rPr>
              <w:t>管规则数目≥1 万</w:t>
            </w:r>
          </w:p>
        </w:tc>
        <w:tc>
          <w:tcPr>
            <w:tcW w:w="871" w:type="pct"/>
            <w:shd w:val="clear" w:color="auto" w:fill="auto"/>
            <w:vAlign w:val="center"/>
          </w:tcPr>
          <w:p w14:paraId="0BB89D4E">
            <w:pPr>
              <w:spacing w:line="360" w:lineRule="auto"/>
              <w:jc w:val="center"/>
              <w:rPr>
                <w:color w:val="000000"/>
                <w:szCs w:val="24"/>
              </w:rPr>
            </w:pPr>
            <w:r>
              <w:rPr>
                <w:color w:val="000000"/>
                <w:szCs w:val="24"/>
              </w:rPr>
              <w:t>性能效率测试</w:t>
            </w:r>
          </w:p>
        </w:tc>
        <w:tc>
          <w:tcPr>
            <w:tcW w:w="1577" w:type="pct"/>
            <w:vAlign w:val="center"/>
          </w:tcPr>
          <w:p w14:paraId="6368BE1C">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-XL</w:t>
            </w:r>
            <w:r>
              <w:rPr>
                <w:rFonts w:hint="eastAsia"/>
              </w:rPr>
              <w:t>-009</w:t>
            </w:r>
            <w:r>
              <w:rPr>
                <w:color w:val="000000"/>
                <w:szCs w:val="21"/>
              </w:rPr>
              <w:t>-00</w:t>
            </w:r>
            <w:r>
              <w:rPr>
                <w:rFonts w:hint="eastAsia"/>
                <w:color w:val="000000"/>
                <w:szCs w:val="21"/>
              </w:rPr>
              <w:t>2</w:t>
            </w:r>
          </w:p>
        </w:tc>
      </w:tr>
      <w:tr w14:paraId="2B6B6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 w:type="pct"/>
            <w:vAlign w:val="center"/>
          </w:tcPr>
          <w:p w14:paraId="60B758E8">
            <w:pPr>
              <w:pStyle w:val="111"/>
              <w:numPr>
                <w:ilvl w:val="0"/>
                <w:numId w:val="38"/>
              </w:numPr>
              <w:spacing w:line="360" w:lineRule="auto"/>
              <w:ind w:firstLineChars="0"/>
              <w:jc w:val="center"/>
              <w:rPr>
                <w:color w:val="000000"/>
                <w:szCs w:val="24"/>
              </w:rPr>
            </w:pPr>
          </w:p>
        </w:tc>
        <w:tc>
          <w:tcPr>
            <w:tcW w:w="1076" w:type="pct"/>
            <w:vMerge w:val="continue"/>
            <w:vAlign w:val="center"/>
          </w:tcPr>
          <w:p w14:paraId="21A4C774">
            <w:pPr>
              <w:pStyle w:val="20"/>
              <w:jc w:val="center"/>
              <w:rPr>
                <w:rFonts w:hint="default" w:ascii="Times New Roman" w:hAnsi="Times New Roman"/>
              </w:rPr>
            </w:pPr>
          </w:p>
        </w:tc>
        <w:tc>
          <w:tcPr>
            <w:tcW w:w="1092" w:type="pct"/>
            <w:vAlign w:val="center"/>
          </w:tcPr>
          <w:p w14:paraId="7368C333">
            <w:pPr>
              <w:pStyle w:val="20"/>
              <w:rPr>
                <w:rFonts w:hint="default" w:ascii="Times New Roman" w:hAnsi="Times New Roman"/>
              </w:rPr>
            </w:pPr>
            <w:r>
              <w:rPr>
                <w:rFonts w:ascii="Times New Roman" w:hAnsi="Times New Roman"/>
              </w:rPr>
              <w:t>态势感知支持 3 种展示模式</w:t>
            </w:r>
          </w:p>
        </w:tc>
        <w:tc>
          <w:tcPr>
            <w:tcW w:w="871" w:type="pct"/>
            <w:vAlign w:val="center"/>
          </w:tcPr>
          <w:p w14:paraId="76353B0D">
            <w:pPr>
              <w:spacing w:line="360" w:lineRule="auto"/>
              <w:jc w:val="center"/>
              <w:rPr>
                <w:color w:val="000000"/>
                <w:szCs w:val="24"/>
              </w:rPr>
            </w:pPr>
            <w:r>
              <w:rPr>
                <w:color w:val="000000"/>
                <w:szCs w:val="24"/>
              </w:rPr>
              <w:t>性能效率测试</w:t>
            </w:r>
          </w:p>
        </w:tc>
        <w:tc>
          <w:tcPr>
            <w:tcW w:w="1577" w:type="pct"/>
            <w:vAlign w:val="center"/>
          </w:tcPr>
          <w:p w14:paraId="6DAF3E2B">
            <w:pPr>
              <w:jc w:val="center"/>
              <w:rPr>
                <w:color w:val="000000"/>
                <w:szCs w:val="21"/>
              </w:rPr>
            </w:pPr>
            <w:r>
              <w:rPr>
                <w:rFonts w:hint="eastAsia"/>
                <w:color w:val="000000"/>
                <w:szCs w:val="21"/>
                <w:lang w:eastAsia="zh"/>
              </w:rPr>
              <w:t>SQAIYS_G05</w:t>
            </w:r>
            <w:r>
              <w:rPr>
                <w:color w:val="000000"/>
                <w:szCs w:val="21"/>
              </w:rPr>
              <w:t>_</w:t>
            </w:r>
            <w:r>
              <w:rPr>
                <w:color w:val="000000"/>
                <w:szCs w:val="24"/>
              </w:rPr>
              <w:t>02</w:t>
            </w:r>
            <w:r>
              <w:rPr>
                <w:color w:val="000000"/>
                <w:szCs w:val="21"/>
              </w:rPr>
              <w:t>-XL</w:t>
            </w:r>
            <w:r>
              <w:rPr>
                <w:rFonts w:hint="eastAsia"/>
              </w:rPr>
              <w:t>-009</w:t>
            </w:r>
            <w:r>
              <w:rPr>
                <w:color w:val="000000"/>
                <w:szCs w:val="21"/>
              </w:rPr>
              <w:t>-00</w:t>
            </w:r>
            <w:r>
              <w:rPr>
                <w:rFonts w:hint="eastAsia"/>
                <w:color w:val="000000"/>
                <w:szCs w:val="21"/>
              </w:rPr>
              <w:t>3</w:t>
            </w:r>
          </w:p>
        </w:tc>
      </w:tr>
    </w:tbl>
    <w:p w14:paraId="763F580C">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以下对所有测试项的测试内容、测试要求、充分性要求进行描述。</w:t>
      </w:r>
    </w:p>
    <w:p w14:paraId="6E45DFCB">
      <w:pPr>
        <w:numPr>
          <w:ilvl w:val="255"/>
          <w:numId w:val="0"/>
        </w:numPr>
        <w:tabs>
          <w:tab w:val="left" w:pos="420"/>
        </w:tabs>
        <w:adjustRightInd w:val="0"/>
        <w:spacing w:line="360" w:lineRule="auto"/>
        <w:jc w:val="left"/>
        <w:textAlignment w:val="baseline"/>
        <w:outlineLvl w:val="2"/>
        <w:rPr>
          <w:b/>
          <w:bCs/>
          <w:color w:val="000000"/>
          <w:sz w:val="24"/>
          <w:szCs w:val="24"/>
        </w:rPr>
      </w:pPr>
      <w:bookmarkStart w:id="107" w:name="_Toc190202424"/>
      <w:r>
        <w:rPr>
          <w:rFonts w:hint="eastAsia"/>
          <w:b/>
          <w:bCs/>
          <w:color w:val="000000"/>
          <w:sz w:val="24"/>
          <w:szCs w:val="24"/>
        </w:rPr>
        <w:t>5.2.1完成异常数据标注</w:t>
      </w:r>
      <w:bookmarkEnd w:id="107"/>
    </w:p>
    <w:p w14:paraId="0B11ED29">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完成异常数据标注</w:t>
      </w:r>
      <w:r>
        <w:rPr>
          <w:rFonts w:ascii="Times New Roman" w:hAnsi="Times New Roman" w:eastAsiaTheme="minorEastAsia"/>
          <w:color w:val="000000"/>
          <w:sz w:val="24"/>
        </w:rPr>
        <w:t>测试项定义和充分性要求见表5-17。</w:t>
      </w:r>
    </w:p>
    <w:p w14:paraId="3EA0E015">
      <w:pPr>
        <w:pStyle w:val="111"/>
        <w:spacing w:line="360" w:lineRule="auto"/>
        <w:ind w:left="420" w:firstLine="0" w:firstLineChars="0"/>
        <w:jc w:val="center"/>
        <w:rPr>
          <w:rFonts w:eastAsiaTheme="minorEastAsia"/>
          <w:szCs w:val="21"/>
        </w:rPr>
      </w:pPr>
      <w:r>
        <w:rPr>
          <w:rFonts w:hint="eastAsia" w:eastAsiaTheme="minorEastAsia"/>
          <w:szCs w:val="21"/>
        </w:rPr>
        <w:t>表 5-17</w:t>
      </w:r>
      <w:r>
        <w:rPr>
          <w:rFonts w:hint="eastAsia"/>
          <w:szCs w:val="21"/>
        </w:rPr>
        <w:t>完成异常数据标注</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52567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4EF68B9">
            <w:pPr>
              <w:jc w:val="center"/>
              <w:rPr>
                <w:rFonts w:eastAsiaTheme="minorEastAsia"/>
                <w:szCs w:val="21"/>
              </w:rPr>
            </w:pPr>
            <w:r>
              <w:rPr>
                <w:rFonts w:eastAsiaTheme="minorEastAsia"/>
                <w:szCs w:val="21"/>
              </w:rPr>
              <w:t>测试项名称</w:t>
            </w:r>
          </w:p>
        </w:tc>
        <w:tc>
          <w:tcPr>
            <w:tcW w:w="1299" w:type="pct"/>
            <w:vAlign w:val="center"/>
          </w:tcPr>
          <w:p w14:paraId="69AEA92D">
            <w:pPr>
              <w:jc w:val="center"/>
              <w:rPr>
                <w:rFonts w:eastAsiaTheme="minorEastAsia"/>
                <w:szCs w:val="21"/>
              </w:rPr>
            </w:pPr>
            <w:r>
              <w:rPr>
                <w:rFonts w:hint="eastAsia"/>
                <w:szCs w:val="21"/>
              </w:rPr>
              <w:t>完成异常数据标注</w:t>
            </w:r>
          </w:p>
        </w:tc>
        <w:tc>
          <w:tcPr>
            <w:tcW w:w="814" w:type="pct"/>
            <w:vAlign w:val="center"/>
          </w:tcPr>
          <w:p w14:paraId="4BCF2BA6">
            <w:pPr>
              <w:rPr>
                <w:rFonts w:eastAsiaTheme="minorEastAsia"/>
                <w:szCs w:val="21"/>
              </w:rPr>
            </w:pPr>
            <w:r>
              <w:rPr>
                <w:rFonts w:eastAsiaTheme="minorEastAsia"/>
                <w:szCs w:val="21"/>
              </w:rPr>
              <w:t>测试项标识</w:t>
            </w:r>
          </w:p>
        </w:tc>
        <w:tc>
          <w:tcPr>
            <w:tcW w:w="1590" w:type="pct"/>
            <w:vAlign w:val="center"/>
          </w:tcPr>
          <w:p w14:paraId="293D32D3">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1</w:t>
            </w:r>
          </w:p>
        </w:tc>
      </w:tr>
      <w:tr w14:paraId="68F65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208AE1F">
            <w:pPr>
              <w:jc w:val="center"/>
              <w:rPr>
                <w:rFonts w:eastAsiaTheme="minorEastAsia"/>
                <w:szCs w:val="21"/>
              </w:rPr>
            </w:pPr>
            <w:r>
              <w:rPr>
                <w:rFonts w:eastAsiaTheme="minorEastAsia"/>
                <w:szCs w:val="21"/>
              </w:rPr>
              <w:t>追踪关系</w:t>
            </w:r>
          </w:p>
        </w:tc>
        <w:tc>
          <w:tcPr>
            <w:tcW w:w="3703" w:type="pct"/>
            <w:gridSpan w:val="3"/>
            <w:vAlign w:val="center"/>
          </w:tcPr>
          <w:p w14:paraId="75AC22A6">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完成异常数据标注</w:t>
            </w:r>
          </w:p>
        </w:tc>
      </w:tr>
      <w:tr w14:paraId="0A03B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DCF4018">
            <w:pPr>
              <w:jc w:val="center"/>
              <w:rPr>
                <w:rFonts w:eastAsiaTheme="minorEastAsia"/>
                <w:szCs w:val="21"/>
              </w:rPr>
            </w:pPr>
            <w:r>
              <w:rPr>
                <w:rFonts w:eastAsiaTheme="minorEastAsia"/>
                <w:szCs w:val="21"/>
              </w:rPr>
              <w:t>测试项描述</w:t>
            </w:r>
          </w:p>
        </w:tc>
        <w:tc>
          <w:tcPr>
            <w:tcW w:w="3703" w:type="pct"/>
            <w:gridSpan w:val="3"/>
            <w:vAlign w:val="center"/>
          </w:tcPr>
          <w:p w14:paraId="752294E1">
            <w:pPr>
              <w:ind w:firstLine="480" w:firstLineChars="200"/>
              <w:rPr>
                <w:szCs w:val="21"/>
              </w:rPr>
            </w:pPr>
            <w:r>
              <w:rPr>
                <w:rFonts w:hint="eastAsia"/>
                <w:sz w:val="24"/>
                <w:szCs w:val="28"/>
              </w:rPr>
              <w:t>异常数据标注是丰富异常数据表示的一种标记方式，通过在原有异常数据上扩展字段信息，将异常数据的一些隐形特征显性化。</w:t>
            </w:r>
          </w:p>
        </w:tc>
      </w:tr>
      <w:tr w14:paraId="7847BF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A9655DE">
            <w:pPr>
              <w:jc w:val="center"/>
              <w:rPr>
                <w:rFonts w:eastAsiaTheme="minorEastAsia"/>
                <w:szCs w:val="21"/>
              </w:rPr>
            </w:pPr>
            <w:r>
              <w:rPr>
                <w:rFonts w:eastAsiaTheme="minorEastAsia"/>
                <w:szCs w:val="21"/>
              </w:rPr>
              <w:t>软件设计约束</w:t>
            </w:r>
          </w:p>
        </w:tc>
        <w:tc>
          <w:tcPr>
            <w:tcW w:w="3703" w:type="pct"/>
            <w:gridSpan w:val="3"/>
            <w:vAlign w:val="center"/>
          </w:tcPr>
          <w:p w14:paraId="5EE732F6">
            <w:pPr>
              <w:pStyle w:val="7"/>
              <w:spacing w:line="240" w:lineRule="auto"/>
              <w:ind w:firstLine="0" w:firstLineChars="0"/>
              <w:rPr>
                <w:sz w:val="21"/>
                <w:szCs w:val="21"/>
              </w:rPr>
            </w:pPr>
            <w:r>
              <w:rPr>
                <w:rFonts w:hint="eastAsia"/>
                <w:sz w:val="21"/>
                <w:szCs w:val="21"/>
              </w:rPr>
              <w:t>对异常操作记录进行类型标记。</w:t>
            </w:r>
          </w:p>
        </w:tc>
      </w:tr>
      <w:tr w14:paraId="06CDC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F2B4247">
            <w:pPr>
              <w:jc w:val="center"/>
              <w:rPr>
                <w:szCs w:val="21"/>
              </w:rPr>
            </w:pPr>
            <w:r>
              <w:rPr>
                <w:szCs w:val="21"/>
              </w:rPr>
              <w:t>测试方法及充分性要求</w:t>
            </w:r>
          </w:p>
        </w:tc>
        <w:tc>
          <w:tcPr>
            <w:tcW w:w="3703" w:type="pct"/>
            <w:gridSpan w:val="3"/>
            <w:vAlign w:val="center"/>
          </w:tcPr>
          <w:p w14:paraId="7C733405">
            <w:pPr>
              <w:rPr>
                <w:szCs w:val="28"/>
              </w:rPr>
            </w:pPr>
            <w:r>
              <w:rPr>
                <w:rFonts w:hint="eastAsia"/>
                <w:szCs w:val="28"/>
              </w:rPr>
              <w:t>输入异常操作记录，对异常操作进行控制转发、监管类型、敏感类型等标记。</w:t>
            </w:r>
          </w:p>
          <w:p w14:paraId="164E7797">
            <w:pPr>
              <w:rPr>
                <w:szCs w:val="21"/>
              </w:rPr>
            </w:pPr>
            <w:r>
              <w:rPr>
                <w:rFonts w:hint="eastAsia"/>
                <w:szCs w:val="28"/>
              </w:rPr>
              <w:t>1</w:t>
            </w:r>
            <w:r>
              <w:rPr>
                <w:szCs w:val="28"/>
              </w:rPr>
              <w:t>.</w:t>
            </w:r>
            <w:r>
              <w:rPr>
                <w:rFonts w:hint="eastAsia"/>
                <w:szCs w:val="28"/>
              </w:rPr>
              <w:t>正常情况：异常操作记录经过数据挖掘算法分析，能够识别标记监管类型、敏感类型</w:t>
            </w:r>
            <w:r>
              <w:rPr>
                <w:rFonts w:hint="eastAsia"/>
                <w:szCs w:val="21"/>
              </w:rPr>
              <w:t>；</w:t>
            </w:r>
          </w:p>
          <w:p w14:paraId="247D5EE4">
            <w:pPr>
              <w:rPr>
                <w:szCs w:val="28"/>
              </w:rPr>
            </w:pPr>
            <w:r>
              <w:rPr>
                <w:szCs w:val="28"/>
              </w:rPr>
              <w:t>2.</w:t>
            </w:r>
            <w:r>
              <w:rPr>
                <w:rFonts w:hint="eastAsia"/>
                <w:szCs w:val="28"/>
              </w:rPr>
              <w:t>异常情况：</w:t>
            </w:r>
          </w:p>
          <w:p w14:paraId="79D5D390">
            <w:pPr>
              <w:rPr>
                <w:szCs w:val="21"/>
              </w:rPr>
            </w:pPr>
            <w:r>
              <w:rPr>
                <w:rFonts w:hint="eastAsia"/>
                <w:szCs w:val="28"/>
              </w:rPr>
              <w:t>1）敏感类型字段未填写、监管类型未填写、控制转发字段为空</w:t>
            </w:r>
            <w:r>
              <w:rPr>
                <w:rFonts w:hint="eastAsia"/>
                <w:szCs w:val="21"/>
              </w:rPr>
              <w:t>；</w:t>
            </w:r>
          </w:p>
          <w:p w14:paraId="77C73516">
            <w:pPr>
              <w:rPr>
                <w:szCs w:val="28"/>
              </w:rPr>
            </w:pPr>
            <w:r>
              <w:rPr>
                <w:szCs w:val="28"/>
              </w:rPr>
              <w:t>2</w:t>
            </w:r>
            <w:r>
              <w:rPr>
                <w:rFonts w:hint="eastAsia"/>
                <w:szCs w:val="28"/>
              </w:rPr>
              <w:t>）字段枚举项值不规范</w:t>
            </w:r>
            <w:r>
              <w:rPr>
                <w:rFonts w:hint="eastAsia"/>
                <w:szCs w:val="21"/>
              </w:rPr>
              <w:t>。</w:t>
            </w:r>
          </w:p>
        </w:tc>
      </w:tr>
      <w:tr w14:paraId="4103D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2FC37580">
            <w:pPr>
              <w:jc w:val="center"/>
              <w:rPr>
                <w:rFonts w:eastAsiaTheme="minorEastAsia"/>
                <w:szCs w:val="21"/>
              </w:rPr>
            </w:pPr>
            <w:r>
              <w:rPr>
                <w:rFonts w:eastAsiaTheme="minorEastAsia"/>
                <w:szCs w:val="21"/>
              </w:rPr>
              <w:t>通过准则</w:t>
            </w:r>
          </w:p>
        </w:tc>
        <w:tc>
          <w:tcPr>
            <w:tcW w:w="3703" w:type="pct"/>
            <w:gridSpan w:val="3"/>
            <w:vAlign w:val="center"/>
          </w:tcPr>
          <w:p w14:paraId="5A9140FF">
            <w:pPr>
              <w:rPr>
                <w:szCs w:val="21"/>
              </w:rPr>
            </w:pPr>
            <w:r>
              <w:rPr>
                <w:rFonts w:hint="eastAsia"/>
                <w:szCs w:val="28"/>
              </w:rPr>
              <w:t>1</w:t>
            </w:r>
            <w:r>
              <w:rPr>
                <w:szCs w:val="28"/>
              </w:rPr>
              <w:t>.</w:t>
            </w:r>
            <w:r>
              <w:rPr>
                <w:rFonts w:hint="eastAsia"/>
                <w:szCs w:val="28"/>
              </w:rPr>
              <w:t>正常情况：展示数据敏感类型标签</w:t>
            </w:r>
            <w:r>
              <w:rPr>
                <w:rFonts w:hint="eastAsia"/>
                <w:szCs w:val="21"/>
              </w:rPr>
              <w:t>；</w:t>
            </w:r>
          </w:p>
          <w:p w14:paraId="00A18F1C">
            <w:pPr>
              <w:rPr>
                <w:szCs w:val="21"/>
              </w:rPr>
            </w:pPr>
            <w:r>
              <w:rPr>
                <w:szCs w:val="28"/>
              </w:rPr>
              <w:t>2.</w:t>
            </w:r>
            <w:r>
              <w:rPr>
                <w:rFonts w:hint="eastAsia"/>
                <w:szCs w:val="28"/>
              </w:rPr>
              <w:t>异常情况：</w:t>
            </w:r>
            <w:r>
              <w:rPr>
                <w:rFonts w:hint="eastAsia"/>
                <w:szCs w:val="21"/>
              </w:rPr>
              <w:t>数据控制类型、敏感类型未标记，前端不展示数据。</w:t>
            </w:r>
          </w:p>
        </w:tc>
      </w:tr>
    </w:tbl>
    <w:p w14:paraId="525EA449">
      <w:pPr>
        <w:numPr>
          <w:ilvl w:val="255"/>
          <w:numId w:val="0"/>
        </w:numPr>
        <w:tabs>
          <w:tab w:val="left" w:pos="420"/>
        </w:tabs>
        <w:adjustRightInd w:val="0"/>
        <w:spacing w:line="360" w:lineRule="auto"/>
        <w:jc w:val="left"/>
        <w:textAlignment w:val="baseline"/>
        <w:outlineLvl w:val="2"/>
        <w:rPr>
          <w:b/>
          <w:bCs/>
          <w:color w:val="000000"/>
          <w:sz w:val="24"/>
          <w:szCs w:val="24"/>
        </w:rPr>
      </w:pPr>
      <w:bookmarkStart w:id="108" w:name="_Toc190202425"/>
      <w:r>
        <w:rPr>
          <w:rFonts w:hint="eastAsia"/>
          <w:b/>
          <w:bCs/>
          <w:color w:val="000000"/>
          <w:sz w:val="24"/>
          <w:szCs w:val="24"/>
        </w:rPr>
        <w:t>5.2.2异常级联效应分析</w:t>
      </w:r>
      <w:bookmarkEnd w:id="108"/>
    </w:p>
    <w:p w14:paraId="186E5AB2">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完成异常级联效应分析</w:t>
      </w:r>
      <w:r>
        <w:rPr>
          <w:rFonts w:ascii="Times New Roman" w:hAnsi="Times New Roman" w:eastAsiaTheme="minorEastAsia"/>
          <w:color w:val="000000"/>
          <w:sz w:val="24"/>
        </w:rPr>
        <w:t>测试项定义和充分性要求见表5-18。</w:t>
      </w:r>
    </w:p>
    <w:p w14:paraId="2AB9C8BA">
      <w:pPr>
        <w:pStyle w:val="111"/>
        <w:spacing w:line="360" w:lineRule="auto"/>
        <w:ind w:left="420" w:firstLine="0" w:firstLineChars="0"/>
        <w:jc w:val="center"/>
        <w:rPr>
          <w:rFonts w:eastAsiaTheme="minorEastAsia"/>
          <w:szCs w:val="21"/>
        </w:rPr>
      </w:pPr>
      <w:r>
        <w:rPr>
          <w:rFonts w:hint="eastAsia" w:eastAsiaTheme="minorEastAsia"/>
          <w:szCs w:val="21"/>
        </w:rPr>
        <w:t>表 5-18</w:t>
      </w:r>
      <w:r>
        <w:rPr>
          <w:rFonts w:hint="eastAsia"/>
          <w:szCs w:val="21"/>
        </w:rPr>
        <w:t>异常级联效应分析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087EE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4DF8A8F">
            <w:pPr>
              <w:jc w:val="center"/>
              <w:rPr>
                <w:rFonts w:eastAsiaTheme="minorEastAsia"/>
                <w:szCs w:val="21"/>
              </w:rPr>
            </w:pPr>
            <w:r>
              <w:rPr>
                <w:rFonts w:eastAsiaTheme="minorEastAsia"/>
                <w:szCs w:val="21"/>
              </w:rPr>
              <w:t>测试项名称</w:t>
            </w:r>
          </w:p>
        </w:tc>
        <w:tc>
          <w:tcPr>
            <w:tcW w:w="1299" w:type="pct"/>
            <w:vAlign w:val="center"/>
          </w:tcPr>
          <w:p w14:paraId="6EC4C687">
            <w:pPr>
              <w:jc w:val="center"/>
              <w:rPr>
                <w:rFonts w:eastAsiaTheme="minorEastAsia"/>
                <w:szCs w:val="21"/>
              </w:rPr>
            </w:pPr>
            <w:r>
              <w:rPr>
                <w:rFonts w:hint="eastAsia"/>
                <w:szCs w:val="21"/>
              </w:rPr>
              <w:t>异常级联效应分析</w:t>
            </w:r>
          </w:p>
        </w:tc>
        <w:tc>
          <w:tcPr>
            <w:tcW w:w="814" w:type="pct"/>
            <w:vAlign w:val="center"/>
          </w:tcPr>
          <w:p w14:paraId="1AFC9757">
            <w:pPr>
              <w:rPr>
                <w:rFonts w:eastAsiaTheme="minorEastAsia"/>
                <w:szCs w:val="21"/>
              </w:rPr>
            </w:pPr>
            <w:r>
              <w:rPr>
                <w:rFonts w:eastAsiaTheme="minorEastAsia"/>
                <w:szCs w:val="21"/>
              </w:rPr>
              <w:t>测试项标识</w:t>
            </w:r>
          </w:p>
        </w:tc>
        <w:tc>
          <w:tcPr>
            <w:tcW w:w="1590" w:type="pct"/>
            <w:vAlign w:val="center"/>
          </w:tcPr>
          <w:p w14:paraId="7669862D">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2</w:t>
            </w:r>
          </w:p>
        </w:tc>
      </w:tr>
      <w:tr w14:paraId="646C5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90518AC">
            <w:pPr>
              <w:jc w:val="center"/>
              <w:rPr>
                <w:rFonts w:eastAsiaTheme="minorEastAsia"/>
                <w:szCs w:val="21"/>
              </w:rPr>
            </w:pPr>
            <w:r>
              <w:rPr>
                <w:rFonts w:eastAsiaTheme="minorEastAsia"/>
                <w:szCs w:val="21"/>
              </w:rPr>
              <w:t>追踪关系</w:t>
            </w:r>
          </w:p>
        </w:tc>
        <w:tc>
          <w:tcPr>
            <w:tcW w:w="3703" w:type="pct"/>
            <w:gridSpan w:val="3"/>
            <w:vAlign w:val="center"/>
          </w:tcPr>
          <w:p w14:paraId="4C77ED9F">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异常级联效应分析</w:t>
            </w:r>
          </w:p>
        </w:tc>
      </w:tr>
      <w:tr w14:paraId="4E10F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1F06156">
            <w:pPr>
              <w:jc w:val="center"/>
              <w:rPr>
                <w:rFonts w:eastAsiaTheme="minorEastAsia"/>
                <w:szCs w:val="21"/>
              </w:rPr>
            </w:pPr>
            <w:r>
              <w:rPr>
                <w:rFonts w:eastAsiaTheme="minorEastAsia"/>
                <w:szCs w:val="21"/>
              </w:rPr>
              <w:t>测试项描述</w:t>
            </w:r>
          </w:p>
        </w:tc>
        <w:tc>
          <w:tcPr>
            <w:tcW w:w="3703" w:type="pct"/>
            <w:gridSpan w:val="3"/>
            <w:vAlign w:val="center"/>
          </w:tcPr>
          <w:p w14:paraId="4C774D45">
            <w:pPr>
              <w:ind w:firstLine="420" w:firstLineChars="200"/>
              <w:jc w:val="left"/>
              <w:rPr>
                <w:szCs w:val="21"/>
              </w:rPr>
            </w:pPr>
            <w:r>
              <w:rPr>
                <w:rFonts w:hint="eastAsia"/>
              </w:rPr>
              <w:t>对于异常操作所引发的异常告警，判断与其关联的其它系统或组件也可能因此异常而触发新的异常操作。</w:t>
            </w:r>
          </w:p>
        </w:tc>
      </w:tr>
      <w:tr w14:paraId="4A18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35C7660">
            <w:pPr>
              <w:jc w:val="center"/>
              <w:rPr>
                <w:rFonts w:eastAsiaTheme="minorEastAsia"/>
                <w:szCs w:val="21"/>
              </w:rPr>
            </w:pPr>
            <w:r>
              <w:rPr>
                <w:rFonts w:eastAsiaTheme="minorEastAsia"/>
                <w:szCs w:val="21"/>
              </w:rPr>
              <w:t>软件设计约束</w:t>
            </w:r>
          </w:p>
        </w:tc>
        <w:tc>
          <w:tcPr>
            <w:tcW w:w="3703" w:type="pct"/>
            <w:gridSpan w:val="3"/>
            <w:vAlign w:val="center"/>
          </w:tcPr>
          <w:p w14:paraId="624F9170">
            <w:pPr>
              <w:pStyle w:val="7"/>
              <w:spacing w:line="240" w:lineRule="auto"/>
              <w:ind w:firstLine="0" w:firstLineChars="0"/>
              <w:rPr>
                <w:sz w:val="21"/>
                <w:szCs w:val="21"/>
              </w:rPr>
            </w:pPr>
            <w:r>
              <w:rPr>
                <w:rFonts w:hint="eastAsia"/>
                <w:sz w:val="21"/>
                <w:szCs w:val="21"/>
              </w:rPr>
              <w:t>无。</w:t>
            </w:r>
          </w:p>
        </w:tc>
      </w:tr>
      <w:tr w14:paraId="36445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D68A42E">
            <w:pPr>
              <w:jc w:val="center"/>
              <w:rPr>
                <w:szCs w:val="21"/>
              </w:rPr>
            </w:pPr>
            <w:r>
              <w:rPr>
                <w:szCs w:val="21"/>
              </w:rPr>
              <w:t>测试方法及充分性要求</w:t>
            </w:r>
          </w:p>
        </w:tc>
        <w:tc>
          <w:tcPr>
            <w:tcW w:w="10320" w:type="dxa"/>
            <w:gridSpan w:val="3"/>
            <w:vAlign w:val="center"/>
          </w:tcPr>
          <w:p w14:paraId="295FF10E">
            <w:pPr>
              <w:rPr>
                <w:szCs w:val="28"/>
              </w:rPr>
            </w:pPr>
            <w:r>
              <w:rPr>
                <w:rFonts w:hint="eastAsia"/>
              </w:rPr>
              <w:t>针对某系统调用分类分级接口操作异常，监控系统发现该系统有应脱敏而未脱敏数据流转，且两条异常有先后次序，且时间间隔小于预设阈值，标记为级联异常；如果大于侵权事件异常阈值，将两条异常标记未侵权事件</w:t>
            </w:r>
            <w:r>
              <w:rPr>
                <w:rFonts w:hint="eastAsia"/>
                <w:szCs w:val="22"/>
              </w:rPr>
              <w:t>。</w:t>
            </w:r>
          </w:p>
          <w:p w14:paraId="04AF4F25">
            <w:pPr>
              <w:rPr>
                <w:szCs w:val="28"/>
              </w:rPr>
            </w:pPr>
            <w:r>
              <w:rPr>
                <w:rFonts w:hint="eastAsia"/>
                <w:szCs w:val="28"/>
              </w:rPr>
              <w:t>1</w:t>
            </w:r>
            <w:r>
              <w:rPr>
                <w:szCs w:val="28"/>
              </w:rPr>
              <w:t>.</w:t>
            </w:r>
            <w:r>
              <w:rPr>
                <w:rFonts w:hint="eastAsia"/>
                <w:szCs w:val="28"/>
              </w:rPr>
              <w:t>异常情况：</w:t>
            </w:r>
          </w:p>
          <w:p w14:paraId="45E5994D">
            <w:pPr>
              <w:rPr>
                <w:szCs w:val="21"/>
              </w:rPr>
            </w:pPr>
            <w:r>
              <w:rPr>
                <w:rFonts w:hint="eastAsia"/>
                <w:szCs w:val="28"/>
              </w:rPr>
              <w:t>1）级联算法运行异常</w:t>
            </w:r>
            <w:r>
              <w:rPr>
                <w:rFonts w:hint="eastAsia"/>
                <w:szCs w:val="21"/>
              </w:rPr>
              <w:t>；</w:t>
            </w:r>
          </w:p>
          <w:p w14:paraId="725159DF">
            <w:pPr>
              <w:rPr>
                <w:szCs w:val="28"/>
              </w:rPr>
            </w:pPr>
            <w:r>
              <w:rPr>
                <w:szCs w:val="28"/>
              </w:rPr>
              <w:t>2</w:t>
            </w:r>
            <w:r>
              <w:rPr>
                <w:rFonts w:hint="eastAsia"/>
                <w:szCs w:val="28"/>
              </w:rPr>
              <w:t>）级联分析结果未展示；</w:t>
            </w:r>
          </w:p>
        </w:tc>
      </w:tr>
      <w:tr w14:paraId="347B0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337933CA">
            <w:pPr>
              <w:jc w:val="center"/>
              <w:rPr>
                <w:rFonts w:eastAsiaTheme="minorEastAsia"/>
                <w:szCs w:val="21"/>
              </w:rPr>
            </w:pPr>
            <w:r>
              <w:rPr>
                <w:rFonts w:eastAsiaTheme="minorEastAsia"/>
                <w:szCs w:val="21"/>
              </w:rPr>
              <w:t>通过准则</w:t>
            </w:r>
          </w:p>
        </w:tc>
        <w:tc>
          <w:tcPr>
            <w:tcW w:w="10320" w:type="dxa"/>
            <w:gridSpan w:val="3"/>
            <w:vAlign w:val="center"/>
          </w:tcPr>
          <w:p w14:paraId="5C6513F6">
            <w:pPr>
              <w:rPr>
                <w:szCs w:val="21"/>
              </w:rPr>
            </w:pPr>
            <w:r>
              <w:rPr>
                <w:rFonts w:hint="eastAsia"/>
                <w:szCs w:val="28"/>
              </w:rPr>
              <w:t>1</w:t>
            </w:r>
            <w:r>
              <w:rPr>
                <w:szCs w:val="28"/>
              </w:rPr>
              <w:t>.</w:t>
            </w:r>
            <w:r>
              <w:rPr>
                <w:rFonts w:hint="eastAsia"/>
                <w:szCs w:val="28"/>
              </w:rPr>
              <w:t>正常情况：</w:t>
            </w:r>
            <w:r>
              <w:rPr>
                <w:rFonts w:hint="eastAsia"/>
                <w:szCs w:val="21"/>
              </w:rPr>
              <w:t>前端正确展示级联异常数据。</w:t>
            </w:r>
          </w:p>
        </w:tc>
      </w:tr>
    </w:tbl>
    <w:p w14:paraId="4FBBA101">
      <w:pPr>
        <w:numPr>
          <w:ilvl w:val="255"/>
          <w:numId w:val="0"/>
        </w:numPr>
        <w:jc w:val="left"/>
      </w:pPr>
    </w:p>
    <w:p w14:paraId="20CB9B39">
      <w:pPr>
        <w:numPr>
          <w:ilvl w:val="255"/>
          <w:numId w:val="0"/>
        </w:numPr>
        <w:tabs>
          <w:tab w:val="left" w:pos="420"/>
        </w:tabs>
        <w:adjustRightInd w:val="0"/>
        <w:spacing w:line="360" w:lineRule="auto"/>
        <w:jc w:val="left"/>
        <w:textAlignment w:val="baseline"/>
        <w:outlineLvl w:val="2"/>
        <w:rPr>
          <w:b/>
          <w:bCs/>
          <w:color w:val="000000"/>
          <w:sz w:val="24"/>
          <w:szCs w:val="24"/>
        </w:rPr>
      </w:pPr>
      <w:bookmarkStart w:id="109" w:name="_Toc190202426"/>
      <w:r>
        <w:rPr>
          <w:rFonts w:hint="eastAsia"/>
          <w:b/>
          <w:bCs/>
          <w:color w:val="000000"/>
          <w:sz w:val="24"/>
          <w:szCs w:val="24"/>
        </w:rPr>
        <w:t>5.2.3并联异常短板效应建模</w:t>
      </w:r>
      <w:bookmarkEnd w:id="109"/>
    </w:p>
    <w:p w14:paraId="5944B77F">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完成并联异常短板效应建模</w:t>
      </w:r>
      <w:r>
        <w:rPr>
          <w:rFonts w:ascii="Times New Roman" w:hAnsi="Times New Roman" w:eastAsiaTheme="minorEastAsia"/>
          <w:color w:val="000000"/>
          <w:sz w:val="24"/>
        </w:rPr>
        <w:t>测试项定义和充分性要求见表5-19。</w:t>
      </w:r>
    </w:p>
    <w:p w14:paraId="5D8434F9">
      <w:pPr>
        <w:pStyle w:val="111"/>
        <w:spacing w:line="360" w:lineRule="auto"/>
        <w:ind w:left="420" w:firstLine="0" w:firstLineChars="0"/>
        <w:jc w:val="center"/>
        <w:rPr>
          <w:rFonts w:eastAsiaTheme="minorEastAsia"/>
          <w:szCs w:val="21"/>
        </w:rPr>
      </w:pPr>
      <w:r>
        <w:rPr>
          <w:rFonts w:hint="eastAsia" w:eastAsiaTheme="minorEastAsia"/>
          <w:szCs w:val="21"/>
        </w:rPr>
        <w:t>表 5-19</w:t>
      </w:r>
      <w:r>
        <w:rPr>
          <w:rFonts w:hint="eastAsia"/>
          <w:szCs w:val="21"/>
        </w:rPr>
        <w:t>并联异常短板效应建模</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62584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DD65941">
            <w:pPr>
              <w:jc w:val="center"/>
              <w:rPr>
                <w:rFonts w:eastAsiaTheme="minorEastAsia"/>
                <w:szCs w:val="21"/>
              </w:rPr>
            </w:pPr>
            <w:r>
              <w:rPr>
                <w:rFonts w:eastAsiaTheme="minorEastAsia"/>
                <w:szCs w:val="21"/>
              </w:rPr>
              <w:t>测试项名称</w:t>
            </w:r>
          </w:p>
        </w:tc>
        <w:tc>
          <w:tcPr>
            <w:tcW w:w="1299" w:type="pct"/>
            <w:vAlign w:val="center"/>
          </w:tcPr>
          <w:p w14:paraId="00E4DA07">
            <w:pPr>
              <w:jc w:val="center"/>
              <w:rPr>
                <w:rFonts w:eastAsiaTheme="minorEastAsia"/>
                <w:szCs w:val="21"/>
              </w:rPr>
            </w:pPr>
            <w:r>
              <w:rPr>
                <w:rFonts w:hint="eastAsia"/>
                <w:szCs w:val="21"/>
              </w:rPr>
              <w:t>并联异常短板效应建模</w:t>
            </w:r>
          </w:p>
        </w:tc>
        <w:tc>
          <w:tcPr>
            <w:tcW w:w="814" w:type="pct"/>
            <w:vAlign w:val="center"/>
          </w:tcPr>
          <w:p w14:paraId="4D7ACC6A">
            <w:pPr>
              <w:rPr>
                <w:rFonts w:eastAsiaTheme="minorEastAsia"/>
                <w:szCs w:val="21"/>
              </w:rPr>
            </w:pPr>
            <w:r>
              <w:rPr>
                <w:rFonts w:eastAsiaTheme="minorEastAsia"/>
                <w:szCs w:val="21"/>
              </w:rPr>
              <w:t>测试项标识</w:t>
            </w:r>
          </w:p>
        </w:tc>
        <w:tc>
          <w:tcPr>
            <w:tcW w:w="1590" w:type="pct"/>
            <w:vAlign w:val="center"/>
          </w:tcPr>
          <w:p w14:paraId="4FDA7147">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3</w:t>
            </w:r>
          </w:p>
        </w:tc>
      </w:tr>
      <w:tr w14:paraId="0DFB8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F73B1FC">
            <w:pPr>
              <w:jc w:val="center"/>
              <w:rPr>
                <w:rFonts w:eastAsiaTheme="minorEastAsia"/>
                <w:szCs w:val="21"/>
              </w:rPr>
            </w:pPr>
            <w:r>
              <w:rPr>
                <w:rFonts w:eastAsiaTheme="minorEastAsia"/>
                <w:szCs w:val="21"/>
              </w:rPr>
              <w:t>追踪关系</w:t>
            </w:r>
          </w:p>
        </w:tc>
        <w:tc>
          <w:tcPr>
            <w:tcW w:w="3703" w:type="pct"/>
            <w:gridSpan w:val="3"/>
            <w:vAlign w:val="center"/>
          </w:tcPr>
          <w:p w14:paraId="27BD5556">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并联异常短板效应建模</w:t>
            </w:r>
          </w:p>
        </w:tc>
      </w:tr>
      <w:tr w14:paraId="385AE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7385A8A">
            <w:pPr>
              <w:jc w:val="center"/>
              <w:rPr>
                <w:rFonts w:eastAsiaTheme="minorEastAsia"/>
                <w:szCs w:val="21"/>
              </w:rPr>
            </w:pPr>
            <w:r>
              <w:rPr>
                <w:rFonts w:eastAsiaTheme="minorEastAsia"/>
                <w:szCs w:val="21"/>
              </w:rPr>
              <w:t>测试项描述</w:t>
            </w:r>
          </w:p>
        </w:tc>
        <w:tc>
          <w:tcPr>
            <w:tcW w:w="3703" w:type="pct"/>
            <w:gridSpan w:val="3"/>
            <w:vAlign w:val="center"/>
          </w:tcPr>
          <w:p w14:paraId="1A6F9C51">
            <w:pPr>
              <w:ind w:firstLine="420" w:firstLineChars="200"/>
              <w:rPr>
                <w:szCs w:val="21"/>
              </w:rPr>
            </w:pPr>
            <w:r>
              <w:rPr>
                <w:rFonts w:hint="eastAsia"/>
                <w:szCs w:val="22"/>
              </w:rPr>
              <w:t>对于存在级联关系的异常集合，建立模型进行综合评估，判断集合的侵权风险，更新异常分，</w:t>
            </w:r>
            <w:r>
              <w:rPr>
                <w:rFonts w:hint="eastAsia"/>
              </w:rPr>
              <w:t>短板效应定义为当集合中某个元素的度量值小于容忍阈值时，对整个集合产生的影响</w:t>
            </w:r>
            <w:r>
              <w:rPr>
                <w:rFonts w:hint="eastAsia"/>
                <w:szCs w:val="22"/>
              </w:rPr>
              <w:t>。</w:t>
            </w:r>
          </w:p>
        </w:tc>
      </w:tr>
      <w:tr w14:paraId="14E56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C2C2E13">
            <w:pPr>
              <w:jc w:val="center"/>
              <w:rPr>
                <w:rFonts w:eastAsiaTheme="minorEastAsia"/>
                <w:szCs w:val="21"/>
              </w:rPr>
            </w:pPr>
            <w:r>
              <w:rPr>
                <w:rFonts w:eastAsiaTheme="minorEastAsia"/>
                <w:szCs w:val="21"/>
              </w:rPr>
              <w:t>软件设计约束</w:t>
            </w:r>
          </w:p>
        </w:tc>
        <w:tc>
          <w:tcPr>
            <w:tcW w:w="3703" w:type="pct"/>
            <w:gridSpan w:val="3"/>
            <w:vAlign w:val="center"/>
          </w:tcPr>
          <w:p w14:paraId="3D63B341">
            <w:pPr>
              <w:pStyle w:val="7"/>
              <w:spacing w:line="240" w:lineRule="auto"/>
              <w:ind w:firstLine="0" w:firstLineChars="0"/>
              <w:rPr>
                <w:sz w:val="21"/>
                <w:szCs w:val="21"/>
              </w:rPr>
            </w:pPr>
            <w:r>
              <w:rPr>
                <w:rFonts w:hint="eastAsia"/>
                <w:sz w:val="21"/>
                <w:szCs w:val="21"/>
              </w:rPr>
              <w:t>对异常操作记录进行并联异常类型标记。</w:t>
            </w:r>
          </w:p>
        </w:tc>
      </w:tr>
      <w:tr w14:paraId="085FE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D994DC8">
            <w:pPr>
              <w:jc w:val="center"/>
              <w:rPr>
                <w:szCs w:val="21"/>
              </w:rPr>
            </w:pPr>
            <w:r>
              <w:rPr>
                <w:szCs w:val="21"/>
              </w:rPr>
              <w:t>测试方法及充分性要求</w:t>
            </w:r>
          </w:p>
        </w:tc>
        <w:tc>
          <w:tcPr>
            <w:tcW w:w="10320" w:type="dxa"/>
            <w:gridSpan w:val="3"/>
            <w:vAlign w:val="center"/>
          </w:tcPr>
          <w:p w14:paraId="798FE197">
            <w:pPr>
              <w:rPr>
                <w:szCs w:val="28"/>
              </w:rPr>
            </w:pPr>
            <w:r>
              <w:rPr>
                <w:rFonts w:hint="eastAsia"/>
                <w:szCs w:val="22"/>
              </w:rPr>
              <w:t>支持针对存在并联关系的异常集合，建立并联短板效应模型</w:t>
            </w:r>
            <w:r>
              <w:rPr>
                <w:rFonts w:hint="eastAsia"/>
                <w:szCs w:val="28"/>
              </w:rPr>
              <w:t>。</w:t>
            </w:r>
          </w:p>
          <w:p w14:paraId="0B15D574">
            <w:pPr>
              <w:rPr>
                <w:szCs w:val="21"/>
              </w:rPr>
            </w:pPr>
            <w:r>
              <w:rPr>
                <w:rFonts w:hint="eastAsia"/>
                <w:szCs w:val="28"/>
              </w:rPr>
              <w:t>1</w:t>
            </w:r>
            <w:r>
              <w:rPr>
                <w:szCs w:val="28"/>
              </w:rPr>
              <w:t>.</w:t>
            </w:r>
            <w:r>
              <w:rPr>
                <w:rFonts w:hint="eastAsia"/>
                <w:szCs w:val="28"/>
              </w:rPr>
              <w:t>正常情况：挖掘算法根据异常操作记录内容，对发生并联的操作添加并联异常标签</w:t>
            </w:r>
            <w:r>
              <w:rPr>
                <w:rFonts w:hint="eastAsia"/>
                <w:szCs w:val="21"/>
              </w:rPr>
              <w:t>；</w:t>
            </w:r>
          </w:p>
          <w:p w14:paraId="7E5F8049">
            <w:pPr>
              <w:rPr>
                <w:szCs w:val="28"/>
              </w:rPr>
            </w:pPr>
            <w:r>
              <w:rPr>
                <w:szCs w:val="28"/>
              </w:rPr>
              <w:t>2.</w:t>
            </w:r>
            <w:r>
              <w:rPr>
                <w:rFonts w:hint="eastAsia"/>
                <w:szCs w:val="28"/>
              </w:rPr>
              <w:t>异常情况：</w:t>
            </w:r>
          </w:p>
          <w:p w14:paraId="0D6A3E14">
            <w:pPr>
              <w:rPr>
                <w:szCs w:val="21"/>
              </w:rPr>
            </w:pPr>
            <w:r>
              <w:rPr>
                <w:rFonts w:hint="eastAsia"/>
                <w:szCs w:val="28"/>
              </w:rPr>
              <w:t>1）异常类型必填项未填写</w:t>
            </w:r>
            <w:r>
              <w:rPr>
                <w:rFonts w:hint="eastAsia"/>
                <w:szCs w:val="21"/>
              </w:rPr>
              <w:t>；</w:t>
            </w:r>
          </w:p>
          <w:p w14:paraId="24124C13">
            <w:pPr>
              <w:rPr>
                <w:szCs w:val="28"/>
              </w:rPr>
            </w:pPr>
            <w:r>
              <w:rPr>
                <w:szCs w:val="28"/>
              </w:rPr>
              <w:t>2</w:t>
            </w:r>
            <w:r>
              <w:rPr>
                <w:rFonts w:hint="eastAsia"/>
                <w:szCs w:val="28"/>
              </w:rPr>
              <w:t>）异常操作未发现并联问题</w:t>
            </w:r>
            <w:r>
              <w:rPr>
                <w:rFonts w:hint="eastAsia"/>
                <w:szCs w:val="21"/>
              </w:rPr>
              <w:t>。</w:t>
            </w:r>
          </w:p>
        </w:tc>
      </w:tr>
      <w:tr w14:paraId="704FD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1BA77217">
            <w:pPr>
              <w:jc w:val="center"/>
              <w:rPr>
                <w:rFonts w:eastAsiaTheme="minorEastAsia"/>
                <w:szCs w:val="21"/>
              </w:rPr>
            </w:pPr>
            <w:r>
              <w:rPr>
                <w:rFonts w:eastAsiaTheme="minorEastAsia"/>
                <w:szCs w:val="21"/>
              </w:rPr>
              <w:t>通过准则</w:t>
            </w:r>
          </w:p>
        </w:tc>
        <w:tc>
          <w:tcPr>
            <w:tcW w:w="10320" w:type="dxa"/>
            <w:gridSpan w:val="3"/>
            <w:vAlign w:val="center"/>
          </w:tcPr>
          <w:p w14:paraId="086B018C">
            <w:pPr>
              <w:rPr>
                <w:szCs w:val="21"/>
              </w:rPr>
            </w:pPr>
            <w:r>
              <w:rPr>
                <w:rFonts w:hint="eastAsia"/>
                <w:szCs w:val="28"/>
              </w:rPr>
              <w:t>1</w:t>
            </w:r>
            <w:r>
              <w:rPr>
                <w:szCs w:val="28"/>
              </w:rPr>
              <w:t>.</w:t>
            </w:r>
            <w:r>
              <w:rPr>
                <w:rFonts w:hint="eastAsia"/>
                <w:szCs w:val="28"/>
              </w:rPr>
              <w:t>正常情况：展示并联异常类型标记结果</w:t>
            </w:r>
            <w:r>
              <w:rPr>
                <w:rFonts w:hint="eastAsia"/>
                <w:szCs w:val="21"/>
              </w:rPr>
              <w:t>；</w:t>
            </w:r>
          </w:p>
          <w:p w14:paraId="09AF9F4E">
            <w:pPr>
              <w:rPr>
                <w:szCs w:val="21"/>
              </w:rPr>
            </w:pPr>
            <w:r>
              <w:rPr>
                <w:szCs w:val="28"/>
              </w:rPr>
              <w:t>2.</w:t>
            </w:r>
            <w:r>
              <w:rPr>
                <w:rFonts w:hint="eastAsia"/>
                <w:szCs w:val="28"/>
              </w:rPr>
              <w:t>异常情况：提示并联分析异常，算法无输出</w:t>
            </w:r>
            <w:r>
              <w:rPr>
                <w:rFonts w:hint="eastAsia"/>
                <w:szCs w:val="21"/>
              </w:rPr>
              <w:t>。</w:t>
            </w:r>
          </w:p>
        </w:tc>
      </w:tr>
    </w:tbl>
    <w:p w14:paraId="3372768F">
      <w:pPr>
        <w:numPr>
          <w:ilvl w:val="255"/>
          <w:numId w:val="0"/>
        </w:numPr>
        <w:jc w:val="left"/>
      </w:pPr>
    </w:p>
    <w:p w14:paraId="4C537D38">
      <w:pPr>
        <w:numPr>
          <w:ilvl w:val="255"/>
          <w:numId w:val="0"/>
        </w:numPr>
        <w:tabs>
          <w:tab w:val="left" w:pos="420"/>
        </w:tabs>
        <w:adjustRightInd w:val="0"/>
        <w:spacing w:line="360" w:lineRule="auto"/>
        <w:jc w:val="left"/>
        <w:textAlignment w:val="baseline"/>
        <w:outlineLvl w:val="2"/>
        <w:rPr>
          <w:b/>
          <w:bCs/>
          <w:color w:val="000000"/>
          <w:sz w:val="24"/>
          <w:szCs w:val="24"/>
        </w:rPr>
      </w:pPr>
      <w:bookmarkStart w:id="110" w:name="_Toc190202427"/>
      <w:r>
        <w:rPr>
          <w:rFonts w:hint="eastAsia"/>
          <w:b/>
          <w:bCs/>
          <w:color w:val="000000"/>
          <w:sz w:val="24"/>
          <w:szCs w:val="24"/>
        </w:rPr>
        <w:t>5.2.4单点侵权事件判定</w:t>
      </w:r>
      <w:bookmarkEnd w:id="110"/>
    </w:p>
    <w:p w14:paraId="456825E9">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完成单点侵权事件判定</w:t>
      </w:r>
      <w:r>
        <w:rPr>
          <w:rFonts w:ascii="Times New Roman" w:hAnsi="Times New Roman" w:eastAsiaTheme="minorEastAsia"/>
          <w:color w:val="000000"/>
          <w:sz w:val="24"/>
        </w:rPr>
        <w:t>测试项定义和充分性要求见表5-20。</w:t>
      </w:r>
    </w:p>
    <w:p w14:paraId="062FA5C1">
      <w:pPr>
        <w:pStyle w:val="111"/>
        <w:spacing w:line="360" w:lineRule="auto"/>
        <w:ind w:left="420" w:firstLine="0" w:firstLineChars="0"/>
        <w:jc w:val="center"/>
        <w:rPr>
          <w:rFonts w:eastAsiaTheme="minorEastAsia"/>
          <w:szCs w:val="21"/>
        </w:rPr>
      </w:pPr>
      <w:r>
        <w:rPr>
          <w:rFonts w:hint="eastAsia" w:eastAsiaTheme="minorEastAsia"/>
          <w:szCs w:val="21"/>
        </w:rPr>
        <w:t>表 5-20</w:t>
      </w:r>
      <w:r>
        <w:rPr>
          <w:rFonts w:hint="eastAsia"/>
          <w:szCs w:val="21"/>
        </w:rPr>
        <w:t>单点侵权事件判定</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8C96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11CDE2C">
            <w:pPr>
              <w:jc w:val="center"/>
              <w:rPr>
                <w:rFonts w:eastAsiaTheme="minorEastAsia"/>
                <w:szCs w:val="21"/>
              </w:rPr>
            </w:pPr>
            <w:r>
              <w:rPr>
                <w:rFonts w:eastAsiaTheme="minorEastAsia"/>
                <w:szCs w:val="21"/>
              </w:rPr>
              <w:t>测试项名称</w:t>
            </w:r>
          </w:p>
        </w:tc>
        <w:tc>
          <w:tcPr>
            <w:tcW w:w="1299" w:type="pct"/>
            <w:vAlign w:val="center"/>
          </w:tcPr>
          <w:p w14:paraId="5A237141">
            <w:pPr>
              <w:jc w:val="center"/>
              <w:rPr>
                <w:rFonts w:eastAsiaTheme="minorEastAsia"/>
                <w:szCs w:val="21"/>
              </w:rPr>
            </w:pPr>
            <w:r>
              <w:rPr>
                <w:rFonts w:hint="eastAsia"/>
                <w:szCs w:val="21"/>
              </w:rPr>
              <w:t>单点侵权事件判定</w:t>
            </w:r>
          </w:p>
        </w:tc>
        <w:tc>
          <w:tcPr>
            <w:tcW w:w="814" w:type="pct"/>
            <w:vAlign w:val="center"/>
          </w:tcPr>
          <w:p w14:paraId="3971B69E">
            <w:pPr>
              <w:rPr>
                <w:rFonts w:eastAsiaTheme="minorEastAsia"/>
                <w:szCs w:val="21"/>
              </w:rPr>
            </w:pPr>
            <w:r>
              <w:rPr>
                <w:rFonts w:eastAsiaTheme="minorEastAsia"/>
                <w:szCs w:val="21"/>
              </w:rPr>
              <w:t>测试项标识</w:t>
            </w:r>
          </w:p>
        </w:tc>
        <w:tc>
          <w:tcPr>
            <w:tcW w:w="1590" w:type="pct"/>
            <w:vAlign w:val="center"/>
          </w:tcPr>
          <w:p w14:paraId="31BFEFE8">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4</w:t>
            </w:r>
          </w:p>
        </w:tc>
      </w:tr>
      <w:tr w14:paraId="017B5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9F4A7D2">
            <w:pPr>
              <w:jc w:val="center"/>
              <w:rPr>
                <w:rFonts w:eastAsiaTheme="minorEastAsia"/>
                <w:szCs w:val="21"/>
              </w:rPr>
            </w:pPr>
            <w:r>
              <w:rPr>
                <w:rFonts w:eastAsiaTheme="minorEastAsia"/>
                <w:szCs w:val="21"/>
              </w:rPr>
              <w:t>追踪关系</w:t>
            </w:r>
          </w:p>
        </w:tc>
        <w:tc>
          <w:tcPr>
            <w:tcW w:w="3703" w:type="pct"/>
            <w:gridSpan w:val="3"/>
            <w:vAlign w:val="center"/>
          </w:tcPr>
          <w:p w14:paraId="2F5BE743">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完成单点侵权事件判定</w:t>
            </w:r>
          </w:p>
        </w:tc>
      </w:tr>
      <w:tr w14:paraId="305A4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7ADC42B">
            <w:pPr>
              <w:jc w:val="center"/>
              <w:rPr>
                <w:rFonts w:eastAsiaTheme="minorEastAsia"/>
                <w:szCs w:val="21"/>
              </w:rPr>
            </w:pPr>
            <w:r>
              <w:rPr>
                <w:rFonts w:eastAsiaTheme="minorEastAsia"/>
                <w:szCs w:val="21"/>
              </w:rPr>
              <w:t>测试项描述</w:t>
            </w:r>
          </w:p>
        </w:tc>
        <w:tc>
          <w:tcPr>
            <w:tcW w:w="3703" w:type="pct"/>
            <w:gridSpan w:val="3"/>
            <w:vAlign w:val="center"/>
          </w:tcPr>
          <w:p w14:paraId="0ACE7B6C">
            <w:pPr>
              <w:ind w:firstLine="420" w:firstLineChars="200"/>
              <w:rPr>
                <w:szCs w:val="21"/>
              </w:rPr>
            </w:pPr>
            <w:r>
              <w:rPr>
                <w:rFonts w:hint="eastAsia"/>
                <w:szCs w:val="28"/>
              </w:rPr>
              <w:t>单点侵权事件判定是指针对孤立的单个异常操作，针对单点异常操作，判断异常分是否高于阈值，单点异常分高于阈值的根据监管规则判断是否存在侵权行为。</w:t>
            </w:r>
          </w:p>
        </w:tc>
      </w:tr>
      <w:tr w14:paraId="189B0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5615B05">
            <w:pPr>
              <w:jc w:val="center"/>
              <w:rPr>
                <w:rFonts w:eastAsiaTheme="minorEastAsia"/>
                <w:szCs w:val="21"/>
              </w:rPr>
            </w:pPr>
            <w:r>
              <w:rPr>
                <w:rFonts w:eastAsiaTheme="minorEastAsia"/>
                <w:szCs w:val="21"/>
              </w:rPr>
              <w:t>软件设计约束</w:t>
            </w:r>
          </w:p>
        </w:tc>
        <w:tc>
          <w:tcPr>
            <w:tcW w:w="3703" w:type="pct"/>
            <w:gridSpan w:val="3"/>
            <w:vAlign w:val="center"/>
          </w:tcPr>
          <w:p w14:paraId="028413E8">
            <w:pPr>
              <w:pStyle w:val="7"/>
              <w:spacing w:line="240" w:lineRule="auto"/>
              <w:ind w:firstLine="0" w:firstLineChars="0"/>
              <w:rPr>
                <w:sz w:val="21"/>
                <w:szCs w:val="21"/>
              </w:rPr>
            </w:pPr>
            <w:r>
              <w:rPr>
                <w:rFonts w:hint="eastAsia"/>
                <w:sz w:val="21"/>
                <w:szCs w:val="21"/>
              </w:rPr>
              <w:t>无</w:t>
            </w:r>
          </w:p>
        </w:tc>
      </w:tr>
      <w:tr w14:paraId="65CEE9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BBEE091">
            <w:pPr>
              <w:jc w:val="center"/>
              <w:rPr>
                <w:szCs w:val="21"/>
              </w:rPr>
            </w:pPr>
            <w:r>
              <w:rPr>
                <w:szCs w:val="21"/>
              </w:rPr>
              <w:t>测试方法及充分性要求</w:t>
            </w:r>
          </w:p>
        </w:tc>
        <w:tc>
          <w:tcPr>
            <w:tcW w:w="3703" w:type="pct"/>
            <w:gridSpan w:val="3"/>
            <w:vAlign w:val="center"/>
          </w:tcPr>
          <w:p w14:paraId="729F8E8B">
            <w:pPr>
              <w:rPr>
                <w:szCs w:val="28"/>
              </w:rPr>
            </w:pPr>
            <w:r>
              <w:rPr>
                <w:rFonts w:hint="eastAsia"/>
                <w:szCs w:val="28"/>
              </w:rPr>
              <w:t>输入异常操作记录，对单个操作事件进行单点分析，判断是否触发单点侵权规则。</w:t>
            </w:r>
          </w:p>
          <w:p w14:paraId="7826D27C">
            <w:pPr>
              <w:rPr>
                <w:szCs w:val="21"/>
              </w:rPr>
            </w:pPr>
            <w:r>
              <w:rPr>
                <w:rFonts w:hint="eastAsia"/>
                <w:szCs w:val="28"/>
              </w:rPr>
              <w:t>1</w:t>
            </w:r>
            <w:r>
              <w:rPr>
                <w:szCs w:val="28"/>
              </w:rPr>
              <w:t>.</w:t>
            </w:r>
            <w:r>
              <w:rPr>
                <w:rFonts w:hint="eastAsia"/>
                <w:szCs w:val="28"/>
              </w:rPr>
              <w:t>正常情况：异常操作命中单点侵权规则，标记为单点异常</w:t>
            </w:r>
            <w:r>
              <w:rPr>
                <w:rFonts w:hint="eastAsia"/>
                <w:szCs w:val="21"/>
              </w:rPr>
              <w:t>；</w:t>
            </w:r>
          </w:p>
          <w:p w14:paraId="17D23500">
            <w:pPr>
              <w:rPr>
                <w:szCs w:val="28"/>
              </w:rPr>
            </w:pPr>
            <w:r>
              <w:rPr>
                <w:szCs w:val="28"/>
              </w:rPr>
              <w:t>2.</w:t>
            </w:r>
            <w:r>
              <w:rPr>
                <w:rFonts w:hint="eastAsia"/>
                <w:szCs w:val="28"/>
              </w:rPr>
              <w:t>异常情况：</w:t>
            </w:r>
          </w:p>
          <w:p w14:paraId="005E788F">
            <w:pPr>
              <w:rPr>
                <w:szCs w:val="28"/>
              </w:rPr>
            </w:pPr>
            <w:r>
              <w:rPr>
                <w:rFonts w:hint="eastAsia"/>
                <w:szCs w:val="28"/>
              </w:rPr>
              <w:t>1）单点分析输出异常值，如：空、Null等</w:t>
            </w:r>
          </w:p>
          <w:p w14:paraId="7EE8D7F7">
            <w:pPr>
              <w:rPr>
                <w:szCs w:val="28"/>
              </w:rPr>
            </w:pPr>
            <w:r>
              <w:rPr>
                <w:rFonts w:hint="eastAsia"/>
                <w:szCs w:val="28"/>
              </w:rPr>
              <w:t>2）未标记为单点异常或普通异常</w:t>
            </w:r>
            <w:r>
              <w:rPr>
                <w:rFonts w:hint="eastAsia"/>
                <w:szCs w:val="21"/>
              </w:rPr>
              <w:t>；</w:t>
            </w:r>
          </w:p>
        </w:tc>
      </w:tr>
      <w:tr w14:paraId="7E7C0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3DB213A7">
            <w:pPr>
              <w:jc w:val="center"/>
              <w:rPr>
                <w:rFonts w:eastAsiaTheme="minorEastAsia"/>
                <w:szCs w:val="21"/>
              </w:rPr>
            </w:pPr>
            <w:r>
              <w:rPr>
                <w:rFonts w:eastAsiaTheme="minorEastAsia"/>
                <w:szCs w:val="21"/>
              </w:rPr>
              <w:t>通过准则</w:t>
            </w:r>
          </w:p>
        </w:tc>
        <w:tc>
          <w:tcPr>
            <w:tcW w:w="3703" w:type="pct"/>
            <w:gridSpan w:val="3"/>
            <w:vAlign w:val="center"/>
          </w:tcPr>
          <w:p w14:paraId="5C1A91DE">
            <w:pPr>
              <w:rPr>
                <w:szCs w:val="21"/>
              </w:rPr>
            </w:pPr>
            <w:r>
              <w:rPr>
                <w:rFonts w:hint="eastAsia"/>
                <w:szCs w:val="28"/>
              </w:rPr>
              <w:t>1</w:t>
            </w:r>
            <w:r>
              <w:rPr>
                <w:szCs w:val="28"/>
              </w:rPr>
              <w:t>.</w:t>
            </w:r>
            <w:r>
              <w:rPr>
                <w:rFonts w:hint="eastAsia"/>
                <w:szCs w:val="28"/>
              </w:rPr>
              <w:t>正常情况：展示数据类型标记结果，如单点异常标签</w:t>
            </w:r>
            <w:r>
              <w:rPr>
                <w:rFonts w:hint="eastAsia"/>
                <w:szCs w:val="21"/>
              </w:rPr>
              <w:t>；</w:t>
            </w:r>
          </w:p>
          <w:p w14:paraId="1E59F951">
            <w:pPr>
              <w:rPr>
                <w:szCs w:val="21"/>
              </w:rPr>
            </w:pPr>
            <w:r>
              <w:rPr>
                <w:szCs w:val="28"/>
              </w:rPr>
              <w:t>2.</w:t>
            </w:r>
            <w:r>
              <w:rPr>
                <w:rFonts w:hint="eastAsia"/>
                <w:szCs w:val="28"/>
              </w:rPr>
              <w:t>异常情况：</w:t>
            </w:r>
            <w:r>
              <w:rPr>
                <w:rFonts w:hint="eastAsia"/>
                <w:szCs w:val="21"/>
              </w:rPr>
              <w:t>算法运行异常，前端未展示数据。</w:t>
            </w:r>
          </w:p>
        </w:tc>
      </w:tr>
    </w:tbl>
    <w:p w14:paraId="446E2604">
      <w:pPr>
        <w:numPr>
          <w:ilvl w:val="255"/>
          <w:numId w:val="0"/>
        </w:numPr>
        <w:jc w:val="left"/>
      </w:pPr>
    </w:p>
    <w:p w14:paraId="3C75D8FD">
      <w:pPr>
        <w:numPr>
          <w:ilvl w:val="255"/>
          <w:numId w:val="0"/>
        </w:numPr>
        <w:tabs>
          <w:tab w:val="left" w:pos="420"/>
        </w:tabs>
        <w:adjustRightInd w:val="0"/>
        <w:spacing w:line="360" w:lineRule="auto"/>
        <w:jc w:val="left"/>
        <w:textAlignment w:val="baseline"/>
        <w:outlineLvl w:val="2"/>
        <w:rPr>
          <w:b/>
          <w:bCs/>
          <w:color w:val="000000"/>
          <w:sz w:val="24"/>
          <w:szCs w:val="24"/>
        </w:rPr>
      </w:pPr>
      <w:bookmarkStart w:id="111" w:name="_Toc190202428"/>
      <w:r>
        <w:rPr>
          <w:rFonts w:hint="eastAsia"/>
          <w:b/>
          <w:bCs/>
          <w:color w:val="000000"/>
          <w:sz w:val="24"/>
          <w:szCs w:val="24"/>
        </w:rPr>
        <w:t>5.2.5多点异常行为关联分析</w:t>
      </w:r>
      <w:bookmarkEnd w:id="111"/>
    </w:p>
    <w:p w14:paraId="1F68C551">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完成多点异常行为关联分析</w:t>
      </w:r>
      <w:r>
        <w:rPr>
          <w:rFonts w:ascii="Times New Roman" w:hAnsi="Times New Roman" w:eastAsiaTheme="minorEastAsia"/>
          <w:color w:val="000000"/>
          <w:sz w:val="24"/>
        </w:rPr>
        <w:t>测试项定义和充分性要求见表5-21。</w:t>
      </w:r>
    </w:p>
    <w:p w14:paraId="47398A71">
      <w:pPr>
        <w:pStyle w:val="111"/>
        <w:spacing w:line="360" w:lineRule="auto"/>
        <w:ind w:left="420" w:firstLine="0" w:firstLineChars="0"/>
        <w:jc w:val="center"/>
        <w:rPr>
          <w:rFonts w:eastAsiaTheme="minorEastAsia"/>
          <w:szCs w:val="21"/>
        </w:rPr>
      </w:pPr>
      <w:r>
        <w:rPr>
          <w:rFonts w:hint="eastAsia" w:eastAsiaTheme="minorEastAsia"/>
          <w:szCs w:val="21"/>
        </w:rPr>
        <w:t>表 5-21</w:t>
      </w:r>
      <w:r>
        <w:rPr>
          <w:rFonts w:hint="eastAsia"/>
          <w:szCs w:val="21"/>
        </w:rPr>
        <w:t>多点异常行为关联分析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7"/>
        <w:gridCol w:w="2191"/>
        <w:gridCol w:w="1444"/>
        <w:gridCol w:w="3746"/>
      </w:tblGrid>
      <w:tr w14:paraId="03EFB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5E38A027">
            <w:pPr>
              <w:jc w:val="center"/>
              <w:rPr>
                <w:rFonts w:eastAsiaTheme="minorEastAsia"/>
                <w:szCs w:val="21"/>
              </w:rPr>
            </w:pPr>
            <w:r>
              <w:rPr>
                <w:rFonts w:eastAsiaTheme="minorEastAsia"/>
                <w:szCs w:val="21"/>
              </w:rPr>
              <w:t>测试项名称</w:t>
            </w:r>
          </w:p>
        </w:tc>
        <w:tc>
          <w:tcPr>
            <w:tcW w:w="3620" w:type="dxa"/>
            <w:vAlign w:val="center"/>
          </w:tcPr>
          <w:p w14:paraId="474175E2">
            <w:pPr>
              <w:jc w:val="center"/>
              <w:rPr>
                <w:rFonts w:eastAsiaTheme="minorEastAsia"/>
                <w:szCs w:val="21"/>
              </w:rPr>
            </w:pPr>
            <w:r>
              <w:rPr>
                <w:rFonts w:hint="eastAsia"/>
                <w:szCs w:val="21"/>
              </w:rPr>
              <w:t>完成多点异常行为关联分析</w:t>
            </w:r>
          </w:p>
        </w:tc>
        <w:tc>
          <w:tcPr>
            <w:tcW w:w="2269" w:type="dxa"/>
            <w:vAlign w:val="center"/>
          </w:tcPr>
          <w:p w14:paraId="2299161F">
            <w:pPr>
              <w:rPr>
                <w:rFonts w:eastAsiaTheme="minorEastAsia"/>
                <w:szCs w:val="21"/>
              </w:rPr>
            </w:pPr>
            <w:r>
              <w:rPr>
                <w:rFonts w:eastAsiaTheme="minorEastAsia"/>
                <w:szCs w:val="21"/>
              </w:rPr>
              <w:t>测试项标识</w:t>
            </w:r>
          </w:p>
        </w:tc>
        <w:tc>
          <w:tcPr>
            <w:tcW w:w="4431" w:type="dxa"/>
            <w:vAlign w:val="center"/>
          </w:tcPr>
          <w:p w14:paraId="75C47E82">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5</w:t>
            </w:r>
          </w:p>
        </w:tc>
      </w:tr>
      <w:tr w14:paraId="09598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7B3598FA">
            <w:pPr>
              <w:jc w:val="center"/>
              <w:rPr>
                <w:rFonts w:eastAsiaTheme="minorEastAsia"/>
                <w:szCs w:val="21"/>
              </w:rPr>
            </w:pPr>
            <w:r>
              <w:rPr>
                <w:rFonts w:eastAsiaTheme="minorEastAsia"/>
                <w:szCs w:val="21"/>
              </w:rPr>
              <w:t>追踪关系</w:t>
            </w:r>
          </w:p>
        </w:tc>
        <w:tc>
          <w:tcPr>
            <w:tcW w:w="10320" w:type="dxa"/>
            <w:gridSpan w:val="3"/>
            <w:vAlign w:val="center"/>
          </w:tcPr>
          <w:p w14:paraId="467C3449">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完成多点异常行为关联分析</w:t>
            </w:r>
          </w:p>
        </w:tc>
      </w:tr>
      <w:tr w14:paraId="0E933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64730FBB">
            <w:pPr>
              <w:jc w:val="center"/>
              <w:rPr>
                <w:rFonts w:eastAsiaTheme="minorEastAsia"/>
                <w:szCs w:val="21"/>
              </w:rPr>
            </w:pPr>
            <w:r>
              <w:rPr>
                <w:rFonts w:eastAsiaTheme="minorEastAsia"/>
                <w:szCs w:val="21"/>
              </w:rPr>
              <w:t>测试项描述</w:t>
            </w:r>
          </w:p>
        </w:tc>
        <w:tc>
          <w:tcPr>
            <w:tcW w:w="10320" w:type="dxa"/>
            <w:gridSpan w:val="3"/>
            <w:vAlign w:val="center"/>
          </w:tcPr>
          <w:p w14:paraId="1BA3D37F">
            <w:pPr>
              <w:ind w:firstLine="420" w:firstLineChars="200"/>
              <w:rPr>
                <w:szCs w:val="21"/>
              </w:rPr>
            </w:pPr>
            <w:r>
              <w:rPr>
                <w:rFonts w:hint="eastAsia"/>
                <w:szCs w:val="28"/>
              </w:rPr>
              <w:t>多点异常行为关联分析是将多个异常关联起来，异常分高于阈值的根据监管规则判断是否存在侵权行为。</w:t>
            </w:r>
          </w:p>
        </w:tc>
      </w:tr>
      <w:tr w14:paraId="3764D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37623FD1">
            <w:pPr>
              <w:jc w:val="center"/>
              <w:rPr>
                <w:rFonts w:eastAsiaTheme="minorEastAsia"/>
                <w:szCs w:val="21"/>
              </w:rPr>
            </w:pPr>
            <w:r>
              <w:rPr>
                <w:rFonts w:eastAsiaTheme="minorEastAsia"/>
                <w:szCs w:val="21"/>
              </w:rPr>
              <w:t>软件设计约束</w:t>
            </w:r>
          </w:p>
        </w:tc>
        <w:tc>
          <w:tcPr>
            <w:tcW w:w="10320" w:type="dxa"/>
            <w:gridSpan w:val="3"/>
            <w:vAlign w:val="center"/>
          </w:tcPr>
          <w:p w14:paraId="65D63F38">
            <w:pPr>
              <w:pStyle w:val="7"/>
              <w:spacing w:line="240" w:lineRule="auto"/>
              <w:ind w:firstLine="0" w:firstLineChars="0"/>
              <w:rPr>
                <w:sz w:val="21"/>
                <w:szCs w:val="21"/>
              </w:rPr>
            </w:pPr>
            <w:r>
              <w:rPr>
                <w:rFonts w:hint="eastAsia"/>
                <w:sz w:val="21"/>
                <w:szCs w:val="21"/>
              </w:rPr>
              <w:t>无</w:t>
            </w:r>
          </w:p>
        </w:tc>
      </w:tr>
      <w:tr w14:paraId="1D13C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3612" w:type="dxa"/>
            <w:vAlign w:val="center"/>
          </w:tcPr>
          <w:p w14:paraId="7BDE648A">
            <w:pPr>
              <w:jc w:val="center"/>
              <w:rPr>
                <w:szCs w:val="21"/>
              </w:rPr>
            </w:pPr>
            <w:r>
              <w:rPr>
                <w:szCs w:val="21"/>
              </w:rPr>
              <w:t>测试方法及充分性要求</w:t>
            </w:r>
          </w:p>
        </w:tc>
        <w:tc>
          <w:tcPr>
            <w:tcW w:w="10320" w:type="dxa"/>
            <w:gridSpan w:val="3"/>
            <w:vAlign w:val="center"/>
          </w:tcPr>
          <w:p w14:paraId="1B710EF9">
            <w:pPr>
              <w:rPr>
                <w:szCs w:val="28"/>
              </w:rPr>
            </w:pPr>
            <w:r>
              <w:rPr>
                <w:rFonts w:hint="eastAsia"/>
                <w:szCs w:val="28"/>
              </w:rPr>
              <w:t>输入异常操作记录，对单个操作事件进行多点分析，判断是否触发多点侵权规则。</w:t>
            </w:r>
          </w:p>
          <w:p w14:paraId="4877A8B3">
            <w:pPr>
              <w:rPr>
                <w:szCs w:val="21"/>
              </w:rPr>
            </w:pPr>
            <w:r>
              <w:rPr>
                <w:rFonts w:hint="eastAsia"/>
                <w:szCs w:val="28"/>
              </w:rPr>
              <w:t>1</w:t>
            </w:r>
            <w:r>
              <w:rPr>
                <w:szCs w:val="28"/>
              </w:rPr>
              <w:t>.</w:t>
            </w:r>
            <w:r>
              <w:rPr>
                <w:rFonts w:hint="eastAsia"/>
                <w:szCs w:val="28"/>
              </w:rPr>
              <w:t>正常情况：异常操作命中多点侵权规则，标记为多点异常</w:t>
            </w:r>
            <w:r>
              <w:rPr>
                <w:rFonts w:hint="eastAsia"/>
                <w:szCs w:val="21"/>
              </w:rPr>
              <w:t>；</w:t>
            </w:r>
          </w:p>
          <w:p w14:paraId="48937D41">
            <w:pPr>
              <w:rPr>
                <w:szCs w:val="28"/>
              </w:rPr>
            </w:pPr>
            <w:r>
              <w:rPr>
                <w:szCs w:val="28"/>
              </w:rPr>
              <w:t>2.</w:t>
            </w:r>
            <w:r>
              <w:rPr>
                <w:rFonts w:hint="eastAsia"/>
                <w:szCs w:val="28"/>
              </w:rPr>
              <w:t>异常情况：</w:t>
            </w:r>
          </w:p>
          <w:p w14:paraId="5BF7D5FC">
            <w:pPr>
              <w:rPr>
                <w:szCs w:val="28"/>
              </w:rPr>
            </w:pPr>
            <w:r>
              <w:rPr>
                <w:rFonts w:hint="eastAsia"/>
                <w:szCs w:val="28"/>
              </w:rPr>
              <w:t>1）多点分析输出异常值，如：空、Null等</w:t>
            </w:r>
          </w:p>
          <w:p w14:paraId="4CE742E0">
            <w:pPr>
              <w:rPr>
                <w:szCs w:val="28"/>
              </w:rPr>
            </w:pPr>
            <w:r>
              <w:rPr>
                <w:rFonts w:hint="eastAsia"/>
                <w:szCs w:val="28"/>
              </w:rPr>
              <w:t>2）未标记为多点异常或普通异常</w:t>
            </w:r>
            <w:r>
              <w:rPr>
                <w:rFonts w:hint="eastAsia"/>
                <w:szCs w:val="21"/>
              </w:rPr>
              <w:t>；</w:t>
            </w:r>
          </w:p>
        </w:tc>
      </w:tr>
      <w:tr w14:paraId="62F21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612" w:type="dxa"/>
            <w:vAlign w:val="center"/>
          </w:tcPr>
          <w:p w14:paraId="6F35C061">
            <w:pPr>
              <w:jc w:val="center"/>
              <w:rPr>
                <w:rFonts w:eastAsiaTheme="minorEastAsia"/>
                <w:szCs w:val="21"/>
              </w:rPr>
            </w:pPr>
            <w:r>
              <w:rPr>
                <w:rFonts w:eastAsiaTheme="minorEastAsia"/>
                <w:szCs w:val="21"/>
              </w:rPr>
              <w:t>通过准则</w:t>
            </w:r>
          </w:p>
        </w:tc>
        <w:tc>
          <w:tcPr>
            <w:tcW w:w="10320" w:type="dxa"/>
            <w:gridSpan w:val="3"/>
            <w:vAlign w:val="center"/>
          </w:tcPr>
          <w:p w14:paraId="23280264">
            <w:pPr>
              <w:rPr>
                <w:szCs w:val="21"/>
              </w:rPr>
            </w:pPr>
            <w:r>
              <w:rPr>
                <w:rFonts w:hint="eastAsia"/>
                <w:szCs w:val="28"/>
              </w:rPr>
              <w:t>1</w:t>
            </w:r>
            <w:r>
              <w:rPr>
                <w:szCs w:val="28"/>
              </w:rPr>
              <w:t>.</w:t>
            </w:r>
            <w:r>
              <w:rPr>
                <w:rFonts w:hint="eastAsia"/>
                <w:szCs w:val="28"/>
              </w:rPr>
              <w:t>正常情况：展示数据类型标记结果，如多点异常标签</w:t>
            </w:r>
            <w:r>
              <w:rPr>
                <w:rFonts w:hint="eastAsia"/>
                <w:szCs w:val="21"/>
              </w:rPr>
              <w:t>；</w:t>
            </w:r>
          </w:p>
          <w:p w14:paraId="2D5C5DFA">
            <w:pPr>
              <w:rPr>
                <w:szCs w:val="21"/>
              </w:rPr>
            </w:pPr>
            <w:r>
              <w:rPr>
                <w:szCs w:val="28"/>
              </w:rPr>
              <w:t>2.</w:t>
            </w:r>
            <w:r>
              <w:rPr>
                <w:rFonts w:hint="eastAsia"/>
                <w:szCs w:val="28"/>
              </w:rPr>
              <w:t>异常情况：</w:t>
            </w:r>
            <w:r>
              <w:rPr>
                <w:rFonts w:hint="eastAsia"/>
                <w:szCs w:val="21"/>
              </w:rPr>
              <w:t>算法运行异常。</w:t>
            </w:r>
          </w:p>
        </w:tc>
      </w:tr>
    </w:tbl>
    <w:p w14:paraId="3751B656">
      <w:pPr>
        <w:numPr>
          <w:ilvl w:val="255"/>
          <w:numId w:val="0"/>
        </w:numPr>
        <w:jc w:val="left"/>
      </w:pPr>
    </w:p>
    <w:p w14:paraId="2567AB2C">
      <w:pPr>
        <w:numPr>
          <w:ilvl w:val="255"/>
          <w:numId w:val="0"/>
        </w:numPr>
        <w:tabs>
          <w:tab w:val="left" w:pos="420"/>
        </w:tabs>
        <w:adjustRightInd w:val="0"/>
        <w:spacing w:line="360" w:lineRule="auto"/>
        <w:jc w:val="left"/>
        <w:textAlignment w:val="baseline"/>
        <w:outlineLvl w:val="2"/>
        <w:rPr>
          <w:b/>
          <w:bCs/>
          <w:color w:val="000000"/>
          <w:sz w:val="24"/>
          <w:szCs w:val="24"/>
        </w:rPr>
      </w:pPr>
      <w:bookmarkStart w:id="112" w:name="_Toc190202429"/>
      <w:r>
        <w:rPr>
          <w:rFonts w:hint="eastAsia"/>
          <w:b/>
          <w:bCs/>
          <w:color w:val="000000"/>
          <w:sz w:val="24"/>
          <w:szCs w:val="24"/>
        </w:rPr>
        <w:t>5.2.6分类分级异常融合分析</w:t>
      </w:r>
      <w:bookmarkEnd w:id="112"/>
    </w:p>
    <w:p w14:paraId="7D80F52C">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完成分类分级异常融合分析</w:t>
      </w:r>
      <w:r>
        <w:rPr>
          <w:rFonts w:ascii="Times New Roman" w:hAnsi="Times New Roman" w:eastAsiaTheme="minorEastAsia"/>
          <w:color w:val="000000"/>
          <w:sz w:val="24"/>
        </w:rPr>
        <w:t>测试项定义和充分性要求见表5-22。</w:t>
      </w:r>
    </w:p>
    <w:p w14:paraId="0DD3D0B3">
      <w:pPr>
        <w:pStyle w:val="111"/>
        <w:spacing w:line="360" w:lineRule="auto"/>
        <w:ind w:left="420" w:firstLine="0" w:firstLineChars="0"/>
        <w:jc w:val="center"/>
        <w:rPr>
          <w:rFonts w:eastAsiaTheme="minorEastAsia"/>
          <w:szCs w:val="21"/>
        </w:rPr>
      </w:pPr>
      <w:r>
        <w:rPr>
          <w:rFonts w:hint="eastAsia" w:eastAsiaTheme="minorEastAsia"/>
          <w:szCs w:val="21"/>
        </w:rPr>
        <w:t>表 5-22</w:t>
      </w:r>
      <w:r>
        <w:rPr>
          <w:rFonts w:hint="eastAsia" w:cs="宋体"/>
          <w:sz w:val="24"/>
          <w:lang w:bidi="ar"/>
        </w:rPr>
        <w:t>分类分级异常融合分析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023DF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5D78C5C">
            <w:pPr>
              <w:jc w:val="center"/>
              <w:rPr>
                <w:rFonts w:eastAsiaTheme="minorEastAsia"/>
                <w:szCs w:val="21"/>
              </w:rPr>
            </w:pPr>
            <w:r>
              <w:rPr>
                <w:rFonts w:eastAsiaTheme="minorEastAsia"/>
                <w:szCs w:val="21"/>
              </w:rPr>
              <w:t>测试项名称</w:t>
            </w:r>
          </w:p>
        </w:tc>
        <w:tc>
          <w:tcPr>
            <w:tcW w:w="1299" w:type="pct"/>
            <w:vAlign w:val="center"/>
          </w:tcPr>
          <w:p w14:paraId="3B6EA8A7">
            <w:pPr>
              <w:jc w:val="center"/>
              <w:rPr>
                <w:rFonts w:eastAsiaTheme="minorEastAsia"/>
                <w:szCs w:val="21"/>
              </w:rPr>
            </w:pPr>
            <w:r>
              <w:rPr>
                <w:rFonts w:hint="eastAsia"/>
                <w:szCs w:val="21"/>
              </w:rPr>
              <w:t>完成分类分级异常融合分析</w:t>
            </w:r>
          </w:p>
        </w:tc>
        <w:tc>
          <w:tcPr>
            <w:tcW w:w="814" w:type="pct"/>
            <w:vAlign w:val="center"/>
          </w:tcPr>
          <w:p w14:paraId="2F81D189">
            <w:pPr>
              <w:rPr>
                <w:rFonts w:eastAsiaTheme="minorEastAsia"/>
                <w:szCs w:val="21"/>
              </w:rPr>
            </w:pPr>
            <w:r>
              <w:rPr>
                <w:rFonts w:eastAsiaTheme="minorEastAsia"/>
                <w:szCs w:val="21"/>
              </w:rPr>
              <w:t>测试项标识</w:t>
            </w:r>
          </w:p>
        </w:tc>
        <w:tc>
          <w:tcPr>
            <w:tcW w:w="1590" w:type="pct"/>
            <w:vAlign w:val="center"/>
          </w:tcPr>
          <w:p w14:paraId="05131082">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6</w:t>
            </w:r>
          </w:p>
        </w:tc>
      </w:tr>
      <w:tr w14:paraId="7428A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439D3F9">
            <w:pPr>
              <w:jc w:val="center"/>
              <w:rPr>
                <w:rFonts w:eastAsiaTheme="minorEastAsia"/>
                <w:szCs w:val="21"/>
              </w:rPr>
            </w:pPr>
            <w:r>
              <w:rPr>
                <w:rFonts w:eastAsiaTheme="minorEastAsia"/>
                <w:szCs w:val="21"/>
              </w:rPr>
              <w:t>追踪关系</w:t>
            </w:r>
          </w:p>
        </w:tc>
        <w:tc>
          <w:tcPr>
            <w:tcW w:w="3703" w:type="pct"/>
            <w:gridSpan w:val="3"/>
            <w:vAlign w:val="center"/>
          </w:tcPr>
          <w:p w14:paraId="5D5D1963">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完成分类分级异常融合分析</w:t>
            </w:r>
          </w:p>
        </w:tc>
      </w:tr>
      <w:tr w14:paraId="0A56F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C7B12BE">
            <w:pPr>
              <w:jc w:val="center"/>
              <w:rPr>
                <w:rFonts w:eastAsiaTheme="minorEastAsia"/>
                <w:szCs w:val="21"/>
              </w:rPr>
            </w:pPr>
            <w:r>
              <w:rPr>
                <w:rFonts w:eastAsiaTheme="minorEastAsia"/>
                <w:szCs w:val="21"/>
              </w:rPr>
              <w:t>测试项描述</w:t>
            </w:r>
          </w:p>
        </w:tc>
        <w:tc>
          <w:tcPr>
            <w:tcW w:w="10320" w:type="dxa"/>
            <w:gridSpan w:val="3"/>
            <w:vAlign w:val="center"/>
          </w:tcPr>
          <w:p w14:paraId="3338510F">
            <w:pPr>
              <w:ind w:firstLine="420" w:firstLineChars="200"/>
              <w:rPr>
                <w:szCs w:val="21"/>
              </w:rPr>
            </w:pPr>
            <w:r>
              <w:rPr>
                <w:rFonts w:hint="eastAsia"/>
                <w:szCs w:val="21"/>
              </w:rPr>
              <w:t>分类分级异常融合分析是针对分类分级类异常操作，最终是否导致侵权事件发生进行的分析和判别。一般是由于分类分级异常导致在进行敏感信息打印、转发、查询（显示）等操作，未进行必要的控制操作，如脱敏或脱敏级别不高、删除强度不满足要求等。</w:t>
            </w:r>
          </w:p>
        </w:tc>
      </w:tr>
      <w:tr w14:paraId="3FC8C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CDA1F97">
            <w:pPr>
              <w:jc w:val="center"/>
              <w:rPr>
                <w:rFonts w:eastAsiaTheme="minorEastAsia"/>
                <w:szCs w:val="21"/>
              </w:rPr>
            </w:pPr>
            <w:r>
              <w:rPr>
                <w:rFonts w:eastAsiaTheme="minorEastAsia"/>
                <w:szCs w:val="21"/>
              </w:rPr>
              <w:t>软件设计约束</w:t>
            </w:r>
          </w:p>
        </w:tc>
        <w:tc>
          <w:tcPr>
            <w:tcW w:w="10320" w:type="dxa"/>
            <w:gridSpan w:val="3"/>
            <w:vAlign w:val="center"/>
          </w:tcPr>
          <w:p w14:paraId="48AC81D0">
            <w:pPr>
              <w:pStyle w:val="7"/>
              <w:spacing w:line="240" w:lineRule="auto"/>
              <w:ind w:firstLine="0" w:firstLineChars="0"/>
              <w:rPr>
                <w:sz w:val="21"/>
                <w:szCs w:val="21"/>
              </w:rPr>
            </w:pPr>
            <w:r>
              <w:rPr>
                <w:rFonts w:hint="eastAsia"/>
                <w:sz w:val="21"/>
                <w:szCs w:val="21"/>
              </w:rPr>
              <w:t>无</w:t>
            </w:r>
          </w:p>
        </w:tc>
      </w:tr>
      <w:tr w14:paraId="68263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40F8E4D">
            <w:pPr>
              <w:jc w:val="center"/>
              <w:rPr>
                <w:szCs w:val="21"/>
              </w:rPr>
            </w:pPr>
            <w:r>
              <w:rPr>
                <w:szCs w:val="21"/>
              </w:rPr>
              <w:t>测试方法及充分性要求</w:t>
            </w:r>
          </w:p>
        </w:tc>
        <w:tc>
          <w:tcPr>
            <w:tcW w:w="10320" w:type="dxa"/>
            <w:gridSpan w:val="3"/>
            <w:vAlign w:val="center"/>
          </w:tcPr>
          <w:p w14:paraId="731779DA">
            <w:pPr>
              <w:rPr>
                <w:szCs w:val="28"/>
              </w:rPr>
            </w:pPr>
            <w:r>
              <w:rPr>
                <w:rFonts w:hint="eastAsia"/>
                <w:szCs w:val="28"/>
              </w:rPr>
              <w:t>输入</w:t>
            </w:r>
            <w:r>
              <w:rPr>
                <w:rFonts w:hint="eastAsia"/>
                <w:szCs w:val="21"/>
              </w:rPr>
              <w:t>异常操作记录，对异常操作进行分类，提取分类分级产生的异常操作，叠加异常级联、并联、单点、多点等挖掘分析算法</w:t>
            </w:r>
            <w:r>
              <w:rPr>
                <w:rFonts w:hint="eastAsia"/>
                <w:szCs w:val="28"/>
              </w:rPr>
              <w:t>。</w:t>
            </w:r>
          </w:p>
          <w:p w14:paraId="0D752A93">
            <w:pPr>
              <w:rPr>
                <w:szCs w:val="21"/>
              </w:rPr>
            </w:pPr>
            <w:r>
              <w:rPr>
                <w:rFonts w:hint="eastAsia"/>
                <w:szCs w:val="28"/>
              </w:rPr>
              <w:t>1</w:t>
            </w:r>
            <w:r>
              <w:rPr>
                <w:szCs w:val="28"/>
              </w:rPr>
              <w:t>.</w:t>
            </w:r>
            <w:r>
              <w:rPr>
                <w:rFonts w:hint="eastAsia"/>
                <w:szCs w:val="28"/>
              </w:rPr>
              <w:t>正常情况：完成对分类分级异常操作的分析，获取挖掘算法的分析结果并打上标签</w:t>
            </w:r>
            <w:r>
              <w:rPr>
                <w:rFonts w:hint="eastAsia"/>
                <w:szCs w:val="21"/>
              </w:rPr>
              <w:t>；</w:t>
            </w:r>
          </w:p>
          <w:p w14:paraId="6D28673E">
            <w:pPr>
              <w:rPr>
                <w:szCs w:val="28"/>
              </w:rPr>
            </w:pPr>
            <w:r>
              <w:rPr>
                <w:szCs w:val="28"/>
              </w:rPr>
              <w:t>2.</w:t>
            </w:r>
            <w:r>
              <w:rPr>
                <w:rFonts w:hint="eastAsia"/>
                <w:szCs w:val="28"/>
              </w:rPr>
              <w:t>异常情况：</w:t>
            </w:r>
          </w:p>
          <w:p w14:paraId="16CE5053">
            <w:pPr>
              <w:rPr>
                <w:szCs w:val="21"/>
              </w:rPr>
            </w:pPr>
            <w:r>
              <w:rPr>
                <w:rFonts w:hint="eastAsia"/>
                <w:szCs w:val="28"/>
              </w:rPr>
              <w:t>1）异常类型必填项取值不正确</w:t>
            </w:r>
            <w:r>
              <w:rPr>
                <w:rFonts w:hint="eastAsia"/>
                <w:szCs w:val="21"/>
              </w:rPr>
              <w:t>；</w:t>
            </w:r>
          </w:p>
          <w:p w14:paraId="4F481895">
            <w:pPr>
              <w:rPr>
                <w:szCs w:val="28"/>
              </w:rPr>
            </w:pPr>
            <w:r>
              <w:rPr>
                <w:szCs w:val="28"/>
              </w:rPr>
              <w:t>2</w:t>
            </w:r>
            <w:r>
              <w:rPr>
                <w:rFonts w:hint="eastAsia"/>
                <w:szCs w:val="28"/>
              </w:rPr>
              <w:t>）必填项策略名称未填写</w:t>
            </w:r>
            <w:r>
              <w:rPr>
                <w:rFonts w:hint="eastAsia"/>
                <w:szCs w:val="21"/>
              </w:rPr>
              <w:t>。</w:t>
            </w:r>
          </w:p>
        </w:tc>
      </w:tr>
      <w:tr w14:paraId="0CA1D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6DFB4582">
            <w:pPr>
              <w:jc w:val="center"/>
              <w:rPr>
                <w:rFonts w:eastAsiaTheme="minorEastAsia"/>
                <w:szCs w:val="21"/>
              </w:rPr>
            </w:pPr>
            <w:r>
              <w:rPr>
                <w:rFonts w:eastAsiaTheme="minorEastAsia"/>
                <w:szCs w:val="21"/>
              </w:rPr>
              <w:t>通过准则</w:t>
            </w:r>
          </w:p>
        </w:tc>
        <w:tc>
          <w:tcPr>
            <w:tcW w:w="10320" w:type="dxa"/>
            <w:gridSpan w:val="3"/>
            <w:vAlign w:val="center"/>
          </w:tcPr>
          <w:p w14:paraId="23D44520">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0CBCABAD">
            <w:pPr>
              <w:rPr>
                <w:szCs w:val="21"/>
              </w:rPr>
            </w:pPr>
            <w:r>
              <w:rPr>
                <w:szCs w:val="28"/>
              </w:rPr>
              <w:t>2.</w:t>
            </w:r>
            <w:r>
              <w:rPr>
                <w:rFonts w:hint="eastAsia"/>
                <w:szCs w:val="28"/>
              </w:rPr>
              <w:t>异常情况：</w:t>
            </w:r>
            <w:r>
              <w:rPr>
                <w:rFonts w:hint="eastAsia"/>
                <w:szCs w:val="21"/>
              </w:rPr>
              <w:t>算法运行异常，前端不展示异常异常类型值。</w:t>
            </w:r>
          </w:p>
        </w:tc>
      </w:tr>
    </w:tbl>
    <w:p w14:paraId="487098B5">
      <w:pPr>
        <w:numPr>
          <w:ilvl w:val="255"/>
          <w:numId w:val="0"/>
        </w:numPr>
        <w:jc w:val="left"/>
      </w:pPr>
    </w:p>
    <w:p w14:paraId="5C5BB07D">
      <w:pPr>
        <w:numPr>
          <w:ilvl w:val="255"/>
          <w:numId w:val="0"/>
        </w:numPr>
        <w:tabs>
          <w:tab w:val="left" w:pos="420"/>
        </w:tabs>
        <w:adjustRightInd w:val="0"/>
        <w:spacing w:line="360" w:lineRule="auto"/>
        <w:jc w:val="left"/>
        <w:textAlignment w:val="baseline"/>
        <w:outlineLvl w:val="2"/>
        <w:rPr>
          <w:b/>
          <w:bCs/>
          <w:color w:val="000000"/>
          <w:sz w:val="24"/>
          <w:szCs w:val="24"/>
        </w:rPr>
      </w:pPr>
      <w:bookmarkStart w:id="113" w:name="_Toc190202430"/>
      <w:r>
        <w:rPr>
          <w:b/>
          <w:bCs/>
          <w:color w:val="000000"/>
          <w:sz w:val="24"/>
          <w:szCs w:val="24"/>
        </w:rPr>
        <w:t>5.2.7脱敏操作异常融合分析</w:t>
      </w:r>
      <w:bookmarkEnd w:id="113"/>
    </w:p>
    <w:p w14:paraId="4F8E4C76">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脱敏操作异常融合分析</w:t>
      </w:r>
      <w:r>
        <w:rPr>
          <w:rFonts w:ascii="Times New Roman" w:hAnsi="Times New Roman" w:eastAsiaTheme="minorEastAsia"/>
          <w:color w:val="000000"/>
          <w:sz w:val="24"/>
        </w:rPr>
        <w:t>定义和充分性要求见表5-23。</w:t>
      </w:r>
    </w:p>
    <w:p w14:paraId="2FC6D0DF">
      <w:pPr>
        <w:pStyle w:val="111"/>
        <w:spacing w:line="360" w:lineRule="auto"/>
        <w:ind w:left="420" w:firstLine="0" w:firstLineChars="0"/>
        <w:jc w:val="center"/>
        <w:rPr>
          <w:rFonts w:eastAsiaTheme="minorEastAsia"/>
          <w:szCs w:val="21"/>
        </w:rPr>
      </w:pPr>
      <w:r>
        <w:rPr>
          <w:rFonts w:hint="eastAsia" w:eastAsiaTheme="minorEastAsia"/>
          <w:szCs w:val="21"/>
        </w:rPr>
        <w:t>表 5-23</w:t>
      </w:r>
      <w:r>
        <w:rPr>
          <w:rFonts w:hint="eastAsia"/>
          <w:szCs w:val="21"/>
        </w:rPr>
        <w:t>脱敏操作异常融合分析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048"/>
        <w:gridCol w:w="1362"/>
        <w:gridCol w:w="3678"/>
      </w:tblGrid>
      <w:tr w14:paraId="62193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51AAFA1">
            <w:pPr>
              <w:jc w:val="center"/>
              <w:rPr>
                <w:rFonts w:eastAsiaTheme="minorEastAsia"/>
                <w:szCs w:val="21"/>
              </w:rPr>
            </w:pPr>
            <w:r>
              <w:rPr>
                <w:rFonts w:eastAsiaTheme="minorEastAsia"/>
                <w:szCs w:val="21"/>
              </w:rPr>
              <w:t>测试项名称</w:t>
            </w:r>
          </w:p>
        </w:tc>
        <w:tc>
          <w:tcPr>
            <w:tcW w:w="3620" w:type="dxa"/>
            <w:vAlign w:val="center"/>
          </w:tcPr>
          <w:p w14:paraId="78C829E0">
            <w:pPr>
              <w:jc w:val="center"/>
              <w:rPr>
                <w:rFonts w:eastAsiaTheme="minorEastAsia"/>
                <w:szCs w:val="21"/>
              </w:rPr>
            </w:pPr>
            <w:r>
              <w:rPr>
                <w:rFonts w:hint="eastAsia"/>
                <w:szCs w:val="21"/>
              </w:rPr>
              <w:t>完成脱敏异常融合分析</w:t>
            </w:r>
          </w:p>
        </w:tc>
        <w:tc>
          <w:tcPr>
            <w:tcW w:w="2269" w:type="dxa"/>
            <w:vAlign w:val="center"/>
          </w:tcPr>
          <w:p w14:paraId="1AF1A281">
            <w:pPr>
              <w:rPr>
                <w:rFonts w:eastAsiaTheme="minorEastAsia"/>
                <w:szCs w:val="21"/>
              </w:rPr>
            </w:pPr>
            <w:r>
              <w:rPr>
                <w:rFonts w:eastAsiaTheme="minorEastAsia"/>
                <w:szCs w:val="21"/>
              </w:rPr>
              <w:t>测试项标识</w:t>
            </w:r>
          </w:p>
        </w:tc>
        <w:tc>
          <w:tcPr>
            <w:tcW w:w="4431" w:type="dxa"/>
            <w:vAlign w:val="center"/>
          </w:tcPr>
          <w:p w14:paraId="6D6587FA">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7</w:t>
            </w:r>
          </w:p>
        </w:tc>
      </w:tr>
      <w:tr w14:paraId="04A50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87B9FE1">
            <w:pPr>
              <w:jc w:val="center"/>
              <w:rPr>
                <w:rFonts w:eastAsiaTheme="minorEastAsia"/>
                <w:szCs w:val="21"/>
              </w:rPr>
            </w:pPr>
            <w:r>
              <w:rPr>
                <w:rFonts w:eastAsiaTheme="minorEastAsia"/>
                <w:szCs w:val="21"/>
              </w:rPr>
              <w:t>追踪关系</w:t>
            </w:r>
          </w:p>
        </w:tc>
        <w:tc>
          <w:tcPr>
            <w:tcW w:w="10320" w:type="dxa"/>
            <w:gridSpan w:val="3"/>
            <w:vAlign w:val="center"/>
          </w:tcPr>
          <w:p w14:paraId="20A202B4">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完成脱敏异常融合分析</w:t>
            </w:r>
          </w:p>
        </w:tc>
      </w:tr>
      <w:tr w14:paraId="33970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8434189">
            <w:pPr>
              <w:jc w:val="center"/>
              <w:rPr>
                <w:rFonts w:eastAsiaTheme="minorEastAsia"/>
                <w:szCs w:val="21"/>
              </w:rPr>
            </w:pPr>
            <w:r>
              <w:rPr>
                <w:rFonts w:eastAsiaTheme="minorEastAsia"/>
                <w:szCs w:val="21"/>
              </w:rPr>
              <w:t>测试项描述</w:t>
            </w:r>
          </w:p>
        </w:tc>
        <w:tc>
          <w:tcPr>
            <w:tcW w:w="10320" w:type="dxa"/>
            <w:gridSpan w:val="3"/>
            <w:vAlign w:val="center"/>
          </w:tcPr>
          <w:p w14:paraId="3F64FBA7">
            <w:pPr>
              <w:ind w:firstLine="420" w:firstLineChars="200"/>
              <w:rPr>
                <w:szCs w:val="21"/>
              </w:rPr>
            </w:pPr>
            <w:r>
              <w:rPr>
                <w:rFonts w:hint="eastAsia"/>
                <w:szCs w:val="21"/>
              </w:rPr>
              <w:t>脱敏异常融合分析是针对分类分级类异常操作，最终是否导致侵权事件发生进行的分析和判别。一般是由于脱敏异常导致在进行敏感信息打印、转发、查询（显示）等操作，未进行必要的控制操作，如脱敏或脱敏级别不高、删除强度不满足要求等。</w:t>
            </w:r>
          </w:p>
        </w:tc>
      </w:tr>
      <w:tr w14:paraId="38940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01416CF">
            <w:pPr>
              <w:jc w:val="center"/>
              <w:rPr>
                <w:rFonts w:eastAsiaTheme="minorEastAsia"/>
                <w:szCs w:val="21"/>
              </w:rPr>
            </w:pPr>
            <w:r>
              <w:rPr>
                <w:rFonts w:eastAsiaTheme="minorEastAsia"/>
                <w:szCs w:val="21"/>
              </w:rPr>
              <w:t>软件设计约束</w:t>
            </w:r>
          </w:p>
        </w:tc>
        <w:tc>
          <w:tcPr>
            <w:tcW w:w="10320" w:type="dxa"/>
            <w:gridSpan w:val="3"/>
            <w:vAlign w:val="center"/>
          </w:tcPr>
          <w:p w14:paraId="065FB6FA">
            <w:pPr>
              <w:pStyle w:val="7"/>
              <w:spacing w:line="240" w:lineRule="auto"/>
              <w:ind w:firstLine="0" w:firstLineChars="0"/>
              <w:rPr>
                <w:sz w:val="21"/>
                <w:szCs w:val="21"/>
              </w:rPr>
            </w:pPr>
            <w:r>
              <w:rPr>
                <w:rFonts w:hint="eastAsia"/>
                <w:sz w:val="21"/>
                <w:szCs w:val="21"/>
              </w:rPr>
              <w:t>无</w:t>
            </w:r>
          </w:p>
        </w:tc>
      </w:tr>
      <w:tr w14:paraId="68F9F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3754F9">
            <w:pPr>
              <w:jc w:val="center"/>
              <w:rPr>
                <w:szCs w:val="21"/>
              </w:rPr>
            </w:pPr>
            <w:r>
              <w:rPr>
                <w:szCs w:val="21"/>
              </w:rPr>
              <w:t>测试方法及充分性要求</w:t>
            </w:r>
          </w:p>
        </w:tc>
        <w:tc>
          <w:tcPr>
            <w:tcW w:w="10320" w:type="dxa"/>
            <w:gridSpan w:val="3"/>
            <w:vAlign w:val="center"/>
          </w:tcPr>
          <w:p w14:paraId="0AFB74AB">
            <w:pPr>
              <w:rPr>
                <w:szCs w:val="28"/>
              </w:rPr>
            </w:pPr>
            <w:r>
              <w:rPr>
                <w:rFonts w:hint="eastAsia"/>
                <w:szCs w:val="28"/>
              </w:rPr>
              <w:t>输入</w:t>
            </w:r>
            <w:r>
              <w:rPr>
                <w:rFonts w:hint="eastAsia"/>
                <w:szCs w:val="21"/>
              </w:rPr>
              <w:t>异常操作记录，对异常操作进行分类，提取脱敏产生的异常操作，叠加异常级联、并联、单点、多点等挖掘分析算法</w:t>
            </w:r>
            <w:r>
              <w:rPr>
                <w:rFonts w:hint="eastAsia"/>
                <w:szCs w:val="28"/>
              </w:rPr>
              <w:t>。</w:t>
            </w:r>
          </w:p>
          <w:p w14:paraId="37CFD7B2">
            <w:pPr>
              <w:rPr>
                <w:szCs w:val="21"/>
              </w:rPr>
            </w:pPr>
            <w:r>
              <w:rPr>
                <w:rFonts w:hint="eastAsia"/>
                <w:szCs w:val="28"/>
              </w:rPr>
              <w:t>1</w:t>
            </w:r>
            <w:r>
              <w:rPr>
                <w:szCs w:val="28"/>
              </w:rPr>
              <w:t>.</w:t>
            </w:r>
            <w:r>
              <w:rPr>
                <w:rFonts w:hint="eastAsia"/>
                <w:szCs w:val="28"/>
              </w:rPr>
              <w:t>正常情况：完成对</w:t>
            </w:r>
            <w:r>
              <w:rPr>
                <w:rFonts w:hint="eastAsia"/>
                <w:szCs w:val="21"/>
              </w:rPr>
              <w:t>脱敏</w:t>
            </w:r>
            <w:r>
              <w:rPr>
                <w:rFonts w:hint="eastAsia"/>
                <w:szCs w:val="28"/>
              </w:rPr>
              <w:t>异常操作的分析，获取挖掘算法的分析结果并打上标签</w:t>
            </w:r>
            <w:r>
              <w:rPr>
                <w:rFonts w:hint="eastAsia"/>
                <w:szCs w:val="21"/>
              </w:rPr>
              <w:t>；</w:t>
            </w:r>
          </w:p>
          <w:p w14:paraId="6A418B44">
            <w:pPr>
              <w:rPr>
                <w:szCs w:val="28"/>
              </w:rPr>
            </w:pPr>
            <w:r>
              <w:rPr>
                <w:szCs w:val="28"/>
              </w:rPr>
              <w:t>2.</w:t>
            </w:r>
            <w:r>
              <w:rPr>
                <w:rFonts w:hint="eastAsia"/>
                <w:szCs w:val="28"/>
              </w:rPr>
              <w:t>异常情况：</w:t>
            </w:r>
          </w:p>
          <w:p w14:paraId="753E8F87">
            <w:pPr>
              <w:rPr>
                <w:szCs w:val="21"/>
              </w:rPr>
            </w:pPr>
            <w:r>
              <w:rPr>
                <w:rFonts w:hint="eastAsia"/>
                <w:szCs w:val="28"/>
              </w:rPr>
              <w:t>1）异常类型必填项取值不正确</w:t>
            </w:r>
            <w:r>
              <w:rPr>
                <w:rFonts w:hint="eastAsia"/>
                <w:szCs w:val="21"/>
              </w:rPr>
              <w:t>；</w:t>
            </w:r>
          </w:p>
          <w:p w14:paraId="31D0E5A7">
            <w:pPr>
              <w:rPr>
                <w:szCs w:val="28"/>
              </w:rPr>
            </w:pPr>
            <w:r>
              <w:rPr>
                <w:szCs w:val="28"/>
              </w:rPr>
              <w:t>2</w:t>
            </w:r>
            <w:r>
              <w:rPr>
                <w:rFonts w:hint="eastAsia"/>
                <w:szCs w:val="28"/>
              </w:rPr>
              <w:t>）必填项策略名称未填写</w:t>
            </w:r>
            <w:r>
              <w:rPr>
                <w:rFonts w:hint="eastAsia"/>
                <w:szCs w:val="21"/>
              </w:rPr>
              <w:t>。</w:t>
            </w:r>
          </w:p>
        </w:tc>
      </w:tr>
      <w:tr w14:paraId="291B4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59A82B65">
            <w:pPr>
              <w:jc w:val="center"/>
              <w:rPr>
                <w:rFonts w:eastAsiaTheme="minorEastAsia"/>
                <w:szCs w:val="21"/>
              </w:rPr>
            </w:pPr>
            <w:r>
              <w:rPr>
                <w:rFonts w:eastAsiaTheme="minorEastAsia"/>
                <w:szCs w:val="21"/>
              </w:rPr>
              <w:t>通过准则</w:t>
            </w:r>
          </w:p>
        </w:tc>
        <w:tc>
          <w:tcPr>
            <w:tcW w:w="10320" w:type="dxa"/>
            <w:gridSpan w:val="3"/>
            <w:vAlign w:val="center"/>
          </w:tcPr>
          <w:p w14:paraId="172EA3CB">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38D44886">
            <w:pPr>
              <w:rPr>
                <w:szCs w:val="21"/>
              </w:rPr>
            </w:pPr>
            <w:r>
              <w:rPr>
                <w:szCs w:val="28"/>
              </w:rPr>
              <w:t>2.</w:t>
            </w:r>
            <w:r>
              <w:rPr>
                <w:rFonts w:hint="eastAsia"/>
                <w:szCs w:val="28"/>
              </w:rPr>
              <w:t>异常情况：</w:t>
            </w:r>
            <w:r>
              <w:rPr>
                <w:rFonts w:hint="eastAsia"/>
                <w:szCs w:val="21"/>
              </w:rPr>
              <w:t>算法运行异常，前端不展示数据。</w:t>
            </w:r>
          </w:p>
        </w:tc>
      </w:tr>
    </w:tbl>
    <w:p w14:paraId="3EBD8A1D">
      <w:pPr>
        <w:numPr>
          <w:ilvl w:val="255"/>
          <w:numId w:val="0"/>
        </w:numPr>
        <w:jc w:val="left"/>
      </w:pPr>
    </w:p>
    <w:p w14:paraId="09606B84">
      <w:pPr>
        <w:numPr>
          <w:ilvl w:val="255"/>
          <w:numId w:val="0"/>
        </w:numPr>
        <w:tabs>
          <w:tab w:val="left" w:pos="420"/>
        </w:tabs>
        <w:adjustRightInd w:val="0"/>
        <w:spacing w:line="360" w:lineRule="auto"/>
        <w:jc w:val="left"/>
        <w:textAlignment w:val="baseline"/>
        <w:outlineLvl w:val="2"/>
        <w:rPr>
          <w:b/>
          <w:bCs/>
          <w:color w:val="000000"/>
          <w:sz w:val="24"/>
          <w:szCs w:val="24"/>
        </w:rPr>
      </w:pPr>
      <w:bookmarkStart w:id="114" w:name="_Toc190202431"/>
      <w:r>
        <w:rPr>
          <w:b/>
          <w:bCs/>
          <w:color w:val="000000"/>
          <w:sz w:val="24"/>
          <w:szCs w:val="24"/>
        </w:rPr>
        <w:t>5.2.8脱敏控制异常融合分析</w:t>
      </w:r>
      <w:bookmarkEnd w:id="114"/>
    </w:p>
    <w:p w14:paraId="6CA08CD6">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脱敏控制</w:t>
      </w:r>
      <w:r>
        <w:rPr>
          <w:rFonts w:ascii="Times New Roman" w:hAnsi="Times New Roman"/>
        </w:rPr>
        <w:t>异常融合分析</w:t>
      </w:r>
      <w:r>
        <w:rPr>
          <w:rFonts w:ascii="Times New Roman" w:hAnsi="Times New Roman" w:eastAsiaTheme="minorEastAsia"/>
          <w:color w:val="000000"/>
          <w:sz w:val="24"/>
        </w:rPr>
        <w:t>测试项定义和充分性要求见表5-24。</w:t>
      </w:r>
    </w:p>
    <w:p w14:paraId="04F2AA44">
      <w:pPr>
        <w:pStyle w:val="111"/>
        <w:spacing w:line="360" w:lineRule="auto"/>
        <w:ind w:left="420" w:firstLine="0" w:firstLineChars="0"/>
        <w:jc w:val="center"/>
        <w:rPr>
          <w:rFonts w:eastAsiaTheme="minorEastAsia"/>
          <w:szCs w:val="21"/>
        </w:rPr>
      </w:pPr>
      <w:r>
        <w:rPr>
          <w:rFonts w:hint="eastAsia" w:eastAsiaTheme="minorEastAsia"/>
          <w:szCs w:val="21"/>
        </w:rPr>
        <w:t>表 5-24</w:t>
      </w:r>
      <w:r>
        <w:rPr>
          <w:rFonts w:hint="eastAsia"/>
          <w:szCs w:val="21"/>
        </w:rPr>
        <w:t>脱敏控制异常融合分析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048"/>
        <w:gridCol w:w="1362"/>
        <w:gridCol w:w="3678"/>
      </w:tblGrid>
      <w:tr w14:paraId="6EC61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90725FD">
            <w:pPr>
              <w:jc w:val="center"/>
              <w:rPr>
                <w:rFonts w:eastAsiaTheme="minorEastAsia"/>
                <w:szCs w:val="21"/>
              </w:rPr>
            </w:pPr>
            <w:r>
              <w:rPr>
                <w:rFonts w:eastAsiaTheme="minorEastAsia"/>
                <w:szCs w:val="21"/>
              </w:rPr>
              <w:t>测试项名称</w:t>
            </w:r>
          </w:p>
        </w:tc>
        <w:tc>
          <w:tcPr>
            <w:tcW w:w="3620" w:type="dxa"/>
            <w:vAlign w:val="center"/>
          </w:tcPr>
          <w:p w14:paraId="232CB833">
            <w:pPr>
              <w:jc w:val="center"/>
              <w:rPr>
                <w:rFonts w:eastAsiaTheme="minorEastAsia"/>
                <w:szCs w:val="21"/>
              </w:rPr>
            </w:pPr>
            <w:r>
              <w:rPr>
                <w:rFonts w:hint="eastAsia"/>
                <w:szCs w:val="21"/>
              </w:rPr>
              <w:t>完成脱敏控制异常融合分析</w:t>
            </w:r>
          </w:p>
        </w:tc>
        <w:tc>
          <w:tcPr>
            <w:tcW w:w="2269" w:type="dxa"/>
            <w:vAlign w:val="center"/>
          </w:tcPr>
          <w:p w14:paraId="4FBBA692">
            <w:pPr>
              <w:rPr>
                <w:rFonts w:eastAsiaTheme="minorEastAsia"/>
                <w:szCs w:val="21"/>
              </w:rPr>
            </w:pPr>
            <w:r>
              <w:rPr>
                <w:rFonts w:eastAsiaTheme="minorEastAsia"/>
                <w:szCs w:val="21"/>
              </w:rPr>
              <w:t>测试项标识</w:t>
            </w:r>
          </w:p>
        </w:tc>
        <w:tc>
          <w:tcPr>
            <w:tcW w:w="4431" w:type="dxa"/>
            <w:vAlign w:val="center"/>
          </w:tcPr>
          <w:p w14:paraId="3E1AD2AE">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8</w:t>
            </w:r>
          </w:p>
        </w:tc>
      </w:tr>
      <w:tr w14:paraId="5325E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D354E90">
            <w:pPr>
              <w:jc w:val="center"/>
              <w:rPr>
                <w:rFonts w:eastAsiaTheme="minorEastAsia"/>
                <w:szCs w:val="21"/>
              </w:rPr>
            </w:pPr>
            <w:r>
              <w:rPr>
                <w:rFonts w:eastAsiaTheme="minorEastAsia"/>
                <w:szCs w:val="21"/>
              </w:rPr>
              <w:t>追踪关系</w:t>
            </w:r>
          </w:p>
        </w:tc>
        <w:tc>
          <w:tcPr>
            <w:tcW w:w="10320" w:type="dxa"/>
            <w:gridSpan w:val="3"/>
            <w:vAlign w:val="center"/>
          </w:tcPr>
          <w:p w14:paraId="038450FA">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完成脱敏控制异常融合分析</w:t>
            </w:r>
          </w:p>
        </w:tc>
      </w:tr>
      <w:tr w14:paraId="77497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B9BAB00">
            <w:pPr>
              <w:jc w:val="center"/>
              <w:rPr>
                <w:rFonts w:eastAsiaTheme="minorEastAsia"/>
                <w:szCs w:val="21"/>
              </w:rPr>
            </w:pPr>
            <w:r>
              <w:rPr>
                <w:rFonts w:eastAsiaTheme="minorEastAsia"/>
                <w:szCs w:val="21"/>
              </w:rPr>
              <w:t>测试项描述</w:t>
            </w:r>
          </w:p>
        </w:tc>
        <w:tc>
          <w:tcPr>
            <w:tcW w:w="10320" w:type="dxa"/>
            <w:gridSpan w:val="3"/>
            <w:vAlign w:val="center"/>
          </w:tcPr>
          <w:p w14:paraId="7BC17C33">
            <w:pPr>
              <w:ind w:firstLine="420" w:firstLineChars="200"/>
              <w:rPr>
                <w:szCs w:val="21"/>
              </w:rPr>
            </w:pPr>
            <w:r>
              <w:rPr>
                <w:rFonts w:hint="eastAsia"/>
                <w:szCs w:val="21"/>
              </w:rPr>
              <w:t>脱敏控制异常融合分析是针对脱敏控制类异常操作，最终是否导致侵权事件发生进行的分析和判别。一般是由于脱敏异常导致在进行敏感信息打印、转发、查询（显示）等操作，未进行必要的控制操作，如脱敏或脱敏级别不高、删除强度不满足要求等。</w:t>
            </w:r>
          </w:p>
        </w:tc>
      </w:tr>
      <w:tr w14:paraId="7D3CA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41F7E01">
            <w:pPr>
              <w:jc w:val="center"/>
              <w:rPr>
                <w:rFonts w:eastAsiaTheme="minorEastAsia"/>
                <w:szCs w:val="21"/>
              </w:rPr>
            </w:pPr>
            <w:r>
              <w:rPr>
                <w:rFonts w:eastAsiaTheme="minorEastAsia"/>
                <w:szCs w:val="21"/>
              </w:rPr>
              <w:t>软件设计约束</w:t>
            </w:r>
          </w:p>
        </w:tc>
        <w:tc>
          <w:tcPr>
            <w:tcW w:w="10320" w:type="dxa"/>
            <w:gridSpan w:val="3"/>
            <w:vAlign w:val="center"/>
          </w:tcPr>
          <w:p w14:paraId="407051A1">
            <w:pPr>
              <w:pStyle w:val="7"/>
              <w:spacing w:line="240" w:lineRule="auto"/>
              <w:ind w:firstLine="0" w:firstLineChars="0"/>
              <w:rPr>
                <w:sz w:val="21"/>
                <w:szCs w:val="21"/>
              </w:rPr>
            </w:pPr>
            <w:r>
              <w:rPr>
                <w:rFonts w:hint="eastAsia"/>
                <w:sz w:val="21"/>
                <w:szCs w:val="21"/>
              </w:rPr>
              <w:t>无</w:t>
            </w:r>
          </w:p>
        </w:tc>
      </w:tr>
      <w:tr w14:paraId="451D4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85E6BC2">
            <w:pPr>
              <w:jc w:val="center"/>
              <w:rPr>
                <w:szCs w:val="21"/>
              </w:rPr>
            </w:pPr>
            <w:r>
              <w:rPr>
                <w:szCs w:val="21"/>
              </w:rPr>
              <w:t>测试方法及充分性要求</w:t>
            </w:r>
          </w:p>
        </w:tc>
        <w:tc>
          <w:tcPr>
            <w:tcW w:w="10320" w:type="dxa"/>
            <w:gridSpan w:val="3"/>
            <w:vAlign w:val="center"/>
          </w:tcPr>
          <w:p w14:paraId="34F91BDD">
            <w:pPr>
              <w:rPr>
                <w:szCs w:val="28"/>
              </w:rPr>
            </w:pPr>
            <w:r>
              <w:rPr>
                <w:rFonts w:hint="eastAsia"/>
                <w:szCs w:val="28"/>
              </w:rPr>
              <w:t>输入</w:t>
            </w:r>
            <w:r>
              <w:rPr>
                <w:rFonts w:hint="eastAsia"/>
                <w:szCs w:val="21"/>
              </w:rPr>
              <w:t>异常操作记录，对异常操作进行分类，提取脱敏控制产生的异常操作，叠加异常级联、并联、单点、多点等挖掘分析算法</w:t>
            </w:r>
            <w:r>
              <w:rPr>
                <w:rFonts w:hint="eastAsia"/>
                <w:szCs w:val="28"/>
              </w:rPr>
              <w:t>。</w:t>
            </w:r>
          </w:p>
          <w:p w14:paraId="4867D38C">
            <w:pPr>
              <w:rPr>
                <w:szCs w:val="21"/>
              </w:rPr>
            </w:pPr>
            <w:r>
              <w:rPr>
                <w:rFonts w:hint="eastAsia"/>
                <w:szCs w:val="28"/>
              </w:rPr>
              <w:t>1</w:t>
            </w:r>
            <w:r>
              <w:rPr>
                <w:szCs w:val="28"/>
              </w:rPr>
              <w:t>.</w:t>
            </w:r>
            <w:r>
              <w:rPr>
                <w:rFonts w:hint="eastAsia"/>
                <w:szCs w:val="28"/>
              </w:rPr>
              <w:t>正常情况：完成对</w:t>
            </w:r>
            <w:r>
              <w:rPr>
                <w:rFonts w:hint="eastAsia"/>
                <w:szCs w:val="21"/>
              </w:rPr>
              <w:t>脱敏控制</w:t>
            </w:r>
            <w:r>
              <w:rPr>
                <w:rFonts w:hint="eastAsia"/>
                <w:szCs w:val="28"/>
              </w:rPr>
              <w:t>异常操作的分析，获取挖掘算法的分析结果并打上标签</w:t>
            </w:r>
            <w:r>
              <w:rPr>
                <w:rFonts w:hint="eastAsia"/>
                <w:szCs w:val="21"/>
              </w:rPr>
              <w:t>；</w:t>
            </w:r>
          </w:p>
          <w:p w14:paraId="46D9CAC5">
            <w:pPr>
              <w:rPr>
                <w:szCs w:val="28"/>
              </w:rPr>
            </w:pPr>
            <w:r>
              <w:rPr>
                <w:szCs w:val="28"/>
              </w:rPr>
              <w:t>2.</w:t>
            </w:r>
            <w:r>
              <w:rPr>
                <w:rFonts w:hint="eastAsia"/>
                <w:szCs w:val="28"/>
              </w:rPr>
              <w:t>异常情况：</w:t>
            </w:r>
          </w:p>
          <w:p w14:paraId="7F4D29F6">
            <w:pPr>
              <w:rPr>
                <w:szCs w:val="21"/>
              </w:rPr>
            </w:pPr>
            <w:r>
              <w:rPr>
                <w:rFonts w:hint="eastAsia"/>
                <w:szCs w:val="28"/>
              </w:rPr>
              <w:t>1）异常类型必填项取值不正确</w:t>
            </w:r>
            <w:r>
              <w:rPr>
                <w:rFonts w:hint="eastAsia"/>
                <w:szCs w:val="21"/>
              </w:rPr>
              <w:t>；</w:t>
            </w:r>
          </w:p>
          <w:p w14:paraId="2BDDD355">
            <w:pPr>
              <w:rPr>
                <w:szCs w:val="28"/>
              </w:rPr>
            </w:pPr>
            <w:r>
              <w:rPr>
                <w:szCs w:val="28"/>
              </w:rPr>
              <w:t>2</w:t>
            </w:r>
            <w:r>
              <w:rPr>
                <w:rFonts w:hint="eastAsia"/>
                <w:szCs w:val="28"/>
              </w:rPr>
              <w:t>）必填项策略名称未填写</w:t>
            </w:r>
            <w:r>
              <w:rPr>
                <w:rFonts w:hint="eastAsia"/>
                <w:szCs w:val="21"/>
              </w:rPr>
              <w:t>。</w:t>
            </w:r>
          </w:p>
        </w:tc>
      </w:tr>
      <w:tr w14:paraId="48A76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72F6BC48">
            <w:pPr>
              <w:jc w:val="center"/>
              <w:rPr>
                <w:rFonts w:eastAsiaTheme="minorEastAsia"/>
                <w:szCs w:val="21"/>
              </w:rPr>
            </w:pPr>
            <w:r>
              <w:rPr>
                <w:rFonts w:eastAsiaTheme="minorEastAsia"/>
                <w:szCs w:val="21"/>
              </w:rPr>
              <w:t>通过准则</w:t>
            </w:r>
          </w:p>
        </w:tc>
        <w:tc>
          <w:tcPr>
            <w:tcW w:w="10320" w:type="dxa"/>
            <w:gridSpan w:val="3"/>
            <w:vAlign w:val="center"/>
          </w:tcPr>
          <w:p w14:paraId="00DF0047">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31801CBB">
            <w:pPr>
              <w:rPr>
                <w:szCs w:val="21"/>
              </w:rPr>
            </w:pPr>
            <w:r>
              <w:rPr>
                <w:szCs w:val="28"/>
              </w:rPr>
              <w:t>2.</w:t>
            </w:r>
            <w:r>
              <w:rPr>
                <w:rFonts w:hint="eastAsia"/>
                <w:szCs w:val="28"/>
              </w:rPr>
              <w:t>异常情况：</w:t>
            </w:r>
            <w:r>
              <w:rPr>
                <w:rFonts w:hint="eastAsia"/>
                <w:szCs w:val="21"/>
              </w:rPr>
              <w:t>算法运行异常，前端不展示数据。</w:t>
            </w:r>
          </w:p>
        </w:tc>
      </w:tr>
    </w:tbl>
    <w:p w14:paraId="7F786F8A">
      <w:pPr>
        <w:numPr>
          <w:ilvl w:val="255"/>
          <w:numId w:val="0"/>
        </w:numPr>
        <w:jc w:val="left"/>
      </w:pPr>
    </w:p>
    <w:p w14:paraId="447F01C3">
      <w:pPr>
        <w:numPr>
          <w:ilvl w:val="255"/>
          <w:numId w:val="0"/>
        </w:numPr>
        <w:tabs>
          <w:tab w:val="left" w:pos="420"/>
        </w:tabs>
        <w:adjustRightInd w:val="0"/>
        <w:spacing w:line="360" w:lineRule="auto"/>
        <w:jc w:val="left"/>
        <w:textAlignment w:val="baseline"/>
        <w:outlineLvl w:val="2"/>
        <w:rPr>
          <w:b/>
          <w:bCs/>
          <w:color w:val="000000"/>
          <w:sz w:val="24"/>
          <w:szCs w:val="24"/>
        </w:rPr>
      </w:pPr>
      <w:bookmarkStart w:id="115" w:name="_Toc190202432"/>
      <w:r>
        <w:rPr>
          <w:b/>
          <w:bCs/>
          <w:color w:val="000000"/>
          <w:sz w:val="24"/>
          <w:szCs w:val="24"/>
        </w:rPr>
        <w:t>5.2.9控制传递异常融合分析</w:t>
      </w:r>
      <w:bookmarkEnd w:id="115"/>
    </w:p>
    <w:p w14:paraId="022DF69B">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控制传递异常融合分析</w:t>
      </w:r>
      <w:r>
        <w:rPr>
          <w:rFonts w:ascii="Times New Roman" w:hAnsi="Times New Roman" w:eastAsiaTheme="minorEastAsia"/>
          <w:color w:val="000000"/>
          <w:sz w:val="24"/>
        </w:rPr>
        <w:t>测试项定义和充分性要求见表5-25。</w:t>
      </w:r>
    </w:p>
    <w:p w14:paraId="0F915F2E">
      <w:pPr>
        <w:pStyle w:val="111"/>
        <w:spacing w:line="360" w:lineRule="auto"/>
        <w:ind w:left="420" w:firstLine="0" w:firstLineChars="0"/>
        <w:jc w:val="center"/>
        <w:rPr>
          <w:rFonts w:eastAsiaTheme="minorEastAsia"/>
          <w:szCs w:val="21"/>
        </w:rPr>
      </w:pPr>
      <w:r>
        <w:rPr>
          <w:rFonts w:hint="eastAsia" w:eastAsiaTheme="minorEastAsia"/>
          <w:szCs w:val="21"/>
        </w:rPr>
        <w:t>表 5-25</w:t>
      </w:r>
      <w:r>
        <w:rPr>
          <w:rFonts w:hint="eastAsia"/>
          <w:szCs w:val="21"/>
        </w:rPr>
        <w:t>控制传递异常融合分析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048"/>
        <w:gridCol w:w="1362"/>
        <w:gridCol w:w="3678"/>
      </w:tblGrid>
      <w:tr w14:paraId="3BE89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2420EA8">
            <w:pPr>
              <w:jc w:val="center"/>
              <w:rPr>
                <w:rFonts w:eastAsiaTheme="minorEastAsia"/>
                <w:szCs w:val="21"/>
              </w:rPr>
            </w:pPr>
            <w:r>
              <w:rPr>
                <w:rFonts w:eastAsiaTheme="minorEastAsia"/>
                <w:szCs w:val="21"/>
              </w:rPr>
              <w:t>测试项名称</w:t>
            </w:r>
          </w:p>
        </w:tc>
        <w:tc>
          <w:tcPr>
            <w:tcW w:w="3620" w:type="dxa"/>
            <w:vAlign w:val="center"/>
          </w:tcPr>
          <w:p w14:paraId="7AE47EE9">
            <w:pPr>
              <w:jc w:val="center"/>
              <w:rPr>
                <w:rFonts w:eastAsiaTheme="minorEastAsia"/>
                <w:szCs w:val="21"/>
              </w:rPr>
            </w:pPr>
            <w:r>
              <w:rPr>
                <w:rFonts w:hint="eastAsia"/>
                <w:szCs w:val="21"/>
              </w:rPr>
              <w:t>完成控制传递异常融合分析</w:t>
            </w:r>
          </w:p>
        </w:tc>
        <w:tc>
          <w:tcPr>
            <w:tcW w:w="2269" w:type="dxa"/>
            <w:vAlign w:val="center"/>
          </w:tcPr>
          <w:p w14:paraId="681A0572">
            <w:pPr>
              <w:rPr>
                <w:rFonts w:eastAsiaTheme="minorEastAsia"/>
                <w:szCs w:val="21"/>
              </w:rPr>
            </w:pPr>
            <w:r>
              <w:rPr>
                <w:rFonts w:eastAsiaTheme="minorEastAsia"/>
                <w:szCs w:val="21"/>
              </w:rPr>
              <w:t>测试项标识</w:t>
            </w:r>
          </w:p>
        </w:tc>
        <w:tc>
          <w:tcPr>
            <w:tcW w:w="4431" w:type="dxa"/>
            <w:vAlign w:val="center"/>
          </w:tcPr>
          <w:p w14:paraId="0120D1B5">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-00</w:t>
            </w:r>
            <w:r>
              <w:rPr>
                <w:rFonts w:hint="eastAsia"/>
                <w:color w:val="000000"/>
                <w:szCs w:val="21"/>
              </w:rPr>
              <w:t>9</w:t>
            </w:r>
          </w:p>
        </w:tc>
      </w:tr>
      <w:tr w14:paraId="12C01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B6295FA">
            <w:pPr>
              <w:jc w:val="center"/>
              <w:rPr>
                <w:rFonts w:eastAsiaTheme="minorEastAsia"/>
                <w:szCs w:val="21"/>
              </w:rPr>
            </w:pPr>
            <w:r>
              <w:rPr>
                <w:rFonts w:eastAsiaTheme="minorEastAsia"/>
                <w:szCs w:val="21"/>
              </w:rPr>
              <w:t>追踪关系</w:t>
            </w:r>
          </w:p>
        </w:tc>
        <w:tc>
          <w:tcPr>
            <w:tcW w:w="10320" w:type="dxa"/>
            <w:gridSpan w:val="3"/>
            <w:vAlign w:val="center"/>
          </w:tcPr>
          <w:p w14:paraId="46A9CF9C">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完成控制传递异常融合分析</w:t>
            </w:r>
          </w:p>
        </w:tc>
      </w:tr>
      <w:tr w14:paraId="447A5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768DA6A">
            <w:pPr>
              <w:jc w:val="center"/>
              <w:rPr>
                <w:rFonts w:eastAsiaTheme="minorEastAsia"/>
                <w:szCs w:val="21"/>
              </w:rPr>
            </w:pPr>
            <w:r>
              <w:rPr>
                <w:rFonts w:eastAsiaTheme="minorEastAsia"/>
                <w:szCs w:val="21"/>
              </w:rPr>
              <w:t>测试项描述</w:t>
            </w:r>
          </w:p>
        </w:tc>
        <w:tc>
          <w:tcPr>
            <w:tcW w:w="10320" w:type="dxa"/>
            <w:gridSpan w:val="3"/>
            <w:vAlign w:val="center"/>
          </w:tcPr>
          <w:p w14:paraId="14CD96CA">
            <w:pPr>
              <w:ind w:firstLine="420" w:firstLineChars="200"/>
              <w:rPr>
                <w:szCs w:val="21"/>
              </w:rPr>
            </w:pPr>
            <w:r>
              <w:rPr>
                <w:rFonts w:hint="eastAsia"/>
                <w:szCs w:val="21"/>
              </w:rPr>
              <w:t>控制传递异常融合分析是针对控制类异常操作，最终是否导致侵权事件发生进行的分析和判别。一般是由于控制转发等异常导致在进行敏感信息打印、转发、查询（显示）等操作，未进行必要的控制操作，如脱敏或脱敏级别不高、删除强度不满足要求等。</w:t>
            </w:r>
          </w:p>
        </w:tc>
      </w:tr>
      <w:tr w14:paraId="1E2DD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1BF49A2">
            <w:pPr>
              <w:jc w:val="center"/>
              <w:rPr>
                <w:rFonts w:eastAsiaTheme="minorEastAsia"/>
                <w:szCs w:val="21"/>
              </w:rPr>
            </w:pPr>
            <w:r>
              <w:rPr>
                <w:rFonts w:eastAsiaTheme="minorEastAsia"/>
                <w:szCs w:val="21"/>
              </w:rPr>
              <w:t>软件设计约束</w:t>
            </w:r>
          </w:p>
        </w:tc>
        <w:tc>
          <w:tcPr>
            <w:tcW w:w="10320" w:type="dxa"/>
            <w:gridSpan w:val="3"/>
            <w:vAlign w:val="center"/>
          </w:tcPr>
          <w:p w14:paraId="4FE52BBB">
            <w:pPr>
              <w:pStyle w:val="7"/>
              <w:spacing w:line="240" w:lineRule="auto"/>
              <w:ind w:firstLine="0" w:firstLineChars="0"/>
              <w:rPr>
                <w:sz w:val="21"/>
                <w:szCs w:val="21"/>
              </w:rPr>
            </w:pPr>
            <w:r>
              <w:rPr>
                <w:rFonts w:hint="eastAsia"/>
                <w:sz w:val="21"/>
                <w:szCs w:val="21"/>
              </w:rPr>
              <w:t>无</w:t>
            </w:r>
          </w:p>
        </w:tc>
      </w:tr>
      <w:tr w14:paraId="147A5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8D419B">
            <w:pPr>
              <w:jc w:val="center"/>
              <w:rPr>
                <w:szCs w:val="21"/>
              </w:rPr>
            </w:pPr>
            <w:r>
              <w:rPr>
                <w:szCs w:val="21"/>
              </w:rPr>
              <w:t>测试方法及充分性要求</w:t>
            </w:r>
          </w:p>
        </w:tc>
        <w:tc>
          <w:tcPr>
            <w:tcW w:w="10320" w:type="dxa"/>
            <w:gridSpan w:val="3"/>
            <w:vAlign w:val="center"/>
          </w:tcPr>
          <w:p w14:paraId="17D21359">
            <w:pPr>
              <w:rPr>
                <w:szCs w:val="28"/>
              </w:rPr>
            </w:pPr>
            <w:r>
              <w:rPr>
                <w:rFonts w:hint="eastAsia"/>
                <w:szCs w:val="28"/>
              </w:rPr>
              <w:t>输入</w:t>
            </w:r>
            <w:r>
              <w:rPr>
                <w:rFonts w:hint="eastAsia"/>
                <w:szCs w:val="21"/>
              </w:rPr>
              <w:t>异常操作记录，对异常操作进行分类，提取控制传递产生的异常操作，叠加异常级联、并联、单点、多点等挖掘分析算法</w:t>
            </w:r>
            <w:r>
              <w:rPr>
                <w:rFonts w:hint="eastAsia"/>
                <w:szCs w:val="28"/>
              </w:rPr>
              <w:t>。</w:t>
            </w:r>
          </w:p>
          <w:p w14:paraId="697E4F69">
            <w:pPr>
              <w:rPr>
                <w:szCs w:val="21"/>
              </w:rPr>
            </w:pPr>
            <w:r>
              <w:rPr>
                <w:rFonts w:hint="eastAsia"/>
                <w:szCs w:val="28"/>
              </w:rPr>
              <w:t>1</w:t>
            </w:r>
            <w:r>
              <w:rPr>
                <w:szCs w:val="28"/>
              </w:rPr>
              <w:t>.</w:t>
            </w:r>
            <w:r>
              <w:rPr>
                <w:rFonts w:hint="eastAsia"/>
                <w:szCs w:val="28"/>
              </w:rPr>
              <w:t>正常情况：完成对</w:t>
            </w:r>
            <w:r>
              <w:rPr>
                <w:rFonts w:hint="eastAsia"/>
                <w:szCs w:val="21"/>
              </w:rPr>
              <w:t>控制传递</w:t>
            </w:r>
            <w:r>
              <w:rPr>
                <w:rFonts w:hint="eastAsia"/>
                <w:szCs w:val="28"/>
              </w:rPr>
              <w:t>异常操作的分析，获取挖掘算法的分析结果并打上标签</w:t>
            </w:r>
            <w:r>
              <w:rPr>
                <w:rFonts w:hint="eastAsia"/>
                <w:szCs w:val="21"/>
              </w:rPr>
              <w:t>；</w:t>
            </w:r>
          </w:p>
          <w:p w14:paraId="3B01A5DB">
            <w:pPr>
              <w:rPr>
                <w:szCs w:val="28"/>
              </w:rPr>
            </w:pPr>
            <w:r>
              <w:rPr>
                <w:szCs w:val="28"/>
              </w:rPr>
              <w:t>2.</w:t>
            </w:r>
            <w:r>
              <w:rPr>
                <w:rFonts w:hint="eastAsia"/>
                <w:szCs w:val="28"/>
              </w:rPr>
              <w:t>异常情况：</w:t>
            </w:r>
          </w:p>
          <w:p w14:paraId="0FB725D4">
            <w:pPr>
              <w:rPr>
                <w:szCs w:val="21"/>
              </w:rPr>
            </w:pPr>
            <w:r>
              <w:rPr>
                <w:rFonts w:hint="eastAsia"/>
                <w:szCs w:val="28"/>
              </w:rPr>
              <w:t>1）异常类型必填项取值不正确</w:t>
            </w:r>
            <w:r>
              <w:rPr>
                <w:rFonts w:hint="eastAsia"/>
                <w:szCs w:val="21"/>
              </w:rPr>
              <w:t>；</w:t>
            </w:r>
          </w:p>
          <w:p w14:paraId="252C50B7">
            <w:pPr>
              <w:rPr>
                <w:szCs w:val="28"/>
              </w:rPr>
            </w:pPr>
            <w:r>
              <w:rPr>
                <w:szCs w:val="28"/>
              </w:rPr>
              <w:t>2</w:t>
            </w:r>
            <w:r>
              <w:rPr>
                <w:rFonts w:hint="eastAsia"/>
                <w:szCs w:val="28"/>
              </w:rPr>
              <w:t>）必填项未填写，未能打上标签</w:t>
            </w:r>
            <w:r>
              <w:rPr>
                <w:rFonts w:hint="eastAsia"/>
                <w:szCs w:val="21"/>
              </w:rPr>
              <w:t>。</w:t>
            </w:r>
          </w:p>
        </w:tc>
      </w:tr>
      <w:tr w14:paraId="6F692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F95BDD8">
            <w:pPr>
              <w:jc w:val="center"/>
              <w:rPr>
                <w:rFonts w:eastAsiaTheme="minorEastAsia"/>
                <w:szCs w:val="21"/>
              </w:rPr>
            </w:pPr>
            <w:r>
              <w:rPr>
                <w:rFonts w:eastAsiaTheme="minorEastAsia"/>
                <w:szCs w:val="21"/>
              </w:rPr>
              <w:t>通过准则</w:t>
            </w:r>
          </w:p>
        </w:tc>
        <w:tc>
          <w:tcPr>
            <w:tcW w:w="10320" w:type="dxa"/>
            <w:gridSpan w:val="3"/>
            <w:vAlign w:val="center"/>
          </w:tcPr>
          <w:p w14:paraId="30BCBD92">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786418A9">
            <w:pPr>
              <w:rPr>
                <w:szCs w:val="21"/>
              </w:rPr>
            </w:pPr>
            <w:r>
              <w:rPr>
                <w:szCs w:val="28"/>
              </w:rPr>
              <w:t>2.</w:t>
            </w:r>
            <w:r>
              <w:rPr>
                <w:rFonts w:hint="eastAsia"/>
                <w:szCs w:val="28"/>
              </w:rPr>
              <w:t>异常情况：</w:t>
            </w:r>
            <w:r>
              <w:rPr>
                <w:rFonts w:hint="eastAsia"/>
                <w:szCs w:val="21"/>
              </w:rPr>
              <w:t>算法运行异常，前端不展示异常数据。</w:t>
            </w:r>
          </w:p>
        </w:tc>
      </w:tr>
    </w:tbl>
    <w:p w14:paraId="2FBE4218">
      <w:pPr>
        <w:numPr>
          <w:ilvl w:val="255"/>
          <w:numId w:val="0"/>
        </w:numPr>
        <w:jc w:val="left"/>
      </w:pPr>
    </w:p>
    <w:p w14:paraId="50A5455B">
      <w:pPr>
        <w:numPr>
          <w:ilvl w:val="255"/>
          <w:numId w:val="0"/>
        </w:numPr>
        <w:tabs>
          <w:tab w:val="left" w:pos="420"/>
        </w:tabs>
        <w:adjustRightInd w:val="0"/>
        <w:spacing w:line="360" w:lineRule="auto"/>
        <w:jc w:val="left"/>
        <w:textAlignment w:val="baseline"/>
        <w:outlineLvl w:val="2"/>
        <w:rPr>
          <w:b/>
          <w:bCs/>
          <w:color w:val="000000"/>
          <w:sz w:val="24"/>
          <w:szCs w:val="24"/>
        </w:rPr>
      </w:pPr>
      <w:bookmarkStart w:id="116" w:name="_Toc190202433"/>
      <w:r>
        <w:rPr>
          <w:b/>
          <w:bCs/>
          <w:color w:val="000000"/>
          <w:sz w:val="24"/>
          <w:szCs w:val="24"/>
        </w:rPr>
        <w:t>5.2.10删除异常融合分析</w:t>
      </w:r>
      <w:bookmarkEnd w:id="116"/>
    </w:p>
    <w:p w14:paraId="5E64326D">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删除</w:t>
      </w:r>
      <w:r>
        <w:rPr>
          <w:rFonts w:ascii="Times New Roman" w:hAnsi="Times New Roman"/>
        </w:rPr>
        <w:t>异常融合分析</w:t>
      </w:r>
      <w:r>
        <w:rPr>
          <w:rFonts w:ascii="Times New Roman" w:hAnsi="Times New Roman" w:eastAsiaTheme="minorEastAsia"/>
          <w:color w:val="000000"/>
          <w:sz w:val="24"/>
        </w:rPr>
        <w:t>测试项定义和充分性要求见表5-26。</w:t>
      </w:r>
    </w:p>
    <w:p w14:paraId="0B79B40B">
      <w:pPr>
        <w:pStyle w:val="111"/>
        <w:spacing w:line="360" w:lineRule="auto"/>
        <w:ind w:left="420" w:firstLine="0" w:firstLineChars="0"/>
        <w:jc w:val="center"/>
        <w:rPr>
          <w:rFonts w:eastAsiaTheme="minorEastAsia"/>
          <w:szCs w:val="21"/>
        </w:rPr>
      </w:pPr>
      <w:r>
        <w:rPr>
          <w:rFonts w:hint="eastAsia" w:eastAsiaTheme="minorEastAsia"/>
          <w:szCs w:val="21"/>
        </w:rPr>
        <w:t>表 5-26</w:t>
      </w:r>
      <w:r>
        <w:rPr>
          <w:rFonts w:hint="eastAsia"/>
          <w:szCs w:val="21"/>
        </w:rPr>
        <w:t>删除异常融合分析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048"/>
        <w:gridCol w:w="1362"/>
        <w:gridCol w:w="3678"/>
      </w:tblGrid>
      <w:tr w14:paraId="5DC3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F5E13C8">
            <w:pPr>
              <w:jc w:val="center"/>
              <w:rPr>
                <w:rFonts w:eastAsiaTheme="minorEastAsia"/>
                <w:szCs w:val="21"/>
              </w:rPr>
            </w:pPr>
            <w:r>
              <w:rPr>
                <w:rFonts w:eastAsiaTheme="minorEastAsia"/>
                <w:szCs w:val="21"/>
              </w:rPr>
              <w:t>测试项名称</w:t>
            </w:r>
          </w:p>
        </w:tc>
        <w:tc>
          <w:tcPr>
            <w:tcW w:w="3620" w:type="dxa"/>
            <w:vAlign w:val="center"/>
          </w:tcPr>
          <w:p w14:paraId="586DAFF4">
            <w:pPr>
              <w:jc w:val="center"/>
              <w:rPr>
                <w:rFonts w:eastAsiaTheme="minorEastAsia"/>
                <w:szCs w:val="21"/>
              </w:rPr>
            </w:pPr>
            <w:r>
              <w:rPr>
                <w:rFonts w:hint="eastAsia"/>
                <w:szCs w:val="21"/>
              </w:rPr>
              <w:t>完成删除异常融合分析</w:t>
            </w:r>
          </w:p>
        </w:tc>
        <w:tc>
          <w:tcPr>
            <w:tcW w:w="2269" w:type="dxa"/>
            <w:vAlign w:val="center"/>
          </w:tcPr>
          <w:p w14:paraId="403DB951">
            <w:pPr>
              <w:rPr>
                <w:rFonts w:eastAsiaTheme="minorEastAsia"/>
                <w:szCs w:val="21"/>
              </w:rPr>
            </w:pPr>
            <w:r>
              <w:rPr>
                <w:rFonts w:eastAsiaTheme="minorEastAsia"/>
                <w:szCs w:val="21"/>
              </w:rPr>
              <w:t>测试项标识</w:t>
            </w:r>
          </w:p>
        </w:tc>
        <w:tc>
          <w:tcPr>
            <w:tcW w:w="4431" w:type="dxa"/>
            <w:vAlign w:val="center"/>
          </w:tcPr>
          <w:p w14:paraId="3A8BCAF7">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10</w:t>
            </w:r>
          </w:p>
        </w:tc>
      </w:tr>
      <w:tr w14:paraId="06235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7B29EC5">
            <w:pPr>
              <w:jc w:val="center"/>
              <w:rPr>
                <w:rFonts w:eastAsiaTheme="minorEastAsia"/>
                <w:szCs w:val="21"/>
              </w:rPr>
            </w:pPr>
            <w:r>
              <w:rPr>
                <w:rFonts w:eastAsiaTheme="minorEastAsia"/>
                <w:szCs w:val="21"/>
              </w:rPr>
              <w:t>追踪关系</w:t>
            </w:r>
          </w:p>
        </w:tc>
        <w:tc>
          <w:tcPr>
            <w:tcW w:w="10320" w:type="dxa"/>
            <w:gridSpan w:val="3"/>
            <w:vAlign w:val="center"/>
          </w:tcPr>
          <w:p w14:paraId="4701378C">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完成脱敏异常融合分析</w:t>
            </w:r>
          </w:p>
        </w:tc>
      </w:tr>
      <w:tr w14:paraId="522F9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B30DA6E">
            <w:pPr>
              <w:jc w:val="center"/>
              <w:rPr>
                <w:rFonts w:eastAsiaTheme="minorEastAsia"/>
                <w:szCs w:val="21"/>
              </w:rPr>
            </w:pPr>
            <w:r>
              <w:rPr>
                <w:rFonts w:eastAsiaTheme="minorEastAsia"/>
                <w:szCs w:val="21"/>
              </w:rPr>
              <w:t>测试项描述</w:t>
            </w:r>
          </w:p>
        </w:tc>
        <w:tc>
          <w:tcPr>
            <w:tcW w:w="10320" w:type="dxa"/>
            <w:gridSpan w:val="3"/>
            <w:vAlign w:val="center"/>
          </w:tcPr>
          <w:p w14:paraId="3D0DD918">
            <w:pPr>
              <w:ind w:firstLine="420" w:firstLineChars="200"/>
              <w:rPr>
                <w:szCs w:val="21"/>
              </w:rPr>
            </w:pPr>
            <w:r>
              <w:rPr>
                <w:rFonts w:hint="eastAsia"/>
                <w:szCs w:val="21"/>
              </w:rPr>
              <w:t>删除异常融合分析是针对分类分级类异常操作，最终是否导致侵权事件发生进行的分析和判别。一般是由于删除异常导致在进行敏感信息打印、转发、查询（显示）等操作，未进行必要的控制操作，如脱敏或脱敏级别不高、删除强度不满足要求等。</w:t>
            </w:r>
          </w:p>
        </w:tc>
      </w:tr>
      <w:tr w14:paraId="76D44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A4EA893">
            <w:pPr>
              <w:jc w:val="center"/>
              <w:rPr>
                <w:rFonts w:eastAsiaTheme="minorEastAsia"/>
                <w:szCs w:val="21"/>
              </w:rPr>
            </w:pPr>
            <w:r>
              <w:rPr>
                <w:rFonts w:eastAsiaTheme="minorEastAsia"/>
                <w:szCs w:val="21"/>
              </w:rPr>
              <w:t>软件设计约束</w:t>
            </w:r>
          </w:p>
        </w:tc>
        <w:tc>
          <w:tcPr>
            <w:tcW w:w="10320" w:type="dxa"/>
            <w:gridSpan w:val="3"/>
            <w:vAlign w:val="center"/>
          </w:tcPr>
          <w:p w14:paraId="66A3562C">
            <w:pPr>
              <w:pStyle w:val="7"/>
              <w:spacing w:line="240" w:lineRule="auto"/>
              <w:ind w:firstLine="0" w:firstLineChars="0"/>
              <w:rPr>
                <w:sz w:val="21"/>
                <w:szCs w:val="21"/>
              </w:rPr>
            </w:pPr>
            <w:r>
              <w:rPr>
                <w:rFonts w:hint="eastAsia"/>
                <w:sz w:val="21"/>
                <w:szCs w:val="21"/>
              </w:rPr>
              <w:t>无</w:t>
            </w:r>
          </w:p>
        </w:tc>
      </w:tr>
      <w:tr w14:paraId="1D2DC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2E97EB">
            <w:pPr>
              <w:jc w:val="center"/>
              <w:rPr>
                <w:szCs w:val="21"/>
              </w:rPr>
            </w:pPr>
            <w:r>
              <w:rPr>
                <w:szCs w:val="21"/>
              </w:rPr>
              <w:t>测试方法及充分性要求</w:t>
            </w:r>
          </w:p>
        </w:tc>
        <w:tc>
          <w:tcPr>
            <w:tcW w:w="10320" w:type="dxa"/>
            <w:gridSpan w:val="3"/>
            <w:vAlign w:val="center"/>
          </w:tcPr>
          <w:p w14:paraId="1EAE3049">
            <w:pPr>
              <w:rPr>
                <w:szCs w:val="28"/>
              </w:rPr>
            </w:pPr>
            <w:r>
              <w:rPr>
                <w:rFonts w:hint="eastAsia"/>
                <w:szCs w:val="28"/>
              </w:rPr>
              <w:t>输入</w:t>
            </w:r>
            <w:r>
              <w:rPr>
                <w:rFonts w:hint="eastAsia"/>
                <w:szCs w:val="21"/>
              </w:rPr>
              <w:t>异常操作记录，对异常操作进行分类，提取删除产生的异常操作，叠加异常级联、并联、单点、多点等挖掘分析算法</w:t>
            </w:r>
            <w:r>
              <w:rPr>
                <w:rFonts w:hint="eastAsia"/>
                <w:szCs w:val="28"/>
              </w:rPr>
              <w:t>。</w:t>
            </w:r>
          </w:p>
          <w:p w14:paraId="42C1AE6D">
            <w:pPr>
              <w:rPr>
                <w:szCs w:val="21"/>
              </w:rPr>
            </w:pPr>
            <w:r>
              <w:rPr>
                <w:rFonts w:hint="eastAsia"/>
                <w:szCs w:val="28"/>
              </w:rPr>
              <w:t>1</w:t>
            </w:r>
            <w:r>
              <w:rPr>
                <w:szCs w:val="28"/>
              </w:rPr>
              <w:t>.</w:t>
            </w:r>
            <w:r>
              <w:rPr>
                <w:rFonts w:hint="eastAsia"/>
                <w:szCs w:val="28"/>
              </w:rPr>
              <w:t>正常情况：完成对删除异常操作的分析，获取挖掘算法的分析结果并打上标签</w:t>
            </w:r>
            <w:r>
              <w:rPr>
                <w:rFonts w:hint="eastAsia"/>
                <w:szCs w:val="21"/>
              </w:rPr>
              <w:t>；</w:t>
            </w:r>
          </w:p>
          <w:p w14:paraId="4891B1DF">
            <w:pPr>
              <w:rPr>
                <w:szCs w:val="28"/>
              </w:rPr>
            </w:pPr>
            <w:r>
              <w:rPr>
                <w:szCs w:val="28"/>
              </w:rPr>
              <w:t>2.</w:t>
            </w:r>
            <w:r>
              <w:rPr>
                <w:rFonts w:hint="eastAsia"/>
                <w:szCs w:val="28"/>
              </w:rPr>
              <w:t>异常情况：</w:t>
            </w:r>
          </w:p>
          <w:p w14:paraId="7BC19DB8">
            <w:pPr>
              <w:rPr>
                <w:szCs w:val="21"/>
              </w:rPr>
            </w:pPr>
            <w:r>
              <w:rPr>
                <w:rFonts w:hint="eastAsia"/>
                <w:szCs w:val="28"/>
              </w:rPr>
              <w:t>1）异常类型必填项取值不正确</w:t>
            </w:r>
            <w:r>
              <w:rPr>
                <w:rFonts w:hint="eastAsia"/>
                <w:szCs w:val="21"/>
              </w:rPr>
              <w:t>；</w:t>
            </w:r>
          </w:p>
          <w:p w14:paraId="55C0026A">
            <w:pPr>
              <w:rPr>
                <w:szCs w:val="28"/>
              </w:rPr>
            </w:pPr>
            <w:r>
              <w:rPr>
                <w:szCs w:val="28"/>
              </w:rPr>
              <w:t>2</w:t>
            </w:r>
            <w:r>
              <w:rPr>
                <w:rFonts w:hint="eastAsia"/>
                <w:szCs w:val="28"/>
              </w:rPr>
              <w:t>）必填项策略名称未填写</w:t>
            </w:r>
            <w:r>
              <w:rPr>
                <w:rFonts w:hint="eastAsia"/>
                <w:szCs w:val="21"/>
              </w:rPr>
              <w:t>。</w:t>
            </w:r>
          </w:p>
        </w:tc>
      </w:tr>
      <w:tr w14:paraId="3787A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6E3F549D">
            <w:pPr>
              <w:jc w:val="center"/>
              <w:rPr>
                <w:rFonts w:eastAsiaTheme="minorEastAsia"/>
                <w:szCs w:val="21"/>
              </w:rPr>
            </w:pPr>
            <w:r>
              <w:rPr>
                <w:rFonts w:eastAsiaTheme="minorEastAsia"/>
                <w:szCs w:val="21"/>
              </w:rPr>
              <w:t>通过准则</w:t>
            </w:r>
          </w:p>
        </w:tc>
        <w:tc>
          <w:tcPr>
            <w:tcW w:w="10320" w:type="dxa"/>
            <w:gridSpan w:val="3"/>
            <w:vAlign w:val="center"/>
          </w:tcPr>
          <w:p w14:paraId="14765427">
            <w:pPr>
              <w:rPr>
                <w:szCs w:val="21"/>
              </w:rPr>
            </w:pPr>
            <w:r>
              <w:rPr>
                <w:rFonts w:hint="eastAsia"/>
                <w:szCs w:val="28"/>
              </w:rPr>
              <w:t>1</w:t>
            </w:r>
            <w:r>
              <w:rPr>
                <w:szCs w:val="28"/>
              </w:rPr>
              <w:t>.</w:t>
            </w:r>
            <w:r>
              <w:rPr>
                <w:rFonts w:hint="eastAsia"/>
                <w:szCs w:val="28"/>
              </w:rPr>
              <w:t>正常情况：展示异常操作分析标记结果</w:t>
            </w:r>
            <w:r>
              <w:rPr>
                <w:rFonts w:hint="eastAsia"/>
                <w:szCs w:val="21"/>
              </w:rPr>
              <w:t>；</w:t>
            </w:r>
          </w:p>
          <w:p w14:paraId="4451909F">
            <w:pPr>
              <w:rPr>
                <w:szCs w:val="21"/>
              </w:rPr>
            </w:pPr>
            <w:r>
              <w:rPr>
                <w:szCs w:val="28"/>
              </w:rPr>
              <w:t>2.</w:t>
            </w:r>
            <w:r>
              <w:rPr>
                <w:rFonts w:hint="eastAsia"/>
                <w:szCs w:val="28"/>
              </w:rPr>
              <w:t>异常情况：</w:t>
            </w:r>
            <w:r>
              <w:rPr>
                <w:rFonts w:hint="eastAsia"/>
                <w:szCs w:val="21"/>
              </w:rPr>
              <w:t>算法运行异常，前端不展示数据。</w:t>
            </w:r>
          </w:p>
        </w:tc>
      </w:tr>
    </w:tbl>
    <w:p w14:paraId="50C2130D">
      <w:pPr>
        <w:numPr>
          <w:ilvl w:val="255"/>
          <w:numId w:val="0"/>
        </w:numPr>
        <w:jc w:val="left"/>
      </w:pPr>
    </w:p>
    <w:p w14:paraId="16589D02">
      <w:pPr>
        <w:numPr>
          <w:ilvl w:val="255"/>
          <w:numId w:val="0"/>
        </w:numPr>
        <w:tabs>
          <w:tab w:val="left" w:pos="420"/>
        </w:tabs>
        <w:adjustRightInd w:val="0"/>
        <w:spacing w:line="360" w:lineRule="auto"/>
        <w:jc w:val="left"/>
        <w:textAlignment w:val="baseline"/>
        <w:outlineLvl w:val="2"/>
        <w:rPr>
          <w:b/>
          <w:bCs/>
          <w:color w:val="000000"/>
          <w:sz w:val="24"/>
          <w:szCs w:val="24"/>
        </w:rPr>
      </w:pPr>
      <w:bookmarkStart w:id="117" w:name="_Toc190202434"/>
      <w:r>
        <w:rPr>
          <w:b/>
          <w:bCs/>
          <w:color w:val="000000"/>
          <w:sz w:val="24"/>
          <w:szCs w:val="24"/>
        </w:rPr>
        <w:t>5.2.11侵权风险态势分析与预警</w:t>
      </w:r>
      <w:bookmarkEnd w:id="117"/>
    </w:p>
    <w:p w14:paraId="55C0A662">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rPr>
          <w:rFonts w:asciiTheme="minorHAnsi" w:hAnsiTheme="minorHAnsi" w:eastAsiaTheme="minorEastAsia" w:cstheme="minorBidi"/>
          <w:szCs w:val="28"/>
        </w:rPr>
        <w:t>侵权风险态势分析</w:t>
      </w:r>
      <w:r>
        <w:rPr>
          <w:rFonts w:ascii="Times New Roman" w:hAnsi="Times New Roman" w:eastAsiaTheme="minorEastAsia"/>
          <w:color w:val="000000"/>
          <w:sz w:val="24"/>
        </w:rPr>
        <w:t>测试项定义和充分性要求见表5-27。</w:t>
      </w:r>
    </w:p>
    <w:p w14:paraId="5014F248">
      <w:pPr>
        <w:pStyle w:val="111"/>
        <w:spacing w:line="360" w:lineRule="auto"/>
        <w:ind w:left="420" w:firstLine="0" w:firstLineChars="0"/>
        <w:jc w:val="center"/>
        <w:rPr>
          <w:rFonts w:eastAsiaTheme="minorEastAsia"/>
          <w:szCs w:val="21"/>
        </w:rPr>
      </w:pPr>
      <w:r>
        <w:rPr>
          <w:rFonts w:hint="eastAsia" w:eastAsiaTheme="minorEastAsia"/>
          <w:szCs w:val="21"/>
        </w:rPr>
        <w:t>表 5-27</w:t>
      </w:r>
      <w:r>
        <w:rPr>
          <w:rFonts w:hint="eastAsia" w:asciiTheme="minorHAnsi" w:hAnsiTheme="minorHAnsi" w:eastAsiaTheme="minorEastAsia" w:cstheme="minorBidi"/>
          <w:szCs w:val="28"/>
        </w:rPr>
        <w:t>侵权风险态势分析</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2F8F31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D979775">
            <w:pPr>
              <w:jc w:val="center"/>
              <w:rPr>
                <w:rFonts w:eastAsiaTheme="minorEastAsia"/>
                <w:szCs w:val="21"/>
              </w:rPr>
            </w:pPr>
            <w:r>
              <w:rPr>
                <w:rFonts w:eastAsiaTheme="minorEastAsia"/>
                <w:szCs w:val="21"/>
              </w:rPr>
              <w:t>测试项名称</w:t>
            </w:r>
          </w:p>
        </w:tc>
        <w:tc>
          <w:tcPr>
            <w:tcW w:w="1299" w:type="pct"/>
            <w:vAlign w:val="center"/>
          </w:tcPr>
          <w:p w14:paraId="61C31C47">
            <w:pPr>
              <w:jc w:val="center"/>
              <w:rPr>
                <w:rFonts w:eastAsiaTheme="minorEastAsia"/>
                <w:szCs w:val="21"/>
              </w:rPr>
            </w:pPr>
            <w:r>
              <w:rPr>
                <w:rFonts w:hint="eastAsia" w:asciiTheme="minorHAnsi" w:hAnsiTheme="minorHAnsi" w:eastAsiaTheme="minorEastAsia" w:cstheme="minorBidi"/>
                <w:szCs w:val="28"/>
              </w:rPr>
              <w:t>侵权风险态势分析</w:t>
            </w:r>
          </w:p>
        </w:tc>
        <w:tc>
          <w:tcPr>
            <w:tcW w:w="814" w:type="pct"/>
            <w:vAlign w:val="center"/>
          </w:tcPr>
          <w:p w14:paraId="319E6C7B">
            <w:pPr>
              <w:rPr>
                <w:rFonts w:eastAsiaTheme="minorEastAsia"/>
                <w:szCs w:val="21"/>
              </w:rPr>
            </w:pPr>
            <w:r>
              <w:rPr>
                <w:rFonts w:eastAsiaTheme="minorEastAsia"/>
                <w:szCs w:val="21"/>
              </w:rPr>
              <w:t>测试项标识</w:t>
            </w:r>
          </w:p>
        </w:tc>
        <w:tc>
          <w:tcPr>
            <w:tcW w:w="1590" w:type="pct"/>
            <w:vAlign w:val="center"/>
          </w:tcPr>
          <w:p w14:paraId="5DC9A559">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11</w:t>
            </w:r>
          </w:p>
        </w:tc>
      </w:tr>
      <w:tr w14:paraId="7DC68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5824EF4">
            <w:pPr>
              <w:jc w:val="center"/>
              <w:rPr>
                <w:rFonts w:eastAsiaTheme="minorEastAsia"/>
                <w:szCs w:val="21"/>
              </w:rPr>
            </w:pPr>
            <w:r>
              <w:rPr>
                <w:rFonts w:eastAsiaTheme="minorEastAsia"/>
                <w:szCs w:val="21"/>
              </w:rPr>
              <w:t>追踪关系</w:t>
            </w:r>
          </w:p>
        </w:tc>
        <w:tc>
          <w:tcPr>
            <w:tcW w:w="3703" w:type="pct"/>
            <w:gridSpan w:val="3"/>
            <w:vAlign w:val="center"/>
          </w:tcPr>
          <w:p w14:paraId="436AC802">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w:t>
            </w:r>
            <w:r>
              <w:rPr>
                <w:rFonts w:hint="eastAsia" w:asciiTheme="minorHAnsi" w:hAnsiTheme="minorHAnsi" w:eastAsiaTheme="minorEastAsia" w:cstheme="minorBidi"/>
                <w:szCs w:val="28"/>
              </w:rPr>
              <w:t>侵权风险态势分析</w:t>
            </w:r>
          </w:p>
        </w:tc>
      </w:tr>
      <w:tr w14:paraId="13959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DFC6F8">
            <w:pPr>
              <w:jc w:val="center"/>
              <w:rPr>
                <w:rFonts w:eastAsiaTheme="minorEastAsia"/>
                <w:szCs w:val="21"/>
              </w:rPr>
            </w:pPr>
            <w:r>
              <w:rPr>
                <w:rFonts w:eastAsiaTheme="minorEastAsia"/>
                <w:szCs w:val="21"/>
              </w:rPr>
              <w:t>测试项描述</w:t>
            </w:r>
          </w:p>
        </w:tc>
        <w:tc>
          <w:tcPr>
            <w:tcW w:w="10320" w:type="dxa"/>
            <w:gridSpan w:val="3"/>
            <w:vAlign w:val="center"/>
          </w:tcPr>
          <w:p w14:paraId="5EECBAA2">
            <w:pPr>
              <w:ind w:firstLine="420" w:firstLineChars="200"/>
              <w:rPr>
                <w:szCs w:val="21"/>
              </w:rPr>
            </w:pPr>
            <w:r>
              <w:rPr>
                <w:rFonts w:hint="eastAsia" w:asciiTheme="minorHAnsi" w:hAnsiTheme="minorHAnsi" w:eastAsiaTheme="minorEastAsia" w:cstheme="minorBidi"/>
                <w:szCs w:val="28"/>
              </w:rPr>
              <w:t>侵权风险态势分析与预警是指基于历史行为数据和相关业务数据，判断现有操作导致未来会发生侵权事件的风险概率，并提供告警，以便提前进行防范和风险处置。</w:t>
            </w:r>
          </w:p>
        </w:tc>
      </w:tr>
      <w:tr w14:paraId="1949E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16401CE">
            <w:pPr>
              <w:jc w:val="center"/>
              <w:rPr>
                <w:rFonts w:eastAsiaTheme="minorEastAsia"/>
                <w:szCs w:val="21"/>
              </w:rPr>
            </w:pPr>
            <w:r>
              <w:rPr>
                <w:rFonts w:eastAsiaTheme="minorEastAsia"/>
                <w:szCs w:val="21"/>
              </w:rPr>
              <w:t>软件设计约束</w:t>
            </w:r>
          </w:p>
        </w:tc>
        <w:tc>
          <w:tcPr>
            <w:tcW w:w="10320" w:type="dxa"/>
            <w:gridSpan w:val="3"/>
            <w:vAlign w:val="center"/>
          </w:tcPr>
          <w:p w14:paraId="27FA19A5">
            <w:pPr>
              <w:pStyle w:val="7"/>
              <w:spacing w:line="240" w:lineRule="auto"/>
              <w:ind w:firstLine="0" w:firstLineChars="0"/>
              <w:rPr>
                <w:sz w:val="21"/>
                <w:szCs w:val="21"/>
              </w:rPr>
            </w:pPr>
            <w:r>
              <w:rPr>
                <w:rFonts w:hint="eastAsia"/>
                <w:sz w:val="21"/>
                <w:szCs w:val="21"/>
              </w:rPr>
              <w:t>无</w:t>
            </w:r>
          </w:p>
        </w:tc>
      </w:tr>
      <w:tr w14:paraId="4D2EE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52166D6">
            <w:pPr>
              <w:jc w:val="center"/>
              <w:rPr>
                <w:szCs w:val="21"/>
              </w:rPr>
            </w:pPr>
            <w:r>
              <w:rPr>
                <w:szCs w:val="21"/>
              </w:rPr>
              <w:t>测试方法及充分性要求</w:t>
            </w:r>
          </w:p>
        </w:tc>
        <w:tc>
          <w:tcPr>
            <w:tcW w:w="10320" w:type="dxa"/>
            <w:gridSpan w:val="3"/>
            <w:vAlign w:val="center"/>
          </w:tcPr>
          <w:p w14:paraId="5161BF7D">
            <w:pPr>
              <w:rPr>
                <w:szCs w:val="28"/>
              </w:rPr>
            </w:pPr>
            <w:r>
              <w:rPr>
                <w:rFonts w:hint="eastAsia"/>
                <w:szCs w:val="28"/>
              </w:rPr>
              <w:t>对历史侵权事件，记录侵权违反的监管规则、对应的特征值（监管规则指标项的实际发生值）生成侵权事件库，同时提取侵权事件发生前操作的操作数据，以及相关联的业务数据，进行侵权行为特征提取，记录在侵权事件库中。</w:t>
            </w:r>
          </w:p>
          <w:p w14:paraId="32B3326E">
            <w:pPr>
              <w:rPr>
                <w:szCs w:val="21"/>
              </w:rPr>
            </w:pPr>
            <w:r>
              <w:rPr>
                <w:rFonts w:hint="eastAsia"/>
                <w:szCs w:val="28"/>
              </w:rPr>
              <w:t>1</w:t>
            </w:r>
            <w:r>
              <w:rPr>
                <w:szCs w:val="28"/>
              </w:rPr>
              <w:t>.</w:t>
            </w:r>
            <w:r>
              <w:rPr>
                <w:rFonts w:hint="eastAsia"/>
                <w:szCs w:val="28"/>
              </w:rPr>
              <w:t>正常情况：输出侵权趋势分析结果</w:t>
            </w:r>
            <w:r>
              <w:rPr>
                <w:rFonts w:hint="eastAsia"/>
                <w:szCs w:val="21"/>
              </w:rPr>
              <w:t>；</w:t>
            </w:r>
          </w:p>
          <w:p w14:paraId="78200C40">
            <w:pPr>
              <w:rPr>
                <w:szCs w:val="28"/>
              </w:rPr>
            </w:pPr>
            <w:r>
              <w:rPr>
                <w:szCs w:val="28"/>
              </w:rPr>
              <w:t>2.</w:t>
            </w:r>
            <w:r>
              <w:rPr>
                <w:rFonts w:hint="eastAsia"/>
                <w:szCs w:val="28"/>
              </w:rPr>
              <w:t>异常情况：</w:t>
            </w:r>
          </w:p>
          <w:p w14:paraId="6F214008">
            <w:pPr>
              <w:rPr>
                <w:szCs w:val="21"/>
              </w:rPr>
            </w:pPr>
            <w:r>
              <w:rPr>
                <w:rFonts w:hint="eastAsia"/>
                <w:szCs w:val="28"/>
              </w:rPr>
              <w:t>1）未输出侵权趋势分析结果</w:t>
            </w:r>
            <w:r>
              <w:rPr>
                <w:rFonts w:hint="eastAsia"/>
                <w:szCs w:val="21"/>
              </w:rPr>
              <w:t>；</w:t>
            </w:r>
          </w:p>
          <w:p w14:paraId="2DBBA45F">
            <w:pPr>
              <w:rPr>
                <w:szCs w:val="28"/>
              </w:rPr>
            </w:pPr>
            <w:r>
              <w:rPr>
                <w:szCs w:val="28"/>
              </w:rPr>
              <w:t>2</w:t>
            </w:r>
            <w:r>
              <w:rPr>
                <w:rFonts w:hint="eastAsia"/>
                <w:szCs w:val="28"/>
              </w:rPr>
              <w:t>）态势分析出错，结果为Null等不正常输出</w:t>
            </w:r>
            <w:r>
              <w:rPr>
                <w:rFonts w:hint="eastAsia"/>
                <w:szCs w:val="21"/>
              </w:rPr>
              <w:t>。</w:t>
            </w:r>
          </w:p>
        </w:tc>
      </w:tr>
      <w:tr w14:paraId="469377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A28BCFF">
            <w:pPr>
              <w:jc w:val="center"/>
              <w:rPr>
                <w:rFonts w:eastAsiaTheme="minorEastAsia"/>
                <w:szCs w:val="21"/>
              </w:rPr>
            </w:pPr>
            <w:r>
              <w:rPr>
                <w:rFonts w:eastAsiaTheme="minorEastAsia"/>
                <w:szCs w:val="21"/>
              </w:rPr>
              <w:t>通过准则</w:t>
            </w:r>
          </w:p>
        </w:tc>
        <w:tc>
          <w:tcPr>
            <w:tcW w:w="10320" w:type="dxa"/>
            <w:gridSpan w:val="3"/>
            <w:vAlign w:val="center"/>
          </w:tcPr>
          <w:p w14:paraId="79A06270">
            <w:pPr>
              <w:rPr>
                <w:szCs w:val="21"/>
              </w:rPr>
            </w:pPr>
            <w:r>
              <w:rPr>
                <w:rFonts w:hint="eastAsia"/>
                <w:szCs w:val="28"/>
              </w:rPr>
              <w:t>1</w:t>
            </w:r>
            <w:r>
              <w:rPr>
                <w:szCs w:val="28"/>
              </w:rPr>
              <w:t>.</w:t>
            </w:r>
            <w:r>
              <w:rPr>
                <w:rFonts w:hint="eastAsia"/>
                <w:szCs w:val="28"/>
              </w:rPr>
              <w:t>正常情况：展示态势分析标记结果</w:t>
            </w:r>
            <w:r>
              <w:rPr>
                <w:rFonts w:hint="eastAsia"/>
                <w:szCs w:val="21"/>
              </w:rPr>
              <w:t>；</w:t>
            </w:r>
          </w:p>
          <w:p w14:paraId="0264BDE0">
            <w:pPr>
              <w:rPr>
                <w:szCs w:val="21"/>
              </w:rPr>
            </w:pPr>
            <w:r>
              <w:rPr>
                <w:szCs w:val="28"/>
              </w:rPr>
              <w:t>2.</w:t>
            </w:r>
            <w:r>
              <w:rPr>
                <w:rFonts w:hint="eastAsia"/>
                <w:szCs w:val="28"/>
              </w:rPr>
              <w:t>异常情况：</w:t>
            </w:r>
            <w:r>
              <w:rPr>
                <w:rFonts w:hint="eastAsia"/>
                <w:szCs w:val="21"/>
              </w:rPr>
              <w:t>算法运行异常，前端不展示数据。</w:t>
            </w:r>
          </w:p>
        </w:tc>
      </w:tr>
    </w:tbl>
    <w:p w14:paraId="231BF6C8">
      <w:pPr>
        <w:numPr>
          <w:ilvl w:val="255"/>
          <w:numId w:val="0"/>
        </w:numPr>
        <w:jc w:val="left"/>
      </w:pPr>
    </w:p>
    <w:p w14:paraId="1B6D95AF">
      <w:pPr>
        <w:numPr>
          <w:ilvl w:val="255"/>
          <w:numId w:val="0"/>
        </w:numPr>
        <w:tabs>
          <w:tab w:val="left" w:pos="420"/>
        </w:tabs>
        <w:adjustRightInd w:val="0"/>
        <w:spacing w:line="360" w:lineRule="auto"/>
        <w:jc w:val="left"/>
        <w:textAlignment w:val="baseline"/>
        <w:outlineLvl w:val="2"/>
        <w:rPr>
          <w:b/>
          <w:bCs/>
          <w:color w:val="000000"/>
          <w:sz w:val="24"/>
          <w:szCs w:val="24"/>
        </w:rPr>
      </w:pPr>
      <w:bookmarkStart w:id="118" w:name="_Toc190202435"/>
      <w:r>
        <w:rPr>
          <w:b/>
          <w:bCs/>
          <w:color w:val="000000"/>
          <w:sz w:val="24"/>
          <w:szCs w:val="24"/>
        </w:rPr>
        <w:t>5.2.12态势可视化</w:t>
      </w:r>
      <w:bookmarkEnd w:id="118"/>
    </w:p>
    <w:p w14:paraId="3C1FDE58">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态势分析可视化</w:t>
      </w:r>
      <w:r>
        <w:rPr>
          <w:rFonts w:ascii="Times New Roman" w:hAnsi="Times New Roman" w:eastAsiaTheme="minorEastAsia"/>
          <w:color w:val="000000"/>
          <w:sz w:val="24"/>
        </w:rPr>
        <w:t>测试项定义和充分性要求见表5-28。</w:t>
      </w:r>
    </w:p>
    <w:p w14:paraId="1C83AAFC">
      <w:pPr>
        <w:pStyle w:val="111"/>
        <w:spacing w:line="360" w:lineRule="auto"/>
        <w:ind w:left="420" w:firstLine="0" w:firstLineChars="0"/>
        <w:jc w:val="center"/>
        <w:rPr>
          <w:rFonts w:eastAsiaTheme="minorEastAsia"/>
          <w:szCs w:val="21"/>
        </w:rPr>
      </w:pPr>
      <w:r>
        <w:rPr>
          <w:rFonts w:hint="eastAsia" w:eastAsiaTheme="minorEastAsia"/>
          <w:szCs w:val="21"/>
        </w:rPr>
        <w:t>表 5-28</w:t>
      </w:r>
      <w:r>
        <w:rPr>
          <w:rFonts w:hint="eastAsia"/>
          <w:szCs w:val="21"/>
        </w:rPr>
        <w:t>态势分析可视化</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54EB3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CB7DF9D">
            <w:pPr>
              <w:jc w:val="center"/>
              <w:rPr>
                <w:rFonts w:eastAsiaTheme="minorEastAsia"/>
                <w:szCs w:val="21"/>
              </w:rPr>
            </w:pPr>
            <w:r>
              <w:rPr>
                <w:rFonts w:eastAsiaTheme="minorEastAsia"/>
                <w:szCs w:val="21"/>
              </w:rPr>
              <w:t>测试项名称</w:t>
            </w:r>
          </w:p>
        </w:tc>
        <w:tc>
          <w:tcPr>
            <w:tcW w:w="1299" w:type="pct"/>
            <w:vAlign w:val="center"/>
          </w:tcPr>
          <w:p w14:paraId="12DB99D5">
            <w:pPr>
              <w:jc w:val="center"/>
              <w:rPr>
                <w:szCs w:val="21"/>
              </w:rPr>
            </w:pPr>
            <w:r>
              <w:rPr>
                <w:rFonts w:hint="eastAsia"/>
                <w:szCs w:val="21"/>
              </w:rPr>
              <w:t>完成态势分析可视化</w:t>
            </w:r>
          </w:p>
        </w:tc>
        <w:tc>
          <w:tcPr>
            <w:tcW w:w="814" w:type="pct"/>
            <w:vAlign w:val="center"/>
          </w:tcPr>
          <w:p w14:paraId="26B31904">
            <w:pPr>
              <w:rPr>
                <w:rFonts w:eastAsiaTheme="minorEastAsia"/>
                <w:szCs w:val="21"/>
              </w:rPr>
            </w:pPr>
            <w:r>
              <w:rPr>
                <w:rFonts w:eastAsiaTheme="minorEastAsia"/>
                <w:szCs w:val="21"/>
              </w:rPr>
              <w:t>测试项标识</w:t>
            </w:r>
          </w:p>
        </w:tc>
        <w:tc>
          <w:tcPr>
            <w:tcW w:w="1590" w:type="pct"/>
            <w:vAlign w:val="center"/>
          </w:tcPr>
          <w:p w14:paraId="293E7128">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12</w:t>
            </w:r>
          </w:p>
        </w:tc>
      </w:tr>
      <w:tr w14:paraId="1D50A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5628770">
            <w:pPr>
              <w:jc w:val="center"/>
              <w:rPr>
                <w:rFonts w:eastAsiaTheme="minorEastAsia"/>
                <w:szCs w:val="21"/>
              </w:rPr>
            </w:pPr>
            <w:r>
              <w:rPr>
                <w:rFonts w:eastAsiaTheme="minorEastAsia"/>
                <w:szCs w:val="21"/>
              </w:rPr>
              <w:t>追踪关系</w:t>
            </w:r>
          </w:p>
        </w:tc>
        <w:tc>
          <w:tcPr>
            <w:tcW w:w="3703" w:type="pct"/>
            <w:gridSpan w:val="3"/>
            <w:vAlign w:val="center"/>
          </w:tcPr>
          <w:p w14:paraId="15A9727C">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完成异常数据标注</w:t>
            </w:r>
          </w:p>
        </w:tc>
      </w:tr>
      <w:tr w14:paraId="22A9A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8B2880E">
            <w:pPr>
              <w:jc w:val="center"/>
              <w:rPr>
                <w:rFonts w:eastAsiaTheme="minorEastAsia"/>
                <w:szCs w:val="21"/>
              </w:rPr>
            </w:pPr>
            <w:r>
              <w:rPr>
                <w:rFonts w:eastAsiaTheme="minorEastAsia"/>
                <w:szCs w:val="21"/>
              </w:rPr>
              <w:t>测试项描述</w:t>
            </w:r>
          </w:p>
        </w:tc>
        <w:tc>
          <w:tcPr>
            <w:tcW w:w="3703" w:type="pct"/>
            <w:gridSpan w:val="3"/>
            <w:vAlign w:val="center"/>
          </w:tcPr>
          <w:p w14:paraId="5AD0D43D">
            <w:pPr>
              <w:ind w:firstLine="420" w:firstLineChars="200"/>
              <w:rPr>
                <w:szCs w:val="21"/>
              </w:rPr>
            </w:pPr>
            <w:r>
              <w:rPr>
                <w:rFonts w:hint="eastAsia"/>
                <w:szCs w:val="28"/>
              </w:rPr>
              <w:t>前端展示态势分析可视化图表和数据。</w:t>
            </w:r>
          </w:p>
        </w:tc>
      </w:tr>
      <w:tr w14:paraId="3D59E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5FDD0E4">
            <w:pPr>
              <w:jc w:val="center"/>
              <w:rPr>
                <w:rFonts w:eastAsiaTheme="minorEastAsia"/>
                <w:szCs w:val="21"/>
              </w:rPr>
            </w:pPr>
            <w:r>
              <w:rPr>
                <w:rFonts w:eastAsiaTheme="minorEastAsia"/>
                <w:szCs w:val="21"/>
              </w:rPr>
              <w:t>软件设计约束</w:t>
            </w:r>
          </w:p>
        </w:tc>
        <w:tc>
          <w:tcPr>
            <w:tcW w:w="3703" w:type="pct"/>
            <w:gridSpan w:val="3"/>
            <w:vAlign w:val="center"/>
          </w:tcPr>
          <w:p w14:paraId="6F975E50">
            <w:pPr>
              <w:pStyle w:val="7"/>
              <w:spacing w:line="240" w:lineRule="auto"/>
              <w:ind w:firstLine="0" w:firstLineChars="0"/>
              <w:rPr>
                <w:sz w:val="21"/>
                <w:szCs w:val="21"/>
              </w:rPr>
            </w:pPr>
            <w:r>
              <w:rPr>
                <w:rFonts w:hint="eastAsia"/>
                <w:sz w:val="21"/>
                <w:szCs w:val="21"/>
              </w:rPr>
              <w:t>无</w:t>
            </w:r>
          </w:p>
        </w:tc>
      </w:tr>
      <w:tr w14:paraId="5544D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E7870DB">
            <w:pPr>
              <w:jc w:val="center"/>
              <w:rPr>
                <w:szCs w:val="21"/>
              </w:rPr>
            </w:pPr>
            <w:r>
              <w:rPr>
                <w:szCs w:val="21"/>
              </w:rPr>
              <w:t>测试方法及充分性要求</w:t>
            </w:r>
          </w:p>
        </w:tc>
        <w:tc>
          <w:tcPr>
            <w:tcW w:w="10320" w:type="dxa"/>
            <w:gridSpan w:val="3"/>
            <w:vAlign w:val="center"/>
          </w:tcPr>
          <w:p w14:paraId="4C66750E">
            <w:pPr>
              <w:rPr>
                <w:szCs w:val="28"/>
              </w:rPr>
            </w:pPr>
            <w:r>
              <w:rPr>
                <w:rFonts w:hint="eastAsia"/>
                <w:szCs w:val="28"/>
              </w:rPr>
              <w:t>对历史侵权事件，记录侵权违反的监管规则、对应的特征值（监管规则指标项的实际发生值）生成侵权事件库，同时提取侵权事件发生前操作的操作数据，以及相关联的业务数据，进行侵权行为特征提取，记录在侵权事件库中。</w:t>
            </w:r>
          </w:p>
          <w:p w14:paraId="2135F744">
            <w:pPr>
              <w:rPr>
                <w:szCs w:val="21"/>
              </w:rPr>
            </w:pPr>
            <w:r>
              <w:rPr>
                <w:rFonts w:hint="eastAsia"/>
                <w:szCs w:val="28"/>
              </w:rPr>
              <w:t>1</w:t>
            </w:r>
            <w:r>
              <w:rPr>
                <w:szCs w:val="28"/>
              </w:rPr>
              <w:t>.</w:t>
            </w:r>
            <w:r>
              <w:rPr>
                <w:rFonts w:hint="eastAsia"/>
                <w:szCs w:val="28"/>
              </w:rPr>
              <w:t>正常情况：输出侵权趋势分析结果</w:t>
            </w:r>
            <w:r>
              <w:rPr>
                <w:rFonts w:hint="eastAsia"/>
                <w:szCs w:val="21"/>
              </w:rPr>
              <w:t>；</w:t>
            </w:r>
          </w:p>
          <w:p w14:paraId="07512DC4">
            <w:pPr>
              <w:rPr>
                <w:szCs w:val="28"/>
              </w:rPr>
            </w:pPr>
            <w:r>
              <w:rPr>
                <w:szCs w:val="28"/>
              </w:rPr>
              <w:t>2.</w:t>
            </w:r>
            <w:r>
              <w:rPr>
                <w:rFonts w:hint="eastAsia"/>
                <w:szCs w:val="28"/>
              </w:rPr>
              <w:t>异常情况：</w:t>
            </w:r>
          </w:p>
          <w:p w14:paraId="6F452403">
            <w:pPr>
              <w:rPr>
                <w:szCs w:val="21"/>
              </w:rPr>
            </w:pPr>
            <w:r>
              <w:rPr>
                <w:rFonts w:hint="eastAsia"/>
                <w:szCs w:val="28"/>
              </w:rPr>
              <w:t>1）未输出侵权趋势分析结果</w:t>
            </w:r>
            <w:r>
              <w:rPr>
                <w:rFonts w:hint="eastAsia"/>
                <w:szCs w:val="21"/>
              </w:rPr>
              <w:t>；</w:t>
            </w:r>
          </w:p>
          <w:p w14:paraId="50FCF315">
            <w:pPr>
              <w:rPr>
                <w:szCs w:val="28"/>
              </w:rPr>
            </w:pPr>
            <w:r>
              <w:rPr>
                <w:szCs w:val="28"/>
              </w:rPr>
              <w:t>2</w:t>
            </w:r>
            <w:r>
              <w:rPr>
                <w:rFonts w:hint="eastAsia"/>
                <w:szCs w:val="28"/>
              </w:rPr>
              <w:t>）态势分析出错，结果为Null等不正常输出</w:t>
            </w:r>
            <w:r>
              <w:rPr>
                <w:rFonts w:hint="eastAsia"/>
                <w:szCs w:val="21"/>
              </w:rPr>
              <w:t>。</w:t>
            </w:r>
          </w:p>
        </w:tc>
      </w:tr>
      <w:tr w14:paraId="771EB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72F4C94D">
            <w:pPr>
              <w:jc w:val="center"/>
              <w:rPr>
                <w:rFonts w:eastAsiaTheme="minorEastAsia"/>
                <w:szCs w:val="21"/>
              </w:rPr>
            </w:pPr>
            <w:r>
              <w:rPr>
                <w:rFonts w:eastAsiaTheme="minorEastAsia"/>
                <w:szCs w:val="21"/>
              </w:rPr>
              <w:t>通过准则</w:t>
            </w:r>
          </w:p>
        </w:tc>
        <w:tc>
          <w:tcPr>
            <w:tcW w:w="10320" w:type="dxa"/>
            <w:gridSpan w:val="3"/>
            <w:vAlign w:val="center"/>
          </w:tcPr>
          <w:p w14:paraId="3E7489C9">
            <w:pPr>
              <w:rPr>
                <w:szCs w:val="21"/>
              </w:rPr>
            </w:pPr>
            <w:r>
              <w:rPr>
                <w:rFonts w:hint="eastAsia"/>
                <w:szCs w:val="28"/>
              </w:rPr>
              <w:t>1</w:t>
            </w:r>
            <w:r>
              <w:rPr>
                <w:szCs w:val="28"/>
              </w:rPr>
              <w:t>.</w:t>
            </w:r>
            <w:r>
              <w:rPr>
                <w:rFonts w:hint="eastAsia"/>
                <w:szCs w:val="28"/>
              </w:rPr>
              <w:t>正常情况：展示态势分析标记结果</w:t>
            </w:r>
            <w:r>
              <w:rPr>
                <w:rFonts w:hint="eastAsia"/>
                <w:szCs w:val="21"/>
              </w:rPr>
              <w:t>；</w:t>
            </w:r>
          </w:p>
          <w:p w14:paraId="0FC90908">
            <w:pPr>
              <w:rPr>
                <w:szCs w:val="28"/>
              </w:rPr>
            </w:pPr>
            <w:r>
              <w:rPr>
                <w:szCs w:val="28"/>
              </w:rPr>
              <w:t>2.</w:t>
            </w:r>
            <w:r>
              <w:rPr>
                <w:rFonts w:hint="eastAsia"/>
                <w:szCs w:val="28"/>
              </w:rPr>
              <w:t>异常情况：</w:t>
            </w:r>
          </w:p>
          <w:p w14:paraId="79A3A476">
            <w:pPr>
              <w:rPr>
                <w:szCs w:val="21"/>
              </w:rPr>
            </w:pPr>
            <w:r>
              <w:rPr>
                <w:rFonts w:hint="eastAsia"/>
                <w:szCs w:val="21"/>
              </w:rPr>
              <w:t>数据类型未填写，前端不展示数据。</w:t>
            </w:r>
          </w:p>
        </w:tc>
      </w:tr>
    </w:tbl>
    <w:p w14:paraId="23CBE94F">
      <w:pPr>
        <w:numPr>
          <w:ilvl w:val="255"/>
          <w:numId w:val="0"/>
        </w:numPr>
        <w:jc w:val="left"/>
      </w:pPr>
    </w:p>
    <w:p w14:paraId="547BAB6A">
      <w:pPr>
        <w:numPr>
          <w:ilvl w:val="255"/>
          <w:numId w:val="0"/>
        </w:numPr>
        <w:tabs>
          <w:tab w:val="left" w:pos="420"/>
        </w:tabs>
        <w:adjustRightInd w:val="0"/>
        <w:spacing w:line="360" w:lineRule="auto"/>
        <w:jc w:val="left"/>
        <w:textAlignment w:val="baseline"/>
        <w:outlineLvl w:val="2"/>
        <w:rPr>
          <w:b/>
          <w:bCs/>
          <w:color w:val="000000"/>
          <w:sz w:val="24"/>
          <w:szCs w:val="24"/>
        </w:rPr>
      </w:pPr>
      <w:bookmarkStart w:id="119" w:name="_Toc190202436"/>
      <w:r>
        <w:rPr>
          <w:b/>
          <w:bCs/>
          <w:color w:val="000000"/>
          <w:sz w:val="24"/>
          <w:szCs w:val="24"/>
        </w:rPr>
        <w:t>5.2.13分析结果导出</w:t>
      </w:r>
      <w:bookmarkEnd w:id="119"/>
    </w:p>
    <w:p w14:paraId="43AA3991">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完成分析结果导出</w:t>
      </w:r>
      <w:r>
        <w:rPr>
          <w:rFonts w:ascii="Times New Roman" w:hAnsi="Times New Roman" w:eastAsiaTheme="minorEastAsia"/>
          <w:color w:val="000000"/>
          <w:sz w:val="24"/>
        </w:rPr>
        <w:t>测试项定义和充分性要求见表5-29。</w:t>
      </w:r>
    </w:p>
    <w:p w14:paraId="0845D27E">
      <w:pPr>
        <w:pStyle w:val="111"/>
        <w:spacing w:line="360" w:lineRule="auto"/>
        <w:ind w:left="420" w:firstLine="0" w:firstLineChars="0"/>
        <w:jc w:val="center"/>
        <w:rPr>
          <w:rFonts w:eastAsiaTheme="minorEastAsia"/>
          <w:szCs w:val="21"/>
        </w:rPr>
      </w:pPr>
      <w:r>
        <w:rPr>
          <w:rFonts w:hint="eastAsia" w:eastAsiaTheme="minorEastAsia"/>
          <w:szCs w:val="21"/>
        </w:rPr>
        <w:t>表 5-29</w:t>
      </w:r>
      <w:r>
        <w:rPr>
          <w:rFonts w:hint="eastAsia"/>
          <w:color w:val="000000"/>
          <w:szCs w:val="21"/>
        </w:rPr>
        <w:t>分析结果导出</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5DD7B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2AD52AB">
            <w:pPr>
              <w:jc w:val="center"/>
              <w:rPr>
                <w:rFonts w:eastAsiaTheme="minorEastAsia"/>
                <w:szCs w:val="21"/>
              </w:rPr>
            </w:pPr>
            <w:r>
              <w:rPr>
                <w:rFonts w:eastAsiaTheme="minorEastAsia"/>
                <w:szCs w:val="21"/>
              </w:rPr>
              <w:t>测试项名称</w:t>
            </w:r>
          </w:p>
        </w:tc>
        <w:tc>
          <w:tcPr>
            <w:tcW w:w="1299" w:type="pct"/>
            <w:vAlign w:val="center"/>
          </w:tcPr>
          <w:p w14:paraId="6B4B96D5">
            <w:pPr>
              <w:jc w:val="center"/>
              <w:rPr>
                <w:szCs w:val="21"/>
              </w:rPr>
            </w:pPr>
            <w:r>
              <w:rPr>
                <w:rFonts w:hint="eastAsia"/>
                <w:szCs w:val="21"/>
              </w:rPr>
              <w:t>完成分析结果导出</w:t>
            </w:r>
          </w:p>
        </w:tc>
        <w:tc>
          <w:tcPr>
            <w:tcW w:w="814" w:type="pct"/>
            <w:vAlign w:val="center"/>
          </w:tcPr>
          <w:p w14:paraId="281DF521">
            <w:pPr>
              <w:rPr>
                <w:rFonts w:eastAsiaTheme="minorEastAsia"/>
                <w:szCs w:val="21"/>
              </w:rPr>
            </w:pPr>
            <w:r>
              <w:rPr>
                <w:rFonts w:eastAsiaTheme="minorEastAsia"/>
                <w:szCs w:val="21"/>
              </w:rPr>
              <w:t>测试项标识</w:t>
            </w:r>
          </w:p>
        </w:tc>
        <w:tc>
          <w:tcPr>
            <w:tcW w:w="1590" w:type="pct"/>
            <w:vAlign w:val="center"/>
          </w:tcPr>
          <w:p w14:paraId="3734B673">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13</w:t>
            </w:r>
          </w:p>
        </w:tc>
      </w:tr>
      <w:tr w14:paraId="67D52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7CEDE47">
            <w:pPr>
              <w:jc w:val="center"/>
              <w:rPr>
                <w:rFonts w:eastAsiaTheme="minorEastAsia"/>
                <w:szCs w:val="21"/>
              </w:rPr>
            </w:pPr>
            <w:r>
              <w:rPr>
                <w:rFonts w:eastAsiaTheme="minorEastAsia"/>
                <w:szCs w:val="21"/>
              </w:rPr>
              <w:t>追踪关系</w:t>
            </w:r>
          </w:p>
        </w:tc>
        <w:tc>
          <w:tcPr>
            <w:tcW w:w="3703" w:type="pct"/>
            <w:gridSpan w:val="3"/>
            <w:vAlign w:val="center"/>
          </w:tcPr>
          <w:p w14:paraId="04AC9470">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完成分析结果导出</w:t>
            </w:r>
          </w:p>
        </w:tc>
      </w:tr>
      <w:tr w14:paraId="27AF2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6F11C54">
            <w:pPr>
              <w:jc w:val="center"/>
              <w:rPr>
                <w:rFonts w:eastAsiaTheme="minorEastAsia"/>
                <w:szCs w:val="21"/>
              </w:rPr>
            </w:pPr>
            <w:r>
              <w:rPr>
                <w:rFonts w:eastAsiaTheme="minorEastAsia"/>
                <w:szCs w:val="21"/>
              </w:rPr>
              <w:t>测试项描述</w:t>
            </w:r>
          </w:p>
        </w:tc>
        <w:tc>
          <w:tcPr>
            <w:tcW w:w="3703" w:type="pct"/>
            <w:gridSpan w:val="3"/>
            <w:vAlign w:val="center"/>
          </w:tcPr>
          <w:p w14:paraId="0296287B">
            <w:pPr>
              <w:ind w:firstLine="420" w:firstLineChars="200"/>
              <w:rPr>
                <w:szCs w:val="21"/>
              </w:rPr>
            </w:pPr>
            <w:r>
              <w:rPr>
                <w:rFonts w:hint="eastAsia"/>
                <w:szCs w:val="21"/>
              </w:rPr>
              <w:t>异常融合分析结果能够导出到</w:t>
            </w:r>
            <w:r>
              <w:rPr>
                <w:szCs w:val="21"/>
              </w:rPr>
              <w:t>excel</w:t>
            </w:r>
            <w:r>
              <w:rPr>
                <w:rFonts w:hint="eastAsia"/>
                <w:szCs w:val="21"/>
              </w:rPr>
              <w:t>。</w:t>
            </w:r>
          </w:p>
        </w:tc>
      </w:tr>
      <w:tr w14:paraId="6C65B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183B4D3">
            <w:pPr>
              <w:jc w:val="center"/>
              <w:rPr>
                <w:rFonts w:eastAsiaTheme="minorEastAsia"/>
                <w:szCs w:val="21"/>
              </w:rPr>
            </w:pPr>
            <w:r>
              <w:rPr>
                <w:rFonts w:eastAsiaTheme="minorEastAsia"/>
                <w:szCs w:val="21"/>
              </w:rPr>
              <w:t>软件设计约束</w:t>
            </w:r>
          </w:p>
        </w:tc>
        <w:tc>
          <w:tcPr>
            <w:tcW w:w="3703" w:type="pct"/>
            <w:gridSpan w:val="3"/>
            <w:vAlign w:val="center"/>
          </w:tcPr>
          <w:p w14:paraId="09F7D73C">
            <w:pPr>
              <w:pStyle w:val="7"/>
              <w:spacing w:line="240" w:lineRule="auto"/>
              <w:ind w:firstLine="0" w:firstLineChars="0"/>
              <w:rPr>
                <w:sz w:val="21"/>
                <w:szCs w:val="21"/>
              </w:rPr>
            </w:pPr>
            <w:r>
              <w:rPr>
                <w:rFonts w:hint="eastAsia"/>
                <w:sz w:val="21"/>
                <w:szCs w:val="21"/>
              </w:rPr>
              <w:t>无</w:t>
            </w:r>
          </w:p>
        </w:tc>
      </w:tr>
      <w:tr w14:paraId="35744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B6086FE">
            <w:pPr>
              <w:jc w:val="center"/>
              <w:rPr>
                <w:szCs w:val="21"/>
              </w:rPr>
            </w:pPr>
            <w:r>
              <w:rPr>
                <w:szCs w:val="21"/>
              </w:rPr>
              <w:t>测试方法及充分性要求</w:t>
            </w:r>
          </w:p>
        </w:tc>
        <w:tc>
          <w:tcPr>
            <w:tcW w:w="3703" w:type="pct"/>
            <w:gridSpan w:val="3"/>
            <w:vAlign w:val="center"/>
          </w:tcPr>
          <w:p w14:paraId="0AE0D853">
            <w:pPr>
              <w:rPr>
                <w:szCs w:val="28"/>
              </w:rPr>
            </w:pPr>
            <w:r>
              <w:rPr>
                <w:rFonts w:hint="eastAsia"/>
                <w:szCs w:val="28"/>
              </w:rPr>
              <w:t>输出融合分析导出结果。</w:t>
            </w:r>
          </w:p>
          <w:p w14:paraId="411CB07C">
            <w:pPr>
              <w:rPr>
                <w:szCs w:val="21"/>
              </w:rPr>
            </w:pPr>
            <w:r>
              <w:rPr>
                <w:rFonts w:hint="eastAsia"/>
                <w:szCs w:val="28"/>
              </w:rPr>
              <w:t>1</w:t>
            </w:r>
            <w:r>
              <w:rPr>
                <w:szCs w:val="28"/>
              </w:rPr>
              <w:t>.</w:t>
            </w:r>
            <w:r>
              <w:rPr>
                <w:rFonts w:hint="eastAsia"/>
                <w:szCs w:val="28"/>
              </w:rPr>
              <w:t>正常情况：能够导出为excel，并显示标记项字段</w:t>
            </w:r>
            <w:r>
              <w:rPr>
                <w:rFonts w:hint="eastAsia"/>
                <w:szCs w:val="21"/>
              </w:rPr>
              <w:t>；</w:t>
            </w:r>
          </w:p>
          <w:p w14:paraId="17F69111">
            <w:pPr>
              <w:rPr>
                <w:szCs w:val="28"/>
              </w:rPr>
            </w:pPr>
            <w:r>
              <w:rPr>
                <w:szCs w:val="28"/>
              </w:rPr>
              <w:t>2.</w:t>
            </w:r>
            <w:r>
              <w:rPr>
                <w:rFonts w:hint="eastAsia"/>
                <w:szCs w:val="28"/>
              </w:rPr>
              <w:t>异常情况：</w:t>
            </w:r>
          </w:p>
          <w:p w14:paraId="750F55C6">
            <w:pPr>
              <w:rPr>
                <w:szCs w:val="21"/>
              </w:rPr>
            </w:pPr>
            <w:r>
              <w:rPr>
                <w:rFonts w:hint="eastAsia"/>
                <w:szCs w:val="28"/>
              </w:rPr>
              <w:t>1）未实现导出</w:t>
            </w:r>
            <w:r>
              <w:rPr>
                <w:rFonts w:hint="eastAsia"/>
                <w:szCs w:val="21"/>
              </w:rPr>
              <w:t>；</w:t>
            </w:r>
          </w:p>
          <w:p w14:paraId="767B167A">
            <w:pPr>
              <w:rPr>
                <w:szCs w:val="28"/>
              </w:rPr>
            </w:pPr>
            <w:r>
              <w:rPr>
                <w:szCs w:val="28"/>
              </w:rPr>
              <w:t>2</w:t>
            </w:r>
            <w:r>
              <w:rPr>
                <w:rFonts w:hint="eastAsia"/>
                <w:szCs w:val="28"/>
              </w:rPr>
              <w:t>）导出结果为空</w:t>
            </w:r>
            <w:r>
              <w:rPr>
                <w:rFonts w:hint="eastAsia"/>
                <w:szCs w:val="21"/>
              </w:rPr>
              <w:t>。</w:t>
            </w:r>
          </w:p>
        </w:tc>
      </w:tr>
      <w:tr w14:paraId="5E86F0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03F91086">
            <w:pPr>
              <w:jc w:val="center"/>
              <w:rPr>
                <w:rFonts w:eastAsiaTheme="minorEastAsia"/>
                <w:szCs w:val="21"/>
              </w:rPr>
            </w:pPr>
            <w:r>
              <w:rPr>
                <w:rFonts w:eastAsiaTheme="minorEastAsia"/>
                <w:szCs w:val="21"/>
              </w:rPr>
              <w:t>通过准则</w:t>
            </w:r>
          </w:p>
        </w:tc>
        <w:tc>
          <w:tcPr>
            <w:tcW w:w="3703" w:type="pct"/>
            <w:gridSpan w:val="3"/>
            <w:vAlign w:val="center"/>
          </w:tcPr>
          <w:p w14:paraId="5CCF2B72">
            <w:pPr>
              <w:rPr>
                <w:szCs w:val="28"/>
              </w:rPr>
            </w:pPr>
            <w:r>
              <w:rPr>
                <w:rFonts w:hint="eastAsia"/>
                <w:szCs w:val="28"/>
              </w:rPr>
              <w:t>对应上述情况：</w:t>
            </w:r>
          </w:p>
          <w:p w14:paraId="183CE17C">
            <w:pPr>
              <w:rPr>
                <w:szCs w:val="21"/>
              </w:rPr>
            </w:pPr>
            <w:r>
              <w:rPr>
                <w:rFonts w:hint="eastAsia"/>
                <w:szCs w:val="28"/>
              </w:rPr>
              <w:t>1</w:t>
            </w:r>
            <w:r>
              <w:rPr>
                <w:szCs w:val="28"/>
              </w:rPr>
              <w:t>.</w:t>
            </w:r>
            <w:r>
              <w:rPr>
                <w:rFonts w:hint="eastAsia"/>
                <w:szCs w:val="28"/>
              </w:rPr>
              <w:t>正常情况：能够导出为excel</w:t>
            </w:r>
            <w:r>
              <w:rPr>
                <w:rFonts w:hint="eastAsia"/>
                <w:szCs w:val="21"/>
              </w:rPr>
              <w:t>；</w:t>
            </w:r>
          </w:p>
          <w:p w14:paraId="79D885DA">
            <w:pPr>
              <w:rPr>
                <w:szCs w:val="21"/>
              </w:rPr>
            </w:pPr>
            <w:r>
              <w:rPr>
                <w:szCs w:val="28"/>
              </w:rPr>
              <w:t>2.</w:t>
            </w:r>
            <w:r>
              <w:rPr>
                <w:rFonts w:hint="eastAsia"/>
                <w:szCs w:val="28"/>
              </w:rPr>
              <w:t>异常情况：未实现导出或导出结果为空</w:t>
            </w:r>
            <w:r>
              <w:rPr>
                <w:rFonts w:hint="eastAsia"/>
                <w:szCs w:val="21"/>
              </w:rPr>
              <w:t>。</w:t>
            </w:r>
          </w:p>
        </w:tc>
      </w:tr>
    </w:tbl>
    <w:p w14:paraId="16F2FE8F">
      <w:pPr>
        <w:numPr>
          <w:ilvl w:val="255"/>
          <w:numId w:val="0"/>
        </w:numPr>
        <w:jc w:val="left"/>
      </w:pPr>
    </w:p>
    <w:p w14:paraId="4697EFA9">
      <w:pPr>
        <w:numPr>
          <w:ilvl w:val="255"/>
          <w:numId w:val="0"/>
        </w:numPr>
        <w:tabs>
          <w:tab w:val="left" w:pos="420"/>
        </w:tabs>
        <w:adjustRightInd w:val="0"/>
        <w:spacing w:line="360" w:lineRule="auto"/>
        <w:jc w:val="left"/>
        <w:textAlignment w:val="baseline"/>
        <w:outlineLvl w:val="2"/>
        <w:rPr>
          <w:b/>
          <w:bCs/>
          <w:color w:val="000000"/>
          <w:sz w:val="24"/>
          <w:szCs w:val="24"/>
        </w:rPr>
      </w:pPr>
      <w:bookmarkStart w:id="120" w:name="_Toc190202437"/>
      <w:r>
        <w:rPr>
          <w:b/>
          <w:bCs/>
          <w:color w:val="000000"/>
          <w:sz w:val="24"/>
          <w:szCs w:val="24"/>
        </w:rPr>
        <w:t>5.2.14信息交换接口</w:t>
      </w:r>
      <w:bookmarkEnd w:id="120"/>
    </w:p>
    <w:p w14:paraId="44DD361A">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完成信息交换接口</w:t>
      </w:r>
      <w:r>
        <w:rPr>
          <w:rFonts w:ascii="Times New Roman" w:hAnsi="Times New Roman" w:eastAsiaTheme="minorEastAsia"/>
          <w:color w:val="000000"/>
          <w:sz w:val="24"/>
        </w:rPr>
        <w:t>测试项定义和充分性要求见表5-30。</w:t>
      </w:r>
    </w:p>
    <w:p w14:paraId="51A788DE">
      <w:pPr>
        <w:pStyle w:val="111"/>
        <w:spacing w:line="360" w:lineRule="auto"/>
        <w:ind w:left="420" w:firstLine="0" w:firstLineChars="0"/>
        <w:jc w:val="center"/>
        <w:rPr>
          <w:rFonts w:eastAsiaTheme="minorEastAsia"/>
          <w:szCs w:val="21"/>
        </w:rPr>
      </w:pPr>
      <w:r>
        <w:rPr>
          <w:rFonts w:hint="eastAsia" w:eastAsiaTheme="minorEastAsia"/>
          <w:szCs w:val="21"/>
        </w:rPr>
        <w:t>表 5-30</w:t>
      </w:r>
      <w:r>
        <w:rPr>
          <w:rFonts w:hint="eastAsia"/>
          <w:color w:val="000000"/>
          <w:szCs w:val="21"/>
        </w:rPr>
        <w:t>联动控制策略生成</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17C86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CA194E1">
            <w:pPr>
              <w:jc w:val="center"/>
              <w:rPr>
                <w:rFonts w:eastAsiaTheme="minorEastAsia"/>
                <w:szCs w:val="21"/>
              </w:rPr>
            </w:pPr>
            <w:r>
              <w:rPr>
                <w:rFonts w:eastAsiaTheme="minorEastAsia"/>
                <w:szCs w:val="21"/>
              </w:rPr>
              <w:t>测试项名称</w:t>
            </w:r>
          </w:p>
        </w:tc>
        <w:tc>
          <w:tcPr>
            <w:tcW w:w="1299" w:type="pct"/>
            <w:vAlign w:val="center"/>
          </w:tcPr>
          <w:p w14:paraId="5F4C53E2">
            <w:pPr>
              <w:jc w:val="center"/>
              <w:rPr>
                <w:rFonts w:eastAsiaTheme="minorEastAsia"/>
                <w:szCs w:val="21"/>
              </w:rPr>
            </w:pPr>
            <w:r>
              <w:rPr>
                <w:rFonts w:hint="eastAsia"/>
                <w:szCs w:val="21"/>
              </w:rPr>
              <w:t>完成</w:t>
            </w:r>
            <w:r>
              <w:rPr>
                <w:rFonts w:hint="eastAsia" w:cs="宋体"/>
                <w:sz w:val="24"/>
                <w:lang w:bidi="ar"/>
              </w:rPr>
              <w:t>信息交换接口</w:t>
            </w:r>
          </w:p>
        </w:tc>
        <w:tc>
          <w:tcPr>
            <w:tcW w:w="814" w:type="pct"/>
            <w:vAlign w:val="center"/>
          </w:tcPr>
          <w:p w14:paraId="7402F40E">
            <w:pPr>
              <w:rPr>
                <w:rFonts w:eastAsiaTheme="minorEastAsia"/>
                <w:szCs w:val="21"/>
              </w:rPr>
            </w:pPr>
            <w:r>
              <w:rPr>
                <w:rFonts w:eastAsiaTheme="minorEastAsia"/>
                <w:szCs w:val="21"/>
              </w:rPr>
              <w:t>测试项标识</w:t>
            </w:r>
          </w:p>
        </w:tc>
        <w:tc>
          <w:tcPr>
            <w:tcW w:w="1590" w:type="pct"/>
            <w:vAlign w:val="center"/>
          </w:tcPr>
          <w:p w14:paraId="38C37F14">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-GN</w:t>
            </w:r>
            <w:r>
              <w:rPr>
                <w:rFonts w:hint="eastAsia"/>
              </w:rPr>
              <w:t>-009</w:t>
            </w:r>
            <w:r>
              <w:rPr>
                <w:color w:val="000000"/>
                <w:szCs w:val="21"/>
              </w:rPr>
              <w:t>-0</w:t>
            </w:r>
            <w:r>
              <w:rPr>
                <w:rFonts w:hint="eastAsia"/>
                <w:color w:val="000000"/>
                <w:szCs w:val="21"/>
              </w:rPr>
              <w:t>14</w:t>
            </w:r>
          </w:p>
        </w:tc>
      </w:tr>
      <w:tr w14:paraId="4E1DF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4C88CFE">
            <w:pPr>
              <w:jc w:val="center"/>
              <w:rPr>
                <w:rFonts w:eastAsiaTheme="minorEastAsia"/>
                <w:szCs w:val="21"/>
              </w:rPr>
            </w:pPr>
            <w:r>
              <w:rPr>
                <w:rFonts w:eastAsiaTheme="minorEastAsia"/>
                <w:szCs w:val="21"/>
              </w:rPr>
              <w:t>追踪关系</w:t>
            </w:r>
          </w:p>
        </w:tc>
        <w:tc>
          <w:tcPr>
            <w:tcW w:w="3703" w:type="pct"/>
            <w:gridSpan w:val="3"/>
            <w:vAlign w:val="center"/>
          </w:tcPr>
          <w:p w14:paraId="73A9020D">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w:t>
            </w:r>
            <w:r>
              <w:rPr>
                <w:rFonts w:hint="eastAsia" w:cs="宋体"/>
                <w:sz w:val="24"/>
                <w:lang w:bidi="ar"/>
              </w:rPr>
              <w:t>信息交换接口</w:t>
            </w:r>
          </w:p>
        </w:tc>
      </w:tr>
      <w:tr w14:paraId="14A94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B1C58E9">
            <w:pPr>
              <w:jc w:val="center"/>
              <w:rPr>
                <w:rFonts w:eastAsiaTheme="minorEastAsia"/>
                <w:szCs w:val="21"/>
              </w:rPr>
            </w:pPr>
            <w:r>
              <w:rPr>
                <w:rFonts w:eastAsiaTheme="minorEastAsia"/>
                <w:szCs w:val="21"/>
              </w:rPr>
              <w:t>测试项描述</w:t>
            </w:r>
          </w:p>
        </w:tc>
        <w:tc>
          <w:tcPr>
            <w:tcW w:w="3703" w:type="pct"/>
            <w:gridSpan w:val="3"/>
            <w:vAlign w:val="center"/>
          </w:tcPr>
          <w:p w14:paraId="746C8B29">
            <w:pPr>
              <w:ind w:firstLine="420" w:firstLineChars="200"/>
              <w:rPr>
                <w:szCs w:val="21"/>
              </w:rPr>
            </w:pPr>
            <w:r>
              <w:rPr>
                <w:rFonts w:hint="eastAsia"/>
                <w:szCs w:val="21"/>
              </w:rPr>
              <w:t>与存证系统和溯源系统完成数据对接</w:t>
            </w:r>
          </w:p>
        </w:tc>
      </w:tr>
      <w:tr w14:paraId="537DD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A114B2B">
            <w:pPr>
              <w:jc w:val="center"/>
              <w:rPr>
                <w:rFonts w:eastAsiaTheme="minorEastAsia"/>
                <w:szCs w:val="21"/>
              </w:rPr>
            </w:pPr>
            <w:r>
              <w:rPr>
                <w:rFonts w:eastAsiaTheme="minorEastAsia"/>
                <w:szCs w:val="21"/>
              </w:rPr>
              <w:t>软件设计约束</w:t>
            </w:r>
          </w:p>
        </w:tc>
        <w:tc>
          <w:tcPr>
            <w:tcW w:w="3703" w:type="pct"/>
            <w:gridSpan w:val="3"/>
            <w:vAlign w:val="center"/>
          </w:tcPr>
          <w:p w14:paraId="33FD2630">
            <w:pPr>
              <w:pStyle w:val="7"/>
              <w:spacing w:line="240" w:lineRule="auto"/>
              <w:ind w:firstLine="0" w:firstLineChars="0"/>
              <w:rPr>
                <w:sz w:val="21"/>
                <w:szCs w:val="21"/>
              </w:rPr>
            </w:pPr>
            <w:r>
              <w:rPr>
                <w:rFonts w:hint="eastAsia"/>
                <w:sz w:val="21"/>
                <w:szCs w:val="21"/>
              </w:rPr>
              <w:t>无</w:t>
            </w:r>
          </w:p>
        </w:tc>
      </w:tr>
      <w:tr w14:paraId="17ED8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4DCAD48">
            <w:pPr>
              <w:jc w:val="center"/>
              <w:rPr>
                <w:szCs w:val="21"/>
              </w:rPr>
            </w:pPr>
            <w:r>
              <w:rPr>
                <w:szCs w:val="21"/>
              </w:rPr>
              <w:t>测试方法及充分性要求</w:t>
            </w:r>
          </w:p>
        </w:tc>
        <w:tc>
          <w:tcPr>
            <w:tcW w:w="3703" w:type="pct"/>
            <w:gridSpan w:val="3"/>
            <w:vAlign w:val="center"/>
          </w:tcPr>
          <w:p w14:paraId="757190C9">
            <w:pPr>
              <w:rPr>
                <w:szCs w:val="28"/>
              </w:rPr>
            </w:pPr>
            <w:r>
              <w:rPr>
                <w:rFonts w:hint="eastAsia"/>
                <w:szCs w:val="28"/>
              </w:rPr>
              <w:t>从存证提取异常操作记录。</w:t>
            </w:r>
          </w:p>
          <w:p w14:paraId="57C4E5BD">
            <w:pPr>
              <w:rPr>
                <w:szCs w:val="21"/>
              </w:rPr>
            </w:pPr>
            <w:r>
              <w:rPr>
                <w:rFonts w:hint="eastAsia"/>
                <w:szCs w:val="28"/>
              </w:rPr>
              <w:t>1</w:t>
            </w:r>
            <w:r>
              <w:rPr>
                <w:szCs w:val="28"/>
              </w:rPr>
              <w:t>.</w:t>
            </w:r>
            <w:r>
              <w:rPr>
                <w:rFonts w:hint="eastAsia"/>
                <w:szCs w:val="28"/>
              </w:rPr>
              <w:t>正常情况：接收到异常操作记录</w:t>
            </w:r>
            <w:r>
              <w:rPr>
                <w:rFonts w:hint="eastAsia"/>
                <w:szCs w:val="21"/>
              </w:rPr>
              <w:t>；</w:t>
            </w:r>
          </w:p>
          <w:p w14:paraId="1C379605">
            <w:pPr>
              <w:rPr>
                <w:szCs w:val="21"/>
              </w:rPr>
            </w:pPr>
            <w:r>
              <w:rPr>
                <w:szCs w:val="28"/>
              </w:rPr>
              <w:t>2.</w:t>
            </w:r>
            <w:r>
              <w:rPr>
                <w:rFonts w:hint="eastAsia"/>
                <w:szCs w:val="28"/>
              </w:rPr>
              <w:t>异常情况：未接收到异常操作记录</w:t>
            </w:r>
            <w:r>
              <w:rPr>
                <w:rFonts w:hint="eastAsia"/>
                <w:szCs w:val="21"/>
              </w:rPr>
              <w:t>。</w:t>
            </w:r>
          </w:p>
          <w:p w14:paraId="02C55824">
            <w:pPr>
              <w:rPr>
                <w:szCs w:val="21"/>
              </w:rPr>
            </w:pPr>
            <w:r>
              <w:rPr>
                <w:rFonts w:hint="eastAsia"/>
                <w:szCs w:val="21"/>
              </w:rPr>
              <w:t>融合分析结果转发给溯源系统：</w:t>
            </w:r>
          </w:p>
          <w:p w14:paraId="5CCD8877">
            <w:pPr>
              <w:rPr>
                <w:szCs w:val="21"/>
              </w:rPr>
            </w:pPr>
            <w:r>
              <w:rPr>
                <w:rFonts w:hint="eastAsia"/>
                <w:szCs w:val="28"/>
              </w:rPr>
              <w:t>1</w:t>
            </w:r>
            <w:r>
              <w:rPr>
                <w:szCs w:val="28"/>
              </w:rPr>
              <w:t>.</w:t>
            </w:r>
            <w:r>
              <w:rPr>
                <w:rFonts w:hint="eastAsia"/>
                <w:szCs w:val="28"/>
              </w:rPr>
              <w:t>正常情况：溯源系统接收到融合分析结果</w:t>
            </w:r>
            <w:r>
              <w:rPr>
                <w:rFonts w:hint="eastAsia"/>
                <w:szCs w:val="21"/>
              </w:rPr>
              <w:t>；</w:t>
            </w:r>
          </w:p>
          <w:p w14:paraId="4FF756C2">
            <w:pPr>
              <w:rPr>
                <w:szCs w:val="21"/>
              </w:rPr>
            </w:pPr>
            <w:r>
              <w:rPr>
                <w:szCs w:val="28"/>
              </w:rPr>
              <w:t>2.</w:t>
            </w:r>
            <w:r>
              <w:rPr>
                <w:rFonts w:hint="eastAsia"/>
                <w:szCs w:val="28"/>
              </w:rPr>
              <w:t>异常情况：溯源系统未接收到融合分析结果</w:t>
            </w:r>
            <w:r>
              <w:rPr>
                <w:rFonts w:hint="eastAsia"/>
                <w:szCs w:val="21"/>
              </w:rPr>
              <w:t>。</w:t>
            </w:r>
          </w:p>
        </w:tc>
      </w:tr>
      <w:tr w14:paraId="5EEE9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5BD222D0">
            <w:pPr>
              <w:jc w:val="center"/>
              <w:rPr>
                <w:rFonts w:eastAsiaTheme="minorEastAsia"/>
                <w:szCs w:val="21"/>
              </w:rPr>
            </w:pPr>
            <w:r>
              <w:rPr>
                <w:rFonts w:eastAsiaTheme="minorEastAsia"/>
                <w:szCs w:val="21"/>
              </w:rPr>
              <w:t>通过准则</w:t>
            </w:r>
          </w:p>
        </w:tc>
        <w:tc>
          <w:tcPr>
            <w:tcW w:w="3703" w:type="pct"/>
            <w:gridSpan w:val="3"/>
            <w:vAlign w:val="center"/>
          </w:tcPr>
          <w:p w14:paraId="5D93C5CD">
            <w:pPr>
              <w:rPr>
                <w:szCs w:val="28"/>
              </w:rPr>
            </w:pPr>
            <w:r>
              <w:rPr>
                <w:rFonts w:hint="eastAsia"/>
                <w:szCs w:val="28"/>
              </w:rPr>
              <w:t>对应上述情况：</w:t>
            </w:r>
          </w:p>
          <w:p w14:paraId="48DF34D1">
            <w:pPr>
              <w:rPr>
                <w:szCs w:val="28"/>
              </w:rPr>
            </w:pPr>
            <w:r>
              <w:rPr>
                <w:rFonts w:hint="eastAsia"/>
                <w:szCs w:val="28"/>
              </w:rPr>
              <w:t>从存证提取异常操作记录。</w:t>
            </w:r>
          </w:p>
          <w:p w14:paraId="15B07398">
            <w:pPr>
              <w:rPr>
                <w:szCs w:val="21"/>
              </w:rPr>
            </w:pPr>
            <w:r>
              <w:rPr>
                <w:rFonts w:hint="eastAsia"/>
                <w:szCs w:val="28"/>
              </w:rPr>
              <w:t>1</w:t>
            </w:r>
            <w:r>
              <w:rPr>
                <w:szCs w:val="28"/>
              </w:rPr>
              <w:t>.</w:t>
            </w:r>
            <w:r>
              <w:rPr>
                <w:rFonts w:hint="eastAsia"/>
                <w:szCs w:val="28"/>
              </w:rPr>
              <w:t>正常情况：接收到异常操作记录</w:t>
            </w:r>
            <w:r>
              <w:rPr>
                <w:rFonts w:hint="eastAsia"/>
                <w:szCs w:val="21"/>
              </w:rPr>
              <w:t>；</w:t>
            </w:r>
          </w:p>
          <w:p w14:paraId="01709BF4">
            <w:pPr>
              <w:rPr>
                <w:szCs w:val="21"/>
              </w:rPr>
            </w:pPr>
            <w:r>
              <w:rPr>
                <w:szCs w:val="28"/>
              </w:rPr>
              <w:t>2.</w:t>
            </w:r>
            <w:r>
              <w:rPr>
                <w:rFonts w:hint="eastAsia"/>
                <w:szCs w:val="28"/>
              </w:rPr>
              <w:t>异常情况：未接收到异常操作记录</w:t>
            </w:r>
            <w:r>
              <w:rPr>
                <w:rFonts w:hint="eastAsia"/>
                <w:szCs w:val="21"/>
              </w:rPr>
              <w:t>。</w:t>
            </w:r>
          </w:p>
          <w:p w14:paraId="34DA03E2">
            <w:pPr>
              <w:rPr>
                <w:szCs w:val="21"/>
              </w:rPr>
            </w:pPr>
            <w:r>
              <w:rPr>
                <w:rFonts w:hint="eastAsia"/>
                <w:szCs w:val="21"/>
              </w:rPr>
              <w:t>融合分析结果转发给溯源系统：</w:t>
            </w:r>
          </w:p>
          <w:p w14:paraId="77530C52">
            <w:pPr>
              <w:rPr>
                <w:szCs w:val="21"/>
              </w:rPr>
            </w:pPr>
            <w:r>
              <w:rPr>
                <w:rFonts w:hint="eastAsia"/>
                <w:szCs w:val="28"/>
              </w:rPr>
              <w:t>1</w:t>
            </w:r>
            <w:r>
              <w:rPr>
                <w:szCs w:val="28"/>
              </w:rPr>
              <w:t>.</w:t>
            </w:r>
            <w:r>
              <w:rPr>
                <w:rFonts w:hint="eastAsia"/>
                <w:szCs w:val="28"/>
              </w:rPr>
              <w:t>正常情况：溯源系统接收到融合分析结果</w:t>
            </w:r>
            <w:r>
              <w:rPr>
                <w:rFonts w:hint="eastAsia"/>
                <w:szCs w:val="21"/>
              </w:rPr>
              <w:t>；</w:t>
            </w:r>
          </w:p>
          <w:p w14:paraId="2A053D37">
            <w:pPr>
              <w:rPr>
                <w:szCs w:val="21"/>
              </w:rPr>
            </w:pPr>
            <w:r>
              <w:rPr>
                <w:szCs w:val="28"/>
              </w:rPr>
              <w:t>2.</w:t>
            </w:r>
            <w:r>
              <w:rPr>
                <w:rFonts w:hint="eastAsia"/>
                <w:szCs w:val="28"/>
              </w:rPr>
              <w:t>异常情况：溯源系统未接收到融合分析结果</w:t>
            </w:r>
            <w:r>
              <w:rPr>
                <w:rFonts w:hint="eastAsia"/>
                <w:szCs w:val="21"/>
              </w:rPr>
              <w:t>。</w:t>
            </w:r>
          </w:p>
        </w:tc>
      </w:tr>
    </w:tbl>
    <w:p w14:paraId="62B15EC2">
      <w:pPr>
        <w:numPr>
          <w:ilvl w:val="255"/>
          <w:numId w:val="0"/>
        </w:numPr>
        <w:jc w:val="left"/>
      </w:pPr>
    </w:p>
    <w:p w14:paraId="27E5F551">
      <w:pPr>
        <w:numPr>
          <w:ilvl w:val="255"/>
          <w:numId w:val="0"/>
        </w:numPr>
        <w:tabs>
          <w:tab w:val="left" w:pos="420"/>
        </w:tabs>
        <w:adjustRightInd w:val="0"/>
        <w:spacing w:line="360" w:lineRule="auto"/>
        <w:jc w:val="left"/>
        <w:textAlignment w:val="baseline"/>
        <w:outlineLvl w:val="2"/>
        <w:rPr>
          <w:b/>
          <w:bCs/>
          <w:color w:val="000000"/>
          <w:sz w:val="24"/>
          <w:szCs w:val="24"/>
        </w:rPr>
      </w:pPr>
      <w:bookmarkStart w:id="121" w:name="_Toc190202438"/>
      <w:r>
        <w:rPr>
          <w:b/>
          <w:bCs/>
          <w:color w:val="000000"/>
          <w:sz w:val="24"/>
          <w:szCs w:val="24"/>
        </w:rPr>
        <w:t>5.2.15侵权事件的并发处理</w:t>
      </w:r>
      <w:bookmarkEnd w:id="121"/>
    </w:p>
    <w:p w14:paraId="1D9A4AED">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w:t>
      </w:r>
      <w:r>
        <w:t>侵权事件的并发处理1万条侵权事件</w:t>
      </w:r>
      <w:r>
        <w:rPr>
          <w:rFonts w:ascii="Times New Roman" w:hAnsi="Times New Roman" w:eastAsiaTheme="minorEastAsia"/>
          <w:color w:val="000000"/>
          <w:sz w:val="24"/>
        </w:rPr>
        <w:t>测试项定义和充分性要求见表5-31。</w:t>
      </w:r>
    </w:p>
    <w:p w14:paraId="7162DBA5">
      <w:pPr>
        <w:pStyle w:val="111"/>
        <w:spacing w:line="360" w:lineRule="auto"/>
        <w:ind w:left="420" w:firstLine="0" w:firstLineChars="0"/>
        <w:jc w:val="center"/>
        <w:rPr>
          <w:rFonts w:eastAsiaTheme="minorEastAsia"/>
          <w:szCs w:val="21"/>
        </w:rPr>
      </w:pPr>
      <w:r>
        <w:rPr>
          <w:rFonts w:hint="eastAsia" w:eastAsiaTheme="minorEastAsia"/>
          <w:szCs w:val="21"/>
        </w:rPr>
        <w:t>表 5-31</w:t>
      </w:r>
      <w:r>
        <w:rPr>
          <w:rFonts w:hint="eastAsia"/>
          <w:szCs w:val="21"/>
        </w:rPr>
        <w:t>侵权事件的并发处理1万条侵权事件</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0EF23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43F5850">
            <w:pPr>
              <w:jc w:val="center"/>
              <w:rPr>
                <w:rFonts w:eastAsiaTheme="minorEastAsia"/>
                <w:szCs w:val="21"/>
              </w:rPr>
            </w:pPr>
            <w:r>
              <w:rPr>
                <w:rFonts w:eastAsiaTheme="minorEastAsia"/>
                <w:szCs w:val="21"/>
              </w:rPr>
              <w:t>测试项名称</w:t>
            </w:r>
          </w:p>
        </w:tc>
        <w:tc>
          <w:tcPr>
            <w:tcW w:w="1299" w:type="pct"/>
            <w:vAlign w:val="center"/>
          </w:tcPr>
          <w:p w14:paraId="71FA4356">
            <w:pPr>
              <w:jc w:val="center"/>
              <w:rPr>
                <w:rFonts w:eastAsiaTheme="minorEastAsia"/>
                <w:szCs w:val="21"/>
              </w:rPr>
            </w:pPr>
            <w:r>
              <w:rPr>
                <w:rFonts w:hint="eastAsia"/>
                <w:szCs w:val="21"/>
              </w:rPr>
              <w:t>侵权事件的并发处理</w:t>
            </w:r>
          </w:p>
        </w:tc>
        <w:tc>
          <w:tcPr>
            <w:tcW w:w="814" w:type="pct"/>
            <w:vAlign w:val="center"/>
          </w:tcPr>
          <w:p w14:paraId="100A51E5">
            <w:pPr>
              <w:rPr>
                <w:rFonts w:eastAsiaTheme="minorEastAsia"/>
                <w:szCs w:val="21"/>
              </w:rPr>
            </w:pPr>
            <w:r>
              <w:rPr>
                <w:rFonts w:eastAsiaTheme="minorEastAsia"/>
                <w:szCs w:val="21"/>
              </w:rPr>
              <w:t>测试项标识</w:t>
            </w:r>
          </w:p>
        </w:tc>
        <w:tc>
          <w:tcPr>
            <w:tcW w:w="1590" w:type="pct"/>
            <w:vAlign w:val="center"/>
          </w:tcPr>
          <w:p w14:paraId="59548227">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XL</w:t>
            </w:r>
            <w:r>
              <w:rPr>
                <w:rFonts w:hint="eastAsia"/>
              </w:rPr>
              <w:t>-009</w:t>
            </w:r>
            <w:r>
              <w:rPr>
                <w:color w:val="000000"/>
                <w:szCs w:val="21"/>
              </w:rPr>
              <w:t>-0</w:t>
            </w:r>
            <w:r>
              <w:rPr>
                <w:rFonts w:hint="eastAsia"/>
                <w:color w:val="000000"/>
                <w:szCs w:val="21"/>
              </w:rPr>
              <w:t>15</w:t>
            </w:r>
          </w:p>
        </w:tc>
      </w:tr>
      <w:tr w14:paraId="6A00F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19FEB25">
            <w:pPr>
              <w:jc w:val="center"/>
              <w:rPr>
                <w:rFonts w:eastAsiaTheme="minorEastAsia"/>
                <w:szCs w:val="21"/>
              </w:rPr>
            </w:pPr>
            <w:r>
              <w:rPr>
                <w:rFonts w:eastAsiaTheme="minorEastAsia"/>
                <w:szCs w:val="21"/>
              </w:rPr>
              <w:t>追踪关系</w:t>
            </w:r>
          </w:p>
        </w:tc>
        <w:tc>
          <w:tcPr>
            <w:tcW w:w="3703" w:type="pct"/>
            <w:gridSpan w:val="3"/>
            <w:vAlign w:val="center"/>
          </w:tcPr>
          <w:p w14:paraId="05F39572">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完成侵权事件的并发处理</w:t>
            </w:r>
          </w:p>
        </w:tc>
      </w:tr>
      <w:tr w14:paraId="0849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FAC9C17">
            <w:pPr>
              <w:jc w:val="center"/>
              <w:rPr>
                <w:rFonts w:eastAsiaTheme="minorEastAsia"/>
                <w:szCs w:val="21"/>
              </w:rPr>
            </w:pPr>
            <w:r>
              <w:rPr>
                <w:rFonts w:eastAsiaTheme="minorEastAsia"/>
                <w:szCs w:val="21"/>
              </w:rPr>
              <w:t>测试项描述</w:t>
            </w:r>
          </w:p>
        </w:tc>
        <w:tc>
          <w:tcPr>
            <w:tcW w:w="3703" w:type="pct"/>
            <w:gridSpan w:val="3"/>
            <w:vAlign w:val="center"/>
          </w:tcPr>
          <w:p w14:paraId="2164DCE3">
            <w:pPr>
              <w:ind w:firstLine="420" w:firstLineChars="200"/>
              <w:rPr>
                <w:szCs w:val="21"/>
              </w:rPr>
            </w:pPr>
            <w:r>
              <w:rPr>
                <w:rFonts w:hint="eastAsia"/>
                <w:szCs w:val="21"/>
              </w:rPr>
              <w:t>侵权事件的并发处理</w:t>
            </w:r>
            <w:r>
              <w:rPr>
                <w:szCs w:val="21"/>
              </w:rPr>
              <w:t>1</w:t>
            </w:r>
            <w:r>
              <w:rPr>
                <w:rFonts w:hint="eastAsia"/>
                <w:szCs w:val="21"/>
              </w:rPr>
              <w:t>万条侵权事件，分析挖掘响应时间为分钟级</w:t>
            </w:r>
          </w:p>
        </w:tc>
      </w:tr>
      <w:tr w14:paraId="0D561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CE70A21">
            <w:pPr>
              <w:jc w:val="center"/>
              <w:rPr>
                <w:rFonts w:eastAsiaTheme="minorEastAsia"/>
                <w:szCs w:val="21"/>
              </w:rPr>
            </w:pPr>
            <w:r>
              <w:rPr>
                <w:rFonts w:eastAsiaTheme="minorEastAsia"/>
                <w:szCs w:val="21"/>
              </w:rPr>
              <w:t>软件设计约束</w:t>
            </w:r>
          </w:p>
        </w:tc>
        <w:tc>
          <w:tcPr>
            <w:tcW w:w="3703" w:type="pct"/>
            <w:gridSpan w:val="3"/>
            <w:vAlign w:val="center"/>
          </w:tcPr>
          <w:p w14:paraId="560518AA">
            <w:pPr>
              <w:pStyle w:val="7"/>
              <w:spacing w:line="240" w:lineRule="auto"/>
              <w:ind w:firstLine="0" w:firstLineChars="0"/>
              <w:rPr>
                <w:sz w:val="21"/>
                <w:szCs w:val="21"/>
              </w:rPr>
            </w:pPr>
            <w:r>
              <w:rPr>
                <w:rFonts w:hint="eastAsia"/>
                <w:sz w:val="21"/>
                <w:szCs w:val="21"/>
              </w:rPr>
              <w:t>无</w:t>
            </w:r>
          </w:p>
        </w:tc>
      </w:tr>
      <w:tr w14:paraId="08D74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DFBFE31">
            <w:pPr>
              <w:jc w:val="center"/>
              <w:rPr>
                <w:szCs w:val="21"/>
              </w:rPr>
            </w:pPr>
            <w:r>
              <w:rPr>
                <w:szCs w:val="21"/>
              </w:rPr>
              <w:t>测试方法及充分性要求</w:t>
            </w:r>
          </w:p>
        </w:tc>
        <w:tc>
          <w:tcPr>
            <w:tcW w:w="3703" w:type="pct"/>
            <w:gridSpan w:val="3"/>
            <w:vAlign w:val="center"/>
          </w:tcPr>
          <w:p w14:paraId="44E35233">
            <w:pPr>
              <w:rPr>
                <w:szCs w:val="28"/>
              </w:rPr>
            </w:pPr>
            <w:r>
              <w:rPr>
                <w:rFonts w:hint="eastAsia"/>
                <w:szCs w:val="28"/>
              </w:rPr>
              <w:t>融合分析系统模拟并发处理1万条侵权事件，同批次分析的异常操作事件超过1万条，这些事件同时进行数据挖掘算法的分析、模型分析、侵权判定，以分钟级响应反馈处理结果</w:t>
            </w:r>
          </w:p>
        </w:tc>
      </w:tr>
      <w:tr w14:paraId="2A5A0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A998D34">
            <w:pPr>
              <w:jc w:val="center"/>
              <w:rPr>
                <w:rFonts w:eastAsiaTheme="minorEastAsia"/>
                <w:szCs w:val="21"/>
              </w:rPr>
            </w:pPr>
            <w:r>
              <w:rPr>
                <w:rFonts w:eastAsiaTheme="minorEastAsia"/>
                <w:szCs w:val="21"/>
              </w:rPr>
              <w:t>通过准则</w:t>
            </w:r>
          </w:p>
        </w:tc>
        <w:tc>
          <w:tcPr>
            <w:tcW w:w="3703" w:type="pct"/>
            <w:gridSpan w:val="3"/>
            <w:vAlign w:val="center"/>
          </w:tcPr>
          <w:p w14:paraId="111EE6F8">
            <w:pPr>
              <w:rPr>
                <w:szCs w:val="21"/>
              </w:rPr>
            </w:pPr>
            <w:r>
              <w:rPr>
                <w:rFonts w:hint="eastAsia"/>
                <w:szCs w:val="21"/>
              </w:rPr>
              <w:t>系统完成并发处理1万条侵权事件，能够以分钟级能力实现挖掘算法分析反馈</w:t>
            </w:r>
          </w:p>
        </w:tc>
      </w:tr>
    </w:tbl>
    <w:p w14:paraId="283E5080">
      <w:pPr>
        <w:numPr>
          <w:ilvl w:val="255"/>
          <w:numId w:val="0"/>
        </w:numPr>
        <w:jc w:val="left"/>
      </w:pPr>
    </w:p>
    <w:p w14:paraId="64F8C45A">
      <w:pPr>
        <w:numPr>
          <w:ilvl w:val="255"/>
          <w:numId w:val="0"/>
        </w:numPr>
        <w:tabs>
          <w:tab w:val="left" w:pos="420"/>
        </w:tabs>
        <w:adjustRightInd w:val="0"/>
        <w:spacing w:line="360" w:lineRule="auto"/>
        <w:jc w:val="left"/>
        <w:textAlignment w:val="baseline"/>
        <w:outlineLvl w:val="2"/>
        <w:rPr>
          <w:b/>
          <w:bCs/>
          <w:color w:val="000000"/>
          <w:sz w:val="24"/>
          <w:szCs w:val="24"/>
        </w:rPr>
      </w:pPr>
      <w:bookmarkStart w:id="122" w:name="_Toc190202439"/>
      <w:r>
        <w:rPr>
          <w:b/>
          <w:bCs/>
          <w:color w:val="000000"/>
          <w:sz w:val="24"/>
          <w:szCs w:val="24"/>
        </w:rPr>
        <w:t>5.2.16监管规则匹配速率</w:t>
      </w:r>
      <w:bookmarkEnd w:id="122"/>
    </w:p>
    <w:p w14:paraId="16C2EA77">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完成监管规则匹配速率</w:t>
      </w:r>
      <w:r>
        <w:rPr>
          <w:rFonts w:ascii="Times New Roman" w:hAnsi="Times New Roman" w:eastAsiaTheme="minorEastAsia"/>
          <w:color w:val="000000"/>
          <w:sz w:val="24"/>
        </w:rPr>
        <w:t>测试项定义和充分性要求见表5-32。</w:t>
      </w:r>
    </w:p>
    <w:p w14:paraId="7F737681">
      <w:pPr>
        <w:pStyle w:val="111"/>
        <w:spacing w:line="360" w:lineRule="auto"/>
        <w:ind w:left="420" w:firstLine="0" w:firstLineChars="0"/>
        <w:jc w:val="center"/>
        <w:rPr>
          <w:rFonts w:eastAsiaTheme="minorEastAsia"/>
          <w:szCs w:val="21"/>
        </w:rPr>
      </w:pPr>
      <w:r>
        <w:rPr>
          <w:rFonts w:hint="eastAsia" w:eastAsiaTheme="minorEastAsia"/>
          <w:szCs w:val="21"/>
        </w:rPr>
        <w:t>表 5-32</w:t>
      </w:r>
      <w:r>
        <w:rPr>
          <w:rFonts w:hint="eastAsia" w:cs="宋体"/>
          <w:sz w:val="24"/>
          <w:lang w:bidi="ar"/>
        </w:rPr>
        <w:t>监管规则匹配速率</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5F612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2A8EB81">
            <w:pPr>
              <w:jc w:val="center"/>
              <w:rPr>
                <w:rFonts w:eastAsiaTheme="minorEastAsia"/>
                <w:szCs w:val="21"/>
              </w:rPr>
            </w:pPr>
            <w:r>
              <w:rPr>
                <w:rFonts w:eastAsiaTheme="minorEastAsia"/>
                <w:szCs w:val="21"/>
              </w:rPr>
              <w:t>测试项名称</w:t>
            </w:r>
          </w:p>
        </w:tc>
        <w:tc>
          <w:tcPr>
            <w:tcW w:w="1299" w:type="pct"/>
            <w:vAlign w:val="center"/>
          </w:tcPr>
          <w:p w14:paraId="677E8C7C">
            <w:pPr>
              <w:jc w:val="center"/>
              <w:rPr>
                <w:rFonts w:eastAsiaTheme="minorEastAsia"/>
                <w:szCs w:val="21"/>
              </w:rPr>
            </w:pPr>
            <w:r>
              <w:rPr>
                <w:rFonts w:hint="eastAsia" w:cs="宋体"/>
                <w:sz w:val="24"/>
                <w:lang w:bidi="ar"/>
              </w:rPr>
              <w:t>监管规则匹配速率</w:t>
            </w:r>
          </w:p>
        </w:tc>
        <w:tc>
          <w:tcPr>
            <w:tcW w:w="814" w:type="pct"/>
            <w:vAlign w:val="center"/>
          </w:tcPr>
          <w:p w14:paraId="78245B27">
            <w:pPr>
              <w:rPr>
                <w:rFonts w:eastAsiaTheme="minorEastAsia"/>
                <w:szCs w:val="21"/>
              </w:rPr>
            </w:pPr>
            <w:r>
              <w:rPr>
                <w:rFonts w:eastAsiaTheme="minorEastAsia"/>
                <w:szCs w:val="21"/>
              </w:rPr>
              <w:t>测试项标识</w:t>
            </w:r>
          </w:p>
        </w:tc>
        <w:tc>
          <w:tcPr>
            <w:tcW w:w="1590" w:type="pct"/>
            <w:vAlign w:val="center"/>
          </w:tcPr>
          <w:p w14:paraId="5028274D">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XL</w:t>
            </w:r>
            <w:r>
              <w:rPr>
                <w:rFonts w:hint="eastAsia"/>
              </w:rPr>
              <w:t>-009</w:t>
            </w:r>
            <w:r>
              <w:rPr>
                <w:color w:val="000000"/>
                <w:szCs w:val="21"/>
              </w:rPr>
              <w:t>-0</w:t>
            </w:r>
            <w:r>
              <w:rPr>
                <w:rFonts w:hint="eastAsia"/>
                <w:color w:val="000000"/>
                <w:szCs w:val="21"/>
              </w:rPr>
              <w:t>16</w:t>
            </w:r>
          </w:p>
        </w:tc>
      </w:tr>
      <w:tr w14:paraId="2C04C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9B79C2D">
            <w:pPr>
              <w:jc w:val="center"/>
              <w:rPr>
                <w:rFonts w:eastAsiaTheme="minorEastAsia"/>
                <w:szCs w:val="21"/>
              </w:rPr>
            </w:pPr>
            <w:r>
              <w:rPr>
                <w:rFonts w:eastAsiaTheme="minorEastAsia"/>
                <w:szCs w:val="21"/>
              </w:rPr>
              <w:t>追踪关系</w:t>
            </w:r>
          </w:p>
        </w:tc>
        <w:tc>
          <w:tcPr>
            <w:tcW w:w="3703" w:type="pct"/>
            <w:gridSpan w:val="3"/>
            <w:vAlign w:val="center"/>
          </w:tcPr>
          <w:p w14:paraId="52F22E55">
            <w:r>
              <w:rPr>
                <w:rFonts w:eastAsiaTheme="minorEastAsia"/>
                <w:szCs w:val="21"/>
              </w:rPr>
              <w:t>《</w:t>
            </w:r>
            <w:r>
              <w:rPr>
                <w:rFonts w:hint="eastAsia" w:eastAsiaTheme="minorEastAsia"/>
                <w:szCs w:val="21"/>
              </w:rPr>
              <w:t>任务书</w:t>
            </w:r>
            <w:r>
              <w:rPr>
                <w:rFonts w:eastAsiaTheme="minorEastAsia"/>
                <w:szCs w:val="21"/>
              </w:rPr>
              <w:t>》指标</w:t>
            </w:r>
            <w:r>
              <w:rPr>
                <w:rFonts w:hint="eastAsia" w:eastAsiaTheme="minorEastAsia"/>
                <w:szCs w:val="21"/>
              </w:rPr>
              <w:t>3.2具备</w:t>
            </w:r>
            <w:r>
              <w:rPr>
                <w:rFonts w:hint="eastAsia"/>
                <w:szCs w:val="21"/>
              </w:rPr>
              <w:t>完成</w:t>
            </w:r>
            <w:r>
              <w:rPr>
                <w:rFonts w:hint="eastAsia" w:cs="宋体"/>
                <w:sz w:val="24"/>
                <w:lang w:bidi="ar"/>
              </w:rPr>
              <w:t>监管规则匹配速率</w:t>
            </w:r>
          </w:p>
        </w:tc>
      </w:tr>
      <w:tr w14:paraId="6FD84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B7069AF">
            <w:pPr>
              <w:jc w:val="center"/>
              <w:rPr>
                <w:rFonts w:eastAsiaTheme="minorEastAsia"/>
                <w:szCs w:val="21"/>
              </w:rPr>
            </w:pPr>
            <w:r>
              <w:rPr>
                <w:rFonts w:eastAsiaTheme="minorEastAsia"/>
                <w:szCs w:val="21"/>
              </w:rPr>
              <w:t>测试项描述</w:t>
            </w:r>
          </w:p>
        </w:tc>
        <w:tc>
          <w:tcPr>
            <w:tcW w:w="3703" w:type="pct"/>
            <w:gridSpan w:val="3"/>
            <w:vAlign w:val="center"/>
          </w:tcPr>
          <w:p w14:paraId="7087432B">
            <w:pPr>
              <w:ind w:firstLine="420" w:firstLineChars="200"/>
              <w:rPr>
                <w:szCs w:val="21"/>
              </w:rPr>
            </w:pPr>
            <w:r>
              <w:rPr>
                <w:rFonts w:hint="eastAsia"/>
                <w:szCs w:val="21"/>
              </w:rPr>
              <w:t>融合分析监管规则匹配速率≥8万/秒，监管规则数目≥1</w:t>
            </w:r>
            <w:r>
              <w:rPr>
                <w:szCs w:val="21"/>
              </w:rPr>
              <w:t xml:space="preserve"> </w:t>
            </w:r>
            <w:r>
              <w:rPr>
                <w:rFonts w:hint="eastAsia"/>
                <w:szCs w:val="21"/>
              </w:rPr>
              <w:t>万</w:t>
            </w:r>
          </w:p>
        </w:tc>
      </w:tr>
      <w:tr w14:paraId="4B10B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F16931F">
            <w:pPr>
              <w:jc w:val="center"/>
              <w:rPr>
                <w:rFonts w:eastAsiaTheme="minorEastAsia"/>
                <w:szCs w:val="21"/>
              </w:rPr>
            </w:pPr>
            <w:r>
              <w:rPr>
                <w:rFonts w:eastAsiaTheme="minorEastAsia"/>
                <w:szCs w:val="21"/>
              </w:rPr>
              <w:t>软件设计约束</w:t>
            </w:r>
          </w:p>
        </w:tc>
        <w:tc>
          <w:tcPr>
            <w:tcW w:w="3703" w:type="pct"/>
            <w:gridSpan w:val="3"/>
            <w:vAlign w:val="center"/>
          </w:tcPr>
          <w:p w14:paraId="0D1F55DD">
            <w:pPr>
              <w:pStyle w:val="7"/>
              <w:spacing w:line="240" w:lineRule="auto"/>
              <w:ind w:firstLine="0" w:firstLineChars="0"/>
              <w:rPr>
                <w:sz w:val="21"/>
                <w:szCs w:val="21"/>
              </w:rPr>
            </w:pPr>
            <w:r>
              <w:rPr>
                <w:rFonts w:hint="eastAsia"/>
                <w:sz w:val="21"/>
                <w:szCs w:val="21"/>
              </w:rPr>
              <w:t>无</w:t>
            </w:r>
          </w:p>
        </w:tc>
      </w:tr>
      <w:tr w14:paraId="07E24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88C78AC">
            <w:pPr>
              <w:jc w:val="center"/>
              <w:rPr>
                <w:szCs w:val="21"/>
              </w:rPr>
            </w:pPr>
            <w:r>
              <w:rPr>
                <w:szCs w:val="21"/>
              </w:rPr>
              <w:t>测试方法及充分性要求</w:t>
            </w:r>
          </w:p>
        </w:tc>
        <w:tc>
          <w:tcPr>
            <w:tcW w:w="3703" w:type="pct"/>
            <w:gridSpan w:val="3"/>
            <w:vAlign w:val="center"/>
          </w:tcPr>
          <w:p w14:paraId="4C06B78E">
            <w:pPr>
              <w:rPr>
                <w:szCs w:val="28"/>
              </w:rPr>
            </w:pPr>
            <w:r>
              <w:rPr>
                <w:rFonts w:hint="eastAsia"/>
                <w:szCs w:val="28"/>
              </w:rPr>
              <w:t>融合分析系统模拟监管规则的匹配速率，与异常操作记录进行分析判定时，侵权规则一秒钟能筛选过滤8万个异常操作记录，提供的监管规则超过1万项。</w:t>
            </w:r>
          </w:p>
        </w:tc>
      </w:tr>
      <w:tr w14:paraId="49831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324770EE">
            <w:pPr>
              <w:jc w:val="center"/>
              <w:rPr>
                <w:rFonts w:eastAsiaTheme="minorEastAsia"/>
                <w:szCs w:val="21"/>
              </w:rPr>
            </w:pPr>
            <w:r>
              <w:rPr>
                <w:rFonts w:eastAsiaTheme="minorEastAsia"/>
                <w:szCs w:val="21"/>
              </w:rPr>
              <w:t>通过准则</w:t>
            </w:r>
          </w:p>
        </w:tc>
        <w:tc>
          <w:tcPr>
            <w:tcW w:w="3703" w:type="pct"/>
            <w:gridSpan w:val="3"/>
            <w:vAlign w:val="center"/>
          </w:tcPr>
          <w:p w14:paraId="1E52E33A">
            <w:pPr>
              <w:rPr>
                <w:szCs w:val="21"/>
              </w:rPr>
            </w:pPr>
            <w:r>
              <w:rPr>
                <w:rFonts w:hint="eastAsia"/>
                <w:szCs w:val="21"/>
              </w:rPr>
              <w:t>融合分析监管规则匹配速率达到或超出8万/秒事件，监管规则数目≥1 万</w:t>
            </w:r>
          </w:p>
        </w:tc>
      </w:tr>
    </w:tbl>
    <w:p w14:paraId="0F5ADE2A">
      <w:pPr>
        <w:numPr>
          <w:ilvl w:val="255"/>
          <w:numId w:val="0"/>
        </w:numPr>
        <w:jc w:val="left"/>
      </w:pPr>
    </w:p>
    <w:p w14:paraId="08D2BD0A">
      <w:pPr>
        <w:numPr>
          <w:ilvl w:val="255"/>
          <w:numId w:val="0"/>
        </w:numPr>
        <w:tabs>
          <w:tab w:val="left" w:pos="420"/>
        </w:tabs>
        <w:adjustRightInd w:val="0"/>
        <w:spacing w:line="360" w:lineRule="auto"/>
        <w:jc w:val="left"/>
        <w:textAlignment w:val="baseline"/>
        <w:outlineLvl w:val="2"/>
        <w:rPr>
          <w:b/>
          <w:bCs/>
          <w:color w:val="000000"/>
          <w:sz w:val="24"/>
          <w:szCs w:val="24"/>
        </w:rPr>
      </w:pPr>
      <w:bookmarkStart w:id="123" w:name="_Toc190202440"/>
      <w:r>
        <w:rPr>
          <w:b/>
          <w:bCs/>
          <w:color w:val="000000"/>
          <w:sz w:val="24"/>
          <w:szCs w:val="24"/>
        </w:rPr>
        <w:t>5.2.17</w:t>
      </w:r>
      <w:r>
        <w:rPr>
          <w:rFonts w:hint="eastAsia"/>
          <w:b/>
          <w:bCs/>
          <w:color w:val="000000"/>
          <w:sz w:val="24"/>
          <w:szCs w:val="24"/>
        </w:rPr>
        <w:t>态势感知模式支持</w:t>
      </w:r>
      <w:r>
        <w:rPr>
          <w:b/>
          <w:bCs/>
          <w:color w:val="000000"/>
          <w:sz w:val="24"/>
          <w:szCs w:val="24"/>
        </w:rPr>
        <w:t xml:space="preserve"> 3 </w:t>
      </w:r>
      <w:r>
        <w:rPr>
          <w:rFonts w:hint="eastAsia"/>
          <w:b/>
          <w:bCs/>
          <w:color w:val="000000"/>
          <w:sz w:val="24"/>
          <w:szCs w:val="24"/>
        </w:rPr>
        <w:t>种展示模式</w:t>
      </w:r>
      <w:bookmarkEnd w:id="123"/>
    </w:p>
    <w:p w14:paraId="5D9BD111">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完</w:t>
      </w:r>
      <w:r>
        <w:rPr>
          <w:rStyle w:val="57"/>
          <w:rFonts w:cs="宋体"/>
        </w:rPr>
        <w:t>成</w:t>
      </w:r>
      <w:r>
        <w:rPr>
          <w:rStyle w:val="57"/>
        </w:rPr>
        <w:t>态势感知支持 3 种展示模式</w:t>
      </w:r>
      <w:r>
        <w:rPr>
          <w:rStyle w:val="57"/>
          <w:rFonts w:eastAsiaTheme="minorEastAsia"/>
          <w:szCs w:val="21"/>
        </w:rPr>
        <w:t>测</w:t>
      </w:r>
      <w:r>
        <w:rPr>
          <w:rFonts w:ascii="Times New Roman" w:hAnsi="Times New Roman" w:eastAsiaTheme="minorEastAsia"/>
          <w:color w:val="000000"/>
          <w:sz w:val="24"/>
        </w:rPr>
        <w:t>试项定义和充分性要求见表5-33。</w:t>
      </w:r>
    </w:p>
    <w:p w14:paraId="0DFCEC7F">
      <w:pPr>
        <w:pStyle w:val="111"/>
        <w:spacing w:line="360" w:lineRule="auto"/>
        <w:ind w:left="420" w:firstLine="0" w:firstLineChars="0"/>
        <w:jc w:val="center"/>
        <w:rPr>
          <w:rFonts w:eastAsiaTheme="minorEastAsia"/>
          <w:szCs w:val="21"/>
        </w:rPr>
      </w:pPr>
      <w:r>
        <w:rPr>
          <w:rFonts w:hint="eastAsia" w:eastAsiaTheme="minorEastAsia"/>
          <w:szCs w:val="21"/>
        </w:rPr>
        <w:t>表 5-33</w:t>
      </w:r>
      <w:r>
        <w:rPr>
          <w:rFonts w:hint="eastAsia"/>
          <w:color w:val="000000"/>
          <w:szCs w:val="21"/>
        </w:rPr>
        <w:t>联动控制策略生成</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082A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5AC73C8">
            <w:pPr>
              <w:jc w:val="center"/>
              <w:rPr>
                <w:rFonts w:eastAsiaTheme="minorEastAsia"/>
                <w:szCs w:val="21"/>
              </w:rPr>
            </w:pPr>
            <w:r>
              <w:rPr>
                <w:rFonts w:eastAsiaTheme="minorEastAsia"/>
                <w:szCs w:val="21"/>
              </w:rPr>
              <w:t>测试项名称</w:t>
            </w:r>
          </w:p>
        </w:tc>
        <w:tc>
          <w:tcPr>
            <w:tcW w:w="1299" w:type="pct"/>
            <w:vAlign w:val="center"/>
          </w:tcPr>
          <w:p w14:paraId="4F215F23">
            <w:pPr>
              <w:pStyle w:val="16"/>
              <w:jc w:val="center"/>
              <w:rPr>
                <w:rFonts w:eastAsiaTheme="minorEastAsia"/>
                <w:szCs w:val="21"/>
              </w:rPr>
            </w:pPr>
            <w:r>
              <w:rPr>
                <w:rFonts w:hint="eastAsia"/>
              </w:rPr>
              <w:t>态势感知支持 3 种展示</w:t>
            </w:r>
          </w:p>
        </w:tc>
        <w:tc>
          <w:tcPr>
            <w:tcW w:w="814" w:type="pct"/>
            <w:vAlign w:val="center"/>
          </w:tcPr>
          <w:p w14:paraId="678C7F19">
            <w:pPr>
              <w:rPr>
                <w:rFonts w:eastAsiaTheme="minorEastAsia"/>
                <w:szCs w:val="21"/>
              </w:rPr>
            </w:pPr>
            <w:r>
              <w:rPr>
                <w:rFonts w:eastAsiaTheme="minorEastAsia"/>
                <w:szCs w:val="21"/>
              </w:rPr>
              <w:t>测试项标识</w:t>
            </w:r>
          </w:p>
        </w:tc>
        <w:tc>
          <w:tcPr>
            <w:tcW w:w="1590" w:type="pct"/>
            <w:vAlign w:val="center"/>
          </w:tcPr>
          <w:p w14:paraId="20CF42EF">
            <w:pPr>
              <w:jc w:val="center"/>
              <w:rPr>
                <w:szCs w:val="21"/>
              </w:rPr>
            </w:pPr>
            <w:r>
              <w:rPr>
                <w:rFonts w:hint="eastAsia"/>
                <w:color w:val="000000"/>
                <w:szCs w:val="21"/>
                <w:lang w:eastAsia="zh"/>
              </w:rPr>
              <w:t>SQAIYS_G05</w:t>
            </w:r>
            <w:r>
              <w:rPr>
                <w:color w:val="000000"/>
                <w:szCs w:val="21"/>
              </w:rPr>
              <w:t>_</w:t>
            </w:r>
            <w:r>
              <w:rPr>
                <w:color w:val="000000"/>
                <w:szCs w:val="24"/>
              </w:rPr>
              <w:t>02</w:t>
            </w:r>
            <w:r>
              <w:rPr>
                <w:color w:val="000000"/>
                <w:szCs w:val="21"/>
              </w:rPr>
              <w:t>-</w:t>
            </w:r>
            <w:r>
              <w:rPr>
                <w:rFonts w:hint="eastAsia"/>
                <w:color w:val="000000"/>
                <w:szCs w:val="21"/>
              </w:rPr>
              <w:t>XL</w:t>
            </w:r>
            <w:r>
              <w:rPr>
                <w:rFonts w:hint="eastAsia"/>
              </w:rPr>
              <w:t>-009</w:t>
            </w:r>
            <w:r>
              <w:rPr>
                <w:color w:val="000000"/>
                <w:szCs w:val="21"/>
              </w:rPr>
              <w:t>-0</w:t>
            </w:r>
            <w:r>
              <w:rPr>
                <w:rFonts w:hint="eastAsia"/>
                <w:color w:val="000000"/>
                <w:szCs w:val="21"/>
              </w:rPr>
              <w:t>17</w:t>
            </w:r>
          </w:p>
        </w:tc>
      </w:tr>
      <w:tr w14:paraId="4ECE5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529572F">
            <w:pPr>
              <w:jc w:val="center"/>
              <w:rPr>
                <w:rFonts w:eastAsiaTheme="minorEastAsia"/>
                <w:szCs w:val="21"/>
              </w:rPr>
            </w:pPr>
            <w:r>
              <w:rPr>
                <w:rFonts w:eastAsiaTheme="minorEastAsia"/>
                <w:szCs w:val="21"/>
              </w:rPr>
              <w:t>追踪关系</w:t>
            </w:r>
          </w:p>
        </w:tc>
        <w:tc>
          <w:tcPr>
            <w:tcW w:w="3703" w:type="pct"/>
            <w:gridSpan w:val="3"/>
            <w:vAlign w:val="center"/>
          </w:tcPr>
          <w:p w14:paraId="4C2076EB">
            <w:pPr>
              <w:rPr>
                <w:szCs w:val="28"/>
              </w:rPr>
            </w:pPr>
            <w:r>
              <w:rPr>
                <w:rFonts w:hint="eastAsia"/>
                <w:szCs w:val="28"/>
              </w:rPr>
              <w:t>《任务书》指标</w:t>
            </w:r>
            <w:r>
              <w:rPr>
                <w:szCs w:val="28"/>
              </w:rPr>
              <w:t>3.2</w:t>
            </w:r>
            <w:r>
              <w:rPr>
                <w:rFonts w:hint="eastAsia"/>
                <w:szCs w:val="28"/>
              </w:rPr>
              <w:t>具备完成态势感知支持</w:t>
            </w:r>
            <w:r>
              <w:rPr>
                <w:szCs w:val="28"/>
              </w:rPr>
              <w:t xml:space="preserve"> 3 </w:t>
            </w:r>
            <w:r>
              <w:rPr>
                <w:rFonts w:hint="eastAsia"/>
                <w:szCs w:val="28"/>
              </w:rPr>
              <w:t>种展示</w:t>
            </w:r>
          </w:p>
        </w:tc>
      </w:tr>
      <w:tr w14:paraId="21E4E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43BC4BF">
            <w:pPr>
              <w:jc w:val="center"/>
              <w:rPr>
                <w:rFonts w:eastAsiaTheme="minorEastAsia"/>
                <w:szCs w:val="21"/>
              </w:rPr>
            </w:pPr>
            <w:r>
              <w:rPr>
                <w:rFonts w:eastAsiaTheme="minorEastAsia"/>
                <w:szCs w:val="21"/>
              </w:rPr>
              <w:t>测试项描述</w:t>
            </w:r>
          </w:p>
        </w:tc>
        <w:tc>
          <w:tcPr>
            <w:tcW w:w="3703" w:type="pct"/>
            <w:gridSpan w:val="3"/>
            <w:vAlign w:val="center"/>
          </w:tcPr>
          <w:p w14:paraId="6EEB5116">
            <w:pPr>
              <w:rPr>
                <w:szCs w:val="28"/>
              </w:rPr>
            </w:pPr>
            <w:r>
              <w:rPr>
                <w:rFonts w:hint="eastAsia"/>
                <w:szCs w:val="28"/>
              </w:rPr>
              <w:t>以三种方式：列表查询、统计图表、趋势分析图展示态势感知结果。</w:t>
            </w:r>
          </w:p>
        </w:tc>
      </w:tr>
      <w:tr w14:paraId="4E903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D53342B">
            <w:pPr>
              <w:jc w:val="center"/>
              <w:rPr>
                <w:rFonts w:eastAsiaTheme="minorEastAsia"/>
                <w:szCs w:val="21"/>
              </w:rPr>
            </w:pPr>
            <w:r>
              <w:rPr>
                <w:rFonts w:eastAsiaTheme="minorEastAsia"/>
                <w:szCs w:val="21"/>
              </w:rPr>
              <w:t>软件设计约束</w:t>
            </w:r>
          </w:p>
        </w:tc>
        <w:tc>
          <w:tcPr>
            <w:tcW w:w="3703" w:type="pct"/>
            <w:gridSpan w:val="3"/>
            <w:vAlign w:val="center"/>
          </w:tcPr>
          <w:p w14:paraId="551D7579">
            <w:pPr>
              <w:rPr>
                <w:szCs w:val="28"/>
              </w:rPr>
            </w:pPr>
            <w:r>
              <w:rPr>
                <w:rFonts w:hint="eastAsia"/>
                <w:szCs w:val="28"/>
              </w:rPr>
              <w:t>无。</w:t>
            </w:r>
          </w:p>
        </w:tc>
      </w:tr>
      <w:tr w14:paraId="086C8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24A0AF1">
            <w:pPr>
              <w:jc w:val="center"/>
              <w:rPr>
                <w:szCs w:val="21"/>
              </w:rPr>
            </w:pPr>
            <w:r>
              <w:rPr>
                <w:szCs w:val="21"/>
              </w:rPr>
              <w:t>测试方法及充分性要求</w:t>
            </w:r>
          </w:p>
        </w:tc>
        <w:tc>
          <w:tcPr>
            <w:tcW w:w="3703" w:type="pct"/>
            <w:gridSpan w:val="3"/>
            <w:vAlign w:val="center"/>
          </w:tcPr>
          <w:p w14:paraId="55C9FDC5">
            <w:pPr>
              <w:rPr>
                <w:szCs w:val="28"/>
              </w:rPr>
            </w:pPr>
            <w:r>
              <w:rPr>
                <w:rFonts w:hint="eastAsia"/>
                <w:szCs w:val="21"/>
              </w:rPr>
              <w:t>融合分析系统模拟态势感知分析，输出分析结果，结果以三种形式展示，1）提供多维度查询的列表功能；2）提供统计分析图；3）提供趋势分析图。</w:t>
            </w:r>
          </w:p>
        </w:tc>
      </w:tr>
      <w:tr w14:paraId="55D33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56162DFE">
            <w:pPr>
              <w:jc w:val="center"/>
              <w:rPr>
                <w:rFonts w:eastAsiaTheme="minorEastAsia"/>
                <w:szCs w:val="21"/>
              </w:rPr>
            </w:pPr>
            <w:r>
              <w:rPr>
                <w:rFonts w:eastAsiaTheme="minorEastAsia"/>
                <w:szCs w:val="21"/>
              </w:rPr>
              <w:t>通过准则</w:t>
            </w:r>
          </w:p>
        </w:tc>
        <w:tc>
          <w:tcPr>
            <w:tcW w:w="3703" w:type="pct"/>
            <w:gridSpan w:val="3"/>
            <w:vAlign w:val="center"/>
          </w:tcPr>
          <w:p w14:paraId="0B065AF4">
            <w:pPr>
              <w:rPr>
                <w:szCs w:val="21"/>
              </w:rPr>
            </w:pPr>
            <w:r>
              <w:rPr>
                <w:rFonts w:hint="eastAsia"/>
                <w:szCs w:val="21"/>
              </w:rPr>
              <w:t>根据上述要求，检查满足要求则通过。</w:t>
            </w:r>
          </w:p>
        </w:tc>
      </w:tr>
    </w:tbl>
    <w:p w14:paraId="4E6B8D1F">
      <w:pPr>
        <w:numPr>
          <w:ilvl w:val="255"/>
          <w:numId w:val="0"/>
        </w:numPr>
        <w:jc w:val="left"/>
      </w:pPr>
    </w:p>
    <w:p w14:paraId="2605A42D">
      <w:pPr>
        <w:numPr>
          <w:ilvl w:val="1"/>
          <w:numId w:val="27"/>
        </w:numPr>
        <w:adjustRightInd w:val="0"/>
        <w:spacing w:line="360" w:lineRule="auto"/>
        <w:jc w:val="left"/>
        <w:textAlignment w:val="baseline"/>
        <w:outlineLvl w:val="1"/>
        <w:rPr>
          <w:rFonts w:hint="eastAsia" w:ascii="宋体" w:hAnsi="宋体" w:cs="宋体"/>
          <w:b/>
          <w:bCs/>
          <w:color w:val="000000"/>
          <w:sz w:val="24"/>
          <w:szCs w:val="24"/>
        </w:rPr>
      </w:pPr>
      <w:bookmarkStart w:id="124" w:name="_Toc190202441"/>
      <w:r>
        <w:rPr>
          <w:rFonts w:hint="eastAsia" w:ascii="宋体" w:hAnsi="宋体" w:cs="宋体"/>
          <w:b/>
          <w:bCs/>
          <w:color w:val="000000"/>
          <w:sz w:val="24"/>
          <w:szCs w:val="24"/>
        </w:rPr>
        <w:t>侵权事件溯源系统</w:t>
      </w:r>
      <w:bookmarkEnd w:id="124"/>
    </w:p>
    <w:p w14:paraId="5F01DC05">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依据《个人权益保障监管关键技术研究课题任务书》指标4.2，经过测试需求分析，共提取测试需求13项，具体见表5-34。</w:t>
      </w:r>
    </w:p>
    <w:p w14:paraId="65629E9B">
      <w:pPr>
        <w:pStyle w:val="111"/>
        <w:spacing w:line="360" w:lineRule="auto"/>
        <w:ind w:left="420" w:firstLine="0" w:firstLineChars="0"/>
        <w:jc w:val="center"/>
        <w:rPr>
          <w:color w:val="000000"/>
          <w:szCs w:val="24"/>
        </w:rPr>
      </w:pPr>
      <w:r>
        <w:rPr>
          <w:rFonts w:hint="eastAsia" w:eastAsiaTheme="minorEastAsia"/>
          <w:szCs w:val="21"/>
        </w:rPr>
        <w:t>表 5-34</w:t>
      </w:r>
      <w:r>
        <w:rPr>
          <w:rFonts w:hint="eastAsia"/>
          <w:color w:val="000000"/>
          <w:szCs w:val="24"/>
        </w:rPr>
        <w:t>侵权事件溯源系统</w:t>
      </w:r>
      <w:r>
        <w:rPr>
          <w:color w:val="000000"/>
          <w:szCs w:val="24"/>
        </w:rPr>
        <w:t>测试项一览表</w:t>
      </w:r>
    </w:p>
    <w:tbl>
      <w:tblPr>
        <w:tblStyle w:val="4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2033"/>
        <w:gridCol w:w="2063"/>
        <w:gridCol w:w="1646"/>
        <w:gridCol w:w="3106"/>
      </w:tblGrid>
      <w:tr w14:paraId="4F874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1644BE44">
            <w:pPr>
              <w:pStyle w:val="111"/>
              <w:spacing w:line="360" w:lineRule="auto"/>
              <w:ind w:firstLine="0" w:firstLineChars="0"/>
              <w:jc w:val="center"/>
              <w:rPr>
                <w:b/>
                <w:bCs/>
                <w:color w:val="000000"/>
                <w:szCs w:val="24"/>
              </w:rPr>
            </w:pPr>
            <w:r>
              <w:rPr>
                <w:b/>
                <w:bCs/>
                <w:color w:val="000000"/>
                <w:szCs w:val="24"/>
              </w:rPr>
              <w:t>序号</w:t>
            </w:r>
          </w:p>
        </w:tc>
        <w:tc>
          <w:tcPr>
            <w:tcW w:w="1062" w:type="pct"/>
            <w:vAlign w:val="center"/>
          </w:tcPr>
          <w:p w14:paraId="6643F651">
            <w:pPr>
              <w:pStyle w:val="111"/>
              <w:spacing w:line="360" w:lineRule="auto"/>
              <w:ind w:firstLine="0" w:firstLineChars="0"/>
              <w:jc w:val="center"/>
              <w:rPr>
                <w:b/>
                <w:bCs/>
                <w:color w:val="000000"/>
                <w:szCs w:val="24"/>
              </w:rPr>
            </w:pPr>
            <w:r>
              <w:rPr>
                <w:rFonts w:hint="eastAsia"/>
                <w:b/>
                <w:bCs/>
                <w:color w:val="000000"/>
                <w:szCs w:val="24"/>
              </w:rPr>
              <w:t>指标内容</w:t>
            </w:r>
          </w:p>
        </w:tc>
        <w:tc>
          <w:tcPr>
            <w:tcW w:w="1078" w:type="pct"/>
            <w:vAlign w:val="center"/>
          </w:tcPr>
          <w:p w14:paraId="584D636E">
            <w:pPr>
              <w:pStyle w:val="111"/>
              <w:spacing w:line="360" w:lineRule="auto"/>
              <w:ind w:firstLine="0" w:firstLineChars="0"/>
              <w:jc w:val="center"/>
              <w:rPr>
                <w:b/>
                <w:bCs/>
                <w:color w:val="000000"/>
                <w:szCs w:val="24"/>
              </w:rPr>
            </w:pPr>
            <w:r>
              <w:rPr>
                <w:b/>
                <w:bCs/>
                <w:color w:val="000000"/>
                <w:szCs w:val="24"/>
              </w:rPr>
              <w:t>测试项名称</w:t>
            </w:r>
          </w:p>
        </w:tc>
        <w:tc>
          <w:tcPr>
            <w:tcW w:w="860" w:type="pct"/>
            <w:vAlign w:val="center"/>
          </w:tcPr>
          <w:p w14:paraId="2BEC6348">
            <w:pPr>
              <w:pStyle w:val="111"/>
              <w:spacing w:line="360" w:lineRule="auto"/>
              <w:ind w:firstLine="0" w:firstLineChars="0"/>
              <w:jc w:val="center"/>
              <w:rPr>
                <w:b/>
                <w:bCs/>
                <w:color w:val="000000"/>
                <w:szCs w:val="24"/>
              </w:rPr>
            </w:pPr>
            <w:r>
              <w:rPr>
                <w:b/>
                <w:bCs/>
                <w:color w:val="000000"/>
                <w:szCs w:val="24"/>
              </w:rPr>
              <w:t>测试类型</w:t>
            </w:r>
          </w:p>
        </w:tc>
        <w:tc>
          <w:tcPr>
            <w:tcW w:w="1623" w:type="pct"/>
            <w:vAlign w:val="center"/>
          </w:tcPr>
          <w:p w14:paraId="26A97F59">
            <w:pPr>
              <w:pStyle w:val="111"/>
              <w:spacing w:line="360" w:lineRule="auto"/>
              <w:ind w:firstLine="0" w:firstLineChars="0"/>
              <w:jc w:val="center"/>
              <w:rPr>
                <w:b/>
                <w:bCs/>
                <w:color w:val="000000"/>
                <w:szCs w:val="24"/>
              </w:rPr>
            </w:pPr>
            <w:r>
              <w:rPr>
                <w:rFonts w:hint="eastAsia"/>
                <w:b/>
                <w:bCs/>
                <w:color w:val="000000"/>
                <w:szCs w:val="24"/>
              </w:rPr>
              <w:t>测试项标识</w:t>
            </w:r>
          </w:p>
        </w:tc>
      </w:tr>
      <w:tr w14:paraId="7F3C2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142FE070">
            <w:pPr>
              <w:pStyle w:val="111"/>
              <w:numPr>
                <w:ilvl w:val="0"/>
                <w:numId w:val="39"/>
              </w:numPr>
              <w:spacing w:line="360" w:lineRule="auto"/>
              <w:ind w:firstLineChars="0"/>
              <w:jc w:val="center"/>
              <w:rPr>
                <w:color w:val="000000"/>
                <w:szCs w:val="24"/>
              </w:rPr>
            </w:pPr>
          </w:p>
        </w:tc>
        <w:tc>
          <w:tcPr>
            <w:tcW w:w="1062" w:type="pct"/>
            <w:vMerge w:val="restart"/>
            <w:vAlign w:val="center"/>
          </w:tcPr>
          <w:p w14:paraId="0BC1DFC3">
            <w:pPr>
              <w:pStyle w:val="20"/>
              <w:rPr>
                <w:rFonts w:hint="default"/>
                <w:kern w:val="0"/>
              </w:rPr>
            </w:pPr>
            <w:r>
              <w:rPr>
                <w:rFonts w:ascii="Times New Roman" w:hAnsi="Times New Roman"/>
                <w:sz w:val="22"/>
              </w:rPr>
              <w:t xml:space="preserve">完成侵权事件线索收集、侵权线索关联分析、证据筛选、时空关联的证据链构建、侵权主体身份判定、侵权事件场景重现、侵权事件区域判定、侵权主体溯源、多副本侵权界定、侵权原因分析、侵权危害性 评估等功能; 支持5000 万 人以上个人的侵权事件分析、溯源准确率≥95% </w:t>
            </w:r>
          </w:p>
          <w:p w14:paraId="27B202B9">
            <w:pPr>
              <w:pStyle w:val="20"/>
              <w:rPr>
                <w:rFonts w:hint="default" w:ascii="Times New Roman" w:hAnsi="Times New Roman"/>
              </w:rPr>
            </w:pPr>
          </w:p>
        </w:tc>
        <w:tc>
          <w:tcPr>
            <w:tcW w:w="1078" w:type="pct"/>
            <w:vAlign w:val="center"/>
          </w:tcPr>
          <w:p w14:paraId="731F4699">
            <w:pPr>
              <w:pStyle w:val="20"/>
              <w:rPr>
                <w:rFonts w:hint="default" w:ascii="Times New Roman" w:hAnsi="Times New Roman"/>
              </w:rPr>
            </w:pPr>
            <w:r>
              <w:rPr>
                <w:rFonts w:ascii="Times New Roman" w:hAnsi="Times New Roman"/>
              </w:rPr>
              <w:t>侵权事件线索收集</w:t>
            </w:r>
          </w:p>
        </w:tc>
        <w:tc>
          <w:tcPr>
            <w:tcW w:w="860" w:type="pct"/>
            <w:vAlign w:val="center"/>
          </w:tcPr>
          <w:p w14:paraId="11E46228">
            <w:pPr>
              <w:spacing w:line="360" w:lineRule="auto"/>
              <w:jc w:val="center"/>
              <w:rPr>
                <w:color w:val="000000"/>
                <w:szCs w:val="21"/>
              </w:rPr>
            </w:pPr>
            <w:r>
              <w:rPr>
                <w:color w:val="000000"/>
                <w:szCs w:val="24"/>
              </w:rPr>
              <w:t>功能性测试</w:t>
            </w:r>
          </w:p>
        </w:tc>
        <w:tc>
          <w:tcPr>
            <w:tcW w:w="1623" w:type="pct"/>
            <w:vAlign w:val="center"/>
          </w:tcPr>
          <w:p w14:paraId="019654B4">
            <w:pPr>
              <w:jc w:val="center"/>
              <w:rPr>
                <w:color w:val="000000"/>
                <w:szCs w:val="21"/>
                <w:lang w:eastAsia="zh"/>
              </w:rPr>
            </w:pPr>
            <w:r>
              <w:rPr>
                <w:rFonts w:hint="eastAsia"/>
                <w:lang w:eastAsia="zh"/>
              </w:rPr>
              <w:t>SQAIYS_G05</w:t>
            </w:r>
            <w:r>
              <w:t>_</w:t>
            </w:r>
            <w:r>
              <w:rPr>
                <w:color w:val="000000"/>
                <w:szCs w:val="24"/>
              </w:rPr>
              <w:t>03</w:t>
            </w:r>
            <w:r>
              <w:t>-GN-00</w:t>
            </w:r>
            <w:r>
              <w:rPr>
                <w:rFonts w:hint="eastAsia"/>
                <w:lang w:eastAsia="zh"/>
              </w:rPr>
              <w:t>1</w:t>
            </w:r>
          </w:p>
        </w:tc>
      </w:tr>
      <w:tr w14:paraId="28F41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4259AFC3">
            <w:pPr>
              <w:pStyle w:val="111"/>
              <w:numPr>
                <w:ilvl w:val="0"/>
                <w:numId w:val="39"/>
              </w:numPr>
              <w:spacing w:line="360" w:lineRule="auto"/>
              <w:ind w:firstLineChars="0"/>
              <w:jc w:val="center"/>
              <w:rPr>
                <w:color w:val="000000"/>
                <w:szCs w:val="24"/>
              </w:rPr>
            </w:pPr>
          </w:p>
        </w:tc>
        <w:tc>
          <w:tcPr>
            <w:tcW w:w="1062" w:type="pct"/>
            <w:vMerge w:val="continue"/>
            <w:vAlign w:val="center"/>
          </w:tcPr>
          <w:p w14:paraId="05B8AAA1">
            <w:pPr>
              <w:pStyle w:val="20"/>
              <w:jc w:val="center"/>
              <w:rPr>
                <w:rFonts w:hint="default" w:ascii="Times New Roman" w:hAnsi="Times New Roman"/>
              </w:rPr>
            </w:pPr>
          </w:p>
        </w:tc>
        <w:tc>
          <w:tcPr>
            <w:tcW w:w="1078" w:type="pct"/>
            <w:vAlign w:val="center"/>
          </w:tcPr>
          <w:p w14:paraId="18768D5A">
            <w:pPr>
              <w:pStyle w:val="20"/>
              <w:rPr>
                <w:rFonts w:hint="default" w:ascii="Times New Roman" w:hAnsi="Times New Roman"/>
              </w:rPr>
            </w:pPr>
            <w:r>
              <w:rPr>
                <w:rFonts w:ascii="Times New Roman" w:hAnsi="Times New Roman"/>
              </w:rPr>
              <w:t>侵权线索关联分析</w:t>
            </w:r>
          </w:p>
        </w:tc>
        <w:tc>
          <w:tcPr>
            <w:tcW w:w="860" w:type="pct"/>
            <w:vAlign w:val="center"/>
          </w:tcPr>
          <w:p w14:paraId="17196547">
            <w:pPr>
              <w:spacing w:line="360" w:lineRule="auto"/>
              <w:jc w:val="center"/>
              <w:rPr>
                <w:color w:val="000000"/>
                <w:szCs w:val="24"/>
              </w:rPr>
            </w:pPr>
            <w:r>
              <w:rPr>
                <w:color w:val="000000"/>
                <w:szCs w:val="24"/>
              </w:rPr>
              <w:t>功能性测试</w:t>
            </w:r>
          </w:p>
        </w:tc>
        <w:tc>
          <w:tcPr>
            <w:tcW w:w="1623" w:type="pct"/>
            <w:vAlign w:val="center"/>
          </w:tcPr>
          <w:p w14:paraId="444F1562">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02</w:t>
            </w:r>
          </w:p>
        </w:tc>
      </w:tr>
      <w:tr w14:paraId="57305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79A5EEB">
            <w:pPr>
              <w:pStyle w:val="111"/>
              <w:numPr>
                <w:ilvl w:val="0"/>
                <w:numId w:val="39"/>
              </w:numPr>
              <w:spacing w:line="360" w:lineRule="auto"/>
              <w:ind w:firstLineChars="0"/>
              <w:jc w:val="center"/>
              <w:rPr>
                <w:color w:val="000000"/>
                <w:szCs w:val="24"/>
              </w:rPr>
            </w:pPr>
          </w:p>
        </w:tc>
        <w:tc>
          <w:tcPr>
            <w:tcW w:w="1062" w:type="pct"/>
            <w:vMerge w:val="continue"/>
            <w:vAlign w:val="center"/>
          </w:tcPr>
          <w:p w14:paraId="3838206F">
            <w:pPr>
              <w:pStyle w:val="20"/>
              <w:jc w:val="center"/>
              <w:rPr>
                <w:rFonts w:hint="default" w:ascii="Times New Roman" w:hAnsi="Times New Roman"/>
              </w:rPr>
            </w:pPr>
          </w:p>
        </w:tc>
        <w:tc>
          <w:tcPr>
            <w:tcW w:w="1078" w:type="pct"/>
            <w:vAlign w:val="center"/>
          </w:tcPr>
          <w:p w14:paraId="5C410B9A">
            <w:pPr>
              <w:pStyle w:val="20"/>
              <w:rPr>
                <w:rFonts w:hint="default" w:ascii="Times New Roman" w:hAnsi="Times New Roman"/>
              </w:rPr>
            </w:pPr>
            <w:r>
              <w:rPr>
                <w:rFonts w:ascii="Times New Roman" w:hAnsi="Times New Roman"/>
              </w:rPr>
              <w:t>证据筛选</w:t>
            </w:r>
          </w:p>
        </w:tc>
        <w:tc>
          <w:tcPr>
            <w:tcW w:w="860" w:type="pct"/>
            <w:vAlign w:val="center"/>
          </w:tcPr>
          <w:p w14:paraId="46670583">
            <w:pPr>
              <w:spacing w:line="360" w:lineRule="auto"/>
              <w:jc w:val="center"/>
              <w:rPr>
                <w:color w:val="000000"/>
                <w:szCs w:val="24"/>
              </w:rPr>
            </w:pPr>
            <w:r>
              <w:rPr>
                <w:color w:val="000000"/>
                <w:szCs w:val="24"/>
              </w:rPr>
              <w:t>功能性测试</w:t>
            </w:r>
          </w:p>
        </w:tc>
        <w:tc>
          <w:tcPr>
            <w:tcW w:w="1623" w:type="pct"/>
            <w:vAlign w:val="center"/>
          </w:tcPr>
          <w:p w14:paraId="794B4203">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03</w:t>
            </w:r>
          </w:p>
        </w:tc>
      </w:tr>
      <w:tr w14:paraId="6596C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75374683">
            <w:pPr>
              <w:pStyle w:val="111"/>
              <w:numPr>
                <w:ilvl w:val="0"/>
                <w:numId w:val="39"/>
              </w:numPr>
              <w:spacing w:line="360" w:lineRule="auto"/>
              <w:ind w:firstLineChars="0"/>
              <w:jc w:val="center"/>
              <w:rPr>
                <w:color w:val="000000"/>
                <w:szCs w:val="24"/>
              </w:rPr>
            </w:pPr>
          </w:p>
        </w:tc>
        <w:tc>
          <w:tcPr>
            <w:tcW w:w="1062" w:type="pct"/>
            <w:vMerge w:val="continue"/>
            <w:vAlign w:val="center"/>
          </w:tcPr>
          <w:p w14:paraId="6498FD6F">
            <w:pPr>
              <w:pStyle w:val="20"/>
              <w:jc w:val="center"/>
              <w:rPr>
                <w:rFonts w:hint="default" w:ascii="Times New Roman" w:hAnsi="Times New Roman"/>
              </w:rPr>
            </w:pPr>
          </w:p>
        </w:tc>
        <w:tc>
          <w:tcPr>
            <w:tcW w:w="1078" w:type="pct"/>
            <w:vAlign w:val="center"/>
          </w:tcPr>
          <w:p w14:paraId="5C3F701A">
            <w:pPr>
              <w:pStyle w:val="20"/>
              <w:rPr>
                <w:rFonts w:hint="default" w:ascii="Times New Roman" w:hAnsi="Times New Roman"/>
              </w:rPr>
            </w:pPr>
            <w:r>
              <w:rPr>
                <w:rFonts w:ascii="Times New Roman" w:hAnsi="Times New Roman"/>
              </w:rPr>
              <w:t>时空关联的证据链构建</w:t>
            </w:r>
          </w:p>
        </w:tc>
        <w:tc>
          <w:tcPr>
            <w:tcW w:w="860" w:type="pct"/>
            <w:vAlign w:val="center"/>
          </w:tcPr>
          <w:p w14:paraId="08BC7B0D">
            <w:pPr>
              <w:spacing w:line="360" w:lineRule="auto"/>
              <w:jc w:val="center"/>
              <w:rPr>
                <w:color w:val="000000"/>
                <w:szCs w:val="24"/>
              </w:rPr>
            </w:pPr>
            <w:r>
              <w:rPr>
                <w:color w:val="000000"/>
                <w:szCs w:val="24"/>
              </w:rPr>
              <w:t>功能性测试</w:t>
            </w:r>
          </w:p>
        </w:tc>
        <w:tc>
          <w:tcPr>
            <w:tcW w:w="1623" w:type="pct"/>
            <w:vAlign w:val="center"/>
          </w:tcPr>
          <w:p w14:paraId="41C960E3">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04</w:t>
            </w:r>
          </w:p>
        </w:tc>
      </w:tr>
      <w:tr w14:paraId="62CC4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63C49FDC">
            <w:pPr>
              <w:pStyle w:val="111"/>
              <w:numPr>
                <w:ilvl w:val="0"/>
                <w:numId w:val="39"/>
              </w:numPr>
              <w:spacing w:line="360" w:lineRule="auto"/>
              <w:ind w:firstLineChars="0"/>
              <w:jc w:val="center"/>
              <w:rPr>
                <w:color w:val="000000"/>
                <w:szCs w:val="24"/>
              </w:rPr>
            </w:pPr>
          </w:p>
        </w:tc>
        <w:tc>
          <w:tcPr>
            <w:tcW w:w="1062" w:type="pct"/>
            <w:vMerge w:val="continue"/>
            <w:vAlign w:val="center"/>
          </w:tcPr>
          <w:p w14:paraId="09359D3B">
            <w:pPr>
              <w:pStyle w:val="20"/>
              <w:jc w:val="center"/>
              <w:rPr>
                <w:rFonts w:hint="default" w:ascii="Times New Roman" w:hAnsi="Times New Roman"/>
              </w:rPr>
            </w:pPr>
          </w:p>
        </w:tc>
        <w:tc>
          <w:tcPr>
            <w:tcW w:w="1078" w:type="pct"/>
            <w:vAlign w:val="center"/>
          </w:tcPr>
          <w:p w14:paraId="68DD9FE5">
            <w:pPr>
              <w:pStyle w:val="20"/>
              <w:rPr>
                <w:rFonts w:hint="default" w:ascii="Times New Roman" w:hAnsi="Times New Roman"/>
              </w:rPr>
            </w:pPr>
            <w:r>
              <w:rPr>
                <w:rFonts w:ascii="Times New Roman" w:hAnsi="Times New Roman"/>
              </w:rPr>
              <w:t>侵权主体溯源</w:t>
            </w:r>
          </w:p>
        </w:tc>
        <w:tc>
          <w:tcPr>
            <w:tcW w:w="860" w:type="pct"/>
            <w:vAlign w:val="center"/>
          </w:tcPr>
          <w:p w14:paraId="194C0EA0">
            <w:pPr>
              <w:spacing w:line="360" w:lineRule="auto"/>
              <w:jc w:val="center"/>
              <w:rPr>
                <w:color w:val="000000"/>
                <w:szCs w:val="24"/>
              </w:rPr>
            </w:pPr>
            <w:r>
              <w:rPr>
                <w:color w:val="000000"/>
                <w:szCs w:val="24"/>
              </w:rPr>
              <w:t>功能性测试</w:t>
            </w:r>
          </w:p>
        </w:tc>
        <w:tc>
          <w:tcPr>
            <w:tcW w:w="1623" w:type="pct"/>
            <w:vAlign w:val="center"/>
          </w:tcPr>
          <w:p w14:paraId="15D9E253">
            <w:pPr>
              <w:jc w:val="center"/>
              <w:rPr>
                <w:color w:val="000000"/>
                <w:szCs w:val="21"/>
                <w:lang w:eastAsia="zh"/>
              </w:rPr>
            </w:pPr>
            <w:r>
              <w:rPr>
                <w:rFonts w:hint="eastAsia"/>
                <w:lang w:eastAsia="zh"/>
              </w:rPr>
              <w:t>SQAIYS_G05</w:t>
            </w:r>
            <w:r>
              <w:t>_</w:t>
            </w:r>
            <w:r>
              <w:rPr>
                <w:color w:val="000000"/>
                <w:szCs w:val="24"/>
              </w:rPr>
              <w:t>03</w:t>
            </w:r>
            <w:r>
              <w:t>-GN-</w:t>
            </w:r>
            <w:r>
              <w:rPr>
                <w:rFonts w:hint="eastAsia"/>
                <w:lang w:eastAsia="zh"/>
              </w:rPr>
              <w:t>005</w:t>
            </w:r>
          </w:p>
        </w:tc>
      </w:tr>
      <w:tr w14:paraId="0644B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1E369F6">
            <w:pPr>
              <w:pStyle w:val="111"/>
              <w:numPr>
                <w:ilvl w:val="0"/>
                <w:numId w:val="39"/>
              </w:numPr>
              <w:spacing w:line="360" w:lineRule="auto"/>
              <w:ind w:firstLineChars="0"/>
              <w:jc w:val="center"/>
              <w:rPr>
                <w:color w:val="000000"/>
                <w:szCs w:val="24"/>
              </w:rPr>
            </w:pPr>
          </w:p>
        </w:tc>
        <w:tc>
          <w:tcPr>
            <w:tcW w:w="1062" w:type="pct"/>
            <w:vMerge w:val="continue"/>
            <w:vAlign w:val="center"/>
          </w:tcPr>
          <w:p w14:paraId="1C64D0BF">
            <w:pPr>
              <w:pStyle w:val="20"/>
              <w:jc w:val="center"/>
              <w:rPr>
                <w:rFonts w:hint="default" w:ascii="Times New Roman" w:hAnsi="Times New Roman"/>
              </w:rPr>
            </w:pPr>
          </w:p>
        </w:tc>
        <w:tc>
          <w:tcPr>
            <w:tcW w:w="1078" w:type="pct"/>
            <w:vAlign w:val="center"/>
          </w:tcPr>
          <w:p w14:paraId="62A8E2B6">
            <w:pPr>
              <w:pStyle w:val="20"/>
              <w:rPr>
                <w:rFonts w:hint="default" w:ascii="Times New Roman" w:hAnsi="Times New Roman"/>
              </w:rPr>
            </w:pPr>
            <w:r>
              <w:rPr>
                <w:rFonts w:ascii="Times New Roman" w:hAnsi="Times New Roman"/>
              </w:rPr>
              <w:t>侵权事件场景重现</w:t>
            </w:r>
          </w:p>
        </w:tc>
        <w:tc>
          <w:tcPr>
            <w:tcW w:w="860" w:type="pct"/>
            <w:vAlign w:val="center"/>
          </w:tcPr>
          <w:p w14:paraId="040E4A38">
            <w:pPr>
              <w:spacing w:line="360" w:lineRule="auto"/>
              <w:jc w:val="center"/>
              <w:rPr>
                <w:color w:val="000000"/>
                <w:szCs w:val="24"/>
              </w:rPr>
            </w:pPr>
            <w:r>
              <w:rPr>
                <w:color w:val="000000"/>
                <w:szCs w:val="24"/>
              </w:rPr>
              <w:t>功能性测试</w:t>
            </w:r>
          </w:p>
        </w:tc>
        <w:tc>
          <w:tcPr>
            <w:tcW w:w="1623" w:type="pct"/>
            <w:vAlign w:val="center"/>
          </w:tcPr>
          <w:p w14:paraId="3342019D">
            <w:pPr>
              <w:jc w:val="center"/>
              <w:rPr>
                <w:color w:val="000000"/>
                <w:szCs w:val="21"/>
              </w:rPr>
            </w:pPr>
            <w:r>
              <w:rPr>
                <w:rFonts w:hint="eastAsia"/>
                <w:lang w:eastAsia="zh"/>
              </w:rPr>
              <w:t>SQAIYS_G05</w:t>
            </w:r>
            <w:r>
              <w:t>_</w:t>
            </w:r>
            <w:r>
              <w:rPr>
                <w:color w:val="000000"/>
                <w:szCs w:val="24"/>
              </w:rPr>
              <w:t>03</w:t>
            </w:r>
            <w:r>
              <w:t>-GN-0</w:t>
            </w:r>
            <w:r>
              <w:rPr>
                <w:rFonts w:hint="eastAsia"/>
                <w:lang w:eastAsia="zh"/>
              </w:rPr>
              <w:t>06</w:t>
            </w:r>
          </w:p>
        </w:tc>
      </w:tr>
      <w:tr w14:paraId="62162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145AC163">
            <w:pPr>
              <w:pStyle w:val="111"/>
              <w:numPr>
                <w:ilvl w:val="0"/>
                <w:numId w:val="39"/>
              </w:numPr>
              <w:spacing w:line="360" w:lineRule="auto"/>
              <w:ind w:firstLineChars="0"/>
              <w:jc w:val="center"/>
              <w:rPr>
                <w:color w:val="000000"/>
                <w:szCs w:val="24"/>
              </w:rPr>
            </w:pPr>
          </w:p>
        </w:tc>
        <w:tc>
          <w:tcPr>
            <w:tcW w:w="1062" w:type="pct"/>
            <w:vMerge w:val="continue"/>
            <w:vAlign w:val="center"/>
          </w:tcPr>
          <w:p w14:paraId="78B9C1C9">
            <w:pPr>
              <w:pStyle w:val="20"/>
              <w:jc w:val="center"/>
              <w:rPr>
                <w:rFonts w:hint="default" w:ascii="Times New Roman" w:hAnsi="Times New Roman"/>
              </w:rPr>
            </w:pPr>
          </w:p>
        </w:tc>
        <w:tc>
          <w:tcPr>
            <w:tcW w:w="1078" w:type="pct"/>
            <w:vAlign w:val="center"/>
          </w:tcPr>
          <w:p w14:paraId="094C3F86">
            <w:pPr>
              <w:pStyle w:val="20"/>
              <w:rPr>
                <w:rFonts w:hint="default" w:ascii="Times New Roman" w:hAnsi="Times New Roman"/>
              </w:rPr>
            </w:pPr>
            <w:r>
              <w:rPr>
                <w:rFonts w:ascii="Times New Roman" w:hAnsi="Times New Roman"/>
              </w:rPr>
              <w:t>侵权事件区域判定</w:t>
            </w:r>
          </w:p>
        </w:tc>
        <w:tc>
          <w:tcPr>
            <w:tcW w:w="860" w:type="pct"/>
            <w:vAlign w:val="center"/>
          </w:tcPr>
          <w:p w14:paraId="4D2DA2C3">
            <w:pPr>
              <w:spacing w:line="360" w:lineRule="auto"/>
              <w:jc w:val="center"/>
              <w:rPr>
                <w:color w:val="000000"/>
                <w:szCs w:val="24"/>
              </w:rPr>
            </w:pPr>
            <w:r>
              <w:rPr>
                <w:color w:val="000000"/>
                <w:szCs w:val="24"/>
              </w:rPr>
              <w:t>功能性测试</w:t>
            </w:r>
          </w:p>
        </w:tc>
        <w:tc>
          <w:tcPr>
            <w:tcW w:w="1623" w:type="pct"/>
            <w:vAlign w:val="center"/>
          </w:tcPr>
          <w:p w14:paraId="6AC9FDAF">
            <w:pPr>
              <w:jc w:val="center"/>
              <w:rPr>
                <w:color w:val="000000"/>
                <w:szCs w:val="21"/>
              </w:rPr>
            </w:pPr>
            <w:r>
              <w:rPr>
                <w:rFonts w:hint="eastAsia"/>
                <w:lang w:eastAsia="zh"/>
              </w:rPr>
              <w:t>SQAIYS_G05</w:t>
            </w:r>
            <w:r>
              <w:t>_</w:t>
            </w:r>
            <w:r>
              <w:rPr>
                <w:color w:val="000000"/>
                <w:szCs w:val="24"/>
              </w:rPr>
              <w:t>03</w:t>
            </w:r>
            <w:r>
              <w:t>-GN-0</w:t>
            </w:r>
            <w:r>
              <w:rPr>
                <w:rFonts w:hint="eastAsia"/>
                <w:lang w:eastAsia="zh"/>
              </w:rPr>
              <w:t>07</w:t>
            </w:r>
          </w:p>
        </w:tc>
      </w:tr>
      <w:tr w14:paraId="78D6E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065DBCC0">
            <w:pPr>
              <w:pStyle w:val="111"/>
              <w:numPr>
                <w:ilvl w:val="0"/>
                <w:numId w:val="39"/>
              </w:numPr>
              <w:spacing w:line="360" w:lineRule="auto"/>
              <w:ind w:firstLineChars="0"/>
              <w:jc w:val="center"/>
              <w:rPr>
                <w:color w:val="000000"/>
                <w:szCs w:val="24"/>
              </w:rPr>
            </w:pPr>
          </w:p>
        </w:tc>
        <w:tc>
          <w:tcPr>
            <w:tcW w:w="1062" w:type="pct"/>
            <w:vMerge w:val="continue"/>
            <w:vAlign w:val="center"/>
          </w:tcPr>
          <w:p w14:paraId="551EC8E5">
            <w:pPr>
              <w:pStyle w:val="20"/>
              <w:jc w:val="center"/>
              <w:rPr>
                <w:rFonts w:hint="default" w:ascii="Times New Roman" w:hAnsi="Times New Roman"/>
              </w:rPr>
            </w:pPr>
          </w:p>
        </w:tc>
        <w:tc>
          <w:tcPr>
            <w:tcW w:w="1078" w:type="pct"/>
            <w:vAlign w:val="center"/>
          </w:tcPr>
          <w:p w14:paraId="190DED68">
            <w:pPr>
              <w:pStyle w:val="20"/>
              <w:rPr>
                <w:rFonts w:hint="default" w:ascii="Times New Roman" w:hAnsi="Times New Roman"/>
              </w:rPr>
            </w:pPr>
            <w:r>
              <w:rPr>
                <w:rFonts w:ascii="Times New Roman" w:hAnsi="Times New Roman"/>
              </w:rPr>
              <w:t>侵权主体身份判定</w:t>
            </w:r>
          </w:p>
        </w:tc>
        <w:tc>
          <w:tcPr>
            <w:tcW w:w="860" w:type="pct"/>
            <w:vAlign w:val="center"/>
          </w:tcPr>
          <w:p w14:paraId="46597E0E">
            <w:pPr>
              <w:spacing w:line="360" w:lineRule="auto"/>
              <w:jc w:val="center"/>
              <w:rPr>
                <w:color w:val="000000"/>
                <w:szCs w:val="24"/>
              </w:rPr>
            </w:pPr>
            <w:r>
              <w:rPr>
                <w:color w:val="000000"/>
                <w:szCs w:val="24"/>
              </w:rPr>
              <w:t>功能性测试</w:t>
            </w:r>
          </w:p>
        </w:tc>
        <w:tc>
          <w:tcPr>
            <w:tcW w:w="1623" w:type="pct"/>
            <w:vAlign w:val="center"/>
          </w:tcPr>
          <w:p w14:paraId="7245BFAA">
            <w:pPr>
              <w:jc w:val="center"/>
              <w:rPr>
                <w:color w:val="000000"/>
                <w:szCs w:val="21"/>
              </w:rPr>
            </w:pPr>
            <w:r>
              <w:rPr>
                <w:rFonts w:hint="eastAsia"/>
                <w:lang w:eastAsia="zh"/>
              </w:rPr>
              <w:t>SQAIYS_G05</w:t>
            </w:r>
            <w:r>
              <w:t>_</w:t>
            </w:r>
            <w:r>
              <w:rPr>
                <w:color w:val="000000"/>
                <w:szCs w:val="24"/>
              </w:rPr>
              <w:t>03</w:t>
            </w:r>
            <w:r>
              <w:t>-GN-0</w:t>
            </w:r>
            <w:r>
              <w:rPr>
                <w:rFonts w:hint="eastAsia"/>
                <w:lang w:eastAsia="zh"/>
              </w:rPr>
              <w:t>08</w:t>
            </w:r>
          </w:p>
        </w:tc>
      </w:tr>
      <w:tr w14:paraId="135D1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66ADF21D">
            <w:pPr>
              <w:pStyle w:val="111"/>
              <w:numPr>
                <w:ilvl w:val="0"/>
                <w:numId w:val="39"/>
              </w:numPr>
              <w:spacing w:line="360" w:lineRule="auto"/>
              <w:ind w:firstLineChars="0"/>
              <w:jc w:val="center"/>
              <w:rPr>
                <w:color w:val="000000"/>
                <w:szCs w:val="24"/>
              </w:rPr>
            </w:pPr>
          </w:p>
        </w:tc>
        <w:tc>
          <w:tcPr>
            <w:tcW w:w="1062" w:type="pct"/>
            <w:vMerge w:val="continue"/>
            <w:vAlign w:val="center"/>
          </w:tcPr>
          <w:p w14:paraId="3A2E328E">
            <w:pPr>
              <w:pStyle w:val="20"/>
              <w:jc w:val="center"/>
              <w:rPr>
                <w:rFonts w:hint="default" w:ascii="Times New Roman" w:hAnsi="Times New Roman"/>
              </w:rPr>
            </w:pPr>
          </w:p>
        </w:tc>
        <w:tc>
          <w:tcPr>
            <w:tcW w:w="1078" w:type="pct"/>
            <w:vAlign w:val="center"/>
          </w:tcPr>
          <w:p w14:paraId="19563A45">
            <w:pPr>
              <w:pStyle w:val="20"/>
              <w:rPr>
                <w:rFonts w:hint="default" w:ascii="Times New Roman" w:hAnsi="Times New Roman"/>
              </w:rPr>
            </w:pPr>
            <w:r>
              <w:rPr>
                <w:rFonts w:ascii="Times New Roman" w:hAnsi="Times New Roman"/>
              </w:rPr>
              <w:t>多副本侵权界定</w:t>
            </w:r>
          </w:p>
        </w:tc>
        <w:tc>
          <w:tcPr>
            <w:tcW w:w="860" w:type="pct"/>
            <w:vAlign w:val="center"/>
          </w:tcPr>
          <w:p w14:paraId="1C0623E3">
            <w:pPr>
              <w:spacing w:line="360" w:lineRule="auto"/>
              <w:jc w:val="center"/>
              <w:rPr>
                <w:color w:val="000000"/>
                <w:szCs w:val="24"/>
              </w:rPr>
            </w:pPr>
            <w:r>
              <w:rPr>
                <w:color w:val="000000"/>
                <w:szCs w:val="24"/>
              </w:rPr>
              <w:t>功能性测试</w:t>
            </w:r>
          </w:p>
        </w:tc>
        <w:tc>
          <w:tcPr>
            <w:tcW w:w="1623" w:type="pct"/>
            <w:vAlign w:val="center"/>
          </w:tcPr>
          <w:p w14:paraId="329B857F">
            <w:pPr>
              <w:jc w:val="center"/>
              <w:rPr>
                <w:color w:val="000000"/>
                <w:szCs w:val="21"/>
              </w:rPr>
            </w:pPr>
            <w:r>
              <w:rPr>
                <w:rFonts w:hint="eastAsia"/>
                <w:lang w:eastAsia="zh"/>
              </w:rPr>
              <w:t>SQAIYS_G05</w:t>
            </w:r>
            <w:r>
              <w:t>_</w:t>
            </w:r>
            <w:r>
              <w:rPr>
                <w:color w:val="000000"/>
                <w:szCs w:val="24"/>
              </w:rPr>
              <w:t>03</w:t>
            </w:r>
            <w:r>
              <w:t>-GN-0</w:t>
            </w:r>
            <w:r>
              <w:rPr>
                <w:rFonts w:hint="eastAsia"/>
                <w:lang w:eastAsia="zh"/>
              </w:rPr>
              <w:t>09</w:t>
            </w:r>
          </w:p>
        </w:tc>
      </w:tr>
      <w:tr w14:paraId="4E274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7660162F">
            <w:pPr>
              <w:pStyle w:val="111"/>
              <w:numPr>
                <w:ilvl w:val="0"/>
                <w:numId w:val="39"/>
              </w:numPr>
              <w:spacing w:line="360" w:lineRule="auto"/>
              <w:ind w:firstLineChars="0"/>
              <w:jc w:val="center"/>
              <w:rPr>
                <w:color w:val="000000"/>
                <w:szCs w:val="24"/>
              </w:rPr>
            </w:pPr>
          </w:p>
        </w:tc>
        <w:tc>
          <w:tcPr>
            <w:tcW w:w="1062" w:type="pct"/>
            <w:vMerge w:val="continue"/>
            <w:vAlign w:val="center"/>
          </w:tcPr>
          <w:p w14:paraId="5F3FFB57">
            <w:pPr>
              <w:pStyle w:val="20"/>
              <w:jc w:val="center"/>
              <w:rPr>
                <w:rFonts w:hint="default" w:ascii="Times New Roman" w:hAnsi="Times New Roman"/>
              </w:rPr>
            </w:pPr>
          </w:p>
        </w:tc>
        <w:tc>
          <w:tcPr>
            <w:tcW w:w="1078" w:type="pct"/>
            <w:vAlign w:val="center"/>
          </w:tcPr>
          <w:p w14:paraId="349A1298">
            <w:pPr>
              <w:pStyle w:val="20"/>
              <w:rPr>
                <w:rFonts w:hint="default" w:ascii="Times New Roman" w:hAnsi="Times New Roman"/>
              </w:rPr>
            </w:pPr>
            <w:r>
              <w:rPr>
                <w:rFonts w:ascii="Times New Roman" w:hAnsi="Times New Roman"/>
              </w:rPr>
              <w:t>侵权原因分析</w:t>
            </w:r>
          </w:p>
        </w:tc>
        <w:tc>
          <w:tcPr>
            <w:tcW w:w="860" w:type="pct"/>
            <w:vAlign w:val="center"/>
          </w:tcPr>
          <w:p w14:paraId="15C830D5">
            <w:pPr>
              <w:spacing w:line="360" w:lineRule="auto"/>
              <w:jc w:val="center"/>
              <w:rPr>
                <w:color w:val="000000"/>
                <w:szCs w:val="24"/>
              </w:rPr>
            </w:pPr>
            <w:r>
              <w:rPr>
                <w:color w:val="000000"/>
                <w:szCs w:val="24"/>
              </w:rPr>
              <w:t>功能性测试</w:t>
            </w:r>
          </w:p>
        </w:tc>
        <w:tc>
          <w:tcPr>
            <w:tcW w:w="1623" w:type="pct"/>
            <w:vAlign w:val="center"/>
          </w:tcPr>
          <w:p w14:paraId="3C06062A">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10</w:t>
            </w:r>
          </w:p>
        </w:tc>
      </w:tr>
      <w:tr w14:paraId="226A9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40AEA81">
            <w:pPr>
              <w:pStyle w:val="111"/>
              <w:numPr>
                <w:ilvl w:val="0"/>
                <w:numId w:val="39"/>
              </w:numPr>
              <w:spacing w:line="360" w:lineRule="auto"/>
              <w:ind w:firstLineChars="0"/>
              <w:jc w:val="center"/>
              <w:rPr>
                <w:color w:val="000000"/>
                <w:szCs w:val="24"/>
              </w:rPr>
            </w:pPr>
          </w:p>
        </w:tc>
        <w:tc>
          <w:tcPr>
            <w:tcW w:w="1062" w:type="pct"/>
            <w:vMerge w:val="continue"/>
            <w:vAlign w:val="center"/>
          </w:tcPr>
          <w:p w14:paraId="41D3465B">
            <w:pPr>
              <w:pStyle w:val="20"/>
              <w:jc w:val="center"/>
              <w:rPr>
                <w:rFonts w:hint="default" w:ascii="Times New Roman" w:hAnsi="Times New Roman"/>
              </w:rPr>
            </w:pPr>
          </w:p>
        </w:tc>
        <w:tc>
          <w:tcPr>
            <w:tcW w:w="1078" w:type="pct"/>
            <w:vAlign w:val="center"/>
          </w:tcPr>
          <w:p w14:paraId="613EF5B0">
            <w:pPr>
              <w:pStyle w:val="20"/>
              <w:rPr>
                <w:rFonts w:hint="default" w:ascii="Times New Roman" w:hAnsi="Times New Roman"/>
              </w:rPr>
            </w:pPr>
            <w:r>
              <w:rPr>
                <w:rFonts w:ascii="Times New Roman" w:hAnsi="Times New Roman"/>
              </w:rPr>
              <w:t>侵权危害性评估</w:t>
            </w:r>
          </w:p>
        </w:tc>
        <w:tc>
          <w:tcPr>
            <w:tcW w:w="860" w:type="pct"/>
            <w:vAlign w:val="center"/>
          </w:tcPr>
          <w:p w14:paraId="4764389A">
            <w:pPr>
              <w:spacing w:line="360" w:lineRule="auto"/>
              <w:jc w:val="center"/>
              <w:rPr>
                <w:color w:val="000000"/>
                <w:szCs w:val="24"/>
              </w:rPr>
            </w:pPr>
            <w:r>
              <w:rPr>
                <w:color w:val="000000"/>
                <w:szCs w:val="24"/>
              </w:rPr>
              <w:t>功能性测试</w:t>
            </w:r>
          </w:p>
        </w:tc>
        <w:tc>
          <w:tcPr>
            <w:tcW w:w="1623" w:type="pct"/>
            <w:vAlign w:val="center"/>
          </w:tcPr>
          <w:p w14:paraId="6ADC59B7">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11</w:t>
            </w:r>
          </w:p>
        </w:tc>
      </w:tr>
      <w:tr w14:paraId="48138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09366F44">
            <w:pPr>
              <w:pStyle w:val="111"/>
              <w:numPr>
                <w:ilvl w:val="0"/>
                <w:numId w:val="39"/>
              </w:numPr>
              <w:spacing w:line="360" w:lineRule="auto"/>
              <w:ind w:firstLineChars="0"/>
              <w:jc w:val="center"/>
              <w:rPr>
                <w:color w:val="000000"/>
                <w:szCs w:val="24"/>
              </w:rPr>
            </w:pPr>
          </w:p>
        </w:tc>
        <w:tc>
          <w:tcPr>
            <w:tcW w:w="1062" w:type="pct"/>
            <w:vMerge w:val="continue"/>
            <w:vAlign w:val="center"/>
          </w:tcPr>
          <w:p w14:paraId="40948573">
            <w:pPr>
              <w:pStyle w:val="20"/>
              <w:jc w:val="center"/>
              <w:rPr>
                <w:rFonts w:hint="default" w:ascii="Times New Roman" w:hAnsi="Times New Roman"/>
              </w:rPr>
            </w:pPr>
          </w:p>
        </w:tc>
        <w:tc>
          <w:tcPr>
            <w:tcW w:w="1078" w:type="pct"/>
            <w:vAlign w:val="center"/>
          </w:tcPr>
          <w:p w14:paraId="3C45BEF8">
            <w:pPr>
              <w:pStyle w:val="20"/>
              <w:rPr>
                <w:rFonts w:hint="default" w:ascii="Times New Roman" w:hAnsi="Times New Roman"/>
              </w:rPr>
            </w:pPr>
            <w:r>
              <w:rPr>
                <w:rFonts w:ascii="Times New Roman" w:hAnsi="Times New Roman"/>
              </w:rPr>
              <w:t>监管信息交付</w:t>
            </w:r>
          </w:p>
        </w:tc>
        <w:tc>
          <w:tcPr>
            <w:tcW w:w="860" w:type="pct"/>
            <w:vAlign w:val="center"/>
          </w:tcPr>
          <w:p w14:paraId="7CC07E13">
            <w:pPr>
              <w:spacing w:line="360" w:lineRule="auto"/>
              <w:jc w:val="center"/>
              <w:rPr>
                <w:color w:val="000000"/>
                <w:szCs w:val="24"/>
              </w:rPr>
            </w:pPr>
            <w:r>
              <w:rPr>
                <w:rFonts w:hint="eastAsia"/>
                <w:color w:val="000000"/>
                <w:szCs w:val="24"/>
              </w:rPr>
              <w:t>功能性测试</w:t>
            </w:r>
          </w:p>
        </w:tc>
        <w:tc>
          <w:tcPr>
            <w:tcW w:w="1623" w:type="pct"/>
            <w:vAlign w:val="center"/>
          </w:tcPr>
          <w:p w14:paraId="63DC2D0B">
            <w:pPr>
              <w:jc w:val="center"/>
              <w:rPr>
                <w:color w:val="000000"/>
                <w:szCs w:val="21"/>
                <w:lang w:eastAsia="zh"/>
              </w:rPr>
            </w:pPr>
            <w:r>
              <w:rPr>
                <w:rFonts w:hint="eastAsia"/>
                <w:lang w:eastAsia="zh"/>
              </w:rPr>
              <w:t>SQAIYS_G05</w:t>
            </w:r>
            <w:r>
              <w:t>_</w:t>
            </w:r>
            <w:r>
              <w:rPr>
                <w:color w:val="000000"/>
                <w:szCs w:val="24"/>
              </w:rPr>
              <w:t>03</w:t>
            </w:r>
            <w:r>
              <w:t>-GN-0</w:t>
            </w:r>
            <w:r>
              <w:rPr>
                <w:rFonts w:hint="eastAsia"/>
                <w:lang w:eastAsia="zh"/>
              </w:rPr>
              <w:t>12</w:t>
            </w:r>
          </w:p>
        </w:tc>
      </w:tr>
      <w:tr w14:paraId="2B549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A557BD3">
            <w:pPr>
              <w:pStyle w:val="111"/>
              <w:numPr>
                <w:ilvl w:val="0"/>
                <w:numId w:val="39"/>
              </w:numPr>
              <w:spacing w:line="360" w:lineRule="auto"/>
              <w:ind w:firstLineChars="0"/>
              <w:jc w:val="center"/>
              <w:rPr>
                <w:color w:val="000000"/>
                <w:szCs w:val="24"/>
              </w:rPr>
            </w:pPr>
          </w:p>
        </w:tc>
        <w:tc>
          <w:tcPr>
            <w:tcW w:w="1062" w:type="pct"/>
            <w:vMerge w:val="continue"/>
            <w:vAlign w:val="center"/>
          </w:tcPr>
          <w:p w14:paraId="60F5F676">
            <w:pPr>
              <w:pStyle w:val="20"/>
              <w:jc w:val="center"/>
              <w:rPr>
                <w:rFonts w:hint="default" w:ascii="Times New Roman" w:hAnsi="Times New Roman"/>
              </w:rPr>
            </w:pPr>
          </w:p>
        </w:tc>
        <w:tc>
          <w:tcPr>
            <w:tcW w:w="1078" w:type="pct"/>
            <w:vAlign w:val="center"/>
          </w:tcPr>
          <w:p w14:paraId="56FCEEF2">
            <w:pPr>
              <w:pStyle w:val="20"/>
              <w:rPr>
                <w:rFonts w:hint="default" w:ascii="Times New Roman" w:hAnsi="Times New Roman"/>
              </w:rPr>
            </w:pPr>
            <w:r>
              <w:rPr>
                <w:rFonts w:ascii="Times New Roman" w:hAnsi="Times New Roman"/>
              </w:rPr>
              <w:t>支持个人侵权事件分析数量</w:t>
            </w:r>
          </w:p>
        </w:tc>
        <w:tc>
          <w:tcPr>
            <w:tcW w:w="860" w:type="pct"/>
            <w:vAlign w:val="center"/>
          </w:tcPr>
          <w:p w14:paraId="4067B133">
            <w:pPr>
              <w:spacing w:line="360" w:lineRule="auto"/>
              <w:jc w:val="center"/>
              <w:rPr>
                <w:color w:val="000000"/>
                <w:szCs w:val="24"/>
              </w:rPr>
            </w:pPr>
            <w:r>
              <w:rPr>
                <w:color w:val="000000"/>
                <w:szCs w:val="24"/>
              </w:rPr>
              <w:t>性能效率测试</w:t>
            </w:r>
          </w:p>
        </w:tc>
        <w:tc>
          <w:tcPr>
            <w:tcW w:w="1623" w:type="pct"/>
            <w:vAlign w:val="center"/>
          </w:tcPr>
          <w:p w14:paraId="6505D1F5">
            <w:pPr>
              <w:jc w:val="center"/>
              <w:rPr>
                <w:color w:val="000000"/>
                <w:szCs w:val="21"/>
                <w:lang w:eastAsia="zh"/>
              </w:rPr>
            </w:pPr>
            <w:r>
              <w:rPr>
                <w:rFonts w:hint="eastAsia"/>
                <w:lang w:eastAsia="zh"/>
              </w:rPr>
              <w:t>SQAIYS_G05</w:t>
            </w:r>
            <w:r>
              <w:t>_</w:t>
            </w:r>
            <w:r>
              <w:rPr>
                <w:color w:val="000000"/>
                <w:szCs w:val="24"/>
              </w:rPr>
              <w:t>03</w:t>
            </w:r>
            <w:r>
              <w:t>-</w:t>
            </w:r>
            <w:r>
              <w:rPr>
                <w:rFonts w:hint="eastAsia"/>
                <w:lang w:eastAsia="zh"/>
              </w:rPr>
              <w:t>XL</w:t>
            </w:r>
            <w:r>
              <w:t>-0</w:t>
            </w:r>
            <w:r>
              <w:rPr>
                <w:rFonts w:hint="eastAsia"/>
                <w:lang w:eastAsia="zh"/>
              </w:rPr>
              <w:t>01</w:t>
            </w:r>
          </w:p>
        </w:tc>
      </w:tr>
      <w:tr w14:paraId="65D5B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67DC060E">
            <w:pPr>
              <w:pStyle w:val="111"/>
              <w:numPr>
                <w:ilvl w:val="0"/>
                <w:numId w:val="39"/>
              </w:numPr>
              <w:spacing w:line="360" w:lineRule="auto"/>
              <w:ind w:firstLineChars="0"/>
              <w:jc w:val="center"/>
              <w:rPr>
                <w:color w:val="000000"/>
                <w:szCs w:val="24"/>
              </w:rPr>
            </w:pPr>
          </w:p>
        </w:tc>
        <w:tc>
          <w:tcPr>
            <w:tcW w:w="1062" w:type="pct"/>
            <w:vMerge w:val="continue"/>
            <w:vAlign w:val="center"/>
          </w:tcPr>
          <w:p w14:paraId="7EE13647">
            <w:pPr>
              <w:pStyle w:val="20"/>
              <w:jc w:val="center"/>
              <w:rPr>
                <w:rFonts w:hint="default" w:ascii="Times New Roman" w:hAnsi="Times New Roman"/>
              </w:rPr>
            </w:pPr>
          </w:p>
        </w:tc>
        <w:tc>
          <w:tcPr>
            <w:tcW w:w="1078" w:type="pct"/>
            <w:vAlign w:val="center"/>
          </w:tcPr>
          <w:p w14:paraId="20EC30EA">
            <w:pPr>
              <w:pStyle w:val="20"/>
              <w:rPr>
                <w:rFonts w:hint="default" w:ascii="Times New Roman" w:hAnsi="Times New Roman"/>
              </w:rPr>
            </w:pPr>
            <w:r>
              <w:rPr>
                <w:rFonts w:ascii="Times New Roman" w:hAnsi="Times New Roman"/>
              </w:rPr>
              <w:t>溯源准确率</w:t>
            </w:r>
          </w:p>
        </w:tc>
        <w:tc>
          <w:tcPr>
            <w:tcW w:w="860" w:type="pct"/>
            <w:vAlign w:val="center"/>
          </w:tcPr>
          <w:p w14:paraId="201D42DF">
            <w:pPr>
              <w:spacing w:line="360" w:lineRule="auto"/>
              <w:jc w:val="center"/>
              <w:rPr>
                <w:color w:val="000000"/>
                <w:szCs w:val="24"/>
              </w:rPr>
            </w:pPr>
            <w:r>
              <w:rPr>
                <w:color w:val="000000"/>
                <w:szCs w:val="24"/>
              </w:rPr>
              <w:t>性能效率测试</w:t>
            </w:r>
          </w:p>
        </w:tc>
        <w:tc>
          <w:tcPr>
            <w:tcW w:w="1623" w:type="pct"/>
            <w:vAlign w:val="center"/>
          </w:tcPr>
          <w:p w14:paraId="1D9B31E4">
            <w:pPr>
              <w:jc w:val="center"/>
              <w:rPr>
                <w:color w:val="000000"/>
                <w:szCs w:val="21"/>
              </w:rPr>
            </w:pPr>
            <w:r>
              <w:rPr>
                <w:rFonts w:hint="eastAsia"/>
                <w:lang w:eastAsia="zh"/>
              </w:rPr>
              <w:t>SQAIYS_G05</w:t>
            </w:r>
            <w:r>
              <w:t>_</w:t>
            </w:r>
            <w:r>
              <w:rPr>
                <w:color w:val="000000"/>
                <w:szCs w:val="24"/>
              </w:rPr>
              <w:t>03</w:t>
            </w:r>
            <w:r>
              <w:t>-</w:t>
            </w:r>
            <w:r>
              <w:rPr>
                <w:rFonts w:hint="eastAsia"/>
                <w:lang w:eastAsia="zh"/>
              </w:rPr>
              <w:t>XL</w:t>
            </w:r>
            <w:r>
              <w:t>-0</w:t>
            </w:r>
            <w:r>
              <w:rPr>
                <w:rFonts w:hint="eastAsia"/>
                <w:lang w:eastAsia="zh"/>
              </w:rPr>
              <w:t>02</w:t>
            </w:r>
          </w:p>
        </w:tc>
      </w:tr>
    </w:tbl>
    <w:p w14:paraId="3653B8EB">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以下对所有测试项的测试内容、测试要求、充分性要求进行描述。</w:t>
      </w:r>
    </w:p>
    <w:p w14:paraId="44E9F220">
      <w:pPr>
        <w:numPr>
          <w:ilvl w:val="2"/>
          <w:numId w:val="40"/>
        </w:numPr>
        <w:adjustRightInd w:val="0"/>
        <w:spacing w:line="360" w:lineRule="auto"/>
        <w:ind w:left="0" w:firstLine="0"/>
        <w:jc w:val="left"/>
        <w:textAlignment w:val="baseline"/>
        <w:outlineLvl w:val="2"/>
        <w:rPr>
          <w:b/>
          <w:bCs/>
          <w:color w:val="000000"/>
          <w:sz w:val="24"/>
          <w:szCs w:val="24"/>
        </w:rPr>
      </w:pPr>
      <w:bookmarkStart w:id="125" w:name="_Toc1503036030"/>
      <w:bookmarkStart w:id="126" w:name="_Toc190202442"/>
      <w:r>
        <w:rPr>
          <w:rFonts w:hint="eastAsia"/>
          <w:b/>
          <w:bCs/>
          <w:color w:val="000000"/>
          <w:sz w:val="24"/>
          <w:szCs w:val="24"/>
        </w:rPr>
        <w:t>侵权事件线索收集</w:t>
      </w:r>
      <w:bookmarkEnd w:id="125"/>
      <w:bookmarkEnd w:id="126"/>
    </w:p>
    <w:p w14:paraId="601DB257">
      <w:pPr>
        <w:pStyle w:val="20"/>
        <w:spacing w:line="360" w:lineRule="auto"/>
        <w:ind w:firstLine="480" w:firstLineChars="200"/>
        <w:rPr>
          <w:rFonts w:hint="default" w:cs="宋体"/>
          <w:sz w:val="24"/>
          <w:lang w:bidi="ar"/>
        </w:rPr>
      </w:pPr>
      <w:r>
        <w:rPr>
          <w:rFonts w:cs="宋体"/>
          <w:sz w:val="24"/>
          <w:lang w:bidi="ar"/>
        </w:rPr>
        <w:t>侵权事件线索收集测试项定义和充分性要求见表5-35。</w:t>
      </w:r>
    </w:p>
    <w:p w14:paraId="6E4FADF7">
      <w:pPr>
        <w:pStyle w:val="111"/>
        <w:spacing w:line="360" w:lineRule="auto"/>
        <w:ind w:left="420" w:firstLine="0" w:firstLineChars="0"/>
        <w:jc w:val="center"/>
        <w:rPr>
          <w:rFonts w:eastAsiaTheme="minorEastAsia"/>
          <w:szCs w:val="21"/>
        </w:rPr>
      </w:pPr>
      <w:r>
        <w:rPr>
          <w:rFonts w:hint="eastAsia" w:eastAsiaTheme="minorEastAsia"/>
          <w:szCs w:val="21"/>
        </w:rPr>
        <w:t>表 5-35</w:t>
      </w:r>
      <w:r>
        <w:rPr>
          <w:rFonts w:hint="eastAsia"/>
          <w:color w:val="000000"/>
          <w:szCs w:val="21"/>
        </w:rPr>
        <w:t>侵权事件线索收集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355C1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1D1BEF7">
            <w:pPr>
              <w:jc w:val="center"/>
              <w:rPr>
                <w:rFonts w:eastAsiaTheme="minorEastAsia"/>
                <w:szCs w:val="21"/>
              </w:rPr>
            </w:pPr>
            <w:r>
              <w:rPr>
                <w:rFonts w:eastAsiaTheme="minorEastAsia"/>
                <w:szCs w:val="21"/>
              </w:rPr>
              <w:t>测试项名称</w:t>
            </w:r>
          </w:p>
        </w:tc>
        <w:tc>
          <w:tcPr>
            <w:tcW w:w="1299" w:type="pct"/>
            <w:vAlign w:val="center"/>
          </w:tcPr>
          <w:p w14:paraId="6697C24D">
            <w:pPr>
              <w:jc w:val="center"/>
              <w:rPr>
                <w:rFonts w:eastAsiaTheme="minorEastAsia"/>
                <w:szCs w:val="21"/>
              </w:rPr>
            </w:pPr>
            <w:r>
              <w:rPr>
                <w:rFonts w:hint="eastAsia" w:eastAsiaTheme="minorEastAsia"/>
                <w:szCs w:val="21"/>
              </w:rPr>
              <w:t>侵权事件线索收集</w:t>
            </w:r>
          </w:p>
        </w:tc>
        <w:tc>
          <w:tcPr>
            <w:tcW w:w="814" w:type="pct"/>
            <w:vAlign w:val="center"/>
          </w:tcPr>
          <w:p w14:paraId="6705E322">
            <w:pPr>
              <w:rPr>
                <w:rFonts w:eastAsiaTheme="minorEastAsia"/>
                <w:szCs w:val="21"/>
              </w:rPr>
            </w:pPr>
            <w:r>
              <w:rPr>
                <w:rFonts w:hint="eastAsia" w:eastAsiaTheme="minorEastAsia"/>
                <w:szCs w:val="21"/>
              </w:rPr>
              <w:t>测试项标识</w:t>
            </w:r>
          </w:p>
        </w:tc>
        <w:tc>
          <w:tcPr>
            <w:tcW w:w="1590" w:type="pct"/>
            <w:vAlign w:val="center"/>
          </w:tcPr>
          <w:p w14:paraId="67E7740E">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-GN-00</w:t>
            </w:r>
            <w:r>
              <w:rPr>
                <w:rFonts w:hint="eastAsia"/>
                <w:color w:val="000000"/>
                <w:szCs w:val="21"/>
                <w:lang w:eastAsia="zh"/>
              </w:rPr>
              <w:t>1</w:t>
            </w:r>
          </w:p>
        </w:tc>
      </w:tr>
      <w:tr w14:paraId="274DE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9A04B7F">
            <w:pPr>
              <w:jc w:val="center"/>
              <w:rPr>
                <w:rFonts w:eastAsiaTheme="minorEastAsia"/>
                <w:szCs w:val="21"/>
              </w:rPr>
            </w:pPr>
            <w:r>
              <w:rPr>
                <w:rFonts w:eastAsiaTheme="minorEastAsia"/>
                <w:szCs w:val="21"/>
              </w:rPr>
              <w:t>追踪关系</w:t>
            </w:r>
          </w:p>
        </w:tc>
        <w:tc>
          <w:tcPr>
            <w:tcW w:w="3703" w:type="pct"/>
            <w:gridSpan w:val="3"/>
            <w:vAlign w:val="center"/>
          </w:tcPr>
          <w:p w14:paraId="057CFEF6">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具备侵权事件线索收集功能</w:t>
            </w:r>
          </w:p>
        </w:tc>
      </w:tr>
      <w:tr w14:paraId="3EC2D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21238CD">
            <w:pPr>
              <w:jc w:val="center"/>
              <w:rPr>
                <w:rFonts w:eastAsiaTheme="minorEastAsia"/>
                <w:szCs w:val="21"/>
              </w:rPr>
            </w:pPr>
            <w:r>
              <w:rPr>
                <w:rFonts w:eastAsiaTheme="minorEastAsia"/>
                <w:szCs w:val="21"/>
              </w:rPr>
              <w:t>测试项描述</w:t>
            </w:r>
          </w:p>
        </w:tc>
        <w:tc>
          <w:tcPr>
            <w:tcW w:w="3703" w:type="pct"/>
            <w:gridSpan w:val="3"/>
            <w:vAlign w:val="center"/>
          </w:tcPr>
          <w:p w14:paraId="4019F46D">
            <w:pPr>
              <w:rPr>
                <w:szCs w:val="21"/>
              </w:rPr>
            </w:pPr>
            <w:r>
              <w:rPr>
                <w:rFonts w:hint="eastAsia"/>
                <w:szCs w:val="21"/>
              </w:rPr>
              <w:t>与侵权事件融合分析系统通信，接收侵权事件融合分析系统推送的个人侵权事件；与存证系统通信，根据个人侵权事件中信息的唯一性标识，构造侵权事件线索查询请求数据包，并向存证系统发送查询请求，存证系统返回查询到的侵权事件线索；对返回的侵权事件线索进行收集。</w:t>
            </w:r>
          </w:p>
        </w:tc>
      </w:tr>
      <w:tr w14:paraId="53945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4FC6CED">
            <w:pPr>
              <w:jc w:val="center"/>
              <w:rPr>
                <w:rFonts w:eastAsiaTheme="minorEastAsia"/>
                <w:szCs w:val="21"/>
              </w:rPr>
            </w:pPr>
            <w:r>
              <w:rPr>
                <w:rFonts w:eastAsiaTheme="minorEastAsia"/>
                <w:szCs w:val="21"/>
              </w:rPr>
              <w:t>软件设计约束</w:t>
            </w:r>
          </w:p>
        </w:tc>
        <w:tc>
          <w:tcPr>
            <w:tcW w:w="3703" w:type="pct"/>
            <w:gridSpan w:val="3"/>
            <w:vAlign w:val="center"/>
          </w:tcPr>
          <w:p w14:paraId="72EB9A89">
            <w:pPr>
              <w:pStyle w:val="7"/>
              <w:spacing w:line="240" w:lineRule="auto"/>
              <w:ind w:firstLine="0" w:firstLineChars="0"/>
              <w:rPr>
                <w:sz w:val="21"/>
                <w:szCs w:val="21"/>
              </w:rPr>
            </w:pPr>
            <w:r>
              <w:rPr>
                <w:rFonts w:hint="eastAsia"/>
                <w:sz w:val="21"/>
                <w:szCs w:val="21"/>
              </w:rPr>
              <w:t>无。</w:t>
            </w:r>
          </w:p>
        </w:tc>
      </w:tr>
      <w:tr w14:paraId="28A34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DB9E96F">
            <w:pPr>
              <w:jc w:val="center"/>
              <w:rPr>
                <w:szCs w:val="21"/>
              </w:rPr>
            </w:pPr>
            <w:r>
              <w:rPr>
                <w:szCs w:val="21"/>
              </w:rPr>
              <w:t>测试方法及充分性要求</w:t>
            </w:r>
          </w:p>
        </w:tc>
        <w:tc>
          <w:tcPr>
            <w:tcW w:w="3703" w:type="pct"/>
            <w:gridSpan w:val="3"/>
            <w:vAlign w:val="center"/>
          </w:tcPr>
          <w:p w14:paraId="603D3EE8">
            <w:pPr>
              <w:rPr>
                <w:szCs w:val="28"/>
              </w:rPr>
            </w:pPr>
            <w:r>
              <w:rPr>
                <w:rFonts w:hint="eastAsia"/>
                <w:szCs w:val="28"/>
              </w:rPr>
              <w:t>提前准备好个人侵权事件，与侵权事件融合分析系统建立Socket连接并接收推送的个人侵权事件；与存证系统建立S</w:t>
            </w:r>
            <w:r>
              <w:rPr>
                <w:szCs w:val="28"/>
              </w:rPr>
              <w:t>ocket</w:t>
            </w:r>
            <w:r>
              <w:rPr>
                <w:rFonts w:hint="eastAsia"/>
                <w:szCs w:val="28"/>
              </w:rPr>
              <w:t>连接，发送查询请求并接收，查看系统后台输出判断是否正确接受到对应的侵权事件线索，验证侵权事件线索查询与收集功能的正确性。</w:t>
            </w:r>
          </w:p>
        </w:tc>
      </w:tr>
      <w:tr w14:paraId="3C424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1AD7CF72">
            <w:pPr>
              <w:jc w:val="center"/>
              <w:rPr>
                <w:rFonts w:eastAsiaTheme="minorEastAsia"/>
                <w:szCs w:val="21"/>
              </w:rPr>
            </w:pPr>
            <w:r>
              <w:rPr>
                <w:rFonts w:eastAsiaTheme="minorEastAsia"/>
                <w:szCs w:val="21"/>
              </w:rPr>
              <w:t>通过准则</w:t>
            </w:r>
          </w:p>
        </w:tc>
        <w:tc>
          <w:tcPr>
            <w:tcW w:w="3703" w:type="pct"/>
            <w:gridSpan w:val="3"/>
            <w:vAlign w:val="center"/>
          </w:tcPr>
          <w:p w14:paraId="643E11EB">
            <w:pPr>
              <w:rPr>
                <w:szCs w:val="21"/>
              </w:rPr>
            </w:pPr>
            <w:r>
              <w:rPr>
                <w:rFonts w:hint="eastAsia"/>
                <w:szCs w:val="21"/>
              </w:rPr>
              <w:t>系统后台输出与所查询的侵权事件对应的侵权事件线索。</w:t>
            </w:r>
          </w:p>
        </w:tc>
      </w:tr>
    </w:tbl>
    <w:p w14:paraId="1CC18E4A">
      <w:pPr>
        <w:numPr>
          <w:ilvl w:val="2"/>
          <w:numId w:val="40"/>
        </w:numPr>
        <w:adjustRightInd w:val="0"/>
        <w:spacing w:line="360" w:lineRule="auto"/>
        <w:ind w:left="0" w:firstLine="0"/>
        <w:jc w:val="left"/>
        <w:textAlignment w:val="baseline"/>
        <w:outlineLvl w:val="2"/>
        <w:rPr>
          <w:b/>
          <w:bCs/>
          <w:color w:val="000000"/>
          <w:sz w:val="24"/>
          <w:szCs w:val="24"/>
        </w:rPr>
      </w:pPr>
      <w:bookmarkStart w:id="127" w:name="_Toc676416549"/>
      <w:bookmarkStart w:id="128" w:name="_Toc190202443"/>
      <w:r>
        <w:rPr>
          <w:rFonts w:hint="eastAsia"/>
          <w:b/>
          <w:bCs/>
          <w:color w:val="000000"/>
          <w:sz w:val="24"/>
          <w:szCs w:val="24"/>
        </w:rPr>
        <w:t>侵权线索关联分析</w:t>
      </w:r>
      <w:bookmarkEnd w:id="127"/>
      <w:bookmarkEnd w:id="128"/>
    </w:p>
    <w:p w14:paraId="5984A1FB">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侵权线索关联分析</w:t>
      </w:r>
      <w:r>
        <w:rPr>
          <w:rFonts w:ascii="Times New Roman" w:hAnsi="Times New Roman" w:eastAsiaTheme="minorEastAsia"/>
          <w:color w:val="000000"/>
          <w:sz w:val="24"/>
        </w:rPr>
        <w:t>测试项定义和充分性要求见表5-36。</w:t>
      </w:r>
    </w:p>
    <w:p w14:paraId="5046EDF4">
      <w:pPr>
        <w:pStyle w:val="111"/>
        <w:spacing w:line="360" w:lineRule="auto"/>
        <w:ind w:left="420" w:firstLine="0" w:firstLineChars="0"/>
        <w:jc w:val="center"/>
        <w:rPr>
          <w:rFonts w:eastAsiaTheme="minorEastAsia"/>
          <w:szCs w:val="21"/>
        </w:rPr>
      </w:pPr>
      <w:r>
        <w:rPr>
          <w:rFonts w:hint="eastAsia" w:eastAsiaTheme="minorEastAsia"/>
          <w:szCs w:val="21"/>
        </w:rPr>
        <w:t>表 5-36</w:t>
      </w:r>
      <w:r>
        <w:rPr>
          <w:rFonts w:hint="eastAsia"/>
          <w:color w:val="000000"/>
          <w:szCs w:val="21"/>
        </w:rPr>
        <w:t>侵权线索关联分析</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3F91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C238654">
            <w:pPr>
              <w:jc w:val="center"/>
              <w:rPr>
                <w:rFonts w:eastAsiaTheme="minorEastAsia"/>
                <w:szCs w:val="21"/>
              </w:rPr>
            </w:pPr>
            <w:r>
              <w:rPr>
                <w:rFonts w:eastAsiaTheme="minorEastAsia"/>
                <w:szCs w:val="21"/>
              </w:rPr>
              <w:t>测试项名称</w:t>
            </w:r>
          </w:p>
        </w:tc>
        <w:tc>
          <w:tcPr>
            <w:tcW w:w="1299" w:type="pct"/>
            <w:vAlign w:val="center"/>
          </w:tcPr>
          <w:p w14:paraId="09E51272">
            <w:pPr>
              <w:rPr>
                <w:rFonts w:eastAsiaTheme="minorEastAsia"/>
                <w:szCs w:val="21"/>
              </w:rPr>
            </w:pPr>
            <w:r>
              <w:rPr>
                <w:rFonts w:hint="eastAsia" w:eastAsiaTheme="minorEastAsia"/>
                <w:szCs w:val="21"/>
              </w:rPr>
              <w:t>侵权线索关联分析</w:t>
            </w:r>
          </w:p>
        </w:tc>
        <w:tc>
          <w:tcPr>
            <w:tcW w:w="814" w:type="pct"/>
            <w:vAlign w:val="center"/>
          </w:tcPr>
          <w:p w14:paraId="34014F4B">
            <w:pPr>
              <w:rPr>
                <w:rFonts w:eastAsiaTheme="minorEastAsia"/>
                <w:szCs w:val="21"/>
              </w:rPr>
            </w:pPr>
            <w:r>
              <w:rPr>
                <w:rFonts w:hint="eastAsia" w:eastAsiaTheme="minorEastAsia"/>
                <w:szCs w:val="21"/>
              </w:rPr>
              <w:t>测试项标识</w:t>
            </w:r>
          </w:p>
        </w:tc>
        <w:tc>
          <w:tcPr>
            <w:tcW w:w="1590" w:type="pct"/>
            <w:vAlign w:val="center"/>
          </w:tcPr>
          <w:p w14:paraId="314BCCB5">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-GN-0</w:t>
            </w:r>
            <w:r>
              <w:rPr>
                <w:rFonts w:hint="eastAsia"/>
                <w:color w:val="000000"/>
                <w:szCs w:val="21"/>
                <w:lang w:eastAsia="zh"/>
              </w:rPr>
              <w:t>02</w:t>
            </w:r>
          </w:p>
        </w:tc>
      </w:tr>
      <w:tr w14:paraId="23409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692F052">
            <w:pPr>
              <w:jc w:val="center"/>
              <w:rPr>
                <w:rFonts w:eastAsiaTheme="minorEastAsia"/>
                <w:szCs w:val="21"/>
              </w:rPr>
            </w:pPr>
            <w:r>
              <w:rPr>
                <w:rFonts w:eastAsiaTheme="minorEastAsia"/>
                <w:szCs w:val="21"/>
              </w:rPr>
              <w:t>追踪关系</w:t>
            </w:r>
          </w:p>
        </w:tc>
        <w:tc>
          <w:tcPr>
            <w:tcW w:w="3703" w:type="pct"/>
            <w:gridSpan w:val="3"/>
            <w:vAlign w:val="center"/>
          </w:tcPr>
          <w:p w14:paraId="0E1A5521">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具备侵权线索关联分析功能</w:t>
            </w:r>
          </w:p>
        </w:tc>
      </w:tr>
      <w:tr w14:paraId="1CA92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1296" w:type="pct"/>
            <w:vAlign w:val="center"/>
          </w:tcPr>
          <w:p w14:paraId="7FDD5918">
            <w:pPr>
              <w:jc w:val="center"/>
              <w:rPr>
                <w:rFonts w:eastAsiaTheme="minorEastAsia"/>
                <w:szCs w:val="21"/>
              </w:rPr>
            </w:pPr>
            <w:r>
              <w:rPr>
                <w:rFonts w:eastAsiaTheme="minorEastAsia"/>
                <w:szCs w:val="21"/>
              </w:rPr>
              <w:t>测试项描述</w:t>
            </w:r>
          </w:p>
        </w:tc>
        <w:tc>
          <w:tcPr>
            <w:tcW w:w="3703" w:type="pct"/>
            <w:gridSpan w:val="3"/>
            <w:vAlign w:val="center"/>
          </w:tcPr>
          <w:p w14:paraId="69AFE9CC">
            <w:pPr>
              <w:rPr>
                <w:rFonts w:eastAsiaTheme="minorEastAsia"/>
                <w:szCs w:val="21"/>
              </w:rPr>
            </w:pPr>
            <w:r>
              <w:rPr>
                <w:rFonts w:hint="eastAsia" w:eastAsiaTheme="minorEastAsia"/>
                <w:szCs w:val="21"/>
              </w:rPr>
              <w:t>系统将结合融合分析系统的分析结果对线索之间的关联性进行分析，从而将侵权事件报警信息及其关联信息分成单点异常报警信息、多点异常报警信息、级联异常报警信息、并联异常报警信息四类；分析上下游侵权线索间相关字段之间的关联关系，根据关联关系得出侵权源头等信息。</w:t>
            </w:r>
          </w:p>
        </w:tc>
      </w:tr>
      <w:tr w14:paraId="18A13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190D730">
            <w:pPr>
              <w:jc w:val="center"/>
              <w:rPr>
                <w:rFonts w:eastAsiaTheme="minorEastAsia"/>
                <w:szCs w:val="21"/>
              </w:rPr>
            </w:pPr>
            <w:r>
              <w:rPr>
                <w:rFonts w:eastAsiaTheme="minorEastAsia"/>
                <w:szCs w:val="21"/>
              </w:rPr>
              <w:t>软件设计约束</w:t>
            </w:r>
          </w:p>
        </w:tc>
        <w:tc>
          <w:tcPr>
            <w:tcW w:w="3703" w:type="pct"/>
            <w:gridSpan w:val="3"/>
            <w:vAlign w:val="center"/>
          </w:tcPr>
          <w:p w14:paraId="4C9C060F">
            <w:pPr>
              <w:pStyle w:val="7"/>
              <w:spacing w:line="240" w:lineRule="auto"/>
              <w:ind w:firstLine="0" w:firstLineChars="0"/>
              <w:rPr>
                <w:sz w:val="21"/>
                <w:szCs w:val="21"/>
              </w:rPr>
            </w:pPr>
            <w:r>
              <w:rPr>
                <w:rFonts w:hint="eastAsia"/>
                <w:sz w:val="21"/>
                <w:szCs w:val="21"/>
              </w:rPr>
              <w:t>经过侵权线索关联分析，在前台界面中按照关联分析的结果对报警信息及其关联信息进行分类展示。</w:t>
            </w:r>
          </w:p>
        </w:tc>
      </w:tr>
      <w:tr w14:paraId="582FC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C6428A2">
            <w:pPr>
              <w:jc w:val="center"/>
              <w:rPr>
                <w:szCs w:val="21"/>
              </w:rPr>
            </w:pPr>
            <w:r>
              <w:rPr>
                <w:szCs w:val="21"/>
              </w:rPr>
              <w:t>测试方法及充分性要求</w:t>
            </w:r>
          </w:p>
        </w:tc>
        <w:tc>
          <w:tcPr>
            <w:tcW w:w="3703" w:type="pct"/>
            <w:gridSpan w:val="3"/>
            <w:vAlign w:val="center"/>
          </w:tcPr>
          <w:p w14:paraId="2977BBCD">
            <w:pPr>
              <w:rPr>
                <w:szCs w:val="21"/>
              </w:rPr>
            </w:pPr>
            <w:r>
              <w:rPr>
                <w:rFonts w:hint="eastAsia"/>
                <w:szCs w:val="21"/>
              </w:rPr>
              <w:t>系统对侵权线索进行关联分析后，通过查看前台展示的报警信息及其关联信息的分类结果及溯源正确性等信息判断侵权线索关联分析是否成功。</w:t>
            </w:r>
          </w:p>
          <w:p w14:paraId="716C5EFE">
            <w:pPr>
              <w:rPr>
                <w:szCs w:val="28"/>
              </w:rPr>
            </w:pPr>
            <w:r>
              <w:rPr>
                <w:rFonts w:hint="eastAsia"/>
                <w:szCs w:val="28"/>
              </w:rPr>
              <w:t>1）报警信息为</w:t>
            </w:r>
            <w:r>
              <w:rPr>
                <w:rFonts w:hint="eastAsia" w:eastAsiaTheme="minorEastAsia"/>
                <w:szCs w:val="21"/>
              </w:rPr>
              <w:t>单点异常报警信息</w:t>
            </w:r>
          </w:p>
          <w:p w14:paraId="658526F7">
            <w:pPr>
              <w:rPr>
                <w:szCs w:val="28"/>
              </w:rPr>
            </w:pPr>
            <w:r>
              <w:rPr>
                <w:rFonts w:hint="eastAsia"/>
                <w:szCs w:val="28"/>
              </w:rPr>
              <w:t>2）报警信息</w:t>
            </w:r>
            <w:r>
              <w:rPr>
                <w:rFonts w:hint="eastAsia"/>
                <w:szCs w:val="21"/>
              </w:rPr>
              <w:t>及其关联信息为</w:t>
            </w:r>
            <w:r>
              <w:rPr>
                <w:rFonts w:hint="eastAsia" w:eastAsiaTheme="minorEastAsia"/>
                <w:szCs w:val="21"/>
              </w:rPr>
              <w:t>多点异常报警信息</w:t>
            </w:r>
          </w:p>
          <w:p w14:paraId="4034B2C3">
            <w:pPr>
              <w:rPr>
                <w:rFonts w:eastAsiaTheme="minorEastAsia"/>
                <w:szCs w:val="21"/>
              </w:rPr>
            </w:pPr>
            <w:r>
              <w:rPr>
                <w:rFonts w:hint="eastAsia"/>
                <w:szCs w:val="28"/>
              </w:rPr>
              <w:t>3）报警信息</w:t>
            </w:r>
            <w:r>
              <w:rPr>
                <w:rFonts w:hint="eastAsia"/>
                <w:szCs w:val="21"/>
              </w:rPr>
              <w:t>及其关联信息为</w:t>
            </w:r>
            <w:r>
              <w:rPr>
                <w:rFonts w:hint="eastAsia" w:eastAsiaTheme="minorEastAsia"/>
                <w:szCs w:val="21"/>
              </w:rPr>
              <w:t>级联异常报警信息</w:t>
            </w:r>
          </w:p>
          <w:p w14:paraId="40BAC54C">
            <w:pPr>
              <w:rPr>
                <w:szCs w:val="28"/>
              </w:rPr>
            </w:pPr>
            <w:r>
              <w:rPr>
                <w:rFonts w:hint="eastAsia"/>
                <w:szCs w:val="28"/>
              </w:rPr>
              <w:t>4）报警信息</w:t>
            </w:r>
            <w:r>
              <w:rPr>
                <w:rFonts w:hint="eastAsia"/>
                <w:szCs w:val="21"/>
              </w:rPr>
              <w:t>及其关联信息为并</w:t>
            </w:r>
            <w:r>
              <w:rPr>
                <w:rFonts w:hint="eastAsia" w:eastAsiaTheme="minorEastAsia"/>
                <w:szCs w:val="21"/>
              </w:rPr>
              <w:t>联异常报警信息</w:t>
            </w:r>
          </w:p>
        </w:tc>
      </w:tr>
      <w:tr w14:paraId="4EE77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B32B8EB">
            <w:pPr>
              <w:jc w:val="center"/>
              <w:rPr>
                <w:rFonts w:eastAsiaTheme="minorEastAsia"/>
                <w:szCs w:val="21"/>
              </w:rPr>
            </w:pPr>
            <w:r>
              <w:rPr>
                <w:rFonts w:eastAsiaTheme="minorEastAsia"/>
                <w:szCs w:val="21"/>
              </w:rPr>
              <w:t>通过准则</w:t>
            </w:r>
          </w:p>
        </w:tc>
        <w:tc>
          <w:tcPr>
            <w:tcW w:w="3703" w:type="pct"/>
            <w:gridSpan w:val="3"/>
            <w:vAlign w:val="center"/>
          </w:tcPr>
          <w:p w14:paraId="23ECE252">
            <w:pPr>
              <w:rPr>
                <w:szCs w:val="21"/>
              </w:rPr>
            </w:pPr>
            <w:r>
              <w:rPr>
                <w:rFonts w:hint="eastAsia"/>
                <w:szCs w:val="21"/>
              </w:rPr>
              <w:t>对应上述4种情况的通过准则分别如下：</w:t>
            </w:r>
          </w:p>
          <w:p w14:paraId="51B31A30">
            <w:pPr>
              <w:rPr>
                <w:szCs w:val="28"/>
              </w:rPr>
            </w:pPr>
            <w:r>
              <w:rPr>
                <w:rFonts w:hint="eastAsia"/>
                <w:szCs w:val="28"/>
              </w:rPr>
              <w:t>1）报警信息与其它信息无关联关系，且在前台“</w:t>
            </w:r>
            <w:r>
              <w:rPr>
                <w:rFonts w:hint="eastAsia" w:eastAsiaTheme="minorEastAsia"/>
                <w:szCs w:val="21"/>
              </w:rPr>
              <w:t>单点异常报警信息”界面中展示。</w:t>
            </w:r>
          </w:p>
          <w:p w14:paraId="5F007854">
            <w:pPr>
              <w:rPr>
                <w:szCs w:val="21"/>
              </w:rPr>
            </w:pPr>
            <w:r>
              <w:rPr>
                <w:rFonts w:hint="eastAsia"/>
                <w:szCs w:val="28"/>
              </w:rPr>
              <w:t>2）报警信息与其关联信息为多点异常关系，且在前台“多点</w:t>
            </w:r>
            <w:r>
              <w:rPr>
                <w:rFonts w:hint="eastAsia" w:eastAsiaTheme="minorEastAsia"/>
                <w:szCs w:val="21"/>
              </w:rPr>
              <w:t>异常报警信息”界面中展示。</w:t>
            </w:r>
          </w:p>
          <w:p w14:paraId="30152700">
            <w:pPr>
              <w:rPr>
                <w:rFonts w:eastAsiaTheme="minorEastAsia"/>
                <w:szCs w:val="21"/>
              </w:rPr>
            </w:pPr>
            <w:r>
              <w:rPr>
                <w:rFonts w:hint="eastAsia"/>
                <w:szCs w:val="28"/>
              </w:rPr>
              <w:t>3）报警信息与其关联信息为级联异常关系，且在前台“级联</w:t>
            </w:r>
            <w:r>
              <w:rPr>
                <w:rFonts w:hint="eastAsia" w:eastAsiaTheme="minorEastAsia"/>
                <w:szCs w:val="21"/>
              </w:rPr>
              <w:t>异常报警信息”界面中展示。</w:t>
            </w:r>
          </w:p>
          <w:p w14:paraId="368607D6">
            <w:pPr>
              <w:rPr>
                <w:rFonts w:eastAsiaTheme="minorEastAsia"/>
                <w:szCs w:val="21"/>
              </w:rPr>
            </w:pPr>
            <w:r>
              <w:rPr>
                <w:rFonts w:hint="eastAsia"/>
                <w:szCs w:val="28"/>
              </w:rPr>
              <w:t>4）报警信息与其关联信息为并联异常关系，且在前台“并联</w:t>
            </w:r>
            <w:r>
              <w:rPr>
                <w:rFonts w:hint="eastAsia" w:eastAsiaTheme="minorEastAsia"/>
                <w:szCs w:val="21"/>
              </w:rPr>
              <w:t>异常报警信息”界面中展示。</w:t>
            </w:r>
          </w:p>
        </w:tc>
      </w:tr>
    </w:tbl>
    <w:p w14:paraId="46CFBFBC">
      <w:pPr>
        <w:numPr>
          <w:ilvl w:val="2"/>
          <w:numId w:val="40"/>
        </w:numPr>
        <w:adjustRightInd w:val="0"/>
        <w:spacing w:line="360" w:lineRule="auto"/>
        <w:ind w:left="0" w:firstLine="0"/>
        <w:jc w:val="left"/>
        <w:textAlignment w:val="baseline"/>
        <w:outlineLvl w:val="2"/>
        <w:rPr>
          <w:b/>
          <w:bCs/>
          <w:color w:val="000000"/>
          <w:sz w:val="24"/>
          <w:szCs w:val="24"/>
        </w:rPr>
      </w:pPr>
      <w:bookmarkStart w:id="129" w:name="_Toc1901995472"/>
      <w:bookmarkStart w:id="130" w:name="_Toc190202444"/>
      <w:r>
        <w:rPr>
          <w:rFonts w:hint="eastAsia"/>
          <w:b/>
          <w:bCs/>
          <w:color w:val="000000"/>
          <w:sz w:val="24"/>
          <w:szCs w:val="24"/>
        </w:rPr>
        <w:t>证据筛选</w:t>
      </w:r>
      <w:bookmarkEnd w:id="129"/>
      <w:bookmarkEnd w:id="130"/>
    </w:p>
    <w:p w14:paraId="714B1233">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证据筛选</w:t>
      </w:r>
      <w:r>
        <w:rPr>
          <w:rFonts w:ascii="Times New Roman" w:hAnsi="Times New Roman" w:eastAsiaTheme="minorEastAsia"/>
          <w:color w:val="000000"/>
          <w:sz w:val="24"/>
        </w:rPr>
        <w:t>测试项定义和充分性要求见表5-37。</w:t>
      </w:r>
    </w:p>
    <w:p w14:paraId="6806248A">
      <w:pPr>
        <w:pStyle w:val="111"/>
        <w:spacing w:line="360" w:lineRule="auto"/>
        <w:ind w:left="420" w:firstLine="0" w:firstLineChars="0"/>
        <w:jc w:val="center"/>
        <w:rPr>
          <w:rFonts w:eastAsiaTheme="minorEastAsia"/>
          <w:szCs w:val="21"/>
        </w:rPr>
      </w:pPr>
      <w:r>
        <w:rPr>
          <w:rFonts w:hint="eastAsia" w:eastAsiaTheme="minorEastAsia"/>
          <w:szCs w:val="21"/>
        </w:rPr>
        <w:t>表 5-37</w:t>
      </w:r>
      <w:r>
        <w:rPr>
          <w:rFonts w:hint="eastAsia"/>
          <w:color w:val="000000"/>
          <w:szCs w:val="21"/>
        </w:rPr>
        <w:t>证据筛选测</w:t>
      </w:r>
      <w:r>
        <w:rPr>
          <w:color w:val="000000"/>
          <w:szCs w:val="21"/>
        </w:rPr>
        <w:t>试</w:t>
      </w:r>
      <w:r>
        <w:rPr>
          <w:rFonts w:hint="eastAsia"/>
          <w:color w:val="000000"/>
          <w:szCs w:val="21"/>
        </w:rPr>
        <w:t>项</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6"/>
        <w:gridCol w:w="1410"/>
        <w:gridCol w:w="3190"/>
      </w:tblGrid>
      <w:tr w14:paraId="03CDE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EB49F45">
            <w:pPr>
              <w:jc w:val="center"/>
              <w:rPr>
                <w:rFonts w:eastAsiaTheme="minorEastAsia"/>
                <w:szCs w:val="21"/>
              </w:rPr>
            </w:pPr>
            <w:r>
              <w:rPr>
                <w:rFonts w:hint="eastAsia" w:eastAsiaTheme="minorEastAsia"/>
                <w:szCs w:val="21"/>
              </w:rPr>
              <w:t>测试项名称</w:t>
            </w:r>
          </w:p>
        </w:tc>
        <w:tc>
          <w:tcPr>
            <w:tcW w:w="1299" w:type="pct"/>
            <w:vAlign w:val="center"/>
          </w:tcPr>
          <w:p w14:paraId="024EEB71">
            <w:pPr>
              <w:jc w:val="center"/>
              <w:rPr>
                <w:szCs w:val="21"/>
              </w:rPr>
            </w:pPr>
            <w:r>
              <w:rPr>
                <w:rFonts w:hint="eastAsia"/>
                <w:szCs w:val="21"/>
              </w:rPr>
              <w:t>证据筛选</w:t>
            </w:r>
          </w:p>
        </w:tc>
        <w:tc>
          <w:tcPr>
            <w:tcW w:w="737" w:type="pct"/>
            <w:vAlign w:val="center"/>
          </w:tcPr>
          <w:p w14:paraId="28AB0B92">
            <w:pPr>
              <w:rPr>
                <w:rFonts w:eastAsiaTheme="minorEastAsia"/>
                <w:szCs w:val="21"/>
              </w:rPr>
            </w:pPr>
            <w:r>
              <w:rPr>
                <w:rFonts w:hint="eastAsia" w:eastAsiaTheme="minorEastAsia"/>
                <w:szCs w:val="21"/>
              </w:rPr>
              <w:t>测试项标识</w:t>
            </w:r>
          </w:p>
        </w:tc>
        <w:tc>
          <w:tcPr>
            <w:tcW w:w="1665" w:type="pct"/>
            <w:vAlign w:val="center"/>
          </w:tcPr>
          <w:p w14:paraId="44E79863">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-GN-0</w:t>
            </w:r>
            <w:r>
              <w:rPr>
                <w:rFonts w:hint="eastAsia"/>
                <w:color w:val="000000"/>
                <w:szCs w:val="21"/>
                <w:lang w:eastAsia="zh"/>
              </w:rPr>
              <w:t>03</w:t>
            </w:r>
          </w:p>
        </w:tc>
      </w:tr>
      <w:tr w14:paraId="4398B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E5F2EB5">
            <w:pPr>
              <w:jc w:val="center"/>
              <w:rPr>
                <w:rFonts w:eastAsiaTheme="minorEastAsia"/>
                <w:szCs w:val="21"/>
              </w:rPr>
            </w:pPr>
            <w:r>
              <w:rPr>
                <w:rFonts w:hint="eastAsia" w:eastAsiaTheme="minorEastAsia"/>
                <w:szCs w:val="21"/>
              </w:rPr>
              <w:t>追踪关系</w:t>
            </w:r>
          </w:p>
        </w:tc>
        <w:tc>
          <w:tcPr>
            <w:tcW w:w="3703" w:type="pct"/>
            <w:gridSpan w:val="3"/>
            <w:vAlign w:val="center"/>
          </w:tcPr>
          <w:p w14:paraId="748F96CA">
            <w:pPr>
              <w:rPr>
                <w:szCs w:val="21"/>
              </w:rPr>
            </w:pPr>
            <w:r>
              <w:rPr>
                <w:rFonts w:hint="eastAsia" w:eastAsiaTheme="minorEastAsia"/>
                <w:szCs w:val="21"/>
              </w:rPr>
              <w:t>《</w:t>
            </w:r>
            <w:r>
              <w:rPr>
                <w:rFonts w:hint="eastAsia"/>
                <w:bCs/>
                <w:color w:val="000000"/>
                <w:szCs w:val="21"/>
              </w:rPr>
              <w:t>国家重点研发计划课题任务书 个人权益保障监管关键技术研究</w:t>
            </w:r>
            <w:r>
              <w:rPr>
                <w:rFonts w:hint="eastAsia" w:eastAsiaTheme="minorEastAsia"/>
                <w:szCs w:val="21"/>
              </w:rPr>
              <w:t>》指标</w:t>
            </w:r>
            <w:r>
              <w:rPr>
                <w:rFonts w:eastAsiaTheme="minorEastAsia"/>
                <w:szCs w:val="21"/>
              </w:rPr>
              <w:t>4.2</w:t>
            </w:r>
            <w:r>
              <w:rPr>
                <w:rFonts w:hint="eastAsia" w:eastAsiaTheme="minorEastAsia"/>
                <w:szCs w:val="21"/>
              </w:rPr>
              <w:t>具备证据筛选功能</w:t>
            </w:r>
          </w:p>
        </w:tc>
      </w:tr>
      <w:tr w14:paraId="7498C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4A5B97B">
            <w:pPr>
              <w:jc w:val="center"/>
              <w:rPr>
                <w:rFonts w:eastAsiaTheme="minorEastAsia"/>
                <w:szCs w:val="21"/>
              </w:rPr>
            </w:pPr>
            <w:r>
              <w:rPr>
                <w:rFonts w:hint="eastAsia" w:eastAsiaTheme="minorEastAsia"/>
                <w:szCs w:val="21"/>
              </w:rPr>
              <w:t>测试项描述</w:t>
            </w:r>
          </w:p>
        </w:tc>
        <w:tc>
          <w:tcPr>
            <w:tcW w:w="3703" w:type="pct"/>
            <w:gridSpan w:val="3"/>
            <w:vAlign w:val="center"/>
          </w:tcPr>
          <w:p w14:paraId="74C99652">
            <w:pPr>
              <w:rPr>
                <w:bCs/>
                <w:szCs w:val="21"/>
              </w:rPr>
            </w:pPr>
            <w:r>
              <w:rPr>
                <w:rFonts w:hint="eastAsia"/>
                <w:bCs/>
                <w:szCs w:val="21"/>
              </w:rPr>
              <w:t>侵权事件线索收集并分析后作为证据，用户可以选择时间段、操作主体、操作类型作为筛选条件，对证据进行筛选后展示。</w:t>
            </w:r>
          </w:p>
        </w:tc>
      </w:tr>
      <w:tr w14:paraId="0E547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3B8F2F9">
            <w:pPr>
              <w:jc w:val="center"/>
              <w:rPr>
                <w:rFonts w:eastAsiaTheme="minorEastAsia"/>
                <w:szCs w:val="21"/>
              </w:rPr>
            </w:pPr>
            <w:r>
              <w:rPr>
                <w:rFonts w:hint="eastAsia" w:eastAsiaTheme="minorEastAsia"/>
                <w:szCs w:val="21"/>
              </w:rPr>
              <w:t>软件设计约束</w:t>
            </w:r>
          </w:p>
        </w:tc>
        <w:tc>
          <w:tcPr>
            <w:tcW w:w="3703" w:type="pct"/>
            <w:gridSpan w:val="3"/>
            <w:vAlign w:val="center"/>
          </w:tcPr>
          <w:p w14:paraId="094DF248">
            <w:pPr>
              <w:pStyle w:val="7"/>
              <w:spacing w:line="240" w:lineRule="auto"/>
              <w:ind w:firstLine="0" w:firstLineChars="0"/>
              <w:rPr>
                <w:sz w:val="21"/>
                <w:szCs w:val="21"/>
              </w:rPr>
            </w:pPr>
            <w:r>
              <w:rPr>
                <w:rFonts w:hint="eastAsia"/>
                <w:sz w:val="21"/>
                <w:szCs w:val="21"/>
              </w:rPr>
              <w:t>系统根据用户设定的筛选条件，筛选出符合条件的侵权事件证据，并将筛选结果返回给前端展示。</w:t>
            </w:r>
          </w:p>
        </w:tc>
      </w:tr>
      <w:tr w14:paraId="6F642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8F2CE2F">
            <w:pPr>
              <w:jc w:val="center"/>
              <w:rPr>
                <w:szCs w:val="21"/>
              </w:rPr>
            </w:pPr>
            <w:r>
              <w:rPr>
                <w:rFonts w:hint="eastAsia"/>
                <w:szCs w:val="21"/>
              </w:rPr>
              <w:t>测试方法及充分性要求</w:t>
            </w:r>
          </w:p>
        </w:tc>
        <w:tc>
          <w:tcPr>
            <w:tcW w:w="3703" w:type="pct"/>
            <w:gridSpan w:val="3"/>
            <w:vAlign w:val="center"/>
          </w:tcPr>
          <w:p w14:paraId="75DCC507">
            <w:pPr>
              <w:rPr>
                <w:szCs w:val="21"/>
              </w:rPr>
            </w:pPr>
            <w:r>
              <w:rPr>
                <w:rFonts w:hint="eastAsia"/>
                <w:szCs w:val="21"/>
              </w:rPr>
              <w:t>准备各种类型的侵权事件证据，在证据筛选用户界面中设定不同的筛选条件，点击筛选按钮进行筛选，查看筛选结果是否符合筛选条件，验证证据筛选功能的正确性。</w:t>
            </w:r>
          </w:p>
          <w:p w14:paraId="317F8339">
            <w:pPr>
              <w:pStyle w:val="111"/>
              <w:numPr>
                <w:ilvl w:val="0"/>
                <w:numId w:val="41"/>
              </w:numPr>
              <w:ind w:firstLineChars="0"/>
              <w:rPr>
                <w:szCs w:val="21"/>
              </w:rPr>
            </w:pPr>
            <w:r>
              <w:rPr>
                <w:rFonts w:hint="eastAsia"/>
                <w:szCs w:val="21"/>
              </w:rPr>
              <w:t>根据时间段进行证据筛选</w:t>
            </w:r>
          </w:p>
          <w:p w14:paraId="03D9E7EB">
            <w:pPr>
              <w:pStyle w:val="111"/>
              <w:numPr>
                <w:ilvl w:val="0"/>
                <w:numId w:val="41"/>
              </w:numPr>
              <w:ind w:firstLineChars="0"/>
              <w:rPr>
                <w:szCs w:val="21"/>
              </w:rPr>
            </w:pPr>
            <w:r>
              <w:rPr>
                <w:rFonts w:hint="eastAsia"/>
                <w:szCs w:val="21"/>
              </w:rPr>
              <w:t>根据主体进行证据筛选</w:t>
            </w:r>
          </w:p>
          <w:p w14:paraId="59A2DD6A">
            <w:pPr>
              <w:pStyle w:val="111"/>
              <w:numPr>
                <w:ilvl w:val="0"/>
                <w:numId w:val="41"/>
              </w:numPr>
              <w:ind w:firstLineChars="0"/>
              <w:rPr>
                <w:szCs w:val="21"/>
              </w:rPr>
            </w:pPr>
            <w:r>
              <w:rPr>
                <w:rFonts w:hint="eastAsia"/>
                <w:szCs w:val="21"/>
              </w:rPr>
              <w:t>根据操作类型进行证据筛选</w:t>
            </w:r>
          </w:p>
          <w:p w14:paraId="08639552">
            <w:pPr>
              <w:pStyle w:val="111"/>
              <w:numPr>
                <w:ilvl w:val="0"/>
                <w:numId w:val="41"/>
              </w:numPr>
              <w:ind w:firstLineChars="0"/>
              <w:rPr>
                <w:szCs w:val="21"/>
              </w:rPr>
            </w:pPr>
            <w:r>
              <w:rPr>
                <w:rFonts w:hint="eastAsia"/>
                <w:szCs w:val="21"/>
              </w:rPr>
              <w:t>显示全部证据信息</w:t>
            </w:r>
          </w:p>
        </w:tc>
      </w:tr>
      <w:tr w14:paraId="57E0A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0FDB072">
            <w:pPr>
              <w:jc w:val="center"/>
              <w:rPr>
                <w:rFonts w:eastAsiaTheme="minorEastAsia"/>
                <w:szCs w:val="21"/>
              </w:rPr>
            </w:pPr>
            <w:r>
              <w:rPr>
                <w:rFonts w:hint="eastAsia" w:eastAsiaTheme="minorEastAsia"/>
                <w:szCs w:val="21"/>
              </w:rPr>
              <w:t>通过准则</w:t>
            </w:r>
          </w:p>
        </w:tc>
        <w:tc>
          <w:tcPr>
            <w:tcW w:w="3703" w:type="pct"/>
            <w:gridSpan w:val="3"/>
            <w:vAlign w:val="center"/>
          </w:tcPr>
          <w:p w14:paraId="4F670A1D">
            <w:pPr>
              <w:rPr>
                <w:szCs w:val="21"/>
              </w:rPr>
            </w:pPr>
            <w:r>
              <w:rPr>
                <w:rFonts w:hint="eastAsia"/>
                <w:szCs w:val="21"/>
              </w:rPr>
              <w:t>对应上述</w:t>
            </w:r>
            <w:r>
              <w:rPr>
                <w:szCs w:val="21"/>
              </w:rPr>
              <w:t>4</w:t>
            </w:r>
            <w:r>
              <w:rPr>
                <w:rFonts w:hint="eastAsia"/>
                <w:szCs w:val="21"/>
              </w:rPr>
              <w:t>种情况的通过准则分别如下：</w:t>
            </w:r>
          </w:p>
          <w:p w14:paraId="3EFBC863">
            <w:pPr>
              <w:rPr>
                <w:szCs w:val="21"/>
              </w:rPr>
            </w:pPr>
            <w:r>
              <w:rPr>
                <w:szCs w:val="21"/>
              </w:rPr>
              <w:t>1</w:t>
            </w:r>
            <w:r>
              <w:rPr>
                <w:rFonts w:hint="eastAsia"/>
                <w:szCs w:val="21"/>
              </w:rPr>
              <w:t>）筛选结果中所展示侵权事件证据的侵权时间在所设定的时间段内。</w:t>
            </w:r>
          </w:p>
          <w:p w14:paraId="5C434D3D">
            <w:pPr>
              <w:rPr>
                <w:szCs w:val="21"/>
              </w:rPr>
            </w:pPr>
            <w:r>
              <w:rPr>
                <w:rFonts w:hint="eastAsia"/>
                <w:szCs w:val="21"/>
              </w:rPr>
              <w:t>2）筛选结果中所展示侵权事件证据的侵权主体与所设定的主体一致。</w:t>
            </w:r>
          </w:p>
          <w:p w14:paraId="75D8B608">
            <w:pPr>
              <w:rPr>
                <w:szCs w:val="21"/>
              </w:rPr>
            </w:pPr>
            <w:r>
              <w:rPr>
                <w:szCs w:val="21"/>
              </w:rPr>
              <w:t>3</w:t>
            </w:r>
            <w:r>
              <w:rPr>
                <w:rFonts w:hint="eastAsia"/>
                <w:szCs w:val="21"/>
              </w:rPr>
              <w:t>）筛选结果中所展示侵权事件证据执行的操作与所设定的操作类型一致。</w:t>
            </w:r>
          </w:p>
          <w:p w14:paraId="15CC40DA">
            <w:pPr>
              <w:rPr>
                <w:szCs w:val="21"/>
              </w:rPr>
            </w:pPr>
            <w:r>
              <w:rPr>
                <w:szCs w:val="21"/>
              </w:rPr>
              <w:t>4</w:t>
            </w:r>
            <w:r>
              <w:rPr>
                <w:rFonts w:hint="eastAsia"/>
                <w:szCs w:val="21"/>
              </w:rPr>
              <w:t>）所收集到的该条报警信息的所有侵权事件证据都在筛选结果中展示。</w:t>
            </w:r>
          </w:p>
        </w:tc>
      </w:tr>
    </w:tbl>
    <w:p w14:paraId="56D562EB">
      <w:pPr>
        <w:numPr>
          <w:ilvl w:val="2"/>
          <w:numId w:val="40"/>
        </w:numPr>
        <w:adjustRightInd w:val="0"/>
        <w:spacing w:line="360" w:lineRule="auto"/>
        <w:ind w:left="0" w:firstLine="0"/>
        <w:jc w:val="left"/>
        <w:textAlignment w:val="baseline"/>
        <w:outlineLvl w:val="2"/>
        <w:rPr>
          <w:b/>
          <w:bCs/>
          <w:color w:val="000000"/>
          <w:sz w:val="24"/>
          <w:szCs w:val="24"/>
        </w:rPr>
      </w:pPr>
      <w:bookmarkStart w:id="131" w:name="_Toc190202445"/>
      <w:bookmarkStart w:id="132" w:name="_Toc1543812309"/>
      <w:r>
        <w:rPr>
          <w:rFonts w:hint="eastAsia"/>
          <w:b/>
          <w:bCs/>
          <w:color w:val="000000"/>
          <w:sz w:val="24"/>
          <w:szCs w:val="24"/>
        </w:rPr>
        <w:t>时空关联的证据链构建</w:t>
      </w:r>
      <w:bookmarkEnd w:id="131"/>
      <w:bookmarkEnd w:id="132"/>
    </w:p>
    <w:p w14:paraId="07B76F69">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时空关联的证据链构建</w:t>
      </w:r>
      <w:r>
        <w:rPr>
          <w:rFonts w:ascii="Times New Roman" w:hAnsi="Times New Roman" w:eastAsiaTheme="minorEastAsia"/>
          <w:color w:val="000000"/>
          <w:sz w:val="24"/>
        </w:rPr>
        <w:t>测试项定义和充分性要求见表5-38。</w:t>
      </w:r>
    </w:p>
    <w:p w14:paraId="2339B7AF">
      <w:pPr>
        <w:pStyle w:val="111"/>
        <w:spacing w:line="360" w:lineRule="auto"/>
        <w:ind w:left="420" w:firstLine="0" w:firstLineChars="0"/>
        <w:jc w:val="center"/>
        <w:rPr>
          <w:rFonts w:eastAsiaTheme="minorEastAsia"/>
          <w:szCs w:val="21"/>
        </w:rPr>
      </w:pPr>
      <w:r>
        <w:rPr>
          <w:rFonts w:hint="eastAsia" w:eastAsiaTheme="minorEastAsia"/>
          <w:szCs w:val="21"/>
        </w:rPr>
        <w:t>表 5-38</w:t>
      </w:r>
      <w:r>
        <w:rPr>
          <w:rFonts w:hint="eastAsia"/>
          <w:color w:val="000000"/>
          <w:szCs w:val="21"/>
        </w:rPr>
        <w:t>时空关联的证据链构建测</w:t>
      </w:r>
      <w:r>
        <w:rPr>
          <w:color w:val="000000"/>
          <w:szCs w:val="21"/>
        </w:rPr>
        <w:t>试</w:t>
      </w:r>
      <w:r>
        <w:rPr>
          <w:rFonts w:hint="eastAsia"/>
          <w:color w:val="000000"/>
          <w:szCs w:val="21"/>
        </w:rPr>
        <w:t>项</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6"/>
        <w:gridCol w:w="1410"/>
        <w:gridCol w:w="3190"/>
      </w:tblGrid>
      <w:tr w14:paraId="2FC82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jc w:val="center"/>
        </w:trPr>
        <w:tc>
          <w:tcPr>
            <w:tcW w:w="1296" w:type="pct"/>
            <w:vAlign w:val="center"/>
          </w:tcPr>
          <w:p w14:paraId="78487250">
            <w:pPr>
              <w:jc w:val="center"/>
              <w:rPr>
                <w:rFonts w:eastAsiaTheme="minorEastAsia"/>
                <w:szCs w:val="21"/>
              </w:rPr>
            </w:pPr>
            <w:r>
              <w:rPr>
                <w:rFonts w:eastAsiaTheme="minorEastAsia"/>
                <w:szCs w:val="21"/>
              </w:rPr>
              <w:t>测试项名称</w:t>
            </w:r>
          </w:p>
        </w:tc>
        <w:tc>
          <w:tcPr>
            <w:tcW w:w="1299" w:type="pct"/>
            <w:vAlign w:val="center"/>
          </w:tcPr>
          <w:p w14:paraId="0E565AAE">
            <w:pPr>
              <w:jc w:val="center"/>
              <w:rPr>
                <w:szCs w:val="21"/>
              </w:rPr>
            </w:pPr>
            <w:r>
              <w:rPr>
                <w:rFonts w:hint="eastAsia"/>
                <w:szCs w:val="21"/>
              </w:rPr>
              <w:t>时空关联的证据链构建</w:t>
            </w:r>
          </w:p>
        </w:tc>
        <w:tc>
          <w:tcPr>
            <w:tcW w:w="737" w:type="pct"/>
            <w:vAlign w:val="center"/>
          </w:tcPr>
          <w:p w14:paraId="21E1832E">
            <w:pPr>
              <w:rPr>
                <w:rFonts w:eastAsiaTheme="minorEastAsia"/>
                <w:szCs w:val="21"/>
              </w:rPr>
            </w:pPr>
            <w:r>
              <w:rPr>
                <w:rFonts w:hint="eastAsia" w:eastAsiaTheme="minorEastAsia"/>
                <w:szCs w:val="21"/>
              </w:rPr>
              <w:t>测试项标识</w:t>
            </w:r>
          </w:p>
        </w:tc>
        <w:tc>
          <w:tcPr>
            <w:tcW w:w="1665" w:type="pct"/>
            <w:vAlign w:val="center"/>
          </w:tcPr>
          <w:p w14:paraId="63723780">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w:t>
            </w:r>
            <w:r>
              <w:rPr>
                <w:rFonts w:hint="eastAsia"/>
                <w:color w:val="000000"/>
                <w:szCs w:val="21"/>
                <w:lang w:eastAsia="zh"/>
              </w:rPr>
              <w:t>004</w:t>
            </w:r>
          </w:p>
        </w:tc>
      </w:tr>
      <w:tr w14:paraId="1F468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CA9F36D">
            <w:pPr>
              <w:jc w:val="center"/>
              <w:rPr>
                <w:rFonts w:eastAsiaTheme="minorEastAsia"/>
                <w:szCs w:val="21"/>
              </w:rPr>
            </w:pPr>
            <w:r>
              <w:rPr>
                <w:rFonts w:eastAsiaTheme="minorEastAsia"/>
                <w:szCs w:val="21"/>
              </w:rPr>
              <w:t>追踪关系</w:t>
            </w:r>
          </w:p>
        </w:tc>
        <w:tc>
          <w:tcPr>
            <w:tcW w:w="3703" w:type="pct"/>
            <w:gridSpan w:val="3"/>
            <w:vAlign w:val="center"/>
          </w:tcPr>
          <w:p w14:paraId="0EEC6E0C">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具备时空关联的证据链构建功能</w:t>
            </w:r>
          </w:p>
        </w:tc>
      </w:tr>
      <w:tr w14:paraId="12A9D6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FAFE70E">
            <w:pPr>
              <w:jc w:val="center"/>
              <w:rPr>
                <w:rFonts w:eastAsiaTheme="minorEastAsia"/>
                <w:szCs w:val="21"/>
              </w:rPr>
            </w:pPr>
            <w:r>
              <w:rPr>
                <w:rFonts w:eastAsiaTheme="minorEastAsia"/>
                <w:szCs w:val="21"/>
              </w:rPr>
              <w:t>测试项描述</w:t>
            </w:r>
          </w:p>
        </w:tc>
        <w:tc>
          <w:tcPr>
            <w:tcW w:w="3703" w:type="pct"/>
            <w:gridSpan w:val="3"/>
            <w:vAlign w:val="center"/>
          </w:tcPr>
          <w:p w14:paraId="4A3FF514">
            <w:pPr>
              <w:rPr>
                <w:bCs/>
                <w:sz w:val="22"/>
                <w:szCs w:val="21"/>
              </w:rPr>
            </w:pPr>
            <w:r>
              <w:rPr>
                <w:rFonts w:hint="eastAsia"/>
                <w:bCs/>
                <w:sz w:val="22"/>
              </w:rPr>
              <w:t>根据证据发生时间、数据的流转情况、父子节点的关系等两两关联，构造一个侵权事件完整的证据链，并对证据链中的侵权源头进行标注。</w:t>
            </w:r>
          </w:p>
        </w:tc>
      </w:tr>
      <w:tr w14:paraId="5D06C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8A2952C">
            <w:pPr>
              <w:jc w:val="center"/>
              <w:rPr>
                <w:rFonts w:eastAsiaTheme="minorEastAsia"/>
                <w:szCs w:val="21"/>
              </w:rPr>
            </w:pPr>
            <w:r>
              <w:rPr>
                <w:rFonts w:eastAsiaTheme="minorEastAsia"/>
                <w:szCs w:val="21"/>
              </w:rPr>
              <w:t>软件设计约束</w:t>
            </w:r>
          </w:p>
        </w:tc>
        <w:tc>
          <w:tcPr>
            <w:tcW w:w="3703" w:type="pct"/>
            <w:gridSpan w:val="3"/>
            <w:vAlign w:val="center"/>
          </w:tcPr>
          <w:p w14:paraId="304187E3">
            <w:pPr>
              <w:pStyle w:val="7"/>
              <w:spacing w:line="240" w:lineRule="auto"/>
              <w:ind w:firstLine="0" w:firstLineChars="0"/>
              <w:rPr>
                <w:sz w:val="21"/>
                <w:szCs w:val="21"/>
              </w:rPr>
            </w:pPr>
            <w:r>
              <w:rPr>
                <w:rFonts w:hint="eastAsia"/>
                <w:sz w:val="21"/>
                <w:szCs w:val="21"/>
              </w:rPr>
              <w:t>无。</w:t>
            </w:r>
          </w:p>
        </w:tc>
      </w:tr>
      <w:tr w14:paraId="2C153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8FB3781">
            <w:pPr>
              <w:jc w:val="center"/>
              <w:rPr>
                <w:szCs w:val="21"/>
              </w:rPr>
            </w:pPr>
            <w:r>
              <w:rPr>
                <w:szCs w:val="21"/>
              </w:rPr>
              <w:t>测试方法及充分性要求</w:t>
            </w:r>
          </w:p>
        </w:tc>
        <w:tc>
          <w:tcPr>
            <w:tcW w:w="3703" w:type="pct"/>
            <w:gridSpan w:val="3"/>
            <w:vAlign w:val="center"/>
          </w:tcPr>
          <w:p w14:paraId="088D341F">
            <w:pPr>
              <w:rPr>
                <w:szCs w:val="28"/>
              </w:rPr>
            </w:pPr>
            <w:r>
              <w:rPr>
                <w:rFonts w:hint="eastAsia"/>
                <w:szCs w:val="28"/>
              </w:rPr>
              <w:t>准备多种不同场景的侵权事件，将其对应的侵权证据构造成证据链，在后台对构建好的证据链及证据链中的侵权源头进行输出，查看其是否与侵权事件发生时的数据实际流转情况相同，判断时空关联的证据链构建功能的正确性。</w:t>
            </w:r>
          </w:p>
        </w:tc>
      </w:tr>
      <w:tr w14:paraId="712FB6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5FBAE01">
            <w:pPr>
              <w:jc w:val="center"/>
              <w:rPr>
                <w:rFonts w:eastAsiaTheme="minorEastAsia"/>
                <w:szCs w:val="21"/>
              </w:rPr>
            </w:pPr>
            <w:r>
              <w:rPr>
                <w:rFonts w:eastAsiaTheme="minorEastAsia"/>
                <w:szCs w:val="21"/>
              </w:rPr>
              <w:t>通过准则</w:t>
            </w:r>
          </w:p>
        </w:tc>
        <w:tc>
          <w:tcPr>
            <w:tcW w:w="3703" w:type="pct"/>
            <w:gridSpan w:val="3"/>
            <w:vAlign w:val="center"/>
          </w:tcPr>
          <w:p w14:paraId="634F384C">
            <w:pPr>
              <w:rPr>
                <w:szCs w:val="21"/>
              </w:rPr>
            </w:pPr>
            <w:r>
              <w:rPr>
                <w:rFonts w:hint="eastAsia"/>
                <w:szCs w:val="21"/>
              </w:rPr>
              <w:t>对于每一个侵权事件，查看后台输出结果，证据链符合数据的实际流转路径和节点间的传播关系。</w:t>
            </w:r>
          </w:p>
        </w:tc>
      </w:tr>
    </w:tbl>
    <w:p w14:paraId="1F12EBE1">
      <w:pPr>
        <w:numPr>
          <w:ilvl w:val="2"/>
          <w:numId w:val="40"/>
        </w:numPr>
        <w:adjustRightInd w:val="0"/>
        <w:spacing w:line="360" w:lineRule="auto"/>
        <w:ind w:left="0" w:firstLine="0"/>
        <w:jc w:val="left"/>
        <w:textAlignment w:val="baseline"/>
        <w:outlineLvl w:val="2"/>
        <w:rPr>
          <w:b/>
          <w:bCs/>
          <w:color w:val="000000"/>
          <w:sz w:val="24"/>
          <w:szCs w:val="24"/>
        </w:rPr>
      </w:pPr>
      <w:bookmarkStart w:id="133" w:name="_Toc190202446"/>
      <w:bookmarkStart w:id="134" w:name="_Toc956054309"/>
      <w:r>
        <w:rPr>
          <w:rFonts w:hint="eastAsia"/>
          <w:b/>
          <w:bCs/>
          <w:color w:val="000000"/>
          <w:sz w:val="24"/>
          <w:szCs w:val="24"/>
        </w:rPr>
        <w:t>侵权主体溯源</w:t>
      </w:r>
      <w:bookmarkEnd w:id="133"/>
      <w:bookmarkEnd w:id="134"/>
    </w:p>
    <w:p w14:paraId="39767C4D">
      <w:pPr>
        <w:pStyle w:val="20"/>
        <w:spacing w:line="360" w:lineRule="auto"/>
        <w:ind w:firstLine="480" w:firstLineChars="200"/>
        <w:rPr>
          <w:rFonts w:hint="default" w:ascii="Times New Roman" w:hAnsi="Times New Roman" w:eastAsiaTheme="minorEastAsia"/>
          <w:color w:val="000000"/>
          <w:sz w:val="24"/>
        </w:rPr>
      </w:pPr>
      <w:r>
        <w:rPr>
          <w:rFonts w:cs="宋体"/>
          <w:sz w:val="24"/>
          <w:lang w:bidi="ar"/>
        </w:rPr>
        <w:t>侵权主体溯源</w:t>
      </w:r>
      <w:r>
        <w:rPr>
          <w:rFonts w:ascii="Times New Roman" w:hAnsi="Times New Roman" w:eastAsiaTheme="minorEastAsia"/>
          <w:color w:val="000000"/>
          <w:sz w:val="24"/>
        </w:rPr>
        <w:t>测试项定义和充分性要求见表5-39。</w:t>
      </w:r>
    </w:p>
    <w:p w14:paraId="118B70B7">
      <w:pPr>
        <w:pStyle w:val="111"/>
        <w:spacing w:line="360" w:lineRule="auto"/>
        <w:ind w:left="420" w:firstLine="0" w:firstLineChars="0"/>
        <w:jc w:val="center"/>
        <w:rPr>
          <w:rFonts w:eastAsiaTheme="minorEastAsia"/>
          <w:szCs w:val="21"/>
        </w:rPr>
      </w:pPr>
      <w:r>
        <w:rPr>
          <w:rFonts w:hint="eastAsia" w:eastAsiaTheme="minorEastAsia"/>
          <w:szCs w:val="21"/>
        </w:rPr>
        <w:t>表 5-39侵权主体溯源</w:t>
      </w:r>
      <w:r>
        <w:rPr>
          <w:rFonts w:eastAsiaTheme="minorEastAsia"/>
          <w:szCs w:val="21"/>
        </w:rPr>
        <w:t>测试</w:t>
      </w:r>
      <w:r>
        <w:rPr>
          <w:rFonts w:hint="eastAsia" w:eastAsiaTheme="minorEastAsia"/>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35BA5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D6FCEAF">
            <w:pPr>
              <w:jc w:val="center"/>
              <w:rPr>
                <w:rFonts w:eastAsiaTheme="minorEastAsia"/>
                <w:szCs w:val="21"/>
              </w:rPr>
            </w:pPr>
            <w:r>
              <w:rPr>
                <w:rFonts w:eastAsiaTheme="minorEastAsia"/>
                <w:szCs w:val="21"/>
              </w:rPr>
              <w:t>测试项名称</w:t>
            </w:r>
          </w:p>
        </w:tc>
        <w:tc>
          <w:tcPr>
            <w:tcW w:w="1299" w:type="pct"/>
            <w:vAlign w:val="center"/>
          </w:tcPr>
          <w:p w14:paraId="3558DDE0">
            <w:pPr>
              <w:jc w:val="center"/>
              <w:rPr>
                <w:rFonts w:eastAsiaTheme="minorEastAsia"/>
                <w:szCs w:val="21"/>
              </w:rPr>
            </w:pPr>
            <w:r>
              <w:rPr>
                <w:rFonts w:hint="eastAsia" w:eastAsiaTheme="minorEastAsia"/>
                <w:szCs w:val="21"/>
              </w:rPr>
              <w:t>侵权主体溯源</w:t>
            </w:r>
          </w:p>
        </w:tc>
        <w:tc>
          <w:tcPr>
            <w:tcW w:w="814" w:type="pct"/>
            <w:vAlign w:val="center"/>
          </w:tcPr>
          <w:p w14:paraId="2D44AD19">
            <w:pPr>
              <w:rPr>
                <w:rFonts w:eastAsiaTheme="minorEastAsia"/>
                <w:szCs w:val="21"/>
              </w:rPr>
            </w:pPr>
            <w:r>
              <w:rPr>
                <w:rFonts w:hint="eastAsia" w:eastAsiaTheme="minorEastAsia"/>
                <w:szCs w:val="21"/>
              </w:rPr>
              <w:t>测试项标识</w:t>
            </w:r>
          </w:p>
        </w:tc>
        <w:tc>
          <w:tcPr>
            <w:tcW w:w="1590" w:type="pct"/>
            <w:vAlign w:val="center"/>
          </w:tcPr>
          <w:p w14:paraId="3EB15FF0">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-GN-0</w:t>
            </w:r>
            <w:r>
              <w:rPr>
                <w:rFonts w:hint="eastAsia"/>
                <w:color w:val="000000"/>
                <w:szCs w:val="21"/>
                <w:lang w:eastAsia="zh"/>
              </w:rPr>
              <w:t>05</w:t>
            </w:r>
          </w:p>
        </w:tc>
      </w:tr>
      <w:tr w14:paraId="50BE5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952F569">
            <w:pPr>
              <w:jc w:val="center"/>
              <w:rPr>
                <w:rFonts w:eastAsiaTheme="minorEastAsia"/>
                <w:szCs w:val="21"/>
              </w:rPr>
            </w:pPr>
            <w:r>
              <w:rPr>
                <w:rFonts w:eastAsiaTheme="minorEastAsia"/>
                <w:szCs w:val="21"/>
              </w:rPr>
              <w:t>追踪关系</w:t>
            </w:r>
          </w:p>
        </w:tc>
        <w:tc>
          <w:tcPr>
            <w:tcW w:w="3703" w:type="pct"/>
            <w:gridSpan w:val="3"/>
            <w:vAlign w:val="center"/>
          </w:tcPr>
          <w:p w14:paraId="0E9DA48D">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具备侵权主体溯源功能</w:t>
            </w:r>
          </w:p>
        </w:tc>
      </w:tr>
      <w:tr w14:paraId="23F43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1D502F2">
            <w:pPr>
              <w:jc w:val="center"/>
              <w:rPr>
                <w:rFonts w:eastAsiaTheme="minorEastAsia"/>
                <w:szCs w:val="21"/>
              </w:rPr>
            </w:pPr>
            <w:r>
              <w:rPr>
                <w:rFonts w:eastAsiaTheme="minorEastAsia"/>
                <w:szCs w:val="21"/>
              </w:rPr>
              <w:t>测试项描述</w:t>
            </w:r>
          </w:p>
        </w:tc>
        <w:tc>
          <w:tcPr>
            <w:tcW w:w="3703" w:type="pct"/>
            <w:gridSpan w:val="3"/>
            <w:vAlign w:val="center"/>
          </w:tcPr>
          <w:p w14:paraId="53DEC339">
            <w:pPr>
              <w:pStyle w:val="124"/>
              <w:spacing w:line="240" w:lineRule="auto"/>
              <w:ind w:firstLine="0" w:firstLineChars="0"/>
              <w:rPr>
                <w:rFonts w:ascii="Times New Roman" w:eastAsiaTheme="minorEastAsia"/>
                <w:kern w:val="2"/>
                <w:sz w:val="21"/>
              </w:rPr>
            </w:pPr>
            <w:r>
              <w:rPr>
                <w:rFonts w:hint="eastAsia" w:ascii="Times New Roman" w:eastAsiaTheme="minorEastAsia"/>
                <w:kern w:val="2"/>
                <w:sz w:val="21"/>
              </w:rPr>
              <w:t>针对每一条侵权事件，基于其侵权信息及对应的侵权线索关联分析结果，找到侵权行为产生的源头，分析得出侵权主体是哪一功能系统或业务系统。</w:t>
            </w:r>
          </w:p>
        </w:tc>
      </w:tr>
      <w:tr w14:paraId="1A8A9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296" w:type="pct"/>
            <w:vAlign w:val="center"/>
          </w:tcPr>
          <w:p w14:paraId="6BB71A5D">
            <w:pPr>
              <w:jc w:val="center"/>
              <w:rPr>
                <w:rFonts w:eastAsiaTheme="minorEastAsia"/>
                <w:szCs w:val="21"/>
              </w:rPr>
            </w:pPr>
            <w:r>
              <w:rPr>
                <w:rFonts w:eastAsiaTheme="minorEastAsia"/>
                <w:szCs w:val="21"/>
              </w:rPr>
              <w:t>软件设计约束</w:t>
            </w:r>
          </w:p>
        </w:tc>
        <w:tc>
          <w:tcPr>
            <w:tcW w:w="3703" w:type="pct"/>
            <w:gridSpan w:val="3"/>
            <w:vAlign w:val="center"/>
          </w:tcPr>
          <w:p w14:paraId="6A7B62CF">
            <w:pPr>
              <w:pStyle w:val="7"/>
              <w:spacing w:line="240" w:lineRule="auto"/>
              <w:ind w:firstLine="0" w:firstLineChars="0"/>
              <w:rPr>
                <w:sz w:val="21"/>
                <w:szCs w:val="21"/>
              </w:rPr>
            </w:pPr>
            <w:r>
              <w:rPr>
                <w:rFonts w:hint="eastAsia"/>
                <w:sz w:val="21"/>
                <w:szCs w:val="21"/>
              </w:rPr>
              <w:t>无。</w:t>
            </w:r>
          </w:p>
        </w:tc>
      </w:tr>
      <w:tr w14:paraId="72855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1D5D251">
            <w:pPr>
              <w:jc w:val="center"/>
              <w:rPr>
                <w:szCs w:val="21"/>
              </w:rPr>
            </w:pPr>
            <w:r>
              <w:rPr>
                <w:szCs w:val="21"/>
              </w:rPr>
              <w:t>测试方法及充分性要求</w:t>
            </w:r>
          </w:p>
        </w:tc>
        <w:tc>
          <w:tcPr>
            <w:tcW w:w="3703" w:type="pct"/>
            <w:gridSpan w:val="3"/>
            <w:vAlign w:val="center"/>
          </w:tcPr>
          <w:p w14:paraId="12F23FC6">
            <w:pPr>
              <w:rPr>
                <w:szCs w:val="22"/>
              </w:rPr>
            </w:pPr>
            <w:r>
              <w:rPr>
                <w:rFonts w:hint="eastAsia"/>
                <w:szCs w:val="22"/>
              </w:rPr>
              <w:t>准备不同侵权主体的侵权事件，系统对身份进行判定后在前端界面显示，根据前台“新报警信息”界面“侵权主体”字段以及“侵权溯源”界面的“侵权主体”字段是否与实际侵权主体一致，判断侵权主体溯源功能的正确性。</w:t>
            </w:r>
          </w:p>
        </w:tc>
      </w:tr>
      <w:tr w14:paraId="667B9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0E65834">
            <w:pPr>
              <w:jc w:val="center"/>
              <w:rPr>
                <w:rFonts w:eastAsiaTheme="minorEastAsia"/>
                <w:szCs w:val="21"/>
              </w:rPr>
            </w:pPr>
            <w:r>
              <w:rPr>
                <w:rFonts w:eastAsiaTheme="minorEastAsia"/>
                <w:szCs w:val="21"/>
              </w:rPr>
              <w:t>通过准则</w:t>
            </w:r>
          </w:p>
        </w:tc>
        <w:tc>
          <w:tcPr>
            <w:tcW w:w="3703" w:type="pct"/>
            <w:gridSpan w:val="3"/>
            <w:vAlign w:val="center"/>
          </w:tcPr>
          <w:p w14:paraId="1FD26BBB">
            <w:pPr>
              <w:rPr>
                <w:bCs/>
                <w:szCs w:val="21"/>
                <w:lang w:bidi="ar"/>
              </w:rPr>
            </w:pPr>
            <w:r>
              <w:rPr>
                <w:rFonts w:hint="eastAsia"/>
                <w:bCs/>
                <w:szCs w:val="21"/>
                <w:lang w:bidi="ar"/>
              </w:rPr>
              <w:t>对于每一条侵权事件，前台界面</w:t>
            </w:r>
            <w:r>
              <w:rPr>
                <w:rFonts w:hint="eastAsia"/>
                <w:szCs w:val="22"/>
              </w:rPr>
              <w:t>“新报警信息”界面“侵权主体”字段以及“侵权溯源”界面的“侵权主体”字段与实际侵权主体一致。</w:t>
            </w:r>
          </w:p>
        </w:tc>
      </w:tr>
    </w:tbl>
    <w:p w14:paraId="3699AD82">
      <w:pPr>
        <w:numPr>
          <w:ilvl w:val="2"/>
          <w:numId w:val="40"/>
        </w:numPr>
        <w:adjustRightInd w:val="0"/>
        <w:spacing w:line="360" w:lineRule="auto"/>
        <w:ind w:left="0" w:firstLine="0"/>
        <w:jc w:val="left"/>
        <w:textAlignment w:val="baseline"/>
        <w:outlineLvl w:val="2"/>
        <w:rPr>
          <w:b/>
          <w:bCs/>
          <w:color w:val="000000"/>
          <w:sz w:val="24"/>
          <w:szCs w:val="24"/>
        </w:rPr>
      </w:pPr>
      <w:bookmarkStart w:id="135" w:name="_Toc190202447"/>
      <w:bookmarkStart w:id="136" w:name="_Toc932124509"/>
      <w:r>
        <w:rPr>
          <w:rFonts w:hint="eastAsia"/>
          <w:b/>
          <w:bCs/>
          <w:color w:val="000000"/>
          <w:sz w:val="24"/>
          <w:szCs w:val="24"/>
        </w:rPr>
        <w:t>侵权事件场景重现</w:t>
      </w:r>
      <w:bookmarkEnd w:id="135"/>
      <w:bookmarkEnd w:id="136"/>
    </w:p>
    <w:p w14:paraId="4773480A">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侵权事件场景重现测试项定义和充分性要求见表5-40。</w:t>
      </w:r>
    </w:p>
    <w:p w14:paraId="2C9F8AEA">
      <w:pPr>
        <w:pStyle w:val="111"/>
        <w:spacing w:line="360" w:lineRule="auto"/>
        <w:ind w:left="420" w:firstLine="0" w:firstLineChars="0"/>
        <w:jc w:val="center"/>
        <w:rPr>
          <w:rFonts w:eastAsiaTheme="minorEastAsia"/>
          <w:szCs w:val="21"/>
        </w:rPr>
      </w:pPr>
      <w:r>
        <w:rPr>
          <w:rFonts w:hint="eastAsia" w:eastAsiaTheme="minorEastAsia"/>
          <w:szCs w:val="21"/>
        </w:rPr>
        <w:t>表 5-40</w:t>
      </w:r>
      <w:r>
        <w:rPr>
          <w:rFonts w:hint="eastAsia"/>
          <w:color w:val="000000"/>
          <w:szCs w:val="21"/>
        </w:rPr>
        <w:t>侵权事件场景重现</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498"/>
        <w:gridCol w:w="1413"/>
        <w:gridCol w:w="3189"/>
      </w:tblGrid>
      <w:tr w14:paraId="19F50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1" w:type="pct"/>
            <w:vAlign w:val="center"/>
          </w:tcPr>
          <w:p w14:paraId="7FA10055">
            <w:pPr>
              <w:jc w:val="center"/>
              <w:rPr>
                <w:rFonts w:eastAsiaTheme="minorEastAsia"/>
                <w:szCs w:val="21"/>
              </w:rPr>
            </w:pPr>
            <w:r>
              <w:rPr>
                <w:rFonts w:eastAsiaTheme="minorEastAsia"/>
                <w:szCs w:val="21"/>
              </w:rPr>
              <w:t>测试项名称</w:t>
            </w:r>
          </w:p>
        </w:tc>
        <w:tc>
          <w:tcPr>
            <w:tcW w:w="1305" w:type="pct"/>
            <w:vAlign w:val="center"/>
          </w:tcPr>
          <w:p w14:paraId="5E96A81A">
            <w:pPr>
              <w:jc w:val="center"/>
              <w:rPr>
                <w:rFonts w:eastAsiaTheme="minorEastAsia"/>
                <w:szCs w:val="21"/>
              </w:rPr>
            </w:pPr>
            <w:r>
              <w:rPr>
                <w:rFonts w:hint="eastAsia" w:eastAsiaTheme="minorEastAsia"/>
                <w:szCs w:val="21"/>
              </w:rPr>
              <w:t>侵权事件场景重现</w:t>
            </w:r>
          </w:p>
        </w:tc>
        <w:tc>
          <w:tcPr>
            <w:tcW w:w="738" w:type="pct"/>
            <w:vAlign w:val="center"/>
          </w:tcPr>
          <w:p w14:paraId="54BBC496">
            <w:pPr>
              <w:rPr>
                <w:rFonts w:eastAsiaTheme="minorEastAsia"/>
                <w:szCs w:val="21"/>
              </w:rPr>
            </w:pPr>
            <w:r>
              <w:rPr>
                <w:rFonts w:hint="eastAsia" w:eastAsiaTheme="minorEastAsia"/>
                <w:szCs w:val="21"/>
              </w:rPr>
              <w:t>测试项标识</w:t>
            </w:r>
          </w:p>
        </w:tc>
        <w:tc>
          <w:tcPr>
            <w:tcW w:w="1666" w:type="pct"/>
            <w:vAlign w:val="center"/>
          </w:tcPr>
          <w:p w14:paraId="427191D9">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-00</w:t>
            </w:r>
            <w:r>
              <w:rPr>
                <w:rFonts w:hint="eastAsia"/>
                <w:color w:val="000000"/>
                <w:szCs w:val="21"/>
                <w:lang w:eastAsia="zh"/>
              </w:rPr>
              <w:t>6</w:t>
            </w:r>
          </w:p>
        </w:tc>
      </w:tr>
      <w:tr w14:paraId="03C9A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67F8E0B9">
            <w:pPr>
              <w:jc w:val="center"/>
              <w:rPr>
                <w:rFonts w:eastAsiaTheme="minorEastAsia"/>
                <w:szCs w:val="21"/>
              </w:rPr>
            </w:pPr>
            <w:r>
              <w:rPr>
                <w:rFonts w:eastAsiaTheme="minorEastAsia"/>
                <w:szCs w:val="21"/>
              </w:rPr>
              <w:t>追踪关系</w:t>
            </w:r>
          </w:p>
        </w:tc>
        <w:tc>
          <w:tcPr>
            <w:tcW w:w="3709" w:type="pct"/>
            <w:gridSpan w:val="3"/>
            <w:vAlign w:val="center"/>
          </w:tcPr>
          <w:p w14:paraId="51D21703">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具备侵权事件场景重现功能。</w:t>
            </w:r>
          </w:p>
        </w:tc>
      </w:tr>
      <w:tr w14:paraId="5A996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6A16C8D0">
            <w:pPr>
              <w:jc w:val="center"/>
              <w:rPr>
                <w:rFonts w:eastAsiaTheme="minorEastAsia"/>
                <w:szCs w:val="21"/>
              </w:rPr>
            </w:pPr>
            <w:r>
              <w:rPr>
                <w:rFonts w:eastAsiaTheme="minorEastAsia"/>
                <w:szCs w:val="21"/>
              </w:rPr>
              <w:t>测试项描述</w:t>
            </w:r>
          </w:p>
        </w:tc>
        <w:tc>
          <w:tcPr>
            <w:tcW w:w="3709" w:type="pct"/>
            <w:gridSpan w:val="3"/>
            <w:vAlign w:val="center"/>
          </w:tcPr>
          <w:p w14:paraId="0722BC2B">
            <w:pPr>
              <w:rPr>
                <w:szCs w:val="21"/>
              </w:rPr>
            </w:pPr>
            <w:r>
              <w:rPr>
                <w:rFonts w:hint="eastAsia"/>
                <w:szCs w:val="21"/>
              </w:rPr>
              <w:t>根据构建好的证据链，按照时间顺序和系统间的上下游关系构造侵权事件场景图，在前端界面中重现侵权场景。</w:t>
            </w:r>
          </w:p>
        </w:tc>
      </w:tr>
      <w:tr w14:paraId="098E0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491C3A35">
            <w:pPr>
              <w:jc w:val="center"/>
              <w:rPr>
                <w:rFonts w:eastAsiaTheme="minorEastAsia"/>
                <w:szCs w:val="21"/>
              </w:rPr>
            </w:pPr>
            <w:r>
              <w:rPr>
                <w:rFonts w:eastAsiaTheme="minorEastAsia"/>
                <w:szCs w:val="21"/>
              </w:rPr>
              <w:t>软件设计约束</w:t>
            </w:r>
          </w:p>
        </w:tc>
        <w:tc>
          <w:tcPr>
            <w:tcW w:w="3709" w:type="pct"/>
            <w:gridSpan w:val="3"/>
            <w:vAlign w:val="center"/>
          </w:tcPr>
          <w:p w14:paraId="5AF1CE8E">
            <w:pPr>
              <w:pStyle w:val="7"/>
              <w:spacing w:line="240" w:lineRule="auto"/>
              <w:ind w:firstLine="0" w:firstLineChars="0"/>
              <w:rPr>
                <w:sz w:val="21"/>
                <w:szCs w:val="21"/>
              </w:rPr>
            </w:pPr>
            <w:r>
              <w:rPr>
                <w:rFonts w:hint="eastAsia"/>
                <w:sz w:val="21"/>
                <w:szCs w:val="21"/>
              </w:rPr>
              <w:t>在前端“动态侵权场景图”界面中，重现侵权事件发生时的场景，并用不同颜色标识不同系统的侵权状态。</w:t>
            </w:r>
          </w:p>
        </w:tc>
      </w:tr>
      <w:tr w14:paraId="18DB4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29819DEE">
            <w:pPr>
              <w:jc w:val="center"/>
              <w:rPr>
                <w:szCs w:val="21"/>
              </w:rPr>
            </w:pPr>
            <w:r>
              <w:rPr>
                <w:szCs w:val="21"/>
              </w:rPr>
              <w:t>测试方法及充分性要求</w:t>
            </w:r>
          </w:p>
        </w:tc>
        <w:tc>
          <w:tcPr>
            <w:tcW w:w="3709" w:type="pct"/>
            <w:gridSpan w:val="3"/>
            <w:vAlign w:val="center"/>
          </w:tcPr>
          <w:p w14:paraId="6C9485BB">
            <w:pPr>
              <w:rPr>
                <w:rStyle w:val="114"/>
                <w:rFonts w:hint="default"/>
                <w:szCs w:val="21"/>
              </w:rPr>
            </w:pPr>
            <w:r>
              <w:rPr>
                <w:rFonts w:hint="eastAsia"/>
                <w:szCs w:val="21"/>
              </w:rPr>
              <w:t>准备不同侵权事件场景，点击前端界面“溯源操作”标签下的“侵权场景图”按钮，查看生成的侵权场景图是否与实际侵权事件场景一致，查看对侵权场景图中系统侵权状态的标识是否与实际一致，验证侵权事件场景重现功能的正确性。</w:t>
            </w:r>
          </w:p>
        </w:tc>
      </w:tr>
      <w:tr w14:paraId="63671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1" w:type="pct"/>
            <w:vAlign w:val="center"/>
          </w:tcPr>
          <w:p w14:paraId="2E749073">
            <w:pPr>
              <w:jc w:val="center"/>
              <w:rPr>
                <w:rFonts w:eastAsiaTheme="minorEastAsia"/>
                <w:szCs w:val="21"/>
              </w:rPr>
            </w:pPr>
            <w:r>
              <w:rPr>
                <w:rFonts w:eastAsiaTheme="minorEastAsia"/>
                <w:szCs w:val="21"/>
              </w:rPr>
              <w:t>通过准则</w:t>
            </w:r>
          </w:p>
        </w:tc>
        <w:tc>
          <w:tcPr>
            <w:tcW w:w="3709" w:type="pct"/>
            <w:gridSpan w:val="3"/>
            <w:vAlign w:val="center"/>
          </w:tcPr>
          <w:p w14:paraId="48D6617F">
            <w:pPr>
              <w:rPr>
                <w:szCs w:val="21"/>
              </w:rPr>
            </w:pPr>
            <w:r>
              <w:rPr>
                <w:rFonts w:hint="eastAsia"/>
                <w:szCs w:val="21"/>
              </w:rPr>
              <w:t>对于每一条侵权事件，前端界面展示的侵权场景图与实际侵权事件场景一致，且对于实际未受到侵权影响的系统标识为绿色，对于侵权事件发生的源头系统标识为红色，对于收到侵权事件影响的下游系统标识为黄色。</w:t>
            </w:r>
          </w:p>
        </w:tc>
      </w:tr>
    </w:tbl>
    <w:p w14:paraId="7C37BBB3">
      <w:pPr>
        <w:numPr>
          <w:ilvl w:val="2"/>
          <w:numId w:val="40"/>
        </w:numPr>
        <w:adjustRightInd w:val="0"/>
        <w:spacing w:line="360" w:lineRule="auto"/>
        <w:ind w:left="0" w:firstLine="0"/>
        <w:jc w:val="left"/>
        <w:textAlignment w:val="baseline"/>
        <w:outlineLvl w:val="2"/>
        <w:rPr>
          <w:b/>
          <w:bCs/>
          <w:color w:val="000000"/>
          <w:sz w:val="24"/>
          <w:szCs w:val="24"/>
        </w:rPr>
      </w:pPr>
      <w:bookmarkStart w:id="137" w:name="_Toc323417898"/>
      <w:bookmarkStart w:id="138" w:name="_Toc190202448"/>
      <w:r>
        <w:rPr>
          <w:rFonts w:hint="eastAsia"/>
          <w:b/>
          <w:bCs/>
          <w:color w:val="000000"/>
          <w:sz w:val="24"/>
          <w:szCs w:val="24"/>
        </w:rPr>
        <w:t>侵权事件区域判定</w:t>
      </w:r>
      <w:bookmarkEnd w:id="137"/>
      <w:bookmarkEnd w:id="138"/>
    </w:p>
    <w:p w14:paraId="552E7460">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侵权事件区域判定测试项定义和充分性要求见表5-41。</w:t>
      </w:r>
    </w:p>
    <w:p w14:paraId="72337850">
      <w:pPr>
        <w:pStyle w:val="111"/>
        <w:spacing w:line="360" w:lineRule="auto"/>
        <w:ind w:left="420" w:firstLine="0" w:firstLineChars="0"/>
        <w:jc w:val="center"/>
        <w:rPr>
          <w:rFonts w:eastAsiaTheme="minorEastAsia"/>
          <w:szCs w:val="21"/>
        </w:rPr>
      </w:pPr>
      <w:r>
        <w:rPr>
          <w:rFonts w:hint="eastAsia" w:eastAsiaTheme="minorEastAsia"/>
          <w:szCs w:val="21"/>
        </w:rPr>
        <w:t>表 5-41</w:t>
      </w:r>
      <w:r>
        <w:rPr>
          <w:rFonts w:hint="eastAsia"/>
          <w:color w:val="000000"/>
          <w:szCs w:val="21"/>
        </w:rPr>
        <w:t>侵权事件区域判定</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5"/>
        <w:gridCol w:w="1413"/>
        <w:gridCol w:w="3191"/>
      </w:tblGrid>
      <w:tr w14:paraId="1E758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3B9B956A">
            <w:pPr>
              <w:jc w:val="center"/>
              <w:rPr>
                <w:rFonts w:eastAsiaTheme="minorEastAsia"/>
                <w:szCs w:val="21"/>
              </w:rPr>
            </w:pPr>
            <w:r>
              <w:rPr>
                <w:rFonts w:eastAsiaTheme="minorEastAsia"/>
                <w:szCs w:val="21"/>
              </w:rPr>
              <w:t>测试项名称</w:t>
            </w:r>
          </w:p>
        </w:tc>
        <w:tc>
          <w:tcPr>
            <w:tcW w:w="1298" w:type="pct"/>
            <w:vAlign w:val="center"/>
          </w:tcPr>
          <w:p w14:paraId="5ABFE331">
            <w:pPr>
              <w:jc w:val="center"/>
              <w:rPr>
                <w:rFonts w:eastAsiaTheme="minorEastAsia"/>
                <w:szCs w:val="21"/>
              </w:rPr>
            </w:pPr>
            <w:r>
              <w:rPr>
                <w:rFonts w:hint="eastAsia" w:eastAsiaTheme="minorEastAsia"/>
                <w:szCs w:val="21"/>
              </w:rPr>
              <w:t>侵权事件区域判定</w:t>
            </w:r>
          </w:p>
        </w:tc>
        <w:tc>
          <w:tcPr>
            <w:tcW w:w="738" w:type="pct"/>
            <w:vAlign w:val="center"/>
          </w:tcPr>
          <w:p w14:paraId="0E7BA6EB">
            <w:pPr>
              <w:rPr>
                <w:rFonts w:eastAsiaTheme="minorEastAsia"/>
                <w:szCs w:val="21"/>
              </w:rPr>
            </w:pPr>
            <w:r>
              <w:rPr>
                <w:rFonts w:hint="eastAsia" w:eastAsiaTheme="minorEastAsia"/>
                <w:szCs w:val="21"/>
              </w:rPr>
              <w:t>测试项标识</w:t>
            </w:r>
          </w:p>
        </w:tc>
        <w:tc>
          <w:tcPr>
            <w:tcW w:w="1666" w:type="pct"/>
            <w:vAlign w:val="center"/>
          </w:tcPr>
          <w:p w14:paraId="38BF503A">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-00</w:t>
            </w:r>
            <w:r>
              <w:rPr>
                <w:rFonts w:hint="eastAsia"/>
                <w:color w:val="000000"/>
                <w:szCs w:val="21"/>
                <w:lang w:eastAsia="zh"/>
              </w:rPr>
              <w:t>7</w:t>
            </w:r>
          </w:p>
        </w:tc>
      </w:tr>
      <w:tr w14:paraId="57F78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DA87224">
            <w:pPr>
              <w:jc w:val="center"/>
              <w:rPr>
                <w:rFonts w:eastAsiaTheme="minorEastAsia"/>
                <w:szCs w:val="21"/>
              </w:rPr>
            </w:pPr>
            <w:r>
              <w:rPr>
                <w:rFonts w:eastAsiaTheme="minorEastAsia"/>
                <w:szCs w:val="21"/>
              </w:rPr>
              <w:t>追踪关系</w:t>
            </w:r>
          </w:p>
        </w:tc>
        <w:tc>
          <w:tcPr>
            <w:tcW w:w="3703" w:type="pct"/>
            <w:gridSpan w:val="3"/>
            <w:vAlign w:val="center"/>
          </w:tcPr>
          <w:p w14:paraId="622F9F1A">
            <w:pPr>
              <w:widowControl/>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具备侵权事件区域判定功能</w:t>
            </w:r>
          </w:p>
        </w:tc>
      </w:tr>
      <w:tr w14:paraId="2CC58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D427CB5">
            <w:pPr>
              <w:jc w:val="center"/>
              <w:rPr>
                <w:rFonts w:eastAsiaTheme="minorEastAsia"/>
                <w:szCs w:val="21"/>
              </w:rPr>
            </w:pPr>
            <w:r>
              <w:rPr>
                <w:rFonts w:eastAsiaTheme="minorEastAsia"/>
                <w:szCs w:val="21"/>
              </w:rPr>
              <w:t>测试项描述</w:t>
            </w:r>
          </w:p>
        </w:tc>
        <w:tc>
          <w:tcPr>
            <w:tcW w:w="3703" w:type="pct"/>
            <w:gridSpan w:val="3"/>
            <w:vAlign w:val="center"/>
          </w:tcPr>
          <w:p w14:paraId="0AB715A2">
            <w:pPr>
              <w:widowControl/>
              <w:rPr>
                <w:szCs w:val="21"/>
              </w:rPr>
            </w:pPr>
            <w:r>
              <w:rPr>
                <w:rFonts w:hint="eastAsia" w:eastAsiaTheme="minorEastAsia"/>
              </w:rPr>
              <w:t>针对每一条侵权事件，分析其侵权信息及对应的侵权线索，判定侵权事件发生的区域。</w:t>
            </w:r>
          </w:p>
        </w:tc>
      </w:tr>
      <w:tr w14:paraId="4C741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1EDADD2">
            <w:pPr>
              <w:jc w:val="center"/>
              <w:rPr>
                <w:rFonts w:eastAsiaTheme="minorEastAsia"/>
                <w:szCs w:val="21"/>
              </w:rPr>
            </w:pPr>
            <w:r>
              <w:rPr>
                <w:rFonts w:eastAsiaTheme="minorEastAsia"/>
                <w:szCs w:val="21"/>
              </w:rPr>
              <w:t>软件设计约束</w:t>
            </w:r>
          </w:p>
        </w:tc>
        <w:tc>
          <w:tcPr>
            <w:tcW w:w="3703" w:type="pct"/>
            <w:gridSpan w:val="3"/>
            <w:vAlign w:val="center"/>
          </w:tcPr>
          <w:p w14:paraId="063222F7">
            <w:pPr>
              <w:pStyle w:val="7"/>
              <w:spacing w:line="240" w:lineRule="auto"/>
              <w:ind w:firstLine="0" w:firstLineChars="0"/>
              <w:rPr>
                <w:sz w:val="21"/>
                <w:szCs w:val="21"/>
              </w:rPr>
            </w:pPr>
            <w:r>
              <w:rPr>
                <w:sz w:val="21"/>
                <w:szCs w:val="21"/>
              </w:rPr>
              <w:t>无</w:t>
            </w:r>
          </w:p>
        </w:tc>
      </w:tr>
      <w:tr w14:paraId="18C81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BB3B0B4">
            <w:pPr>
              <w:jc w:val="center"/>
              <w:rPr>
                <w:szCs w:val="21"/>
              </w:rPr>
            </w:pPr>
            <w:r>
              <w:rPr>
                <w:szCs w:val="21"/>
              </w:rPr>
              <w:t>测试方法及充分性要求</w:t>
            </w:r>
          </w:p>
        </w:tc>
        <w:tc>
          <w:tcPr>
            <w:tcW w:w="3703" w:type="pct"/>
            <w:gridSpan w:val="3"/>
            <w:vAlign w:val="center"/>
          </w:tcPr>
          <w:p w14:paraId="578EB524">
            <w:pPr>
              <w:rPr>
                <w:szCs w:val="28"/>
              </w:rPr>
            </w:pPr>
            <w:r>
              <w:rPr>
                <w:rFonts w:hint="eastAsia"/>
                <w:szCs w:val="22"/>
              </w:rPr>
              <w:t>准备不同区域的侵权事件，系统对侵权事件区域进行判定后，在前端界面的动态侵权场景图中以红色图标标识侵权事件发生的区域，根据标识的区域与实际侵权事件区域是否一致，判定侵权事件区域判定功能的正确性。</w:t>
            </w:r>
          </w:p>
        </w:tc>
      </w:tr>
      <w:tr w14:paraId="3B304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jc w:val="center"/>
        </w:trPr>
        <w:tc>
          <w:tcPr>
            <w:tcW w:w="1296" w:type="pct"/>
            <w:vAlign w:val="center"/>
          </w:tcPr>
          <w:p w14:paraId="4F5DA1C1">
            <w:pPr>
              <w:jc w:val="center"/>
              <w:rPr>
                <w:rFonts w:eastAsiaTheme="minorEastAsia"/>
                <w:szCs w:val="21"/>
              </w:rPr>
            </w:pPr>
            <w:r>
              <w:rPr>
                <w:rFonts w:eastAsiaTheme="minorEastAsia"/>
                <w:szCs w:val="21"/>
              </w:rPr>
              <w:t>通过准则</w:t>
            </w:r>
          </w:p>
        </w:tc>
        <w:tc>
          <w:tcPr>
            <w:tcW w:w="3703" w:type="pct"/>
            <w:gridSpan w:val="3"/>
            <w:vAlign w:val="center"/>
          </w:tcPr>
          <w:p w14:paraId="56133DA2">
            <w:pPr>
              <w:rPr>
                <w:szCs w:val="21"/>
              </w:rPr>
            </w:pPr>
            <w:r>
              <w:rPr>
                <w:rFonts w:hint="eastAsia"/>
                <w:bCs/>
                <w:szCs w:val="21"/>
                <w:lang w:bidi="ar"/>
              </w:rPr>
              <w:t>对于每一条侵权事件，前台界面的动态侵权场景图中红色图标标识的侵权事件区域与实际侵权事件区域一致。</w:t>
            </w:r>
          </w:p>
        </w:tc>
      </w:tr>
    </w:tbl>
    <w:p w14:paraId="01C9517A">
      <w:pPr>
        <w:numPr>
          <w:ilvl w:val="2"/>
          <w:numId w:val="40"/>
        </w:numPr>
        <w:adjustRightInd w:val="0"/>
        <w:spacing w:line="360" w:lineRule="auto"/>
        <w:ind w:left="0" w:firstLine="0"/>
        <w:jc w:val="left"/>
        <w:textAlignment w:val="baseline"/>
        <w:outlineLvl w:val="2"/>
        <w:rPr>
          <w:b/>
          <w:bCs/>
          <w:color w:val="000000"/>
          <w:sz w:val="24"/>
          <w:szCs w:val="24"/>
        </w:rPr>
      </w:pPr>
      <w:bookmarkStart w:id="139" w:name="_Toc190202449"/>
      <w:bookmarkStart w:id="140" w:name="_Toc403501129"/>
      <w:r>
        <w:rPr>
          <w:rFonts w:hint="eastAsia"/>
          <w:b/>
          <w:bCs/>
          <w:color w:val="000000"/>
          <w:sz w:val="24"/>
          <w:szCs w:val="24"/>
        </w:rPr>
        <w:t>侵权主体身份判定</w:t>
      </w:r>
      <w:bookmarkEnd w:id="139"/>
      <w:bookmarkEnd w:id="140"/>
    </w:p>
    <w:p w14:paraId="13BDB41A">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侵权主体身份判定测试项定义和充分性要求见表5-42。</w:t>
      </w:r>
    </w:p>
    <w:p w14:paraId="6FB2F2A7">
      <w:pPr>
        <w:pStyle w:val="111"/>
        <w:spacing w:line="360" w:lineRule="auto"/>
        <w:ind w:left="420" w:firstLine="0" w:firstLineChars="0"/>
        <w:jc w:val="center"/>
        <w:rPr>
          <w:rFonts w:eastAsiaTheme="minorEastAsia"/>
          <w:szCs w:val="21"/>
        </w:rPr>
      </w:pPr>
      <w:r>
        <w:rPr>
          <w:rFonts w:hint="eastAsia" w:eastAsiaTheme="minorEastAsia"/>
          <w:szCs w:val="21"/>
        </w:rPr>
        <w:t>表 5-42</w:t>
      </w:r>
      <w:r>
        <w:rPr>
          <w:rFonts w:hint="eastAsia"/>
          <w:color w:val="000000"/>
          <w:szCs w:val="21"/>
        </w:rPr>
        <w:t>侵权主体身份判定</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50C7E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1296" w:type="pct"/>
            <w:vAlign w:val="center"/>
          </w:tcPr>
          <w:p w14:paraId="3F13ED20">
            <w:pPr>
              <w:jc w:val="center"/>
              <w:rPr>
                <w:rFonts w:eastAsiaTheme="minorEastAsia"/>
                <w:szCs w:val="21"/>
              </w:rPr>
            </w:pPr>
            <w:r>
              <w:rPr>
                <w:rFonts w:eastAsiaTheme="minorEastAsia"/>
                <w:szCs w:val="21"/>
              </w:rPr>
              <w:t>测试项名称</w:t>
            </w:r>
          </w:p>
        </w:tc>
        <w:tc>
          <w:tcPr>
            <w:tcW w:w="1298" w:type="pct"/>
            <w:vAlign w:val="center"/>
          </w:tcPr>
          <w:p w14:paraId="7A7CB339">
            <w:pPr>
              <w:jc w:val="center"/>
              <w:rPr>
                <w:rFonts w:eastAsiaTheme="minorEastAsia"/>
                <w:szCs w:val="21"/>
              </w:rPr>
            </w:pPr>
            <w:r>
              <w:rPr>
                <w:rFonts w:hint="eastAsia" w:eastAsiaTheme="minorEastAsia"/>
                <w:szCs w:val="21"/>
              </w:rPr>
              <w:t>侵权主体身份判定</w:t>
            </w:r>
          </w:p>
        </w:tc>
        <w:tc>
          <w:tcPr>
            <w:tcW w:w="738" w:type="pct"/>
            <w:vAlign w:val="center"/>
          </w:tcPr>
          <w:p w14:paraId="1CF4804E">
            <w:pPr>
              <w:rPr>
                <w:rFonts w:eastAsiaTheme="minorEastAsia"/>
                <w:szCs w:val="21"/>
              </w:rPr>
            </w:pPr>
            <w:r>
              <w:rPr>
                <w:rFonts w:hint="eastAsia" w:eastAsiaTheme="minorEastAsia"/>
                <w:szCs w:val="21"/>
              </w:rPr>
              <w:t>测试项标识</w:t>
            </w:r>
          </w:p>
        </w:tc>
        <w:tc>
          <w:tcPr>
            <w:tcW w:w="1667" w:type="pct"/>
            <w:vAlign w:val="center"/>
          </w:tcPr>
          <w:p w14:paraId="6AEAE7B5">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-00</w:t>
            </w:r>
            <w:r>
              <w:rPr>
                <w:rFonts w:hint="eastAsia"/>
                <w:color w:val="000000"/>
                <w:szCs w:val="21"/>
                <w:lang w:eastAsia="zh"/>
              </w:rPr>
              <w:t>8</w:t>
            </w:r>
          </w:p>
        </w:tc>
      </w:tr>
      <w:tr w14:paraId="266CB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0EF7D81">
            <w:pPr>
              <w:jc w:val="center"/>
              <w:rPr>
                <w:rFonts w:eastAsiaTheme="minorEastAsia"/>
                <w:szCs w:val="21"/>
              </w:rPr>
            </w:pPr>
            <w:r>
              <w:rPr>
                <w:rFonts w:eastAsiaTheme="minorEastAsia"/>
                <w:szCs w:val="21"/>
              </w:rPr>
              <w:t>追踪关系</w:t>
            </w:r>
          </w:p>
        </w:tc>
        <w:tc>
          <w:tcPr>
            <w:tcW w:w="3704" w:type="pct"/>
            <w:gridSpan w:val="3"/>
            <w:vAlign w:val="center"/>
          </w:tcPr>
          <w:p w14:paraId="1EAE7935">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具备侵权主体身份判定功能。</w:t>
            </w:r>
          </w:p>
        </w:tc>
      </w:tr>
      <w:tr w14:paraId="12B12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44333B4">
            <w:pPr>
              <w:jc w:val="center"/>
              <w:rPr>
                <w:rFonts w:eastAsiaTheme="minorEastAsia"/>
                <w:szCs w:val="21"/>
              </w:rPr>
            </w:pPr>
            <w:r>
              <w:rPr>
                <w:rFonts w:eastAsiaTheme="minorEastAsia"/>
                <w:szCs w:val="21"/>
              </w:rPr>
              <w:t>测试项描述</w:t>
            </w:r>
          </w:p>
        </w:tc>
        <w:tc>
          <w:tcPr>
            <w:tcW w:w="3704" w:type="pct"/>
            <w:gridSpan w:val="3"/>
            <w:vAlign w:val="center"/>
          </w:tcPr>
          <w:p w14:paraId="11234F98">
            <w:pPr>
              <w:widowControl/>
              <w:jc w:val="left"/>
              <w:rPr>
                <w:rFonts w:eastAsiaTheme="minorEastAsia"/>
                <w:szCs w:val="21"/>
              </w:rPr>
            </w:pPr>
            <w:r>
              <w:rPr>
                <w:rFonts w:hint="eastAsia" w:eastAsiaTheme="minorEastAsia"/>
              </w:rPr>
              <w:t>针对每一条侵权事件，基于其侵权信息及对应的个人信息表，查找侵权事件所属主体的身份。</w:t>
            </w:r>
          </w:p>
        </w:tc>
      </w:tr>
      <w:tr w14:paraId="17273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22A37BA">
            <w:pPr>
              <w:jc w:val="center"/>
              <w:rPr>
                <w:rFonts w:eastAsiaTheme="minorEastAsia"/>
                <w:szCs w:val="21"/>
              </w:rPr>
            </w:pPr>
            <w:r>
              <w:rPr>
                <w:rFonts w:eastAsiaTheme="minorEastAsia"/>
                <w:szCs w:val="21"/>
              </w:rPr>
              <w:t>软件设计约束</w:t>
            </w:r>
          </w:p>
        </w:tc>
        <w:tc>
          <w:tcPr>
            <w:tcW w:w="3704" w:type="pct"/>
            <w:gridSpan w:val="3"/>
            <w:vAlign w:val="center"/>
          </w:tcPr>
          <w:p w14:paraId="18A899F6">
            <w:pPr>
              <w:pStyle w:val="7"/>
              <w:spacing w:line="240" w:lineRule="auto"/>
              <w:ind w:firstLine="0" w:firstLineChars="0"/>
              <w:rPr>
                <w:sz w:val="21"/>
                <w:szCs w:val="21"/>
              </w:rPr>
            </w:pPr>
            <w:r>
              <w:rPr>
                <w:sz w:val="21"/>
                <w:szCs w:val="21"/>
              </w:rPr>
              <w:t>无</w:t>
            </w:r>
          </w:p>
        </w:tc>
      </w:tr>
      <w:tr w14:paraId="187CD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7BAB4E9">
            <w:pPr>
              <w:jc w:val="center"/>
              <w:rPr>
                <w:szCs w:val="21"/>
              </w:rPr>
            </w:pPr>
            <w:r>
              <w:rPr>
                <w:szCs w:val="21"/>
              </w:rPr>
              <w:t>测试方法及充分性要求</w:t>
            </w:r>
          </w:p>
        </w:tc>
        <w:tc>
          <w:tcPr>
            <w:tcW w:w="3704" w:type="pct"/>
            <w:gridSpan w:val="3"/>
            <w:vAlign w:val="center"/>
          </w:tcPr>
          <w:p w14:paraId="30BB3213">
            <w:pPr>
              <w:rPr>
                <w:szCs w:val="21"/>
              </w:rPr>
            </w:pPr>
            <w:r>
              <w:rPr>
                <w:rFonts w:hint="eastAsia"/>
                <w:szCs w:val="22"/>
              </w:rPr>
              <w:t>准备不同信息所属主体的侵权事件，系统对侵权事件信息所属主体身份进行判定后，在前端“侵权溯源”界面“信息所属主体”字段显示，根据所显示的溯源得出的侵权事件信息所属主体身份与实际主体身份是否一致，判断侵权主体身份判定功能的正确性。</w:t>
            </w:r>
          </w:p>
        </w:tc>
      </w:tr>
      <w:tr w14:paraId="7455E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0963D43E">
            <w:pPr>
              <w:jc w:val="center"/>
              <w:rPr>
                <w:rFonts w:eastAsiaTheme="minorEastAsia"/>
                <w:szCs w:val="21"/>
              </w:rPr>
            </w:pPr>
            <w:r>
              <w:rPr>
                <w:rFonts w:eastAsiaTheme="minorEastAsia"/>
                <w:szCs w:val="21"/>
              </w:rPr>
              <w:t>通过准则</w:t>
            </w:r>
          </w:p>
        </w:tc>
        <w:tc>
          <w:tcPr>
            <w:tcW w:w="3704" w:type="pct"/>
            <w:gridSpan w:val="3"/>
            <w:vAlign w:val="center"/>
          </w:tcPr>
          <w:p w14:paraId="55D1FFFA">
            <w:pPr>
              <w:rPr>
                <w:szCs w:val="21"/>
              </w:rPr>
            </w:pPr>
            <w:r>
              <w:rPr>
                <w:rFonts w:hint="eastAsia"/>
                <w:szCs w:val="21"/>
              </w:rPr>
              <w:t>对于每一条侵权事件，前台“侵权溯源”界面“信息所属主体”字段内容与实际侵权主体身份一致。</w:t>
            </w:r>
          </w:p>
        </w:tc>
      </w:tr>
    </w:tbl>
    <w:p w14:paraId="426BED9E">
      <w:pPr>
        <w:numPr>
          <w:ilvl w:val="2"/>
          <w:numId w:val="40"/>
        </w:numPr>
        <w:adjustRightInd w:val="0"/>
        <w:spacing w:line="360" w:lineRule="auto"/>
        <w:ind w:left="0" w:firstLine="0"/>
        <w:jc w:val="left"/>
        <w:textAlignment w:val="baseline"/>
        <w:outlineLvl w:val="2"/>
        <w:rPr>
          <w:b/>
          <w:bCs/>
          <w:color w:val="000000"/>
          <w:sz w:val="24"/>
          <w:szCs w:val="24"/>
        </w:rPr>
      </w:pPr>
      <w:bookmarkStart w:id="141" w:name="_Toc2037601524"/>
      <w:bookmarkStart w:id="142" w:name="_Toc190202450"/>
      <w:r>
        <w:rPr>
          <w:rFonts w:hint="eastAsia"/>
          <w:b/>
          <w:bCs/>
          <w:color w:val="000000"/>
          <w:sz w:val="24"/>
          <w:szCs w:val="24"/>
        </w:rPr>
        <w:t>多副本侵权界定</w:t>
      </w:r>
      <w:bookmarkEnd w:id="141"/>
      <w:bookmarkEnd w:id="142"/>
    </w:p>
    <w:p w14:paraId="681479E9">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多副本侵权界定测试项定义和充分性要求见表5-43。</w:t>
      </w:r>
    </w:p>
    <w:p w14:paraId="7495BD27">
      <w:pPr>
        <w:pStyle w:val="111"/>
        <w:spacing w:line="360" w:lineRule="auto"/>
        <w:ind w:left="420" w:firstLine="0" w:firstLineChars="0"/>
        <w:jc w:val="center"/>
        <w:rPr>
          <w:rFonts w:eastAsiaTheme="minorEastAsia"/>
          <w:szCs w:val="21"/>
        </w:rPr>
      </w:pPr>
      <w:r>
        <w:rPr>
          <w:rFonts w:hint="eastAsia" w:eastAsiaTheme="minorEastAsia"/>
          <w:szCs w:val="21"/>
        </w:rPr>
        <w:t>表 5-43</w:t>
      </w:r>
      <w:r>
        <w:rPr>
          <w:rFonts w:hint="eastAsia"/>
          <w:color w:val="000000"/>
          <w:szCs w:val="21"/>
        </w:rPr>
        <w:t>多副本侵权界定</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2D56D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1296" w:type="pct"/>
            <w:vAlign w:val="center"/>
          </w:tcPr>
          <w:p w14:paraId="2F867562">
            <w:pPr>
              <w:jc w:val="center"/>
              <w:rPr>
                <w:rFonts w:eastAsiaTheme="minorEastAsia"/>
                <w:szCs w:val="21"/>
              </w:rPr>
            </w:pPr>
            <w:r>
              <w:rPr>
                <w:rFonts w:eastAsiaTheme="minorEastAsia"/>
                <w:szCs w:val="21"/>
              </w:rPr>
              <w:t>测试项名称</w:t>
            </w:r>
          </w:p>
        </w:tc>
        <w:tc>
          <w:tcPr>
            <w:tcW w:w="1298" w:type="pct"/>
            <w:vAlign w:val="center"/>
          </w:tcPr>
          <w:p w14:paraId="5451FFF3">
            <w:pPr>
              <w:jc w:val="center"/>
              <w:rPr>
                <w:rFonts w:eastAsiaTheme="minorEastAsia"/>
                <w:szCs w:val="21"/>
              </w:rPr>
            </w:pPr>
            <w:r>
              <w:rPr>
                <w:rFonts w:hint="eastAsia" w:eastAsiaTheme="minorEastAsia"/>
                <w:szCs w:val="21"/>
              </w:rPr>
              <w:t>多副本侵权界定</w:t>
            </w:r>
          </w:p>
        </w:tc>
        <w:tc>
          <w:tcPr>
            <w:tcW w:w="738" w:type="pct"/>
            <w:vAlign w:val="center"/>
          </w:tcPr>
          <w:p w14:paraId="68D4F4D3">
            <w:pPr>
              <w:rPr>
                <w:rFonts w:eastAsiaTheme="minorEastAsia"/>
                <w:szCs w:val="21"/>
              </w:rPr>
            </w:pPr>
            <w:r>
              <w:rPr>
                <w:rFonts w:hint="eastAsia" w:eastAsiaTheme="minorEastAsia"/>
                <w:szCs w:val="21"/>
              </w:rPr>
              <w:t>测试项标识</w:t>
            </w:r>
          </w:p>
        </w:tc>
        <w:tc>
          <w:tcPr>
            <w:tcW w:w="1667" w:type="pct"/>
            <w:vAlign w:val="center"/>
          </w:tcPr>
          <w:p w14:paraId="4CC143E7">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-00</w:t>
            </w:r>
            <w:r>
              <w:rPr>
                <w:rFonts w:hint="eastAsia"/>
                <w:color w:val="000000"/>
                <w:szCs w:val="21"/>
                <w:lang w:eastAsia="zh"/>
              </w:rPr>
              <w:t>9</w:t>
            </w:r>
          </w:p>
        </w:tc>
      </w:tr>
      <w:tr w14:paraId="39ADC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82C844A">
            <w:pPr>
              <w:jc w:val="center"/>
              <w:rPr>
                <w:rFonts w:eastAsiaTheme="minorEastAsia"/>
                <w:szCs w:val="21"/>
              </w:rPr>
            </w:pPr>
            <w:r>
              <w:rPr>
                <w:rFonts w:eastAsiaTheme="minorEastAsia"/>
                <w:szCs w:val="21"/>
              </w:rPr>
              <w:t>追踪关系</w:t>
            </w:r>
          </w:p>
        </w:tc>
        <w:tc>
          <w:tcPr>
            <w:tcW w:w="3704" w:type="pct"/>
            <w:gridSpan w:val="3"/>
            <w:vAlign w:val="center"/>
          </w:tcPr>
          <w:p w14:paraId="5EDC04B7">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eastAsiaTheme="minorEastAsia"/>
                <w:szCs w:val="21"/>
              </w:rPr>
              <w:t>具备多副本侵权界定功能。</w:t>
            </w:r>
          </w:p>
        </w:tc>
      </w:tr>
      <w:tr w14:paraId="64C7B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AD15671">
            <w:pPr>
              <w:jc w:val="center"/>
              <w:rPr>
                <w:rFonts w:eastAsiaTheme="minorEastAsia"/>
                <w:szCs w:val="21"/>
              </w:rPr>
            </w:pPr>
            <w:r>
              <w:rPr>
                <w:rFonts w:eastAsiaTheme="minorEastAsia"/>
                <w:szCs w:val="21"/>
              </w:rPr>
              <w:t>测试项描述</w:t>
            </w:r>
          </w:p>
        </w:tc>
        <w:tc>
          <w:tcPr>
            <w:tcW w:w="3704" w:type="pct"/>
            <w:gridSpan w:val="3"/>
            <w:vAlign w:val="center"/>
          </w:tcPr>
          <w:p w14:paraId="2BEE01CC">
            <w:pPr>
              <w:widowControl/>
              <w:jc w:val="left"/>
              <w:rPr>
                <w:szCs w:val="21"/>
              </w:rPr>
            </w:pPr>
            <w:r>
              <w:rPr>
                <w:rFonts w:hint="eastAsia"/>
                <w:szCs w:val="21"/>
              </w:rPr>
              <w:t>针对每一条侵权事件，基于收集到的侵权线索和数据在各个系统间的流转关系，找到受到影响的下游副本，对多副本侵权进行界定。</w:t>
            </w:r>
          </w:p>
        </w:tc>
      </w:tr>
      <w:tr w14:paraId="2E347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362953">
            <w:pPr>
              <w:jc w:val="center"/>
              <w:rPr>
                <w:rFonts w:eastAsiaTheme="minorEastAsia"/>
                <w:szCs w:val="21"/>
              </w:rPr>
            </w:pPr>
            <w:r>
              <w:rPr>
                <w:rFonts w:eastAsiaTheme="minorEastAsia"/>
                <w:szCs w:val="21"/>
              </w:rPr>
              <w:t>软件设计约束</w:t>
            </w:r>
          </w:p>
        </w:tc>
        <w:tc>
          <w:tcPr>
            <w:tcW w:w="3704" w:type="pct"/>
            <w:gridSpan w:val="3"/>
            <w:vAlign w:val="center"/>
          </w:tcPr>
          <w:p w14:paraId="24DC3044">
            <w:pPr>
              <w:pStyle w:val="7"/>
              <w:spacing w:line="240" w:lineRule="auto"/>
              <w:ind w:firstLine="0" w:firstLineChars="0"/>
              <w:rPr>
                <w:sz w:val="21"/>
                <w:szCs w:val="21"/>
              </w:rPr>
            </w:pPr>
            <w:r>
              <w:rPr>
                <w:sz w:val="21"/>
                <w:szCs w:val="21"/>
              </w:rPr>
              <w:t>无</w:t>
            </w:r>
          </w:p>
        </w:tc>
      </w:tr>
      <w:tr w14:paraId="6E6D2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D960072">
            <w:pPr>
              <w:jc w:val="center"/>
              <w:rPr>
                <w:szCs w:val="21"/>
              </w:rPr>
            </w:pPr>
            <w:r>
              <w:rPr>
                <w:szCs w:val="21"/>
              </w:rPr>
              <w:t>测试方法及充分性要求</w:t>
            </w:r>
          </w:p>
        </w:tc>
        <w:tc>
          <w:tcPr>
            <w:tcW w:w="3704" w:type="pct"/>
            <w:gridSpan w:val="3"/>
            <w:vAlign w:val="center"/>
          </w:tcPr>
          <w:p w14:paraId="6E9BEA01">
            <w:pPr>
              <w:rPr>
                <w:szCs w:val="21"/>
              </w:rPr>
            </w:pPr>
            <w:r>
              <w:rPr>
                <w:rFonts w:hint="eastAsia" w:ascii="宋体" w:hAnsi="宋体" w:cs="宋体"/>
                <w:color w:val="000000"/>
                <w:kern w:val="0"/>
                <w:szCs w:val="21"/>
              </w:rPr>
              <w:t>准备多副本侵权事件，系统对受到侵权事件影响的下游副本进行判定后，在前端“侵权溯源”界面“侵权影响”字段显示受影响的下游副本信息列表，根据所显示的受侵权的多副本与实际是否一致，判断多副本侵权界定功能的正确性。</w:t>
            </w:r>
          </w:p>
        </w:tc>
      </w:tr>
      <w:tr w14:paraId="7B8DC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6D246F8F">
            <w:pPr>
              <w:jc w:val="center"/>
              <w:rPr>
                <w:rFonts w:eastAsiaTheme="minorEastAsia"/>
                <w:szCs w:val="21"/>
              </w:rPr>
            </w:pPr>
            <w:r>
              <w:rPr>
                <w:rFonts w:eastAsiaTheme="minorEastAsia"/>
                <w:szCs w:val="21"/>
              </w:rPr>
              <w:t>通过准则</w:t>
            </w:r>
          </w:p>
        </w:tc>
        <w:tc>
          <w:tcPr>
            <w:tcW w:w="3704" w:type="pct"/>
            <w:gridSpan w:val="3"/>
            <w:vAlign w:val="center"/>
          </w:tcPr>
          <w:p w14:paraId="29D8C1C1">
            <w:pPr>
              <w:rPr>
                <w:szCs w:val="21"/>
              </w:rPr>
            </w:pPr>
            <w:r>
              <w:rPr>
                <w:rFonts w:hint="eastAsia"/>
                <w:szCs w:val="21"/>
              </w:rPr>
              <w:t>对于每一条侵权事件，前台“侵权溯源”界面“侵权影响”字段列表与实际受到侵权事件影响的下游副本一致。</w:t>
            </w:r>
          </w:p>
        </w:tc>
      </w:tr>
    </w:tbl>
    <w:p w14:paraId="6FBA35F7">
      <w:pPr>
        <w:numPr>
          <w:ilvl w:val="2"/>
          <w:numId w:val="40"/>
        </w:numPr>
        <w:adjustRightInd w:val="0"/>
        <w:spacing w:line="360" w:lineRule="auto"/>
        <w:ind w:left="0" w:firstLine="0"/>
        <w:jc w:val="left"/>
        <w:textAlignment w:val="baseline"/>
        <w:outlineLvl w:val="2"/>
        <w:rPr>
          <w:b/>
          <w:bCs/>
          <w:color w:val="000000"/>
          <w:sz w:val="24"/>
          <w:szCs w:val="24"/>
        </w:rPr>
      </w:pPr>
      <w:bookmarkStart w:id="143" w:name="_Toc190202451"/>
      <w:bookmarkStart w:id="144" w:name="_Toc47095159"/>
      <w:r>
        <w:rPr>
          <w:rFonts w:hint="eastAsia"/>
          <w:b/>
          <w:bCs/>
          <w:color w:val="000000"/>
          <w:sz w:val="24"/>
          <w:szCs w:val="24"/>
        </w:rPr>
        <w:t>侵权原因分析</w:t>
      </w:r>
      <w:bookmarkEnd w:id="143"/>
      <w:bookmarkEnd w:id="144"/>
    </w:p>
    <w:p w14:paraId="6ED8B295">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侵权原因分析测试项定义和充分性要求见表5-44。</w:t>
      </w:r>
    </w:p>
    <w:p w14:paraId="0A47FB1D">
      <w:pPr>
        <w:pStyle w:val="111"/>
        <w:spacing w:line="360" w:lineRule="auto"/>
        <w:ind w:left="420" w:firstLine="0" w:firstLineChars="0"/>
        <w:jc w:val="center"/>
        <w:rPr>
          <w:rFonts w:eastAsiaTheme="minorEastAsia"/>
          <w:szCs w:val="21"/>
        </w:rPr>
      </w:pPr>
      <w:r>
        <w:rPr>
          <w:rFonts w:hint="eastAsia" w:eastAsiaTheme="minorEastAsia"/>
          <w:szCs w:val="21"/>
        </w:rPr>
        <w:t>表 5-44</w:t>
      </w:r>
      <w:r>
        <w:rPr>
          <w:rFonts w:hint="eastAsia"/>
          <w:color w:val="000000"/>
          <w:szCs w:val="21"/>
        </w:rPr>
        <w:t>侵权原因分析测</w:t>
      </w:r>
      <w:r>
        <w:rPr>
          <w:color w:val="000000"/>
          <w:szCs w:val="21"/>
        </w:rPr>
        <w:t>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0A647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1296" w:type="pct"/>
            <w:vAlign w:val="center"/>
          </w:tcPr>
          <w:p w14:paraId="06793A1E">
            <w:pPr>
              <w:jc w:val="center"/>
              <w:rPr>
                <w:rFonts w:eastAsiaTheme="minorEastAsia"/>
                <w:szCs w:val="21"/>
              </w:rPr>
            </w:pPr>
            <w:r>
              <w:rPr>
                <w:rFonts w:eastAsiaTheme="minorEastAsia"/>
                <w:szCs w:val="21"/>
              </w:rPr>
              <w:t>测试项名称</w:t>
            </w:r>
          </w:p>
        </w:tc>
        <w:tc>
          <w:tcPr>
            <w:tcW w:w="1298" w:type="pct"/>
            <w:vAlign w:val="center"/>
          </w:tcPr>
          <w:p w14:paraId="73B73550">
            <w:pPr>
              <w:jc w:val="center"/>
              <w:rPr>
                <w:rFonts w:eastAsiaTheme="minorEastAsia"/>
                <w:szCs w:val="21"/>
              </w:rPr>
            </w:pPr>
            <w:r>
              <w:rPr>
                <w:rFonts w:hint="eastAsia" w:eastAsiaTheme="minorEastAsia"/>
                <w:szCs w:val="21"/>
              </w:rPr>
              <w:t>侵权原因分析</w:t>
            </w:r>
          </w:p>
        </w:tc>
        <w:tc>
          <w:tcPr>
            <w:tcW w:w="738" w:type="pct"/>
            <w:vAlign w:val="center"/>
          </w:tcPr>
          <w:p w14:paraId="5685228A">
            <w:pPr>
              <w:rPr>
                <w:rFonts w:eastAsiaTheme="minorEastAsia"/>
                <w:szCs w:val="21"/>
              </w:rPr>
            </w:pPr>
            <w:r>
              <w:rPr>
                <w:rFonts w:hint="eastAsia" w:eastAsiaTheme="minorEastAsia"/>
                <w:szCs w:val="21"/>
              </w:rPr>
              <w:t>测试项标识</w:t>
            </w:r>
          </w:p>
        </w:tc>
        <w:tc>
          <w:tcPr>
            <w:tcW w:w="1667" w:type="pct"/>
            <w:vAlign w:val="center"/>
          </w:tcPr>
          <w:p w14:paraId="4C8AF84D">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w:t>
            </w:r>
            <w:r>
              <w:rPr>
                <w:rFonts w:hint="eastAsia"/>
                <w:color w:val="000000"/>
                <w:szCs w:val="21"/>
                <w:lang w:eastAsia="zh"/>
              </w:rPr>
              <w:t>10</w:t>
            </w:r>
          </w:p>
        </w:tc>
      </w:tr>
      <w:tr w14:paraId="497CA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B7311CC">
            <w:pPr>
              <w:jc w:val="center"/>
              <w:rPr>
                <w:rFonts w:eastAsiaTheme="minorEastAsia"/>
                <w:szCs w:val="21"/>
              </w:rPr>
            </w:pPr>
            <w:r>
              <w:rPr>
                <w:rFonts w:eastAsiaTheme="minorEastAsia"/>
                <w:szCs w:val="21"/>
              </w:rPr>
              <w:t>追踪关系</w:t>
            </w:r>
          </w:p>
        </w:tc>
        <w:tc>
          <w:tcPr>
            <w:tcW w:w="3704" w:type="pct"/>
            <w:gridSpan w:val="3"/>
            <w:vAlign w:val="center"/>
          </w:tcPr>
          <w:p w14:paraId="187E89E4">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w:t>
            </w:r>
            <w:r>
              <w:rPr>
                <w:rFonts w:hint="eastAsia" w:eastAsiaTheme="minorEastAsia"/>
                <w:szCs w:val="21"/>
              </w:rPr>
              <w:t>4</w:t>
            </w:r>
            <w:r>
              <w:rPr>
                <w:rFonts w:eastAsiaTheme="minorEastAsia"/>
                <w:szCs w:val="21"/>
              </w:rPr>
              <w:t>.2</w:t>
            </w:r>
            <w:r>
              <w:rPr>
                <w:rFonts w:hint="eastAsia" w:ascii="宋体" w:hAnsi="宋体" w:cs="宋体"/>
                <w:color w:val="000000"/>
                <w:kern w:val="0"/>
                <w:szCs w:val="21"/>
              </w:rPr>
              <w:t>支持侵权原因分析功能。</w:t>
            </w:r>
          </w:p>
        </w:tc>
      </w:tr>
      <w:tr w14:paraId="3ACFD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F29E6A5">
            <w:pPr>
              <w:jc w:val="center"/>
              <w:rPr>
                <w:rFonts w:eastAsiaTheme="minorEastAsia"/>
                <w:szCs w:val="21"/>
              </w:rPr>
            </w:pPr>
            <w:r>
              <w:rPr>
                <w:rFonts w:eastAsiaTheme="minorEastAsia"/>
                <w:szCs w:val="21"/>
              </w:rPr>
              <w:t>测试项描述</w:t>
            </w:r>
          </w:p>
        </w:tc>
        <w:tc>
          <w:tcPr>
            <w:tcW w:w="3704" w:type="pct"/>
            <w:gridSpan w:val="3"/>
            <w:vAlign w:val="center"/>
          </w:tcPr>
          <w:p w14:paraId="15821798">
            <w:pPr>
              <w:widowControl/>
              <w:jc w:val="left"/>
              <w:rPr>
                <w:szCs w:val="21"/>
              </w:rPr>
            </w:pPr>
            <w:r>
              <w:rPr>
                <w:rFonts w:hint="eastAsia"/>
                <w:szCs w:val="21"/>
              </w:rPr>
              <w:t>针对每一条侵权事件，结合融合分析系统推送的分析结果及对侵权线索的关联分析等溯源分析结果，得出侵权事件产生的原因。</w:t>
            </w:r>
          </w:p>
        </w:tc>
      </w:tr>
      <w:tr w14:paraId="62B6F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2C179C6">
            <w:pPr>
              <w:jc w:val="center"/>
              <w:rPr>
                <w:rFonts w:eastAsiaTheme="minorEastAsia"/>
                <w:szCs w:val="21"/>
              </w:rPr>
            </w:pPr>
            <w:r>
              <w:rPr>
                <w:rFonts w:eastAsiaTheme="minorEastAsia"/>
                <w:szCs w:val="21"/>
              </w:rPr>
              <w:t>软件设计约束</w:t>
            </w:r>
          </w:p>
        </w:tc>
        <w:tc>
          <w:tcPr>
            <w:tcW w:w="3704" w:type="pct"/>
            <w:gridSpan w:val="3"/>
            <w:vAlign w:val="center"/>
          </w:tcPr>
          <w:p w14:paraId="636988EE">
            <w:pPr>
              <w:pStyle w:val="7"/>
              <w:spacing w:line="240" w:lineRule="auto"/>
              <w:ind w:firstLine="0" w:firstLineChars="0"/>
              <w:rPr>
                <w:sz w:val="21"/>
                <w:szCs w:val="21"/>
              </w:rPr>
            </w:pPr>
            <w:r>
              <w:rPr>
                <w:sz w:val="21"/>
                <w:szCs w:val="21"/>
              </w:rPr>
              <w:t>无</w:t>
            </w:r>
          </w:p>
        </w:tc>
      </w:tr>
      <w:tr w14:paraId="51B5C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F408FE3">
            <w:pPr>
              <w:jc w:val="center"/>
              <w:rPr>
                <w:szCs w:val="21"/>
              </w:rPr>
            </w:pPr>
            <w:r>
              <w:rPr>
                <w:szCs w:val="21"/>
              </w:rPr>
              <w:t>测试方法及充分性要求</w:t>
            </w:r>
          </w:p>
        </w:tc>
        <w:tc>
          <w:tcPr>
            <w:tcW w:w="3704" w:type="pct"/>
            <w:gridSpan w:val="3"/>
            <w:vAlign w:val="center"/>
          </w:tcPr>
          <w:p w14:paraId="0ADCBFC6">
            <w:pPr>
              <w:rPr>
                <w:szCs w:val="21"/>
              </w:rPr>
            </w:pPr>
            <w:r>
              <w:rPr>
                <w:rFonts w:hint="eastAsia"/>
                <w:szCs w:val="21"/>
              </w:rPr>
              <w:t>准备不同侵权原因的侵权事件，系统对侵权原因进行分析后，在前端“侵权溯源”界面“侵权原因分析”字段进行展示，根据所展示的侵权原因列表与实际侵权原因是否一致，判断侵权原因分析功能的正确性。</w:t>
            </w:r>
          </w:p>
        </w:tc>
      </w:tr>
      <w:tr w14:paraId="688CB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4690AEB3">
            <w:pPr>
              <w:jc w:val="center"/>
              <w:rPr>
                <w:rFonts w:eastAsiaTheme="minorEastAsia"/>
                <w:szCs w:val="21"/>
              </w:rPr>
            </w:pPr>
            <w:r>
              <w:rPr>
                <w:rFonts w:eastAsiaTheme="minorEastAsia"/>
                <w:szCs w:val="21"/>
              </w:rPr>
              <w:t>通过准则</w:t>
            </w:r>
          </w:p>
        </w:tc>
        <w:tc>
          <w:tcPr>
            <w:tcW w:w="3704" w:type="pct"/>
            <w:gridSpan w:val="3"/>
            <w:vAlign w:val="center"/>
          </w:tcPr>
          <w:p w14:paraId="378AF2AD">
            <w:pPr>
              <w:rPr>
                <w:szCs w:val="21"/>
              </w:rPr>
            </w:pPr>
            <w:r>
              <w:rPr>
                <w:rFonts w:hint="eastAsia"/>
                <w:bCs/>
                <w:szCs w:val="21"/>
              </w:rPr>
              <w:t>对于每一条侵权事件，前台“侵权溯源”界面“侵权原因分析”字段与实际侵权原因一致。</w:t>
            </w:r>
          </w:p>
        </w:tc>
      </w:tr>
    </w:tbl>
    <w:p w14:paraId="76B920D5">
      <w:pPr>
        <w:numPr>
          <w:ilvl w:val="2"/>
          <w:numId w:val="40"/>
        </w:numPr>
        <w:adjustRightInd w:val="0"/>
        <w:spacing w:line="360" w:lineRule="auto"/>
        <w:ind w:left="0" w:firstLine="0"/>
        <w:jc w:val="left"/>
        <w:textAlignment w:val="baseline"/>
        <w:outlineLvl w:val="2"/>
        <w:rPr>
          <w:b/>
          <w:bCs/>
          <w:color w:val="000000"/>
          <w:sz w:val="24"/>
          <w:szCs w:val="24"/>
        </w:rPr>
      </w:pPr>
      <w:bookmarkStart w:id="145" w:name="_Toc1254355217"/>
      <w:bookmarkStart w:id="146" w:name="_Toc190202452"/>
      <w:r>
        <w:rPr>
          <w:rFonts w:hint="eastAsia"/>
          <w:b/>
          <w:bCs/>
          <w:color w:val="000000"/>
          <w:sz w:val="24"/>
          <w:szCs w:val="24"/>
        </w:rPr>
        <w:t>侵权危害性评估</w:t>
      </w:r>
      <w:bookmarkEnd w:id="145"/>
      <w:bookmarkEnd w:id="146"/>
    </w:p>
    <w:p w14:paraId="5C23170D">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侵权危害性评估测试项定义和充分性要求见表5-45。</w:t>
      </w:r>
    </w:p>
    <w:p w14:paraId="49384588">
      <w:pPr>
        <w:pStyle w:val="111"/>
        <w:spacing w:line="360" w:lineRule="auto"/>
        <w:ind w:left="420" w:firstLine="0" w:firstLineChars="0"/>
        <w:jc w:val="center"/>
        <w:rPr>
          <w:rFonts w:eastAsiaTheme="minorEastAsia"/>
          <w:szCs w:val="21"/>
        </w:rPr>
      </w:pPr>
      <w:r>
        <w:rPr>
          <w:rFonts w:hint="eastAsia" w:eastAsiaTheme="minorEastAsia"/>
          <w:szCs w:val="21"/>
        </w:rPr>
        <w:t>表 5-45</w:t>
      </w:r>
      <w:r>
        <w:rPr>
          <w:rFonts w:hint="eastAsia"/>
          <w:color w:val="000000"/>
          <w:szCs w:val="21"/>
        </w:rPr>
        <w:t>侵权危害性</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770ED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0ED05D42">
            <w:pPr>
              <w:jc w:val="center"/>
              <w:rPr>
                <w:rFonts w:eastAsiaTheme="minorEastAsia"/>
                <w:szCs w:val="21"/>
              </w:rPr>
            </w:pPr>
            <w:r>
              <w:rPr>
                <w:rFonts w:eastAsiaTheme="minorEastAsia"/>
                <w:szCs w:val="21"/>
              </w:rPr>
              <w:t>测试项名称</w:t>
            </w:r>
          </w:p>
        </w:tc>
        <w:tc>
          <w:tcPr>
            <w:tcW w:w="1298" w:type="pct"/>
            <w:vAlign w:val="center"/>
          </w:tcPr>
          <w:p w14:paraId="6A966133">
            <w:pPr>
              <w:jc w:val="center"/>
              <w:rPr>
                <w:rFonts w:eastAsiaTheme="minorEastAsia"/>
                <w:szCs w:val="21"/>
              </w:rPr>
            </w:pPr>
            <w:r>
              <w:rPr>
                <w:rFonts w:hint="eastAsia" w:eastAsiaTheme="minorEastAsia"/>
                <w:szCs w:val="21"/>
              </w:rPr>
              <w:t>侵权危害性</w:t>
            </w:r>
          </w:p>
        </w:tc>
        <w:tc>
          <w:tcPr>
            <w:tcW w:w="738" w:type="pct"/>
            <w:vAlign w:val="center"/>
          </w:tcPr>
          <w:p w14:paraId="261BD285">
            <w:pPr>
              <w:rPr>
                <w:rFonts w:eastAsiaTheme="minorEastAsia"/>
                <w:szCs w:val="21"/>
              </w:rPr>
            </w:pPr>
            <w:r>
              <w:rPr>
                <w:rFonts w:hint="eastAsia" w:eastAsiaTheme="minorEastAsia"/>
                <w:szCs w:val="21"/>
              </w:rPr>
              <w:t>测试项标识</w:t>
            </w:r>
          </w:p>
        </w:tc>
        <w:tc>
          <w:tcPr>
            <w:tcW w:w="1667" w:type="pct"/>
            <w:vAlign w:val="center"/>
          </w:tcPr>
          <w:p w14:paraId="14680EDD">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w:t>
            </w:r>
            <w:r>
              <w:rPr>
                <w:rFonts w:hint="eastAsia"/>
                <w:color w:val="000000"/>
                <w:szCs w:val="21"/>
                <w:lang w:eastAsia="zh"/>
              </w:rPr>
              <w:t>11</w:t>
            </w:r>
          </w:p>
        </w:tc>
      </w:tr>
      <w:tr w14:paraId="1DF71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0B02318">
            <w:pPr>
              <w:jc w:val="center"/>
              <w:rPr>
                <w:rFonts w:eastAsiaTheme="minorEastAsia"/>
                <w:szCs w:val="21"/>
              </w:rPr>
            </w:pPr>
            <w:r>
              <w:rPr>
                <w:rFonts w:eastAsiaTheme="minorEastAsia"/>
                <w:szCs w:val="21"/>
              </w:rPr>
              <w:t>追踪关系</w:t>
            </w:r>
          </w:p>
        </w:tc>
        <w:tc>
          <w:tcPr>
            <w:tcW w:w="3704" w:type="pct"/>
            <w:gridSpan w:val="3"/>
            <w:vAlign w:val="center"/>
          </w:tcPr>
          <w:p w14:paraId="503F0D89">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》指标4.2</w:t>
            </w:r>
            <w:r>
              <w:rPr>
                <w:rFonts w:hint="eastAsia" w:eastAsiaTheme="minorEastAsia"/>
                <w:szCs w:val="21"/>
              </w:rPr>
              <w:t>支持侵权危害性评估功能。</w:t>
            </w:r>
          </w:p>
        </w:tc>
      </w:tr>
      <w:tr w14:paraId="40032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2AED0E0B">
            <w:pPr>
              <w:jc w:val="center"/>
              <w:rPr>
                <w:rFonts w:eastAsiaTheme="minorEastAsia"/>
                <w:szCs w:val="21"/>
              </w:rPr>
            </w:pPr>
            <w:r>
              <w:rPr>
                <w:rFonts w:eastAsiaTheme="minorEastAsia"/>
                <w:szCs w:val="21"/>
              </w:rPr>
              <w:t>测试项描述</w:t>
            </w:r>
          </w:p>
        </w:tc>
        <w:tc>
          <w:tcPr>
            <w:tcW w:w="3704" w:type="pct"/>
            <w:gridSpan w:val="3"/>
            <w:vAlign w:val="center"/>
          </w:tcPr>
          <w:p w14:paraId="6340978E">
            <w:pPr>
              <w:widowControl/>
              <w:jc w:val="left"/>
              <w:rPr>
                <w:szCs w:val="21"/>
              </w:rPr>
            </w:pPr>
            <w:r>
              <w:rPr>
                <w:rFonts w:hint="eastAsia"/>
                <w:szCs w:val="21"/>
              </w:rPr>
              <w:t>针对每一条侵权事件，结合侵权原因及受影响的下游系统等信息，各个侵权原因有不同的危害性权重值，对所有侵权原因进行统计评估，从而评估侵权事件的危害性。</w:t>
            </w:r>
          </w:p>
        </w:tc>
      </w:tr>
      <w:tr w14:paraId="728B1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326B362">
            <w:pPr>
              <w:jc w:val="center"/>
              <w:rPr>
                <w:rFonts w:eastAsiaTheme="minorEastAsia"/>
                <w:szCs w:val="21"/>
              </w:rPr>
            </w:pPr>
            <w:r>
              <w:rPr>
                <w:rFonts w:eastAsiaTheme="minorEastAsia"/>
                <w:szCs w:val="21"/>
              </w:rPr>
              <w:t>软件设计约束</w:t>
            </w:r>
          </w:p>
        </w:tc>
        <w:tc>
          <w:tcPr>
            <w:tcW w:w="3704" w:type="pct"/>
            <w:gridSpan w:val="3"/>
            <w:vAlign w:val="center"/>
          </w:tcPr>
          <w:p w14:paraId="0EBC8D72">
            <w:pPr>
              <w:pStyle w:val="7"/>
              <w:spacing w:line="240" w:lineRule="auto"/>
              <w:ind w:firstLine="0" w:firstLineChars="0"/>
              <w:rPr>
                <w:sz w:val="21"/>
                <w:szCs w:val="21"/>
              </w:rPr>
            </w:pPr>
            <w:r>
              <w:rPr>
                <w:sz w:val="21"/>
                <w:szCs w:val="21"/>
              </w:rPr>
              <w:t>无</w:t>
            </w:r>
          </w:p>
        </w:tc>
      </w:tr>
      <w:tr w14:paraId="5BE4E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CD3D6F8">
            <w:pPr>
              <w:jc w:val="center"/>
              <w:rPr>
                <w:szCs w:val="21"/>
              </w:rPr>
            </w:pPr>
            <w:r>
              <w:rPr>
                <w:szCs w:val="21"/>
              </w:rPr>
              <w:t>测试方法及充分性要求</w:t>
            </w:r>
          </w:p>
        </w:tc>
        <w:tc>
          <w:tcPr>
            <w:tcW w:w="3704" w:type="pct"/>
            <w:gridSpan w:val="3"/>
            <w:vAlign w:val="center"/>
          </w:tcPr>
          <w:p w14:paraId="45EACDC5">
            <w:pPr>
              <w:rPr>
                <w:szCs w:val="21"/>
              </w:rPr>
            </w:pPr>
            <w:r>
              <w:rPr>
                <w:rFonts w:hint="eastAsia"/>
                <w:bCs/>
                <w:szCs w:val="21"/>
              </w:rPr>
              <w:t>准备侵权危害性程度不同的侵权事件，系统对侵权危害性进行评估后，在前端“报警信息”界面的“侵权危害性”字段显示侵权危害性评级，在“侵权溯源”界面的“危害性评估”字段显示侵权危害性评分，根据评级和评分是否与所提供侵权事件危害性相符，判断侵权危害性评估功能的正确性。</w:t>
            </w:r>
          </w:p>
        </w:tc>
      </w:tr>
      <w:tr w14:paraId="5DA8B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81A9F3F">
            <w:pPr>
              <w:jc w:val="center"/>
              <w:rPr>
                <w:rFonts w:eastAsiaTheme="minorEastAsia"/>
                <w:szCs w:val="21"/>
              </w:rPr>
            </w:pPr>
            <w:r>
              <w:rPr>
                <w:rFonts w:eastAsiaTheme="minorEastAsia"/>
                <w:szCs w:val="21"/>
              </w:rPr>
              <w:t>通过准则</w:t>
            </w:r>
          </w:p>
        </w:tc>
        <w:tc>
          <w:tcPr>
            <w:tcW w:w="3704" w:type="pct"/>
            <w:gridSpan w:val="3"/>
            <w:vAlign w:val="center"/>
          </w:tcPr>
          <w:p w14:paraId="305C3D4E">
            <w:pPr>
              <w:rPr>
                <w:szCs w:val="21"/>
              </w:rPr>
            </w:pPr>
            <w:r>
              <w:rPr>
                <w:rFonts w:hint="eastAsia"/>
                <w:szCs w:val="21"/>
              </w:rPr>
              <w:t>对于每一条侵权事件，前台“报警信息”界面</w:t>
            </w:r>
            <w:r>
              <w:rPr>
                <w:rFonts w:hint="eastAsia"/>
                <w:bCs/>
                <w:szCs w:val="21"/>
              </w:rPr>
              <w:t>“侵权危害性”字段与“侵权溯源”界面 “危害性评估”字段与实际情况相符。</w:t>
            </w:r>
          </w:p>
        </w:tc>
      </w:tr>
    </w:tbl>
    <w:p w14:paraId="1314600F">
      <w:pPr>
        <w:numPr>
          <w:ilvl w:val="2"/>
          <w:numId w:val="40"/>
        </w:numPr>
        <w:adjustRightInd w:val="0"/>
        <w:spacing w:line="360" w:lineRule="auto"/>
        <w:ind w:left="0" w:firstLine="0"/>
        <w:jc w:val="left"/>
        <w:textAlignment w:val="baseline"/>
        <w:outlineLvl w:val="2"/>
        <w:rPr>
          <w:b/>
          <w:bCs/>
          <w:color w:val="000000"/>
          <w:sz w:val="24"/>
          <w:szCs w:val="24"/>
        </w:rPr>
      </w:pPr>
      <w:bookmarkStart w:id="147" w:name="_Toc190202453"/>
      <w:bookmarkStart w:id="148" w:name="_Toc101169520"/>
      <w:r>
        <w:rPr>
          <w:rFonts w:hint="eastAsia"/>
          <w:b/>
          <w:bCs/>
          <w:color w:val="000000"/>
          <w:sz w:val="24"/>
          <w:szCs w:val="24"/>
        </w:rPr>
        <w:t>监管信息交付</w:t>
      </w:r>
      <w:bookmarkEnd w:id="147"/>
      <w:bookmarkEnd w:id="148"/>
    </w:p>
    <w:p w14:paraId="2F0FE1E4">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监管信息交付测试项定义和充分性要求见表5-46。</w:t>
      </w:r>
    </w:p>
    <w:p w14:paraId="09E833A9">
      <w:pPr>
        <w:pStyle w:val="111"/>
        <w:spacing w:line="360" w:lineRule="auto"/>
        <w:ind w:left="420" w:firstLine="0" w:firstLineChars="0"/>
        <w:jc w:val="center"/>
        <w:rPr>
          <w:rFonts w:eastAsiaTheme="minorEastAsia"/>
          <w:szCs w:val="21"/>
        </w:rPr>
      </w:pPr>
      <w:r>
        <w:rPr>
          <w:rFonts w:hint="eastAsia" w:eastAsiaTheme="minorEastAsia"/>
          <w:szCs w:val="21"/>
        </w:rPr>
        <w:t>表 5-46</w:t>
      </w:r>
      <w:r>
        <w:rPr>
          <w:rFonts w:hint="eastAsia"/>
          <w:color w:val="000000"/>
          <w:szCs w:val="21"/>
        </w:rPr>
        <w:t>监管信息交付</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0"/>
        <w:gridCol w:w="2484"/>
        <w:gridCol w:w="1413"/>
        <w:gridCol w:w="3193"/>
      </w:tblGrid>
      <w:tr w14:paraId="3F7AB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B3F4937">
            <w:pPr>
              <w:jc w:val="center"/>
              <w:rPr>
                <w:rFonts w:eastAsiaTheme="minorEastAsia"/>
                <w:szCs w:val="21"/>
              </w:rPr>
            </w:pPr>
            <w:r>
              <w:rPr>
                <w:rFonts w:eastAsiaTheme="minorEastAsia"/>
                <w:szCs w:val="21"/>
              </w:rPr>
              <w:t>测试项名称</w:t>
            </w:r>
          </w:p>
        </w:tc>
        <w:tc>
          <w:tcPr>
            <w:tcW w:w="1298" w:type="pct"/>
            <w:vAlign w:val="center"/>
          </w:tcPr>
          <w:p w14:paraId="79F32211">
            <w:pPr>
              <w:jc w:val="center"/>
              <w:rPr>
                <w:rFonts w:eastAsiaTheme="minorEastAsia"/>
                <w:szCs w:val="21"/>
              </w:rPr>
            </w:pPr>
            <w:r>
              <w:rPr>
                <w:rFonts w:hint="eastAsia" w:eastAsiaTheme="minorEastAsia"/>
                <w:szCs w:val="21"/>
              </w:rPr>
              <w:t>监管信息交付</w:t>
            </w:r>
          </w:p>
        </w:tc>
        <w:tc>
          <w:tcPr>
            <w:tcW w:w="738" w:type="pct"/>
            <w:vAlign w:val="center"/>
          </w:tcPr>
          <w:p w14:paraId="2A84BC00">
            <w:pPr>
              <w:rPr>
                <w:rFonts w:eastAsiaTheme="minorEastAsia"/>
                <w:szCs w:val="21"/>
              </w:rPr>
            </w:pPr>
            <w:r>
              <w:rPr>
                <w:rFonts w:hint="eastAsia" w:eastAsiaTheme="minorEastAsia"/>
                <w:szCs w:val="21"/>
              </w:rPr>
              <w:t>测试项标识</w:t>
            </w:r>
          </w:p>
        </w:tc>
        <w:tc>
          <w:tcPr>
            <w:tcW w:w="1667" w:type="pct"/>
            <w:vAlign w:val="center"/>
          </w:tcPr>
          <w:p w14:paraId="174C27B1">
            <w:pPr>
              <w:jc w:val="center"/>
              <w:rPr>
                <w:szCs w:val="21"/>
                <w:lang w:eastAsia="zh"/>
              </w:rPr>
            </w:pPr>
            <w:r>
              <w:rPr>
                <w:rFonts w:hint="eastAsia"/>
                <w:color w:val="000000"/>
                <w:szCs w:val="21"/>
                <w:lang w:eastAsia="zh"/>
              </w:rPr>
              <w:t>SQAIYS_G05</w:t>
            </w:r>
            <w:r>
              <w:rPr>
                <w:color w:val="000000"/>
                <w:szCs w:val="21"/>
              </w:rPr>
              <w:t>_</w:t>
            </w:r>
            <w:r>
              <w:rPr>
                <w:color w:val="000000"/>
                <w:szCs w:val="24"/>
              </w:rPr>
              <w:t>03</w:t>
            </w:r>
            <w:r>
              <w:rPr>
                <w:color w:val="000000"/>
                <w:szCs w:val="21"/>
              </w:rPr>
              <w:t>-</w:t>
            </w:r>
            <w:r>
              <w:rPr>
                <w:rFonts w:hint="eastAsia"/>
                <w:color w:val="000000"/>
                <w:szCs w:val="21"/>
                <w:lang w:eastAsia="zh"/>
              </w:rPr>
              <w:t>GN</w:t>
            </w:r>
            <w:r>
              <w:rPr>
                <w:color w:val="000000"/>
                <w:szCs w:val="21"/>
              </w:rPr>
              <w:t>-0</w:t>
            </w:r>
            <w:r>
              <w:rPr>
                <w:rFonts w:hint="eastAsia"/>
                <w:color w:val="000000"/>
                <w:szCs w:val="21"/>
                <w:lang w:eastAsia="zh"/>
              </w:rPr>
              <w:t>12</w:t>
            </w:r>
          </w:p>
        </w:tc>
      </w:tr>
      <w:tr w14:paraId="21CA9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3F00B4D">
            <w:pPr>
              <w:jc w:val="center"/>
              <w:rPr>
                <w:rFonts w:eastAsiaTheme="minorEastAsia"/>
                <w:szCs w:val="21"/>
              </w:rPr>
            </w:pPr>
            <w:r>
              <w:rPr>
                <w:rFonts w:eastAsiaTheme="minorEastAsia"/>
                <w:szCs w:val="21"/>
              </w:rPr>
              <w:t>追踪关系</w:t>
            </w:r>
          </w:p>
        </w:tc>
        <w:tc>
          <w:tcPr>
            <w:tcW w:w="3704" w:type="pct"/>
            <w:gridSpan w:val="3"/>
            <w:vAlign w:val="center"/>
          </w:tcPr>
          <w:p w14:paraId="4F56C893">
            <w:pPr>
              <w:widowControl/>
              <w:jc w:val="left"/>
            </w:pPr>
            <w:r>
              <w:rPr>
                <w:rFonts w:eastAsiaTheme="minorEastAsia"/>
                <w:szCs w:val="21"/>
              </w:rPr>
              <w:t>《</w:t>
            </w:r>
            <w:r>
              <w:rPr>
                <w:rFonts w:hint="eastAsia"/>
                <w:bCs/>
                <w:color w:val="000000"/>
                <w:szCs w:val="21"/>
              </w:rPr>
              <w:t>国家重点研发计划课题任务书 个人权益保障监管关键技术研究</w:t>
            </w:r>
            <w:r>
              <w:rPr>
                <w:rFonts w:eastAsiaTheme="minorEastAsia"/>
                <w:szCs w:val="21"/>
              </w:rPr>
              <w:t>》指标4.2</w:t>
            </w:r>
            <w:r>
              <w:rPr>
                <w:rFonts w:hint="eastAsia" w:eastAsiaTheme="minorEastAsia"/>
                <w:szCs w:val="21"/>
              </w:rPr>
              <w:t>支持监管信息交付功能。</w:t>
            </w:r>
          </w:p>
        </w:tc>
      </w:tr>
      <w:tr w14:paraId="49E21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394CAFF">
            <w:pPr>
              <w:jc w:val="center"/>
              <w:rPr>
                <w:rFonts w:eastAsiaTheme="minorEastAsia"/>
                <w:szCs w:val="21"/>
              </w:rPr>
            </w:pPr>
            <w:r>
              <w:rPr>
                <w:rFonts w:eastAsiaTheme="minorEastAsia"/>
                <w:szCs w:val="21"/>
              </w:rPr>
              <w:t>测试项描述</w:t>
            </w:r>
          </w:p>
        </w:tc>
        <w:tc>
          <w:tcPr>
            <w:tcW w:w="3704" w:type="pct"/>
            <w:gridSpan w:val="3"/>
            <w:vAlign w:val="center"/>
          </w:tcPr>
          <w:p w14:paraId="62F11453">
            <w:pPr>
              <w:widowControl/>
              <w:jc w:val="left"/>
              <w:rPr>
                <w:szCs w:val="21"/>
              </w:rPr>
            </w:pPr>
            <w:r>
              <w:rPr>
                <w:rFonts w:hint="eastAsia"/>
                <w:szCs w:val="21"/>
              </w:rPr>
              <w:t>针对每一条侵权事件，在溯源分析结束后根据溯源得出的侵权主体、侵权区域等结果，向权益保障与监管系统交付处置信息。</w:t>
            </w:r>
          </w:p>
        </w:tc>
      </w:tr>
      <w:tr w14:paraId="4F1575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7AE30F3">
            <w:pPr>
              <w:jc w:val="center"/>
              <w:rPr>
                <w:rFonts w:eastAsiaTheme="minorEastAsia"/>
                <w:szCs w:val="21"/>
              </w:rPr>
            </w:pPr>
            <w:r>
              <w:rPr>
                <w:rFonts w:eastAsiaTheme="minorEastAsia"/>
                <w:szCs w:val="21"/>
              </w:rPr>
              <w:t>软件设计约束</w:t>
            </w:r>
          </w:p>
        </w:tc>
        <w:tc>
          <w:tcPr>
            <w:tcW w:w="3704" w:type="pct"/>
            <w:gridSpan w:val="3"/>
            <w:vAlign w:val="center"/>
          </w:tcPr>
          <w:p w14:paraId="07C60B94">
            <w:pPr>
              <w:pStyle w:val="7"/>
              <w:spacing w:line="240" w:lineRule="auto"/>
              <w:ind w:firstLine="0" w:firstLineChars="0"/>
              <w:rPr>
                <w:sz w:val="21"/>
                <w:szCs w:val="21"/>
              </w:rPr>
            </w:pPr>
            <w:r>
              <w:rPr>
                <w:sz w:val="21"/>
                <w:szCs w:val="21"/>
              </w:rPr>
              <w:t>无</w:t>
            </w:r>
          </w:p>
        </w:tc>
      </w:tr>
      <w:tr w14:paraId="1BC4C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D4EF2FB">
            <w:pPr>
              <w:jc w:val="center"/>
              <w:rPr>
                <w:szCs w:val="21"/>
              </w:rPr>
            </w:pPr>
            <w:r>
              <w:rPr>
                <w:szCs w:val="21"/>
              </w:rPr>
              <w:t>测试方法及充分性要求</w:t>
            </w:r>
          </w:p>
        </w:tc>
        <w:tc>
          <w:tcPr>
            <w:tcW w:w="3704" w:type="pct"/>
            <w:gridSpan w:val="3"/>
            <w:vAlign w:val="center"/>
          </w:tcPr>
          <w:p w14:paraId="493B34A2">
            <w:pPr>
              <w:rPr>
                <w:szCs w:val="21"/>
              </w:rPr>
            </w:pPr>
            <w:r>
              <w:rPr>
                <w:rFonts w:hint="eastAsia"/>
                <w:bCs/>
                <w:szCs w:val="21"/>
              </w:rPr>
              <w:t>对于每一条经过溯源的侵权事件，在前端“新报警信息”界面的“处置操作”字段下点击“处置”按钮，系统向权益保障与监管系统发送处置信息并在后台打印处置信息的内容，根据处置信息内容是否与监管要求相符及是否收到权益保障与监管系统的返回消息，判断监管信息交付功能的正确性。</w:t>
            </w:r>
          </w:p>
        </w:tc>
      </w:tr>
      <w:tr w14:paraId="77CF4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0C187F7">
            <w:pPr>
              <w:jc w:val="center"/>
              <w:rPr>
                <w:rFonts w:eastAsiaTheme="minorEastAsia"/>
                <w:szCs w:val="21"/>
              </w:rPr>
            </w:pPr>
            <w:r>
              <w:rPr>
                <w:rFonts w:eastAsiaTheme="minorEastAsia"/>
                <w:szCs w:val="21"/>
              </w:rPr>
              <w:t>通过准则</w:t>
            </w:r>
          </w:p>
        </w:tc>
        <w:tc>
          <w:tcPr>
            <w:tcW w:w="3704" w:type="pct"/>
            <w:gridSpan w:val="3"/>
            <w:vAlign w:val="center"/>
          </w:tcPr>
          <w:p w14:paraId="3ACF8C00">
            <w:pPr>
              <w:rPr>
                <w:szCs w:val="21"/>
              </w:rPr>
            </w:pPr>
            <w:r>
              <w:rPr>
                <w:rFonts w:hint="eastAsia"/>
                <w:szCs w:val="21"/>
              </w:rPr>
              <w:t>对于每一条侵权事件，点击“处置”按钮后，在后台打印的处置信息与监管要求相符，且收到</w:t>
            </w:r>
            <w:r>
              <w:rPr>
                <w:rFonts w:hint="eastAsia"/>
                <w:bCs/>
                <w:szCs w:val="21"/>
              </w:rPr>
              <w:t>权益保障与监管系统的返回消息。</w:t>
            </w:r>
          </w:p>
        </w:tc>
      </w:tr>
    </w:tbl>
    <w:p w14:paraId="1FD655EC">
      <w:pPr>
        <w:numPr>
          <w:ilvl w:val="2"/>
          <w:numId w:val="40"/>
        </w:numPr>
        <w:adjustRightInd w:val="0"/>
        <w:spacing w:line="360" w:lineRule="auto"/>
        <w:ind w:left="0" w:firstLine="0"/>
        <w:jc w:val="left"/>
        <w:textAlignment w:val="baseline"/>
        <w:outlineLvl w:val="2"/>
        <w:rPr>
          <w:b/>
          <w:bCs/>
          <w:color w:val="000000"/>
          <w:sz w:val="24"/>
          <w:szCs w:val="24"/>
        </w:rPr>
      </w:pPr>
      <w:bookmarkStart w:id="149" w:name="_Toc190202454"/>
      <w:r>
        <w:rPr>
          <w:rFonts w:hint="eastAsia"/>
          <w:b/>
          <w:bCs/>
          <w:color w:val="000000"/>
          <w:sz w:val="24"/>
          <w:szCs w:val="24"/>
          <w:lang w:eastAsia="zh"/>
        </w:rPr>
        <w:t>支持个人侵权事件分析数量</w:t>
      </w:r>
      <w:bookmarkEnd w:id="149"/>
    </w:p>
    <w:p w14:paraId="5B8DE3F2">
      <w:pPr>
        <w:pStyle w:val="20"/>
        <w:widowControl/>
        <w:spacing w:line="360" w:lineRule="auto"/>
        <w:ind w:firstLine="480" w:firstLineChars="200"/>
        <w:rPr>
          <w:rFonts w:hAnsi="宋体" w:cs="宋体"/>
          <w:color w:val="000000"/>
          <w:sz w:val="24"/>
          <w:szCs w:val="24"/>
        </w:rPr>
      </w:pPr>
      <w:r>
        <w:rPr>
          <w:rFonts w:hAnsi="宋体" w:cs="宋体"/>
          <w:color w:val="000000"/>
          <w:sz w:val="24"/>
          <w:szCs w:val="24"/>
        </w:rPr>
        <w:t>支持个人侵权事件分析数量测试项定义和充分性要求见表</w:t>
      </w:r>
      <w:r>
        <w:rPr>
          <w:rFonts w:hint="default" w:ascii="Times New Roman" w:hAnsi="Times New Roman"/>
          <w:color w:val="000000"/>
          <w:sz w:val="24"/>
          <w:szCs w:val="24"/>
        </w:rPr>
        <w:t>5-</w:t>
      </w:r>
      <w:r>
        <w:rPr>
          <w:rFonts w:ascii="Times New Roman" w:hAnsi="Times New Roman"/>
          <w:color w:val="000000"/>
          <w:sz w:val="24"/>
          <w:szCs w:val="24"/>
        </w:rPr>
        <w:t>47</w:t>
      </w:r>
      <w:r>
        <w:rPr>
          <w:rFonts w:hAnsi="宋体" w:cs="宋体"/>
          <w:color w:val="000000"/>
          <w:sz w:val="24"/>
          <w:szCs w:val="24"/>
        </w:rPr>
        <w:t>。</w:t>
      </w:r>
    </w:p>
    <w:p w14:paraId="60A45F79">
      <w:pPr>
        <w:pStyle w:val="111"/>
        <w:spacing w:line="360" w:lineRule="auto"/>
        <w:ind w:left="420" w:firstLine="0" w:firstLineChars="0"/>
        <w:jc w:val="center"/>
        <w:rPr>
          <w:rFonts w:hint="eastAsia" w:ascii="宋体" w:hAnsi="宋体" w:cs="宋体"/>
          <w:color w:val="000000"/>
          <w:sz w:val="24"/>
          <w:szCs w:val="24"/>
        </w:rPr>
      </w:pPr>
      <w:r>
        <w:rPr>
          <w:rFonts w:hint="eastAsia" w:eastAsiaTheme="minorEastAsia"/>
          <w:szCs w:val="21"/>
        </w:rPr>
        <w:t>表 5-47</w:t>
      </w:r>
      <w:r>
        <w:rPr>
          <w:rFonts w:hint="eastAsia" w:ascii="宋体" w:hAnsi="宋体" w:cs="宋体"/>
          <w:color w:val="000000"/>
          <w:sz w:val="24"/>
          <w:szCs w:val="24"/>
          <w:lang w:eastAsia="zh"/>
        </w:rPr>
        <w:t>支持个人侵权事件分析数量测试项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9"/>
        <w:gridCol w:w="2485"/>
        <w:gridCol w:w="1413"/>
        <w:gridCol w:w="3193"/>
      </w:tblGrid>
      <w:tr w14:paraId="205BC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5949993D">
            <w:pPr>
              <w:jc w:val="center"/>
              <w:rPr>
                <w:szCs w:val="21"/>
              </w:rPr>
            </w:pPr>
            <w:r>
              <w:rPr>
                <w:rFonts w:hint="eastAsia" w:ascii="宋体" w:hAnsi="宋体" w:cs="宋体"/>
                <w:szCs w:val="21"/>
                <w:lang w:bidi="ar"/>
              </w:rPr>
              <w:t>测试项名称</w:t>
            </w:r>
          </w:p>
        </w:tc>
        <w:tc>
          <w:tcPr>
            <w:tcW w:w="1298" w:type="pct"/>
            <w:tcBorders>
              <w:top w:val="single" w:color="auto" w:sz="4" w:space="0"/>
              <w:left w:val="single" w:color="auto" w:sz="4" w:space="0"/>
              <w:bottom w:val="single" w:color="auto" w:sz="4" w:space="0"/>
              <w:right w:val="single" w:color="auto" w:sz="4" w:space="0"/>
            </w:tcBorders>
            <w:shd w:val="clear" w:color="auto" w:fill="auto"/>
            <w:vAlign w:val="center"/>
          </w:tcPr>
          <w:p w14:paraId="03A83782">
            <w:pPr>
              <w:jc w:val="center"/>
              <w:rPr>
                <w:szCs w:val="21"/>
              </w:rPr>
            </w:pPr>
            <w:r>
              <w:rPr>
                <w:rFonts w:hint="eastAsia" w:ascii="宋体" w:hAnsi="宋体" w:cs="宋体"/>
                <w:szCs w:val="21"/>
                <w:lang w:bidi="ar"/>
              </w:rPr>
              <w:t>支持个人侵权事件分析数量</w:t>
            </w:r>
          </w:p>
        </w:tc>
        <w:tc>
          <w:tcPr>
            <w:tcW w:w="738" w:type="pct"/>
            <w:tcBorders>
              <w:top w:val="single" w:color="auto" w:sz="4" w:space="0"/>
              <w:left w:val="single" w:color="auto" w:sz="4" w:space="0"/>
              <w:bottom w:val="single" w:color="auto" w:sz="4" w:space="0"/>
              <w:right w:val="single" w:color="auto" w:sz="4" w:space="0"/>
            </w:tcBorders>
            <w:shd w:val="clear" w:color="auto" w:fill="auto"/>
            <w:vAlign w:val="center"/>
          </w:tcPr>
          <w:p w14:paraId="7A71CA9E">
            <w:pPr>
              <w:rPr>
                <w:szCs w:val="21"/>
              </w:rPr>
            </w:pPr>
            <w:r>
              <w:rPr>
                <w:rFonts w:hint="eastAsia" w:ascii="宋体" w:hAnsi="宋体" w:cs="宋体"/>
                <w:szCs w:val="21"/>
                <w:lang w:bidi="ar"/>
              </w:rPr>
              <w:t>测试项标识</w:t>
            </w:r>
          </w:p>
        </w:tc>
        <w:tc>
          <w:tcPr>
            <w:tcW w:w="1668" w:type="pct"/>
            <w:tcBorders>
              <w:top w:val="single" w:color="auto" w:sz="4" w:space="0"/>
              <w:left w:val="single" w:color="auto" w:sz="4" w:space="0"/>
              <w:bottom w:val="single" w:color="auto" w:sz="4" w:space="0"/>
              <w:right w:val="single" w:color="auto" w:sz="4" w:space="0"/>
            </w:tcBorders>
            <w:shd w:val="clear" w:color="auto" w:fill="auto"/>
            <w:vAlign w:val="center"/>
          </w:tcPr>
          <w:p w14:paraId="67983001">
            <w:pPr>
              <w:jc w:val="center"/>
              <w:rPr>
                <w:szCs w:val="21"/>
                <w:lang w:eastAsia="zh"/>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p>
        </w:tc>
      </w:tr>
      <w:tr w14:paraId="7DD55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3D15E229">
            <w:pPr>
              <w:jc w:val="center"/>
              <w:rPr>
                <w:szCs w:val="21"/>
              </w:rPr>
            </w:pPr>
            <w:r>
              <w:rPr>
                <w:rFonts w:hint="eastAsia" w:ascii="宋体" w:hAnsi="宋体" w:cs="宋体"/>
                <w:szCs w:val="21"/>
                <w:lang w:bidi="ar"/>
              </w:rPr>
              <w:t>追踪关系</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24915171">
            <w:pPr>
              <w:widowControl/>
              <w:jc w:val="left"/>
              <w:rPr>
                <w:szCs w:val="21"/>
              </w:rPr>
            </w:pPr>
            <w:r>
              <w:rPr>
                <w:rFonts w:hint="eastAsia" w:ascii="宋体" w:hAnsi="宋体" w:cs="宋体"/>
                <w:szCs w:val="21"/>
                <w:lang w:bidi="ar"/>
              </w:rPr>
              <w:t>《</w:t>
            </w:r>
            <w:r>
              <w:rPr>
                <w:rFonts w:hint="eastAsia" w:ascii="宋体" w:hAnsi="宋体" w:cs="宋体"/>
                <w:bCs/>
                <w:color w:val="000000"/>
                <w:szCs w:val="21"/>
                <w:lang w:bidi="ar"/>
              </w:rPr>
              <w:t>国家重点研发计划课题任务书</w:t>
            </w:r>
            <w:r>
              <w:rPr>
                <w:rFonts w:hint="eastAsia"/>
                <w:bCs/>
                <w:color w:val="000000"/>
                <w:szCs w:val="21"/>
                <w:lang w:bidi="ar"/>
              </w:rPr>
              <w:t xml:space="preserve"> </w:t>
            </w:r>
            <w:r>
              <w:rPr>
                <w:rFonts w:hint="eastAsia" w:ascii="宋体" w:hAnsi="宋体" w:cs="宋体"/>
                <w:bCs/>
                <w:color w:val="000000"/>
                <w:szCs w:val="21"/>
                <w:lang w:bidi="ar"/>
              </w:rPr>
              <w:t>个人权益保障监管关键技术研究</w:t>
            </w:r>
            <w:r>
              <w:rPr>
                <w:rFonts w:hint="eastAsia" w:ascii="宋体" w:hAnsi="宋体" w:cs="宋体"/>
                <w:szCs w:val="21"/>
                <w:lang w:bidi="ar"/>
              </w:rPr>
              <w:t>》指标</w:t>
            </w:r>
            <w:r>
              <w:rPr>
                <w:szCs w:val="21"/>
                <w:lang w:bidi="ar"/>
              </w:rPr>
              <w:t>4.2</w:t>
            </w:r>
            <w:r>
              <w:rPr>
                <w:rFonts w:hint="eastAsia" w:ascii="宋体" w:hAnsi="宋体" w:cs="宋体"/>
                <w:color w:val="000000"/>
                <w:kern w:val="0"/>
                <w:szCs w:val="21"/>
                <w:lang w:bidi="ar"/>
              </w:rPr>
              <w:t>支持5000万人以上个人的侵权事件分析。</w:t>
            </w:r>
          </w:p>
        </w:tc>
      </w:tr>
      <w:tr w14:paraId="58FA4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4345F806">
            <w:pPr>
              <w:jc w:val="center"/>
              <w:rPr>
                <w:szCs w:val="21"/>
              </w:rPr>
            </w:pPr>
            <w:r>
              <w:rPr>
                <w:rFonts w:hint="eastAsia" w:ascii="宋体" w:hAnsi="宋体" w:cs="宋体"/>
                <w:szCs w:val="21"/>
                <w:lang w:bidi="ar"/>
              </w:rPr>
              <w:t>测试项描述</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655F4E25">
            <w:pPr>
              <w:widowControl/>
              <w:jc w:val="left"/>
              <w:rPr>
                <w:szCs w:val="21"/>
              </w:rPr>
            </w:pPr>
            <w:r>
              <w:rPr>
                <w:rFonts w:hint="eastAsia" w:ascii="宋体" w:hAnsi="宋体" w:cs="宋体"/>
                <w:szCs w:val="21"/>
                <w:lang w:bidi="ar"/>
              </w:rPr>
              <w:t>测试侵权事件溯源系统支持理论推算</w:t>
            </w:r>
            <w:r>
              <w:rPr>
                <w:szCs w:val="21"/>
                <w:lang w:bidi="ar"/>
              </w:rPr>
              <w:t>5000</w:t>
            </w:r>
            <w:r>
              <w:rPr>
                <w:rFonts w:hint="eastAsia" w:ascii="宋体" w:hAnsi="宋体" w:cs="宋体"/>
                <w:szCs w:val="21"/>
                <w:lang w:bidi="ar"/>
              </w:rPr>
              <w:t>万人以上个人的侵权事件分析。</w:t>
            </w:r>
          </w:p>
        </w:tc>
      </w:tr>
      <w:tr w14:paraId="7F655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673934B6">
            <w:pPr>
              <w:jc w:val="center"/>
              <w:rPr>
                <w:szCs w:val="21"/>
              </w:rPr>
            </w:pPr>
            <w:r>
              <w:rPr>
                <w:rFonts w:hint="eastAsia" w:ascii="宋体" w:hAnsi="宋体" w:cs="宋体"/>
                <w:szCs w:val="21"/>
                <w:lang w:bidi="ar"/>
              </w:rPr>
              <w:t>软件设计约束</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3EDD62AA">
            <w:pPr>
              <w:pStyle w:val="36"/>
              <w:spacing w:line="360" w:lineRule="auto"/>
              <w:rPr>
                <w:sz w:val="21"/>
                <w:szCs w:val="21"/>
              </w:rPr>
            </w:pPr>
            <w:r>
              <w:rPr>
                <w:rFonts w:hint="eastAsia" w:ascii="宋体" w:hAnsi="宋体" w:cs="宋体"/>
                <w:sz w:val="21"/>
                <w:szCs w:val="21"/>
                <w:lang w:bidi="ar"/>
              </w:rPr>
              <w:t>无</w:t>
            </w:r>
          </w:p>
        </w:tc>
      </w:tr>
      <w:tr w14:paraId="5CC8C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7F9E023F">
            <w:pPr>
              <w:jc w:val="center"/>
              <w:rPr>
                <w:szCs w:val="21"/>
              </w:rPr>
            </w:pPr>
            <w:r>
              <w:rPr>
                <w:rFonts w:hint="eastAsia" w:ascii="宋体" w:hAnsi="宋体" w:cs="宋体"/>
                <w:szCs w:val="21"/>
                <w:lang w:bidi="ar"/>
              </w:rPr>
              <w:t>测试方法及充分性要求</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1685FA83">
            <w:pPr>
              <w:rPr>
                <w:bCs/>
                <w:szCs w:val="21"/>
              </w:rPr>
            </w:pPr>
            <w:r>
              <w:rPr>
                <w:rFonts w:hint="eastAsia" w:ascii="宋体" w:hAnsi="宋体" w:cs="宋体"/>
                <w:bCs/>
                <w:szCs w:val="21"/>
                <w:lang w:bidi="ar"/>
              </w:rPr>
              <w:t>模拟融合分析系统发送60</w:t>
            </w:r>
            <w:r>
              <w:rPr>
                <w:bCs/>
                <w:szCs w:val="21"/>
                <w:lang w:bidi="ar"/>
              </w:rPr>
              <w:t>00</w:t>
            </w:r>
            <w:r>
              <w:rPr>
                <w:rFonts w:hint="eastAsia" w:ascii="宋体" w:hAnsi="宋体" w:cs="宋体"/>
                <w:bCs/>
                <w:szCs w:val="21"/>
                <w:lang w:bidi="ar"/>
              </w:rPr>
              <w:t>万人的约6亿条个人侵权事件，启动系统进行分析，验证系统支持对所有数据的分析，并对分析结果进行存储，记录消耗的系统资源和存储。</w:t>
            </w:r>
          </w:p>
        </w:tc>
      </w:tr>
      <w:tr w14:paraId="04945A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5" w:type="pct"/>
            <w:tcBorders>
              <w:top w:val="single" w:color="auto" w:sz="4" w:space="0"/>
              <w:left w:val="single" w:color="auto" w:sz="4" w:space="0"/>
              <w:bottom w:val="single" w:color="auto" w:sz="4" w:space="0"/>
              <w:right w:val="single" w:color="auto" w:sz="4" w:space="0"/>
            </w:tcBorders>
            <w:shd w:val="clear" w:color="auto" w:fill="auto"/>
            <w:vAlign w:val="center"/>
          </w:tcPr>
          <w:p w14:paraId="66126E0E">
            <w:pPr>
              <w:jc w:val="center"/>
              <w:rPr>
                <w:szCs w:val="21"/>
              </w:rPr>
            </w:pPr>
            <w:r>
              <w:rPr>
                <w:rFonts w:hint="eastAsia" w:ascii="宋体" w:hAnsi="宋体" w:cs="宋体"/>
                <w:szCs w:val="21"/>
                <w:lang w:bidi="ar"/>
              </w:rPr>
              <w:t>通过准则</w:t>
            </w:r>
          </w:p>
        </w:tc>
        <w:tc>
          <w:tcPr>
            <w:tcW w:w="37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1CB5D994">
            <w:pPr>
              <w:rPr>
                <w:szCs w:val="21"/>
              </w:rPr>
            </w:pPr>
            <w:r>
              <w:rPr>
                <w:rFonts w:hint="eastAsia" w:ascii="宋体" w:hAnsi="宋体" w:cs="宋体"/>
                <w:szCs w:val="21"/>
                <w:lang w:bidi="ar"/>
              </w:rPr>
              <w:t>系统实测完成</w:t>
            </w:r>
            <w:r>
              <w:rPr>
                <w:szCs w:val="21"/>
                <w:lang w:bidi="ar"/>
              </w:rPr>
              <w:t>5000</w:t>
            </w:r>
            <w:r>
              <w:rPr>
                <w:rFonts w:hint="eastAsia" w:ascii="宋体" w:hAnsi="宋体" w:cs="宋体"/>
                <w:szCs w:val="21"/>
                <w:lang w:bidi="ar"/>
              </w:rPr>
              <w:t>万人以上个人的侵权事件分析，理论推算系统资源和存储支持</w:t>
            </w:r>
            <w:r>
              <w:rPr>
                <w:szCs w:val="21"/>
                <w:lang w:bidi="ar"/>
              </w:rPr>
              <w:t>5000</w:t>
            </w:r>
            <w:r>
              <w:rPr>
                <w:rFonts w:hint="eastAsia" w:ascii="宋体" w:hAnsi="宋体" w:cs="宋体"/>
                <w:szCs w:val="21"/>
                <w:lang w:bidi="ar"/>
              </w:rPr>
              <w:t>万人以上个人侵权事件分析。</w:t>
            </w:r>
          </w:p>
        </w:tc>
      </w:tr>
    </w:tbl>
    <w:p w14:paraId="0778195A">
      <w:pPr>
        <w:numPr>
          <w:ilvl w:val="2"/>
          <w:numId w:val="40"/>
        </w:numPr>
        <w:adjustRightInd w:val="0"/>
        <w:spacing w:line="360" w:lineRule="auto"/>
        <w:ind w:left="0" w:firstLine="0"/>
        <w:jc w:val="left"/>
        <w:textAlignment w:val="baseline"/>
        <w:outlineLvl w:val="2"/>
        <w:rPr>
          <w:b/>
          <w:bCs/>
          <w:color w:val="000000"/>
          <w:sz w:val="24"/>
          <w:szCs w:val="24"/>
        </w:rPr>
      </w:pPr>
      <w:bookmarkStart w:id="150" w:name="_Toc190202455"/>
      <w:r>
        <w:rPr>
          <w:rFonts w:hint="eastAsia"/>
          <w:b/>
          <w:bCs/>
          <w:color w:val="000000"/>
          <w:sz w:val="24"/>
          <w:szCs w:val="24"/>
          <w:lang w:eastAsia="zh"/>
        </w:rPr>
        <w:t>溯源准确率</w:t>
      </w:r>
      <w:bookmarkEnd w:id="150"/>
    </w:p>
    <w:p w14:paraId="43638438">
      <w:pPr>
        <w:pStyle w:val="20"/>
        <w:widowControl/>
        <w:spacing w:line="360" w:lineRule="auto"/>
        <w:ind w:firstLine="480" w:firstLineChars="200"/>
        <w:rPr>
          <w:rFonts w:hAnsi="宋体" w:cs="宋体"/>
          <w:color w:val="000000"/>
          <w:sz w:val="24"/>
          <w:szCs w:val="24"/>
        </w:rPr>
      </w:pPr>
      <w:r>
        <w:rPr>
          <w:rFonts w:hAnsi="宋体" w:cs="宋体"/>
          <w:color w:val="000000"/>
          <w:sz w:val="24"/>
          <w:szCs w:val="24"/>
        </w:rPr>
        <w:t>溯源准确率测试项定义和充分性要求见表</w:t>
      </w:r>
      <w:r>
        <w:rPr>
          <w:rFonts w:hint="default" w:ascii="Times New Roman" w:hAnsi="Times New Roman"/>
          <w:color w:val="000000"/>
          <w:sz w:val="24"/>
          <w:szCs w:val="24"/>
        </w:rPr>
        <w:t>5-</w:t>
      </w:r>
      <w:r>
        <w:rPr>
          <w:rFonts w:ascii="Times New Roman" w:hAnsi="Times New Roman"/>
          <w:color w:val="000000"/>
          <w:sz w:val="24"/>
          <w:szCs w:val="24"/>
        </w:rPr>
        <w:t>48</w:t>
      </w:r>
      <w:r>
        <w:rPr>
          <w:rFonts w:hAnsi="宋体" w:cs="宋体"/>
          <w:color w:val="000000"/>
          <w:sz w:val="24"/>
          <w:szCs w:val="24"/>
        </w:rPr>
        <w:t>。</w:t>
      </w:r>
    </w:p>
    <w:p w14:paraId="5C06814F">
      <w:pPr>
        <w:pStyle w:val="111"/>
        <w:spacing w:line="360" w:lineRule="auto"/>
        <w:ind w:left="420" w:firstLine="0" w:firstLineChars="0"/>
        <w:jc w:val="center"/>
        <w:rPr>
          <w:rFonts w:hint="eastAsia" w:ascii="宋体" w:hAnsi="宋体" w:cs="宋体"/>
          <w:color w:val="000000"/>
          <w:sz w:val="24"/>
          <w:szCs w:val="24"/>
        </w:rPr>
      </w:pPr>
      <w:r>
        <w:rPr>
          <w:rFonts w:hint="eastAsia" w:eastAsiaTheme="minorEastAsia"/>
          <w:szCs w:val="21"/>
        </w:rPr>
        <w:t>表 5-48</w:t>
      </w:r>
      <w:r>
        <w:rPr>
          <w:rFonts w:hint="eastAsia" w:ascii="宋体" w:hAnsi="宋体" w:cs="宋体"/>
          <w:color w:val="000000"/>
          <w:sz w:val="24"/>
          <w:szCs w:val="24"/>
          <w:lang w:eastAsia="zh"/>
        </w:rPr>
        <w:t>溯源准确率测试项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5"/>
        <w:gridCol w:w="1413"/>
        <w:gridCol w:w="3191"/>
      </w:tblGrid>
      <w:tr w14:paraId="0D72D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52A07F69">
            <w:pPr>
              <w:jc w:val="center"/>
              <w:rPr>
                <w:szCs w:val="21"/>
              </w:rPr>
            </w:pPr>
            <w:r>
              <w:rPr>
                <w:rFonts w:hint="eastAsia" w:ascii="宋体" w:hAnsi="宋体" w:cs="宋体"/>
                <w:szCs w:val="21"/>
                <w:lang w:bidi="ar"/>
              </w:rPr>
              <w:t>测试项名称</w:t>
            </w:r>
          </w:p>
        </w:tc>
        <w:tc>
          <w:tcPr>
            <w:tcW w:w="1298" w:type="pct"/>
            <w:tcBorders>
              <w:top w:val="single" w:color="auto" w:sz="4" w:space="0"/>
              <w:left w:val="single" w:color="auto" w:sz="4" w:space="0"/>
              <w:bottom w:val="single" w:color="auto" w:sz="4" w:space="0"/>
              <w:right w:val="single" w:color="auto" w:sz="4" w:space="0"/>
            </w:tcBorders>
            <w:shd w:val="clear" w:color="auto" w:fill="auto"/>
            <w:vAlign w:val="center"/>
          </w:tcPr>
          <w:p w14:paraId="18B5CFC2">
            <w:pPr>
              <w:jc w:val="center"/>
              <w:rPr>
                <w:szCs w:val="21"/>
              </w:rPr>
            </w:pPr>
            <w:r>
              <w:rPr>
                <w:rFonts w:hint="eastAsia" w:ascii="宋体" w:hAnsi="宋体" w:cs="宋体"/>
                <w:szCs w:val="21"/>
                <w:lang w:bidi="ar"/>
              </w:rPr>
              <w:t>溯源准确率</w:t>
            </w:r>
          </w:p>
        </w:tc>
        <w:tc>
          <w:tcPr>
            <w:tcW w:w="738" w:type="pct"/>
            <w:tcBorders>
              <w:top w:val="single" w:color="auto" w:sz="4" w:space="0"/>
              <w:left w:val="single" w:color="auto" w:sz="4" w:space="0"/>
              <w:bottom w:val="single" w:color="auto" w:sz="4" w:space="0"/>
              <w:right w:val="single" w:color="auto" w:sz="4" w:space="0"/>
            </w:tcBorders>
            <w:shd w:val="clear" w:color="auto" w:fill="auto"/>
            <w:vAlign w:val="center"/>
          </w:tcPr>
          <w:p w14:paraId="09CAFDF2">
            <w:pPr>
              <w:rPr>
                <w:szCs w:val="21"/>
              </w:rPr>
            </w:pPr>
            <w:r>
              <w:rPr>
                <w:rFonts w:hint="eastAsia" w:ascii="宋体" w:hAnsi="宋体" w:cs="宋体"/>
                <w:szCs w:val="21"/>
                <w:lang w:bidi="ar"/>
              </w:rPr>
              <w:t>测试项标识</w:t>
            </w:r>
          </w:p>
        </w:tc>
        <w:tc>
          <w:tcPr>
            <w:tcW w:w="1667" w:type="pct"/>
            <w:tcBorders>
              <w:top w:val="single" w:color="auto" w:sz="4" w:space="0"/>
              <w:left w:val="single" w:color="auto" w:sz="4" w:space="0"/>
              <w:bottom w:val="single" w:color="auto" w:sz="4" w:space="0"/>
              <w:right w:val="single" w:color="auto" w:sz="4" w:space="0"/>
            </w:tcBorders>
            <w:shd w:val="clear" w:color="auto" w:fill="auto"/>
            <w:vAlign w:val="center"/>
          </w:tcPr>
          <w:p w14:paraId="45FA9A9C">
            <w:pPr>
              <w:jc w:val="center"/>
              <w:rPr>
                <w:szCs w:val="21"/>
                <w:lang w:eastAsia="zh"/>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2</w:t>
            </w:r>
          </w:p>
        </w:tc>
      </w:tr>
      <w:tr w14:paraId="5918D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0E5CF6EA">
            <w:pPr>
              <w:jc w:val="center"/>
              <w:rPr>
                <w:szCs w:val="21"/>
              </w:rPr>
            </w:pPr>
            <w:r>
              <w:rPr>
                <w:rFonts w:hint="eastAsia" w:ascii="宋体" w:hAnsi="宋体" w:cs="宋体"/>
                <w:szCs w:val="21"/>
                <w:lang w:bidi="ar"/>
              </w:rPr>
              <w:t>追踪关系</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51CEADCE">
            <w:pPr>
              <w:widowControl/>
              <w:jc w:val="left"/>
              <w:rPr>
                <w:szCs w:val="21"/>
              </w:rPr>
            </w:pPr>
            <w:r>
              <w:rPr>
                <w:rFonts w:hint="eastAsia" w:ascii="宋体" w:hAnsi="宋体" w:cs="宋体"/>
                <w:szCs w:val="21"/>
                <w:lang w:bidi="ar"/>
              </w:rPr>
              <w:t>《</w:t>
            </w:r>
            <w:r>
              <w:rPr>
                <w:rFonts w:hint="eastAsia" w:ascii="宋体" w:hAnsi="宋体" w:cs="宋体"/>
                <w:bCs/>
                <w:color w:val="000000"/>
                <w:szCs w:val="21"/>
                <w:lang w:bidi="ar"/>
              </w:rPr>
              <w:t>国家重点研发计划课题任务书</w:t>
            </w:r>
            <w:r>
              <w:rPr>
                <w:rFonts w:hint="eastAsia"/>
                <w:bCs/>
                <w:color w:val="000000"/>
                <w:szCs w:val="21"/>
                <w:lang w:bidi="ar"/>
              </w:rPr>
              <w:t xml:space="preserve"> </w:t>
            </w:r>
            <w:r>
              <w:rPr>
                <w:rFonts w:hint="eastAsia" w:ascii="宋体" w:hAnsi="宋体" w:cs="宋体"/>
                <w:bCs/>
                <w:color w:val="000000"/>
                <w:szCs w:val="21"/>
                <w:lang w:bidi="ar"/>
              </w:rPr>
              <w:t>个人权益保障监管关键技术研究</w:t>
            </w:r>
            <w:r>
              <w:rPr>
                <w:rFonts w:hint="eastAsia" w:ascii="宋体" w:hAnsi="宋体" w:cs="宋体"/>
                <w:szCs w:val="21"/>
                <w:lang w:bidi="ar"/>
              </w:rPr>
              <w:t>》指标</w:t>
            </w:r>
            <w:r>
              <w:rPr>
                <w:szCs w:val="21"/>
                <w:lang w:bidi="ar"/>
              </w:rPr>
              <w:t>4.2</w:t>
            </w:r>
            <w:r>
              <w:rPr>
                <w:rFonts w:hint="eastAsia" w:ascii="宋体" w:hAnsi="宋体" w:cs="宋体"/>
                <w:color w:val="000000"/>
                <w:kern w:val="0"/>
                <w:szCs w:val="21"/>
                <w:lang w:bidi="ar"/>
              </w:rPr>
              <w:t>支持溯源准确率≥95%。</w:t>
            </w:r>
          </w:p>
        </w:tc>
      </w:tr>
      <w:tr w14:paraId="18625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58FAD320">
            <w:pPr>
              <w:jc w:val="center"/>
              <w:rPr>
                <w:szCs w:val="21"/>
              </w:rPr>
            </w:pPr>
            <w:r>
              <w:rPr>
                <w:rFonts w:hint="eastAsia" w:ascii="宋体" w:hAnsi="宋体" w:cs="宋体"/>
                <w:szCs w:val="21"/>
                <w:lang w:bidi="ar"/>
              </w:rPr>
              <w:t>测试项描述</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39AB8FEE">
            <w:pPr>
              <w:widowControl/>
              <w:jc w:val="left"/>
              <w:rPr>
                <w:szCs w:val="21"/>
              </w:rPr>
            </w:pPr>
            <w:r>
              <w:rPr>
                <w:rFonts w:hint="eastAsia" w:ascii="宋体" w:hAnsi="宋体" w:cs="宋体"/>
                <w:szCs w:val="21"/>
                <w:lang w:bidi="ar"/>
              </w:rPr>
              <w:t>测试侵权事件溯源系统溯源准确率</w:t>
            </w:r>
            <w:r>
              <w:rPr>
                <w:rFonts w:hint="eastAsia" w:ascii="宋体" w:hAnsi="宋体" w:cs="宋体"/>
                <w:color w:val="000000"/>
                <w:kern w:val="0"/>
                <w:szCs w:val="21"/>
                <w:lang w:bidi="ar"/>
              </w:rPr>
              <w:t>≥95%。</w:t>
            </w:r>
          </w:p>
        </w:tc>
      </w:tr>
      <w:tr w14:paraId="779C8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75962F45">
            <w:pPr>
              <w:jc w:val="center"/>
              <w:rPr>
                <w:szCs w:val="21"/>
              </w:rPr>
            </w:pPr>
            <w:r>
              <w:rPr>
                <w:rFonts w:hint="eastAsia" w:ascii="宋体" w:hAnsi="宋体" w:cs="宋体"/>
                <w:szCs w:val="21"/>
                <w:lang w:bidi="ar"/>
              </w:rPr>
              <w:t>软件设计约束</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7AC15C32">
            <w:pPr>
              <w:pStyle w:val="36"/>
              <w:spacing w:line="360" w:lineRule="auto"/>
              <w:rPr>
                <w:sz w:val="21"/>
                <w:szCs w:val="21"/>
              </w:rPr>
            </w:pPr>
            <w:r>
              <w:rPr>
                <w:rFonts w:hint="eastAsia" w:ascii="宋体" w:hAnsi="宋体" w:cs="宋体"/>
                <w:sz w:val="21"/>
                <w:szCs w:val="21"/>
                <w:lang w:bidi="ar"/>
              </w:rPr>
              <w:t>无</w:t>
            </w:r>
          </w:p>
        </w:tc>
      </w:tr>
      <w:tr w14:paraId="42D43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33957BF5">
            <w:pPr>
              <w:jc w:val="center"/>
              <w:rPr>
                <w:szCs w:val="21"/>
              </w:rPr>
            </w:pPr>
            <w:r>
              <w:rPr>
                <w:rFonts w:hint="eastAsia" w:ascii="宋体" w:hAnsi="宋体" w:cs="宋体"/>
                <w:szCs w:val="21"/>
                <w:lang w:bidi="ar"/>
              </w:rPr>
              <w:t>测试方法及充分性要求</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5BC49652">
            <w:pPr>
              <w:rPr>
                <w:szCs w:val="21"/>
              </w:rPr>
            </w:pPr>
            <w:r>
              <w:rPr>
                <w:rFonts w:hint="eastAsia" w:ascii="宋体" w:hAnsi="宋体" w:cs="宋体"/>
                <w:szCs w:val="21"/>
                <w:lang w:bidi="ar"/>
              </w:rPr>
              <w:t>准备侵权事件，通过侵权事件溯源系统进行溯源，统计能正确构造侵权链、分析得出侵权信息的事件数量，以及溯源失败的事件数量，计算溯源准确率，验证溯源准确率是否</w:t>
            </w:r>
            <w:r>
              <w:rPr>
                <w:rFonts w:hint="eastAsia" w:ascii="宋体" w:hAnsi="宋体" w:cs="宋体"/>
                <w:color w:val="000000"/>
                <w:kern w:val="0"/>
                <w:szCs w:val="21"/>
                <w:lang w:bidi="ar"/>
              </w:rPr>
              <w:t>≥95%。</w:t>
            </w:r>
          </w:p>
        </w:tc>
      </w:tr>
      <w:tr w14:paraId="5EC58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tcBorders>
              <w:top w:val="single" w:color="auto" w:sz="4" w:space="0"/>
              <w:left w:val="single" w:color="auto" w:sz="4" w:space="0"/>
              <w:bottom w:val="single" w:color="auto" w:sz="4" w:space="0"/>
              <w:right w:val="single" w:color="auto" w:sz="4" w:space="0"/>
            </w:tcBorders>
            <w:shd w:val="clear" w:color="auto" w:fill="auto"/>
            <w:vAlign w:val="center"/>
          </w:tcPr>
          <w:p w14:paraId="229F997D">
            <w:pPr>
              <w:jc w:val="center"/>
              <w:rPr>
                <w:szCs w:val="21"/>
              </w:rPr>
            </w:pPr>
            <w:r>
              <w:rPr>
                <w:rFonts w:hint="eastAsia" w:ascii="宋体" w:hAnsi="宋体" w:cs="宋体"/>
                <w:szCs w:val="21"/>
                <w:lang w:bidi="ar"/>
              </w:rPr>
              <w:t>通过准则</w:t>
            </w:r>
          </w:p>
        </w:tc>
        <w:tc>
          <w:tcPr>
            <w:tcW w:w="3703"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335AACE8">
            <w:pPr>
              <w:rPr>
                <w:szCs w:val="21"/>
              </w:rPr>
            </w:pPr>
            <w:r>
              <w:rPr>
                <w:rFonts w:hint="eastAsia" w:ascii="宋体" w:hAnsi="宋体" w:cs="宋体"/>
                <w:szCs w:val="21"/>
                <w:lang w:bidi="ar"/>
              </w:rPr>
              <w:t>系统溯源准确率</w:t>
            </w:r>
            <w:r>
              <w:rPr>
                <w:rFonts w:hint="eastAsia" w:ascii="宋体" w:hAnsi="宋体" w:cs="宋体"/>
                <w:color w:val="000000"/>
                <w:kern w:val="0"/>
                <w:szCs w:val="21"/>
                <w:lang w:bidi="ar"/>
              </w:rPr>
              <w:t>≥95%。</w:t>
            </w:r>
          </w:p>
        </w:tc>
      </w:tr>
    </w:tbl>
    <w:p w14:paraId="11D8C0E0"/>
    <w:p w14:paraId="770EB10C">
      <w:pPr>
        <w:numPr>
          <w:ilvl w:val="1"/>
          <w:numId w:val="27"/>
        </w:numPr>
        <w:adjustRightInd w:val="0"/>
        <w:spacing w:line="360" w:lineRule="auto"/>
        <w:jc w:val="left"/>
        <w:textAlignment w:val="baseline"/>
        <w:outlineLvl w:val="1"/>
        <w:rPr>
          <w:rFonts w:hint="eastAsia" w:ascii="宋体" w:hAnsi="宋体" w:cs="宋体"/>
          <w:b/>
          <w:bCs/>
          <w:color w:val="000000"/>
          <w:sz w:val="24"/>
          <w:szCs w:val="24"/>
        </w:rPr>
      </w:pPr>
      <w:bookmarkStart w:id="151" w:name="_Toc190202456"/>
      <w:r>
        <w:rPr>
          <w:rFonts w:hint="eastAsia" w:ascii="宋体" w:hAnsi="宋体" w:cs="宋体"/>
          <w:b/>
          <w:bCs/>
          <w:color w:val="000000"/>
          <w:sz w:val="24"/>
          <w:szCs w:val="24"/>
        </w:rPr>
        <w:t>权益保障监管与处置系统</w:t>
      </w:r>
      <w:bookmarkEnd w:id="151"/>
    </w:p>
    <w:p w14:paraId="603BC2EA">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依据《个人权益保障监管关键技术研究课题任务书》指标5.2，经过测试需求分析，共提取测试需求9项，具体见表5-49。</w:t>
      </w:r>
    </w:p>
    <w:p w14:paraId="6FB16E0F">
      <w:pPr>
        <w:pStyle w:val="111"/>
        <w:spacing w:line="360" w:lineRule="auto"/>
        <w:ind w:left="420" w:firstLine="0" w:firstLineChars="0"/>
        <w:jc w:val="center"/>
        <w:rPr>
          <w:color w:val="000000"/>
          <w:szCs w:val="24"/>
        </w:rPr>
      </w:pPr>
      <w:r>
        <w:rPr>
          <w:rFonts w:hint="eastAsia" w:eastAsiaTheme="minorEastAsia"/>
          <w:szCs w:val="21"/>
        </w:rPr>
        <w:t>表 5-49</w:t>
      </w:r>
      <w:r>
        <w:rPr>
          <w:rFonts w:hint="eastAsia"/>
          <w:color w:val="000000"/>
          <w:szCs w:val="24"/>
        </w:rPr>
        <w:t>联动处置与控制系统</w:t>
      </w:r>
      <w:r>
        <w:rPr>
          <w:color w:val="000000"/>
          <w:szCs w:val="24"/>
        </w:rPr>
        <w:t>软件测试项一览表</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
        <w:gridCol w:w="2314"/>
        <w:gridCol w:w="1937"/>
        <w:gridCol w:w="1476"/>
        <w:gridCol w:w="3122"/>
      </w:tblGrid>
      <w:tr w14:paraId="306F3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04D83A9A">
            <w:pPr>
              <w:pStyle w:val="111"/>
              <w:spacing w:line="360" w:lineRule="auto"/>
              <w:ind w:firstLine="0" w:firstLineChars="0"/>
              <w:jc w:val="center"/>
              <w:rPr>
                <w:b/>
                <w:bCs/>
                <w:color w:val="000000"/>
                <w:szCs w:val="24"/>
              </w:rPr>
            </w:pPr>
            <w:r>
              <w:rPr>
                <w:b/>
                <w:bCs/>
                <w:color w:val="000000"/>
                <w:szCs w:val="24"/>
              </w:rPr>
              <w:t>序号</w:t>
            </w:r>
          </w:p>
        </w:tc>
        <w:tc>
          <w:tcPr>
            <w:tcW w:w="1209" w:type="pct"/>
            <w:vAlign w:val="center"/>
          </w:tcPr>
          <w:p w14:paraId="764CD0E0">
            <w:pPr>
              <w:pStyle w:val="111"/>
              <w:spacing w:line="360" w:lineRule="auto"/>
              <w:ind w:firstLine="0" w:firstLineChars="0"/>
              <w:jc w:val="center"/>
              <w:rPr>
                <w:b/>
                <w:bCs/>
                <w:color w:val="000000"/>
                <w:szCs w:val="24"/>
              </w:rPr>
            </w:pPr>
            <w:r>
              <w:rPr>
                <w:rFonts w:hint="eastAsia"/>
                <w:b/>
                <w:bCs/>
                <w:color w:val="000000"/>
                <w:szCs w:val="24"/>
              </w:rPr>
              <w:t>指标内容</w:t>
            </w:r>
          </w:p>
        </w:tc>
        <w:tc>
          <w:tcPr>
            <w:tcW w:w="1012" w:type="pct"/>
            <w:vAlign w:val="center"/>
          </w:tcPr>
          <w:p w14:paraId="7BF624A5">
            <w:pPr>
              <w:pStyle w:val="111"/>
              <w:spacing w:line="360" w:lineRule="auto"/>
              <w:ind w:firstLine="0" w:firstLineChars="0"/>
              <w:jc w:val="center"/>
              <w:rPr>
                <w:b/>
                <w:bCs/>
                <w:color w:val="000000"/>
                <w:szCs w:val="24"/>
              </w:rPr>
            </w:pPr>
            <w:r>
              <w:rPr>
                <w:b/>
                <w:bCs/>
                <w:color w:val="000000"/>
                <w:szCs w:val="24"/>
              </w:rPr>
              <w:t>测试项名称</w:t>
            </w:r>
          </w:p>
        </w:tc>
        <w:tc>
          <w:tcPr>
            <w:tcW w:w="771" w:type="pct"/>
            <w:vAlign w:val="center"/>
          </w:tcPr>
          <w:p w14:paraId="2CE8D723">
            <w:pPr>
              <w:pStyle w:val="111"/>
              <w:spacing w:line="360" w:lineRule="auto"/>
              <w:ind w:firstLine="0" w:firstLineChars="0"/>
              <w:jc w:val="center"/>
              <w:rPr>
                <w:b/>
                <w:bCs/>
                <w:color w:val="000000"/>
                <w:szCs w:val="24"/>
              </w:rPr>
            </w:pPr>
            <w:r>
              <w:rPr>
                <w:b/>
                <w:bCs/>
                <w:color w:val="000000"/>
                <w:szCs w:val="24"/>
              </w:rPr>
              <w:t>测试类型</w:t>
            </w:r>
          </w:p>
        </w:tc>
        <w:tc>
          <w:tcPr>
            <w:tcW w:w="1632" w:type="pct"/>
            <w:vAlign w:val="center"/>
          </w:tcPr>
          <w:p w14:paraId="7B9223AA">
            <w:pPr>
              <w:pStyle w:val="111"/>
              <w:spacing w:line="360" w:lineRule="auto"/>
              <w:ind w:firstLine="0" w:firstLineChars="0"/>
              <w:jc w:val="center"/>
              <w:rPr>
                <w:b/>
                <w:bCs/>
                <w:color w:val="000000"/>
                <w:szCs w:val="24"/>
              </w:rPr>
            </w:pPr>
            <w:r>
              <w:rPr>
                <w:b/>
                <w:bCs/>
                <w:color w:val="000000"/>
                <w:szCs w:val="24"/>
              </w:rPr>
              <w:t>测试项标识</w:t>
            </w:r>
          </w:p>
        </w:tc>
      </w:tr>
      <w:tr w14:paraId="56C08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6512CB2">
            <w:pPr>
              <w:pStyle w:val="111"/>
              <w:numPr>
                <w:ilvl w:val="0"/>
                <w:numId w:val="42"/>
              </w:numPr>
              <w:spacing w:line="360" w:lineRule="auto"/>
              <w:ind w:firstLineChars="0"/>
              <w:jc w:val="center"/>
              <w:rPr>
                <w:color w:val="000000"/>
                <w:szCs w:val="24"/>
              </w:rPr>
            </w:pPr>
          </w:p>
        </w:tc>
        <w:tc>
          <w:tcPr>
            <w:tcW w:w="1209" w:type="pct"/>
            <w:vMerge w:val="restart"/>
            <w:vAlign w:val="center"/>
          </w:tcPr>
          <w:p w14:paraId="17D5FF1C">
            <w:pPr>
              <w:pStyle w:val="20"/>
              <w:rPr>
                <w:rFonts w:hint="default" w:ascii="Times New Roman" w:hAnsi="Times New Roman"/>
              </w:rPr>
            </w:pPr>
            <w:r>
              <w:rPr>
                <w:rFonts w:ascii="Times New Roman" w:hAnsi="Times New Roman"/>
              </w:rPr>
              <w:t>完成监管事件获取与通报、溯源结果交换、多系统联动指挥、跨域处置协作、处置预案管理、联动处置策略生</w:t>
            </w:r>
          </w:p>
          <w:p w14:paraId="0718F553">
            <w:pPr>
              <w:pStyle w:val="20"/>
              <w:rPr>
                <w:rFonts w:hint="default" w:ascii="Times New Roman" w:hAnsi="Times New Roman"/>
              </w:rPr>
            </w:pPr>
            <w:r>
              <w:rPr>
                <w:rFonts w:ascii="Times New Roman" w:hAnsi="Times New Roman"/>
              </w:rPr>
              <w:t>成、处置指令解析、处置指令下发、处置指令响应、处置结果反馈、处置效果评估、处置过程可视化等功能；支持分布式部署，单系统可管理 10000 个以上二级监管系统；支持 5000 万人以上的个人权益监管，1 万个安全事件并发时，联动处</w:t>
            </w:r>
          </w:p>
          <w:p w14:paraId="63882813">
            <w:pPr>
              <w:pStyle w:val="20"/>
              <w:rPr>
                <w:rFonts w:hint="default" w:ascii="Times New Roman" w:hAnsi="Times New Roman"/>
              </w:rPr>
            </w:pPr>
            <w:r>
              <w:rPr>
                <w:rFonts w:ascii="Times New Roman" w:hAnsi="Times New Roman"/>
              </w:rPr>
              <w:t>置策略生成时间≤5s</w:t>
            </w:r>
          </w:p>
        </w:tc>
        <w:tc>
          <w:tcPr>
            <w:tcW w:w="1012" w:type="pct"/>
            <w:vAlign w:val="center"/>
          </w:tcPr>
          <w:p w14:paraId="79764035">
            <w:pPr>
              <w:pStyle w:val="20"/>
              <w:rPr>
                <w:rFonts w:hint="default" w:ascii="Times New Roman" w:hAnsi="Times New Roman"/>
              </w:rPr>
            </w:pPr>
            <w:r>
              <w:rPr>
                <w:rFonts w:ascii="Times New Roman" w:hAnsi="Times New Roman"/>
              </w:rPr>
              <w:t>监管事件获取与通报</w:t>
            </w:r>
          </w:p>
        </w:tc>
        <w:tc>
          <w:tcPr>
            <w:tcW w:w="771" w:type="pct"/>
            <w:vAlign w:val="center"/>
          </w:tcPr>
          <w:p w14:paraId="488A3341">
            <w:pPr>
              <w:spacing w:line="360" w:lineRule="auto"/>
              <w:jc w:val="center"/>
              <w:rPr>
                <w:color w:val="000000"/>
                <w:szCs w:val="21"/>
              </w:rPr>
            </w:pPr>
            <w:r>
              <w:rPr>
                <w:color w:val="000000"/>
                <w:szCs w:val="24"/>
              </w:rPr>
              <w:t>功能性测试</w:t>
            </w:r>
          </w:p>
        </w:tc>
        <w:tc>
          <w:tcPr>
            <w:tcW w:w="1632" w:type="pct"/>
            <w:vAlign w:val="center"/>
          </w:tcPr>
          <w:p w14:paraId="78DD2425">
            <w:pPr>
              <w:jc w:val="center"/>
              <w:rPr>
                <w:color w:val="000000"/>
                <w:szCs w:val="21"/>
              </w:rPr>
            </w:pPr>
            <w:r>
              <w:rPr>
                <w:rFonts w:hint="eastAsia"/>
                <w:lang w:eastAsia="zh"/>
              </w:rPr>
              <w:t>SQAIYS_G05</w:t>
            </w:r>
            <w:r>
              <w:t>_</w:t>
            </w:r>
            <w:r>
              <w:rPr>
                <w:color w:val="000000"/>
                <w:szCs w:val="24"/>
              </w:rPr>
              <w:t>04</w:t>
            </w:r>
            <w:r>
              <w:t>-GN-001</w:t>
            </w:r>
          </w:p>
        </w:tc>
      </w:tr>
      <w:tr w14:paraId="1633C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46089CB">
            <w:pPr>
              <w:pStyle w:val="111"/>
              <w:numPr>
                <w:ilvl w:val="0"/>
                <w:numId w:val="42"/>
              </w:numPr>
              <w:spacing w:line="360" w:lineRule="auto"/>
              <w:ind w:firstLineChars="0"/>
              <w:jc w:val="center"/>
              <w:rPr>
                <w:color w:val="000000"/>
                <w:szCs w:val="24"/>
              </w:rPr>
            </w:pPr>
          </w:p>
        </w:tc>
        <w:tc>
          <w:tcPr>
            <w:tcW w:w="1209" w:type="pct"/>
            <w:vMerge w:val="continue"/>
            <w:vAlign w:val="center"/>
          </w:tcPr>
          <w:p w14:paraId="76930304">
            <w:pPr>
              <w:pStyle w:val="20"/>
              <w:jc w:val="center"/>
              <w:rPr>
                <w:rFonts w:hint="default" w:ascii="Times New Roman" w:hAnsi="Times New Roman"/>
              </w:rPr>
            </w:pPr>
          </w:p>
        </w:tc>
        <w:tc>
          <w:tcPr>
            <w:tcW w:w="1012" w:type="pct"/>
            <w:vAlign w:val="center"/>
          </w:tcPr>
          <w:p w14:paraId="00E79B3B">
            <w:pPr>
              <w:pStyle w:val="20"/>
              <w:rPr>
                <w:rFonts w:hint="default" w:ascii="Times New Roman" w:hAnsi="Times New Roman"/>
              </w:rPr>
            </w:pPr>
            <w:r>
              <w:rPr>
                <w:rFonts w:ascii="Times New Roman" w:hAnsi="Times New Roman"/>
              </w:rPr>
              <w:t>溯源结果交换</w:t>
            </w:r>
          </w:p>
        </w:tc>
        <w:tc>
          <w:tcPr>
            <w:tcW w:w="771" w:type="pct"/>
            <w:vAlign w:val="center"/>
          </w:tcPr>
          <w:p w14:paraId="503AD3C4">
            <w:pPr>
              <w:spacing w:line="360" w:lineRule="auto"/>
              <w:jc w:val="center"/>
              <w:rPr>
                <w:color w:val="000000"/>
                <w:szCs w:val="24"/>
              </w:rPr>
            </w:pPr>
            <w:r>
              <w:rPr>
                <w:color w:val="000000"/>
                <w:szCs w:val="24"/>
              </w:rPr>
              <w:t>功能性测试</w:t>
            </w:r>
          </w:p>
        </w:tc>
        <w:tc>
          <w:tcPr>
            <w:tcW w:w="1632" w:type="pct"/>
            <w:vAlign w:val="center"/>
          </w:tcPr>
          <w:p w14:paraId="7BDADBEB">
            <w:pPr>
              <w:jc w:val="center"/>
              <w:rPr>
                <w:color w:val="000000"/>
                <w:szCs w:val="21"/>
              </w:rPr>
            </w:pPr>
            <w:r>
              <w:rPr>
                <w:rFonts w:hint="eastAsia"/>
                <w:lang w:eastAsia="zh"/>
              </w:rPr>
              <w:t>SQAIYS_G05</w:t>
            </w:r>
            <w:r>
              <w:t>_</w:t>
            </w:r>
            <w:r>
              <w:rPr>
                <w:color w:val="000000"/>
                <w:szCs w:val="24"/>
              </w:rPr>
              <w:t>04</w:t>
            </w:r>
            <w:r>
              <w:t>-GN-002</w:t>
            </w:r>
          </w:p>
        </w:tc>
      </w:tr>
      <w:tr w14:paraId="4590A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BE2A0BC">
            <w:pPr>
              <w:pStyle w:val="111"/>
              <w:numPr>
                <w:ilvl w:val="0"/>
                <w:numId w:val="42"/>
              </w:numPr>
              <w:spacing w:line="360" w:lineRule="auto"/>
              <w:ind w:firstLineChars="0"/>
              <w:jc w:val="center"/>
              <w:rPr>
                <w:color w:val="000000"/>
                <w:szCs w:val="24"/>
              </w:rPr>
            </w:pPr>
          </w:p>
        </w:tc>
        <w:tc>
          <w:tcPr>
            <w:tcW w:w="1209" w:type="pct"/>
            <w:vMerge w:val="continue"/>
            <w:vAlign w:val="center"/>
          </w:tcPr>
          <w:p w14:paraId="203D41F0">
            <w:pPr>
              <w:pStyle w:val="20"/>
              <w:jc w:val="center"/>
              <w:rPr>
                <w:rFonts w:hint="default" w:ascii="Times New Roman" w:hAnsi="Times New Roman"/>
              </w:rPr>
            </w:pPr>
          </w:p>
        </w:tc>
        <w:tc>
          <w:tcPr>
            <w:tcW w:w="1012" w:type="pct"/>
            <w:vAlign w:val="center"/>
          </w:tcPr>
          <w:p w14:paraId="69174E68">
            <w:pPr>
              <w:pStyle w:val="20"/>
              <w:rPr>
                <w:rFonts w:hint="default" w:ascii="Times New Roman" w:hAnsi="Times New Roman"/>
              </w:rPr>
            </w:pPr>
            <w:r>
              <w:rPr>
                <w:rFonts w:ascii="Times New Roman" w:hAnsi="Times New Roman"/>
              </w:rPr>
              <w:t>处置场景管理</w:t>
            </w:r>
          </w:p>
        </w:tc>
        <w:tc>
          <w:tcPr>
            <w:tcW w:w="771" w:type="pct"/>
            <w:vAlign w:val="center"/>
          </w:tcPr>
          <w:p w14:paraId="3E27CACA">
            <w:pPr>
              <w:spacing w:line="360" w:lineRule="auto"/>
              <w:jc w:val="center"/>
              <w:rPr>
                <w:color w:val="000000"/>
                <w:szCs w:val="24"/>
              </w:rPr>
            </w:pPr>
            <w:r>
              <w:rPr>
                <w:color w:val="000000"/>
                <w:szCs w:val="24"/>
              </w:rPr>
              <w:t>功能性测试</w:t>
            </w:r>
          </w:p>
        </w:tc>
        <w:tc>
          <w:tcPr>
            <w:tcW w:w="1632" w:type="pct"/>
            <w:vAlign w:val="center"/>
          </w:tcPr>
          <w:p w14:paraId="179B8D83">
            <w:pPr>
              <w:jc w:val="center"/>
              <w:rPr>
                <w:color w:val="000000"/>
                <w:szCs w:val="21"/>
              </w:rPr>
            </w:pPr>
            <w:r>
              <w:rPr>
                <w:rFonts w:hint="eastAsia"/>
                <w:lang w:eastAsia="zh"/>
              </w:rPr>
              <w:t>SQAIYS_G05</w:t>
            </w:r>
            <w:r>
              <w:t>_</w:t>
            </w:r>
            <w:r>
              <w:rPr>
                <w:color w:val="000000"/>
                <w:szCs w:val="24"/>
              </w:rPr>
              <w:t>04</w:t>
            </w:r>
            <w:r>
              <w:t>-GN-003</w:t>
            </w:r>
          </w:p>
        </w:tc>
      </w:tr>
      <w:tr w14:paraId="1A1D2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8F6EDB2">
            <w:pPr>
              <w:pStyle w:val="111"/>
              <w:numPr>
                <w:ilvl w:val="0"/>
                <w:numId w:val="42"/>
              </w:numPr>
              <w:spacing w:line="360" w:lineRule="auto"/>
              <w:ind w:firstLineChars="0"/>
              <w:jc w:val="center"/>
              <w:rPr>
                <w:color w:val="000000"/>
                <w:szCs w:val="24"/>
              </w:rPr>
            </w:pPr>
          </w:p>
        </w:tc>
        <w:tc>
          <w:tcPr>
            <w:tcW w:w="1209" w:type="pct"/>
            <w:vMerge w:val="continue"/>
            <w:vAlign w:val="center"/>
          </w:tcPr>
          <w:p w14:paraId="1409AAF8">
            <w:pPr>
              <w:pStyle w:val="20"/>
              <w:jc w:val="center"/>
              <w:rPr>
                <w:rFonts w:hint="default" w:ascii="Times New Roman" w:hAnsi="Times New Roman"/>
              </w:rPr>
            </w:pPr>
          </w:p>
        </w:tc>
        <w:tc>
          <w:tcPr>
            <w:tcW w:w="1012" w:type="pct"/>
            <w:vAlign w:val="center"/>
          </w:tcPr>
          <w:p w14:paraId="51F0B5BF">
            <w:pPr>
              <w:pStyle w:val="20"/>
              <w:rPr>
                <w:rFonts w:hint="default" w:ascii="Times New Roman" w:hAnsi="Times New Roman"/>
              </w:rPr>
            </w:pPr>
            <w:r>
              <w:rPr>
                <w:rFonts w:ascii="Times New Roman" w:hAnsi="Times New Roman"/>
              </w:rPr>
              <w:t>处置流程管理</w:t>
            </w:r>
          </w:p>
        </w:tc>
        <w:tc>
          <w:tcPr>
            <w:tcW w:w="771" w:type="pct"/>
            <w:vAlign w:val="center"/>
          </w:tcPr>
          <w:p w14:paraId="1A794F6F">
            <w:pPr>
              <w:spacing w:line="360" w:lineRule="auto"/>
              <w:jc w:val="center"/>
              <w:rPr>
                <w:color w:val="000000"/>
                <w:szCs w:val="24"/>
              </w:rPr>
            </w:pPr>
            <w:r>
              <w:rPr>
                <w:color w:val="000000"/>
                <w:szCs w:val="24"/>
              </w:rPr>
              <w:t>功能性测试</w:t>
            </w:r>
          </w:p>
        </w:tc>
        <w:tc>
          <w:tcPr>
            <w:tcW w:w="1632" w:type="pct"/>
            <w:vAlign w:val="center"/>
          </w:tcPr>
          <w:p w14:paraId="3AE91025">
            <w:pPr>
              <w:jc w:val="center"/>
              <w:rPr>
                <w:color w:val="000000"/>
                <w:szCs w:val="21"/>
              </w:rPr>
            </w:pPr>
            <w:r>
              <w:rPr>
                <w:rFonts w:hint="eastAsia"/>
                <w:lang w:eastAsia="zh"/>
              </w:rPr>
              <w:t>SQAIYS_G05</w:t>
            </w:r>
            <w:r>
              <w:t>_</w:t>
            </w:r>
            <w:r>
              <w:rPr>
                <w:color w:val="000000"/>
                <w:szCs w:val="24"/>
              </w:rPr>
              <w:t>04</w:t>
            </w:r>
            <w:r>
              <w:t>-GN-004</w:t>
            </w:r>
          </w:p>
        </w:tc>
      </w:tr>
      <w:tr w14:paraId="16DDF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6B33581D">
            <w:pPr>
              <w:pStyle w:val="111"/>
              <w:numPr>
                <w:ilvl w:val="0"/>
                <w:numId w:val="42"/>
              </w:numPr>
              <w:spacing w:line="360" w:lineRule="auto"/>
              <w:ind w:firstLineChars="0"/>
              <w:jc w:val="center"/>
              <w:rPr>
                <w:color w:val="000000"/>
                <w:szCs w:val="24"/>
              </w:rPr>
            </w:pPr>
          </w:p>
        </w:tc>
        <w:tc>
          <w:tcPr>
            <w:tcW w:w="1209" w:type="pct"/>
            <w:vMerge w:val="continue"/>
            <w:vAlign w:val="center"/>
          </w:tcPr>
          <w:p w14:paraId="2BC8437A">
            <w:pPr>
              <w:pStyle w:val="20"/>
              <w:jc w:val="center"/>
              <w:rPr>
                <w:rFonts w:hint="default" w:ascii="Times New Roman" w:hAnsi="Times New Roman"/>
              </w:rPr>
            </w:pPr>
          </w:p>
        </w:tc>
        <w:tc>
          <w:tcPr>
            <w:tcW w:w="1012" w:type="pct"/>
            <w:vAlign w:val="center"/>
          </w:tcPr>
          <w:p w14:paraId="3CD16B60">
            <w:pPr>
              <w:pStyle w:val="20"/>
              <w:rPr>
                <w:rFonts w:hint="default" w:ascii="Times New Roman" w:hAnsi="Times New Roman"/>
              </w:rPr>
            </w:pPr>
            <w:r>
              <w:rPr>
                <w:rFonts w:ascii="Times New Roman" w:hAnsi="Times New Roman"/>
              </w:rPr>
              <w:t>处置任务中心</w:t>
            </w:r>
          </w:p>
        </w:tc>
        <w:tc>
          <w:tcPr>
            <w:tcW w:w="771" w:type="pct"/>
            <w:vAlign w:val="center"/>
          </w:tcPr>
          <w:p w14:paraId="4911035D">
            <w:pPr>
              <w:spacing w:line="360" w:lineRule="auto"/>
              <w:jc w:val="center"/>
              <w:rPr>
                <w:color w:val="000000"/>
                <w:szCs w:val="24"/>
              </w:rPr>
            </w:pPr>
            <w:r>
              <w:rPr>
                <w:color w:val="000000"/>
                <w:szCs w:val="24"/>
              </w:rPr>
              <w:t>功能性测试</w:t>
            </w:r>
          </w:p>
        </w:tc>
        <w:tc>
          <w:tcPr>
            <w:tcW w:w="1632" w:type="pct"/>
            <w:vAlign w:val="center"/>
          </w:tcPr>
          <w:p w14:paraId="2CBAD72F">
            <w:pPr>
              <w:jc w:val="center"/>
              <w:rPr>
                <w:color w:val="000000"/>
                <w:szCs w:val="21"/>
              </w:rPr>
            </w:pPr>
            <w:r>
              <w:rPr>
                <w:rFonts w:hint="eastAsia"/>
                <w:lang w:eastAsia="zh"/>
              </w:rPr>
              <w:t>SQAIYS_G05</w:t>
            </w:r>
            <w:r>
              <w:t>_</w:t>
            </w:r>
            <w:r>
              <w:rPr>
                <w:color w:val="000000"/>
                <w:szCs w:val="24"/>
              </w:rPr>
              <w:t>04</w:t>
            </w:r>
            <w:r>
              <w:t>-GN-005</w:t>
            </w:r>
          </w:p>
        </w:tc>
      </w:tr>
      <w:tr w14:paraId="2EDED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5D1CEC46">
            <w:pPr>
              <w:pStyle w:val="111"/>
              <w:numPr>
                <w:ilvl w:val="0"/>
                <w:numId w:val="42"/>
              </w:numPr>
              <w:spacing w:line="360" w:lineRule="auto"/>
              <w:ind w:firstLineChars="0"/>
              <w:jc w:val="center"/>
              <w:rPr>
                <w:color w:val="000000"/>
                <w:szCs w:val="24"/>
              </w:rPr>
            </w:pPr>
          </w:p>
        </w:tc>
        <w:tc>
          <w:tcPr>
            <w:tcW w:w="1209" w:type="pct"/>
            <w:vMerge w:val="continue"/>
            <w:vAlign w:val="center"/>
          </w:tcPr>
          <w:p w14:paraId="39A1252D">
            <w:pPr>
              <w:pStyle w:val="20"/>
              <w:jc w:val="center"/>
              <w:rPr>
                <w:rFonts w:hint="default" w:ascii="Times New Roman" w:hAnsi="Times New Roman"/>
              </w:rPr>
            </w:pPr>
          </w:p>
        </w:tc>
        <w:tc>
          <w:tcPr>
            <w:tcW w:w="1012" w:type="pct"/>
            <w:vAlign w:val="center"/>
          </w:tcPr>
          <w:p w14:paraId="761C10D4">
            <w:pPr>
              <w:pStyle w:val="20"/>
              <w:rPr>
                <w:rFonts w:hint="default" w:ascii="Times New Roman" w:hAnsi="Times New Roman"/>
              </w:rPr>
            </w:pPr>
            <w:r>
              <w:rPr>
                <w:rFonts w:ascii="Times New Roman" w:hAnsi="Times New Roman"/>
              </w:rPr>
              <w:t>系统管理</w:t>
            </w:r>
          </w:p>
        </w:tc>
        <w:tc>
          <w:tcPr>
            <w:tcW w:w="771" w:type="pct"/>
          </w:tcPr>
          <w:p w14:paraId="2DBE7AEB">
            <w:pPr>
              <w:spacing w:line="360" w:lineRule="auto"/>
              <w:jc w:val="center"/>
              <w:rPr>
                <w:color w:val="000000"/>
                <w:szCs w:val="24"/>
              </w:rPr>
            </w:pPr>
            <w:r>
              <w:rPr>
                <w:color w:val="000000"/>
                <w:szCs w:val="24"/>
              </w:rPr>
              <w:t>功能性测试</w:t>
            </w:r>
          </w:p>
        </w:tc>
        <w:tc>
          <w:tcPr>
            <w:tcW w:w="1632" w:type="pct"/>
            <w:vAlign w:val="center"/>
          </w:tcPr>
          <w:p w14:paraId="7F7E6468">
            <w:pPr>
              <w:jc w:val="center"/>
              <w:rPr>
                <w:color w:val="000000"/>
                <w:szCs w:val="21"/>
              </w:rPr>
            </w:pPr>
            <w:r>
              <w:rPr>
                <w:rFonts w:hint="eastAsia"/>
                <w:color w:val="000000"/>
                <w:szCs w:val="21"/>
                <w:lang w:eastAsia="zh"/>
              </w:rPr>
              <w:t>SQAIYS_G05</w:t>
            </w:r>
            <w:r>
              <w:rPr>
                <w:color w:val="000000"/>
                <w:szCs w:val="21"/>
              </w:rPr>
              <w:t>_</w:t>
            </w:r>
            <w:r>
              <w:rPr>
                <w:color w:val="000000"/>
                <w:szCs w:val="24"/>
              </w:rPr>
              <w:t>04</w:t>
            </w:r>
            <w:r>
              <w:rPr>
                <w:color w:val="000000"/>
                <w:szCs w:val="21"/>
              </w:rPr>
              <w:t>-GN-006</w:t>
            </w:r>
          </w:p>
        </w:tc>
      </w:tr>
      <w:tr w14:paraId="52B34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7" w:type="pct"/>
            <w:vAlign w:val="center"/>
          </w:tcPr>
          <w:p w14:paraId="36FFEEAC">
            <w:pPr>
              <w:pStyle w:val="111"/>
              <w:numPr>
                <w:ilvl w:val="0"/>
                <w:numId w:val="42"/>
              </w:numPr>
              <w:spacing w:line="360" w:lineRule="auto"/>
              <w:ind w:firstLineChars="0"/>
              <w:jc w:val="center"/>
              <w:rPr>
                <w:color w:val="000000"/>
                <w:szCs w:val="24"/>
              </w:rPr>
            </w:pPr>
          </w:p>
        </w:tc>
        <w:tc>
          <w:tcPr>
            <w:tcW w:w="1209" w:type="pct"/>
            <w:vMerge w:val="continue"/>
            <w:vAlign w:val="center"/>
          </w:tcPr>
          <w:p w14:paraId="13741EA5">
            <w:pPr>
              <w:pStyle w:val="20"/>
              <w:jc w:val="center"/>
              <w:rPr>
                <w:rFonts w:hint="default" w:ascii="Times New Roman" w:hAnsi="Times New Roman"/>
              </w:rPr>
            </w:pPr>
          </w:p>
        </w:tc>
        <w:tc>
          <w:tcPr>
            <w:tcW w:w="1012" w:type="pct"/>
            <w:vAlign w:val="center"/>
          </w:tcPr>
          <w:p w14:paraId="68C85178">
            <w:pPr>
              <w:pStyle w:val="20"/>
              <w:rPr>
                <w:rFonts w:hint="default" w:ascii="Times New Roman" w:hAnsi="Times New Roman"/>
              </w:rPr>
            </w:pPr>
            <w:r>
              <w:rPr>
                <w:rFonts w:ascii="Times New Roman" w:hAnsi="Times New Roman"/>
              </w:rPr>
              <w:t>日志管理</w:t>
            </w:r>
          </w:p>
        </w:tc>
        <w:tc>
          <w:tcPr>
            <w:tcW w:w="771" w:type="pct"/>
          </w:tcPr>
          <w:p w14:paraId="67EA44E7">
            <w:pPr>
              <w:spacing w:line="360" w:lineRule="auto"/>
              <w:jc w:val="center"/>
              <w:rPr>
                <w:color w:val="000000"/>
                <w:szCs w:val="24"/>
              </w:rPr>
            </w:pPr>
            <w:r>
              <w:rPr>
                <w:color w:val="000000"/>
                <w:szCs w:val="24"/>
              </w:rPr>
              <w:t>功能性测试</w:t>
            </w:r>
          </w:p>
        </w:tc>
        <w:tc>
          <w:tcPr>
            <w:tcW w:w="1632" w:type="pct"/>
            <w:vAlign w:val="center"/>
          </w:tcPr>
          <w:p w14:paraId="216249BB">
            <w:pPr>
              <w:jc w:val="center"/>
              <w:rPr>
                <w:color w:val="000000"/>
                <w:szCs w:val="21"/>
              </w:rPr>
            </w:pPr>
            <w:r>
              <w:rPr>
                <w:rFonts w:hint="eastAsia"/>
                <w:color w:val="000000"/>
                <w:szCs w:val="21"/>
                <w:lang w:eastAsia="zh"/>
              </w:rPr>
              <w:t>SQAIYS_G05</w:t>
            </w:r>
            <w:r>
              <w:rPr>
                <w:color w:val="000000"/>
                <w:szCs w:val="21"/>
              </w:rPr>
              <w:t>_</w:t>
            </w:r>
            <w:r>
              <w:rPr>
                <w:color w:val="000000"/>
                <w:szCs w:val="24"/>
              </w:rPr>
              <w:t>04</w:t>
            </w:r>
            <w:r>
              <w:rPr>
                <w:color w:val="000000"/>
                <w:szCs w:val="21"/>
              </w:rPr>
              <w:t>- GN -007</w:t>
            </w:r>
          </w:p>
        </w:tc>
      </w:tr>
      <w:tr w14:paraId="0C433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377" w:type="pct"/>
            <w:vAlign w:val="center"/>
          </w:tcPr>
          <w:p w14:paraId="43FA9676">
            <w:pPr>
              <w:pStyle w:val="111"/>
              <w:numPr>
                <w:ilvl w:val="0"/>
                <w:numId w:val="42"/>
              </w:numPr>
              <w:spacing w:line="360" w:lineRule="auto"/>
              <w:ind w:firstLineChars="0"/>
              <w:jc w:val="center"/>
              <w:rPr>
                <w:color w:val="000000"/>
                <w:szCs w:val="24"/>
              </w:rPr>
            </w:pPr>
          </w:p>
        </w:tc>
        <w:tc>
          <w:tcPr>
            <w:tcW w:w="1209" w:type="pct"/>
            <w:vMerge w:val="continue"/>
            <w:vAlign w:val="center"/>
          </w:tcPr>
          <w:p w14:paraId="7F6AF77E">
            <w:pPr>
              <w:pStyle w:val="20"/>
              <w:jc w:val="center"/>
              <w:rPr>
                <w:rFonts w:hint="default" w:ascii="Times New Roman" w:hAnsi="Times New Roman"/>
              </w:rPr>
            </w:pPr>
          </w:p>
        </w:tc>
        <w:tc>
          <w:tcPr>
            <w:tcW w:w="1012" w:type="pct"/>
            <w:vAlign w:val="center"/>
          </w:tcPr>
          <w:p w14:paraId="45A599AE">
            <w:pPr>
              <w:pStyle w:val="20"/>
              <w:rPr>
                <w:rFonts w:hint="default" w:ascii="Times New Roman" w:hAnsi="Times New Roman"/>
              </w:rPr>
            </w:pPr>
            <w:r>
              <w:rPr>
                <w:rFonts w:ascii="Times New Roman" w:hAnsi="Times New Roman"/>
              </w:rPr>
              <w:t>可支持系统数</w:t>
            </w:r>
          </w:p>
        </w:tc>
        <w:tc>
          <w:tcPr>
            <w:tcW w:w="771" w:type="pct"/>
            <w:vAlign w:val="center"/>
          </w:tcPr>
          <w:p w14:paraId="7D057A41">
            <w:pPr>
              <w:spacing w:line="360" w:lineRule="auto"/>
              <w:jc w:val="center"/>
              <w:rPr>
                <w:color w:val="000000"/>
                <w:szCs w:val="24"/>
              </w:rPr>
            </w:pPr>
            <w:r>
              <w:rPr>
                <w:color w:val="000000"/>
                <w:szCs w:val="24"/>
              </w:rPr>
              <w:t>性能效率测试</w:t>
            </w:r>
          </w:p>
        </w:tc>
        <w:tc>
          <w:tcPr>
            <w:tcW w:w="1632" w:type="pct"/>
            <w:vAlign w:val="center"/>
          </w:tcPr>
          <w:p w14:paraId="56300BD8">
            <w:pPr>
              <w:jc w:val="center"/>
              <w:rPr>
                <w:color w:val="000000"/>
                <w:szCs w:val="21"/>
              </w:rPr>
            </w:pPr>
            <w:r>
              <w:rPr>
                <w:rFonts w:hint="eastAsia"/>
                <w:color w:val="000000"/>
                <w:szCs w:val="21"/>
                <w:lang w:eastAsia="zh"/>
              </w:rPr>
              <w:t>SQAIYS_G05</w:t>
            </w:r>
            <w:r>
              <w:rPr>
                <w:color w:val="000000"/>
                <w:szCs w:val="21"/>
              </w:rPr>
              <w:t>_</w:t>
            </w:r>
            <w:r>
              <w:rPr>
                <w:color w:val="000000"/>
                <w:szCs w:val="24"/>
              </w:rPr>
              <w:t>04</w:t>
            </w:r>
            <w:r>
              <w:rPr>
                <w:color w:val="000000"/>
                <w:szCs w:val="21"/>
              </w:rPr>
              <w:t>-XL-008</w:t>
            </w:r>
          </w:p>
        </w:tc>
      </w:tr>
      <w:tr w14:paraId="0E308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377" w:type="pct"/>
            <w:vAlign w:val="center"/>
          </w:tcPr>
          <w:p w14:paraId="0A9F1883">
            <w:pPr>
              <w:pStyle w:val="111"/>
              <w:numPr>
                <w:ilvl w:val="0"/>
                <w:numId w:val="42"/>
              </w:numPr>
              <w:spacing w:line="360" w:lineRule="auto"/>
              <w:ind w:firstLineChars="0"/>
              <w:jc w:val="center"/>
              <w:rPr>
                <w:color w:val="000000"/>
                <w:szCs w:val="24"/>
              </w:rPr>
            </w:pPr>
          </w:p>
        </w:tc>
        <w:tc>
          <w:tcPr>
            <w:tcW w:w="1209" w:type="pct"/>
            <w:vMerge w:val="continue"/>
            <w:vAlign w:val="center"/>
          </w:tcPr>
          <w:p w14:paraId="147C0BB8">
            <w:pPr>
              <w:pStyle w:val="20"/>
              <w:jc w:val="center"/>
              <w:rPr>
                <w:rFonts w:hint="default" w:ascii="Times New Roman" w:hAnsi="Times New Roman"/>
              </w:rPr>
            </w:pPr>
          </w:p>
        </w:tc>
        <w:tc>
          <w:tcPr>
            <w:tcW w:w="1012" w:type="pct"/>
            <w:vAlign w:val="center"/>
          </w:tcPr>
          <w:p w14:paraId="75DA592C">
            <w:pPr>
              <w:pStyle w:val="20"/>
              <w:rPr>
                <w:rFonts w:hint="default" w:ascii="Times New Roman" w:hAnsi="Times New Roman"/>
              </w:rPr>
            </w:pPr>
            <w:r>
              <w:rPr>
                <w:rFonts w:ascii="Times New Roman" w:hAnsi="Times New Roman"/>
              </w:rPr>
              <w:t>策略生成响应时间</w:t>
            </w:r>
          </w:p>
        </w:tc>
        <w:tc>
          <w:tcPr>
            <w:tcW w:w="771" w:type="pct"/>
            <w:vAlign w:val="center"/>
          </w:tcPr>
          <w:p w14:paraId="549BEA30">
            <w:pPr>
              <w:spacing w:line="360" w:lineRule="auto"/>
              <w:jc w:val="center"/>
              <w:rPr>
                <w:color w:val="000000"/>
                <w:szCs w:val="24"/>
              </w:rPr>
            </w:pPr>
            <w:r>
              <w:rPr>
                <w:color w:val="000000"/>
                <w:szCs w:val="24"/>
              </w:rPr>
              <w:t>性能效率测试</w:t>
            </w:r>
          </w:p>
        </w:tc>
        <w:tc>
          <w:tcPr>
            <w:tcW w:w="1632" w:type="pct"/>
            <w:vAlign w:val="center"/>
          </w:tcPr>
          <w:p w14:paraId="7C74215B">
            <w:pPr>
              <w:jc w:val="center"/>
              <w:rPr>
                <w:color w:val="000000"/>
                <w:szCs w:val="21"/>
              </w:rPr>
            </w:pPr>
            <w:r>
              <w:rPr>
                <w:rFonts w:hint="eastAsia"/>
                <w:color w:val="000000"/>
                <w:szCs w:val="21"/>
                <w:lang w:eastAsia="zh"/>
              </w:rPr>
              <w:t>SQAIYS_G05</w:t>
            </w:r>
            <w:r>
              <w:rPr>
                <w:color w:val="000000"/>
                <w:szCs w:val="21"/>
              </w:rPr>
              <w:t>_</w:t>
            </w:r>
            <w:r>
              <w:rPr>
                <w:color w:val="000000"/>
                <w:szCs w:val="24"/>
              </w:rPr>
              <w:t>04</w:t>
            </w:r>
            <w:r>
              <w:rPr>
                <w:color w:val="000000"/>
                <w:szCs w:val="21"/>
              </w:rPr>
              <w:t>-XL-009</w:t>
            </w:r>
          </w:p>
        </w:tc>
      </w:tr>
      <w:tr w14:paraId="4C157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377" w:type="pct"/>
            <w:vAlign w:val="center"/>
          </w:tcPr>
          <w:p w14:paraId="4D3E4945">
            <w:pPr>
              <w:pStyle w:val="111"/>
              <w:numPr>
                <w:ilvl w:val="0"/>
                <w:numId w:val="42"/>
              </w:numPr>
              <w:spacing w:line="360" w:lineRule="auto"/>
              <w:ind w:firstLineChars="0"/>
              <w:jc w:val="center"/>
              <w:rPr>
                <w:color w:val="000000"/>
                <w:szCs w:val="24"/>
              </w:rPr>
            </w:pPr>
          </w:p>
        </w:tc>
        <w:tc>
          <w:tcPr>
            <w:tcW w:w="1209" w:type="pct"/>
            <w:vMerge w:val="continue"/>
            <w:vAlign w:val="center"/>
          </w:tcPr>
          <w:p w14:paraId="698DAA70">
            <w:pPr>
              <w:pStyle w:val="20"/>
              <w:jc w:val="center"/>
              <w:rPr>
                <w:rFonts w:hint="default" w:ascii="Times New Roman" w:hAnsi="Times New Roman"/>
              </w:rPr>
            </w:pPr>
          </w:p>
        </w:tc>
        <w:tc>
          <w:tcPr>
            <w:tcW w:w="1012" w:type="pct"/>
            <w:vAlign w:val="center"/>
          </w:tcPr>
          <w:p w14:paraId="7AD08ABD">
            <w:pPr>
              <w:pStyle w:val="20"/>
              <w:rPr>
                <w:rFonts w:hint="default" w:ascii="Times New Roman" w:hAnsi="Times New Roman"/>
              </w:rPr>
            </w:pPr>
            <w:r>
              <w:rPr>
                <w:rFonts w:ascii="Times New Roman" w:hAnsi="Times New Roman"/>
              </w:rPr>
              <w:t>支持个人权益监管数量</w:t>
            </w:r>
          </w:p>
        </w:tc>
        <w:tc>
          <w:tcPr>
            <w:tcW w:w="771" w:type="pct"/>
            <w:vAlign w:val="center"/>
          </w:tcPr>
          <w:p w14:paraId="2D675EC3">
            <w:pPr>
              <w:spacing w:line="360" w:lineRule="auto"/>
              <w:jc w:val="center"/>
              <w:rPr>
                <w:color w:val="000000"/>
                <w:szCs w:val="24"/>
              </w:rPr>
            </w:pPr>
            <w:r>
              <w:rPr>
                <w:color w:val="000000"/>
                <w:szCs w:val="24"/>
              </w:rPr>
              <w:t>性能效率测试</w:t>
            </w:r>
          </w:p>
        </w:tc>
        <w:tc>
          <w:tcPr>
            <w:tcW w:w="1632" w:type="pct"/>
            <w:vAlign w:val="center"/>
          </w:tcPr>
          <w:p w14:paraId="71AB1A1B">
            <w:pPr>
              <w:jc w:val="center"/>
              <w:rPr>
                <w:color w:val="000000"/>
                <w:szCs w:val="21"/>
                <w:lang w:eastAsia="zh"/>
              </w:rPr>
            </w:pPr>
            <w:r>
              <w:rPr>
                <w:rFonts w:hint="eastAsia"/>
                <w:color w:val="000000"/>
                <w:szCs w:val="21"/>
                <w:lang w:eastAsia="zh"/>
              </w:rPr>
              <w:t>SQAIYS_G05</w:t>
            </w:r>
            <w:r>
              <w:rPr>
                <w:color w:val="000000"/>
                <w:szCs w:val="21"/>
              </w:rPr>
              <w:t>_</w:t>
            </w:r>
            <w:r>
              <w:rPr>
                <w:color w:val="000000"/>
                <w:szCs w:val="24"/>
              </w:rPr>
              <w:t>04</w:t>
            </w:r>
            <w:r>
              <w:rPr>
                <w:color w:val="000000"/>
                <w:szCs w:val="21"/>
              </w:rPr>
              <w:t>-XL-010</w:t>
            </w:r>
          </w:p>
        </w:tc>
      </w:tr>
    </w:tbl>
    <w:p w14:paraId="77703F77">
      <w:pPr>
        <w:pStyle w:val="20"/>
        <w:spacing w:line="360" w:lineRule="auto"/>
        <w:ind w:firstLine="482" w:firstLineChars="201"/>
        <w:rPr>
          <w:rFonts w:hint="default" w:ascii="Times New Roman" w:hAnsi="Times New Roman"/>
          <w:color w:val="000000"/>
          <w:sz w:val="24"/>
          <w:szCs w:val="24"/>
        </w:rPr>
      </w:pPr>
      <w:r>
        <w:rPr>
          <w:rFonts w:ascii="Times New Roman" w:hAnsi="Times New Roman"/>
          <w:color w:val="000000"/>
          <w:sz w:val="24"/>
          <w:szCs w:val="24"/>
        </w:rPr>
        <w:t>以下对所有测试项的测试内容、测试要求、充分性要求进行描述。</w:t>
      </w:r>
    </w:p>
    <w:p w14:paraId="283FAC12">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52" w:name="_Toc190202457"/>
      <w:bookmarkStart w:id="153" w:name="_Toc184715897"/>
      <w:r>
        <w:rPr>
          <w:rFonts w:hint="eastAsia" w:ascii="宋体" w:hAnsi="宋体" w:cs="宋体"/>
          <w:b/>
          <w:bCs/>
          <w:color w:val="000000"/>
          <w:sz w:val="24"/>
          <w:szCs w:val="24"/>
        </w:rPr>
        <w:t>监管事件获取与通报</w:t>
      </w:r>
      <w:bookmarkEnd w:id="152"/>
      <w:bookmarkEnd w:id="153"/>
    </w:p>
    <w:p w14:paraId="2DB9017C">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监管事件获取与通报测试项定义和充分性要求见表。</w:t>
      </w:r>
    </w:p>
    <w:p w14:paraId="2D7ACECF">
      <w:pPr>
        <w:pStyle w:val="111"/>
        <w:spacing w:line="360" w:lineRule="auto"/>
        <w:ind w:left="420" w:firstLine="0" w:firstLineChars="0"/>
        <w:jc w:val="center"/>
        <w:rPr>
          <w:rFonts w:eastAsiaTheme="minorEastAsia"/>
          <w:szCs w:val="21"/>
        </w:rPr>
      </w:pPr>
      <w:r>
        <w:rPr>
          <w:rFonts w:hint="eastAsia" w:eastAsiaTheme="minorEastAsia"/>
          <w:szCs w:val="21"/>
        </w:rPr>
        <w:t>表 5-50</w:t>
      </w:r>
      <w:r>
        <w:rPr>
          <w:rFonts w:hint="eastAsia"/>
          <w:color w:val="000000"/>
          <w:szCs w:val="21"/>
        </w:rPr>
        <w:t>监管事件获取与通报</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64A39B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5B5CB017">
            <w:pPr>
              <w:jc w:val="center"/>
              <w:rPr>
                <w:rFonts w:eastAsiaTheme="minorEastAsia"/>
                <w:szCs w:val="21"/>
              </w:rPr>
            </w:pPr>
            <w:r>
              <w:rPr>
                <w:rFonts w:eastAsiaTheme="minorEastAsia"/>
                <w:szCs w:val="21"/>
              </w:rPr>
              <w:t>测试项名称</w:t>
            </w:r>
          </w:p>
        </w:tc>
        <w:tc>
          <w:tcPr>
            <w:tcW w:w="1299" w:type="pct"/>
            <w:vAlign w:val="center"/>
          </w:tcPr>
          <w:p w14:paraId="0DDC5AD8">
            <w:pPr>
              <w:jc w:val="center"/>
              <w:rPr>
                <w:rFonts w:eastAsiaTheme="minorEastAsia"/>
                <w:szCs w:val="21"/>
              </w:rPr>
            </w:pPr>
            <w:r>
              <w:rPr>
                <w:rFonts w:hint="eastAsia" w:eastAsiaTheme="minorEastAsia"/>
                <w:szCs w:val="21"/>
              </w:rPr>
              <w:t>监管事件获取与通报</w:t>
            </w:r>
          </w:p>
        </w:tc>
        <w:tc>
          <w:tcPr>
            <w:tcW w:w="814" w:type="pct"/>
            <w:vAlign w:val="center"/>
          </w:tcPr>
          <w:p w14:paraId="5995C6F1">
            <w:pPr>
              <w:rPr>
                <w:rFonts w:eastAsiaTheme="minorEastAsia"/>
                <w:szCs w:val="21"/>
              </w:rPr>
            </w:pPr>
            <w:r>
              <w:rPr>
                <w:rFonts w:eastAsiaTheme="minorEastAsia"/>
                <w:szCs w:val="21"/>
              </w:rPr>
              <w:t>测试项标识</w:t>
            </w:r>
          </w:p>
        </w:tc>
        <w:tc>
          <w:tcPr>
            <w:tcW w:w="1590" w:type="pct"/>
            <w:vAlign w:val="center"/>
          </w:tcPr>
          <w:p w14:paraId="61FDE769">
            <w:pPr>
              <w:jc w:val="center"/>
              <w:rPr>
                <w:szCs w:val="21"/>
              </w:rPr>
            </w:pPr>
            <w:r>
              <w:rPr>
                <w:rFonts w:hint="eastAsia"/>
                <w:lang w:eastAsia="zh"/>
              </w:rPr>
              <w:t>SQAIYS_G05</w:t>
            </w:r>
            <w:r>
              <w:t>_</w:t>
            </w:r>
            <w:r>
              <w:rPr>
                <w:color w:val="000000"/>
                <w:szCs w:val="24"/>
              </w:rPr>
              <w:t>04</w:t>
            </w:r>
            <w:r>
              <w:t>-GN-001</w:t>
            </w:r>
          </w:p>
        </w:tc>
      </w:tr>
      <w:tr w14:paraId="395E8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391A76F">
            <w:pPr>
              <w:jc w:val="center"/>
              <w:rPr>
                <w:rFonts w:eastAsiaTheme="minorEastAsia"/>
                <w:szCs w:val="21"/>
              </w:rPr>
            </w:pPr>
            <w:r>
              <w:rPr>
                <w:rFonts w:eastAsiaTheme="minorEastAsia"/>
                <w:szCs w:val="21"/>
              </w:rPr>
              <w:t>追踪关系</w:t>
            </w:r>
          </w:p>
        </w:tc>
        <w:tc>
          <w:tcPr>
            <w:tcW w:w="3703" w:type="pct"/>
            <w:gridSpan w:val="3"/>
            <w:vAlign w:val="center"/>
          </w:tcPr>
          <w:p w14:paraId="35D14C07">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eastAsiaTheme="minorEastAsia"/>
                <w:szCs w:val="21"/>
              </w:rPr>
              <w:t>具备监管事件获取与通报功能</w:t>
            </w:r>
          </w:p>
        </w:tc>
      </w:tr>
      <w:tr w14:paraId="61816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7AA2B0ED">
            <w:pPr>
              <w:jc w:val="center"/>
              <w:rPr>
                <w:rFonts w:eastAsiaTheme="minorEastAsia"/>
                <w:szCs w:val="21"/>
              </w:rPr>
            </w:pPr>
            <w:r>
              <w:rPr>
                <w:rFonts w:eastAsiaTheme="minorEastAsia"/>
                <w:szCs w:val="21"/>
              </w:rPr>
              <w:t>测试项描述</w:t>
            </w:r>
          </w:p>
        </w:tc>
        <w:tc>
          <w:tcPr>
            <w:tcW w:w="3703" w:type="pct"/>
            <w:gridSpan w:val="3"/>
            <w:vAlign w:val="center"/>
          </w:tcPr>
          <w:p w14:paraId="4E6A5D12">
            <w:pPr>
              <w:rPr>
                <w:szCs w:val="21"/>
              </w:rPr>
            </w:pPr>
            <w:r>
              <w:rPr>
                <w:rFonts w:hint="eastAsia"/>
                <w:szCs w:val="21"/>
              </w:rPr>
              <w:t>系统支持从溯源系统获取监管事件通报</w:t>
            </w:r>
          </w:p>
        </w:tc>
      </w:tr>
      <w:tr w14:paraId="5EAFC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3C785C19">
            <w:pPr>
              <w:jc w:val="center"/>
              <w:rPr>
                <w:rFonts w:eastAsiaTheme="minorEastAsia"/>
                <w:szCs w:val="21"/>
              </w:rPr>
            </w:pPr>
            <w:r>
              <w:rPr>
                <w:rFonts w:eastAsiaTheme="minorEastAsia"/>
                <w:szCs w:val="21"/>
              </w:rPr>
              <w:t>软件设计约束</w:t>
            </w:r>
          </w:p>
        </w:tc>
        <w:tc>
          <w:tcPr>
            <w:tcW w:w="3703" w:type="pct"/>
            <w:gridSpan w:val="3"/>
            <w:vAlign w:val="center"/>
          </w:tcPr>
          <w:p w14:paraId="7071F422">
            <w:pPr>
              <w:pStyle w:val="7"/>
              <w:spacing w:line="240" w:lineRule="auto"/>
              <w:ind w:firstLine="0" w:firstLineChars="0"/>
              <w:rPr>
                <w:sz w:val="21"/>
                <w:szCs w:val="21"/>
              </w:rPr>
            </w:pPr>
            <w:r>
              <w:rPr>
                <w:rFonts w:hint="eastAsia"/>
                <w:sz w:val="21"/>
                <w:szCs w:val="21"/>
              </w:rPr>
              <w:t>系统能够通过接口方式从溯源系统获取通报</w:t>
            </w:r>
          </w:p>
        </w:tc>
      </w:tr>
      <w:tr w14:paraId="67E49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6" w:type="pct"/>
            <w:vAlign w:val="center"/>
          </w:tcPr>
          <w:p w14:paraId="1773FED1">
            <w:pPr>
              <w:jc w:val="center"/>
              <w:rPr>
                <w:szCs w:val="21"/>
              </w:rPr>
            </w:pPr>
            <w:r>
              <w:rPr>
                <w:szCs w:val="21"/>
              </w:rPr>
              <w:t>测试方法及充分性要求</w:t>
            </w:r>
          </w:p>
        </w:tc>
        <w:tc>
          <w:tcPr>
            <w:tcW w:w="3703" w:type="pct"/>
            <w:gridSpan w:val="3"/>
            <w:vAlign w:val="center"/>
          </w:tcPr>
          <w:p w14:paraId="58034688">
            <w:pPr>
              <w:rPr>
                <w:szCs w:val="28"/>
              </w:rPr>
            </w:pPr>
            <w:r>
              <w:rPr>
                <w:rFonts w:hint="eastAsia"/>
                <w:szCs w:val="28"/>
              </w:rPr>
              <w:t>系统正常通过接口服务获得溯源系统发来的监管事件通报信息，并且能够对接口信息进行正常的解析，并通过页面展现出来</w:t>
            </w:r>
          </w:p>
          <w:p w14:paraId="10B5A880">
            <w:pPr>
              <w:rPr>
                <w:szCs w:val="21"/>
              </w:rPr>
            </w:pPr>
            <w:r>
              <w:rPr>
                <w:rFonts w:hint="eastAsia"/>
                <w:szCs w:val="28"/>
              </w:rPr>
              <w:t>1</w:t>
            </w:r>
            <w:r>
              <w:rPr>
                <w:szCs w:val="28"/>
              </w:rPr>
              <w:t>.</w:t>
            </w:r>
            <w:r>
              <w:rPr>
                <w:rFonts w:hint="eastAsia"/>
                <w:szCs w:val="28"/>
              </w:rPr>
              <w:t>正常情况：通过界面可以看到事件通报信息</w:t>
            </w:r>
            <w:r>
              <w:rPr>
                <w:rFonts w:hint="eastAsia"/>
                <w:szCs w:val="21"/>
              </w:rPr>
              <w:t>；</w:t>
            </w:r>
          </w:p>
          <w:p w14:paraId="240DE8DB">
            <w:pPr>
              <w:rPr>
                <w:szCs w:val="28"/>
              </w:rPr>
            </w:pPr>
            <w:r>
              <w:rPr>
                <w:szCs w:val="28"/>
              </w:rPr>
              <w:t>2.</w:t>
            </w:r>
            <w:r>
              <w:rPr>
                <w:rFonts w:hint="eastAsia"/>
                <w:szCs w:val="28"/>
              </w:rPr>
              <w:t>异常情况：</w:t>
            </w:r>
          </w:p>
          <w:p w14:paraId="44AACF6F">
            <w:pPr>
              <w:rPr>
                <w:szCs w:val="21"/>
              </w:rPr>
            </w:pPr>
            <w:r>
              <w:rPr>
                <w:rFonts w:hint="eastAsia"/>
                <w:szCs w:val="28"/>
              </w:rPr>
              <w:t>1）溯源系统接口调用失败</w:t>
            </w:r>
            <w:r>
              <w:rPr>
                <w:rFonts w:hint="eastAsia"/>
                <w:szCs w:val="21"/>
              </w:rPr>
              <w:t>；</w:t>
            </w:r>
          </w:p>
        </w:tc>
      </w:tr>
      <w:tr w14:paraId="0FF4B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6" w:type="pct"/>
            <w:vAlign w:val="center"/>
          </w:tcPr>
          <w:p w14:paraId="48D36A71">
            <w:pPr>
              <w:jc w:val="center"/>
              <w:rPr>
                <w:rFonts w:eastAsiaTheme="minorEastAsia"/>
                <w:szCs w:val="21"/>
              </w:rPr>
            </w:pPr>
            <w:r>
              <w:rPr>
                <w:rFonts w:eastAsiaTheme="minorEastAsia"/>
                <w:szCs w:val="21"/>
              </w:rPr>
              <w:t>通过准则</w:t>
            </w:r>
          </w:p>
        </w:tc>
        <w:tc>
          <w:tcPr>
            <w:tcW w:w="3703" w:type="pct"/>
            <w:gridSpan w:val="3"/>
            <w:vAlign w:val="center"/>
          </w:tcPr>
          <w:p w14:paraId="71A74B43">
            <w:pPr>
              <w:rPr>
                <w:szCs w:val="21"/>
              </w:rPr>
            </w:pPr>
            <w:r>
              <w:rPr>
                <w:rFonts w:hint="eastAsia"/>
                <w:szCs w:val="28"/>
              </w:rPr>
              <w:t>1</w:t>
            </w:r>
            <w:r>
              <w:rPr>
                <w:szCs w:val="28"/>
              </w:rPr>
              <w:t>.</w:t>
            </w:r>
            <w:r>
              <w:rPr>
                <w:rFonts w:hint="eastAsia"/>
                <w:szCs w:val="28"/>
              </w:rPr>
              <w:t>正常情况：系统页面上可查看到相关通报信息</w:t>
            </w:r>
            <w:r>
              <w:rPr>
                <w:rFonts w:hint="eastAsia"/>
                <w:szCs w:val="21"/>
              </w:rPr>
              <w:t>；</w:t>
            </w:r>
          </w:p>
          <w:p w14:paraId="39FF3DDB">
            <w:pPr>
              <w:rPr>
                <w:szCs w:val="21"/>
              </w:rPr>
            </w:pPr>
            <w:r>
              <w:rPr>
                <w:szCs w:val="28"/>
              </w:rPr>
              <w:t>2.</w:t>
            </w:r>
            <w:r>
              <w:rPr>
                <w:rFonts w:hint="eastAsia"/>
                <w:szCs w:val="28"/>
              </w:rPr>
              <w:t>异常情况：系统接口报错</w:t>
            </w:r>
            <w:r>
              <w:rPr>
                <w:rFonts w:hint="eastAsia"/>
                <w:szCs w:val="21"/>
              </w:rPr>
              <w:t>。</w:t>
            </w:r>
          </w:p>
        </w:tc>
      </w:tr>
    </w:tbl>
    <w:p w14:paraId="3B6042F0">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54" w:name="_Toc184715898"/>
      <w:bookmarkStart w:id="155" w:name="_Toc190202458"/>
      <w:r>
        <w:rPr>
          <w:rFonts w:hint="eastAsia" w:ascii="宋体" w:hAnsi="宋体" w:cs="宋体"/>
          <w:b/>
          <w:bCs/>
          <w:color w:val="000000"/>
          <w:sz w:val="24"/>
          <w:szCs w:val="24"/>
        </w:rPr>
        <w:t>溯源结果交换</w:t>
      </w:r>
      <w:bookmarkEnd w:id="154"/>
      <w:bookmarkEnd w:id="155"/>
    </w:p>
    <w:p w14:paraId="76F4CD92">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溯源结果交换测试项定义和充分性要求见表。</w:t>
      </w:r>
    </w:p>
    <w:p w14:paraId="287F58D2">
      <w:pPr>
        <w:pStyle w:val="111"/>
        <w:spacing w:line="360" w:lineRule="auto"/>
        <w:ind w:left="420" w:firstLine="0" w:firstLineChars="0"/>
        <w:jc w:val="center"/>
        <w:rPr>
          <w:rFonts w:eastAsiaTheme="minorEastAsia"/>
          <w:szCs w:val="21"/>
        </w:rPr>
      </w:pPr>
      <w:r>
        <w:rPr>
          <w:rFonts w:hint="eastAsia" w:eastAsiaTheme="minorEastAsia"/>
          <w:szCs w:val="21"/>
        </w:rPr>
        <w:t>表 5-51</w:t>
      </w:r>
      <w:r>
        <w:rPr>
          <w:rFonts w:hint="eastAsia"/>
          <w:color w:val="000000"/>
          <w:szCs w:val="21"/>
        </w:rPr>
        <w:t>溯源结果交换</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16152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87F30A7">
            <w:pPr>
              <w:jc w:val="center"/>
              <w:rPr>
                <w:rFonts w:eastAsiaTheme="minorEastAsia"/>
                <w:szCs w:val="21"/>
              </w:rPr>
            </w:pPr>
            <w:r>
              <w:rPr>
                <w:rFonts w:eastAsiaTheme="minorEastAsia"/>
                <w:szCs w:val="21"/>
              </w:rPr>
              <w:t>测试项名称</w:t>
            </w:r>
          </w:p>
        </w:tc>
        <w:tc>
          <w:tcPr>
            <w:tcW w:w="1299" w:type="pct"/>
            <w:vAlign w:val="center"/>
          </w:tcPr>
          <w:p w14:paraId="027A51A3">
            <w:pPr>
              <w:jc w:val="center"/>
              <w:rPr>
                <w:rFonts w:eastAsiaTheme="minorEastAsia"/>
                <w:szCs w:val="21"/>
              </w:rPr>
            </w:pPr>
            <w:r>
              <w:rPr>
                <w:rFonts w:hint="eastAsia" w:eastAsiaTheme="minorEastAsia"/>
                <w:szCs w:val="21"/>
              </w:rPr>
              <w:t>溯源结果交换</w:t>
            </w:r>
          </w:p>
        </w:tc>
        <w:tc>
          <w:tcPr>
            <w:tcW w:w="814" w:type="pct"/>
            <w:vAlign w:val="center"/>
          </w:tcPr>
          <w:p w14:paraId="299A7AF6">
            <w:pPr>
              <w:rPr>
                <w:rFonts w:eastAsiaTheme="minorEastAsia"/>
                <w:szCs w:val="21"/>
              </w:rPr>
            </w:pPr>
            <w:r>
              <w:rPr>
                <w:rFonts w:eastAsiaTheme="minorEastAsia"/>
                <w:szCs w:val="21"/>
              </w:rPr>
              <w:t>测试项标识</w:t>
            </w:r>
          </w:p>
        </w:tc>
        <w:tc>
          <w:tcPr>
            <w:tcW w:w="1590" w:type="pct"/>
            <w:vAlign w:val="center"/>
          </w:tcPr>
          <w:p w14:paraId="266BF14F">
            <w:pPr>
              <w:jc w:val="center"/>
              <w:rPr>
                <w:szCs w:val="21"/>
              </w:rPr>
            </w:pPr>
            <w:r>
              <w:rPr>
                <w:rFonts w:hint="eastAsia"/>
                <w:lang w:eastAsia="zh"/>
              </w:rPr>
              <w:t>SQAIYS_G05</w:t>
            </w:r>
            <w:r>
              <w:t>_</w:t>
            </w:r>
            <w:r>
              <w:rPr>
                <w:color w:val="000000"/>
                <w:szCs w:val="24"/>
              </w:rPr>
              <w:t>04</w:t>
            </w:r>
            <w:r>
              <w:t>-GN-002</w:t>
            </w:r>
          </w:p>
        </w:tc>
      </w:tr>
      <w:tr w14:paraId="6173F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jc w:val="center"/>
        </w:trPr>
        <w:tc>
          <w:tcPr>
            <w:tcW w:w="1297" w:type="pct"/>
            <w:vAlign w:val="center"/>
          </w:tcPr>
          <w:p w14:paraId="44B36DAA">
            <w:pPr>
              <w:jc w:val="center"/>
              <w:rPr>
                <w:rFonts w:eastAsiaTheme="minorEastAsia"/>
                <w:szCs w:val="21"/>
              </w:rPr>
            </w:pPr>
            <w:r>
              <w:rPr>
                <w:rFonts w:eastAsiaTheme="minorEastAsia"/>
                <w:szCs w:val="21"/>
              </w:rPr>
              <w:t>追踪关系</w:t>
            </w:r>
          </w:p>
        </w:tc>
        <w:tc>
          <w:tcPr>
            <w:tcW w:w="3703" w:type="pct"/>
            <w:gridSpan w:val="3"/>
            <w:vAlign w:val="center"/>
          </w:tcPr>
          <w:p w14:paraId="3282DD63">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color w:val="000000"/>
                <w:szCs w:val="21"/>
              </w:rPr>
              <w:t>溯源结果交换</w:t>
            </w:r>
            <w:r>
              <w:rPr>
                <w:rFonts w:hint="eastAsia" w:eastAsiaTheme="minorEastAsia"/>
                <w:szCs w:val="21"/>
              </w:rPr>
              <w:t>功能</w:t>
            </w:r>
          </w:p>
        </w:tc>
      </w:tr>
      <w:tr w14:paraId="007E3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89E4E33">
            <w:pPr>
              <w:jc w:val="center"/>
              <w:rPr>
                <w:rFonts w:eastAsiaTheme="minorEastAsia"/>
                <w:szCs w:val="21"/>
              </w:rPr>
            </w:pPr>
            <w:r>
              <w:rPr>
                <w:rFonts w:eastAsiaTheme="minorEastAsia"/>
                <w:szCs w:val="21"/>
              </w:rPr>
              <w:t>测试项描述</w:t>
            </w:r>
          </w:p>
        </w:tc>
        <w:tc>
          <w:tcPr>
            <w:tcW w:w="3703" w:type="pct"/>
            <w:gridSpan w:val="3"/>
            <w:vAlign w:val="center"/>
          </w:tcPr>
          <w:p w14:paraId="2C2AC96E">
            <w:pPr>
              <w:rPr>
                <w:szCs w:val="21"/>
              </w:rPr>
            </w:pPr>
            <w:r>
              <w:rPr>
                <w:rFonts w:hint="eastAsia"/>
                <w:szCs w:val="21"/>
              </w:rPr>
              <w:t>系统支持与溯源系统进行溯源结果交换</w:t>
            </w:r>
          </w:p>
        </w:tc>
      </w:tr>
      <w:tr w14:paraId="2DC2B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6384CA5">
            <w:pPr>
              <w:jc w:val="center"/>
              <w:rPr>
                <w:rFonts w:eastAsiaTheme="minorEastAsia"/>
                <w:szCs w:val="21"/>
              </w:rPr>
            </w:pPr>
            <w:r>
              <w:rPr>
                <w:rFonts w:eastAsiaTheme="minorEastAsia"/>
                <w:szCs w:val="21"/>
              </w:rPr>
              <w:t>软件设计约束</w:t>
            </w:r>
          </w:p>
        </w:tc>
        <w:tc>
          <w:tcPr>
            <w:tcW w:w="3703" w:type="pct"/>
            <w:gridSpan w:val="3"/>
            <w:vAlign w:val="center"/>
          </w:tcPr>
          <w:p w14:paraId="38E113D6">
            <w:pPr>
              <w:pStyle w:val="7"/>
              <w:spacing w:line="240" w:lineRule="auto"/>
              <w:ind w:firstLine="0" w:firstLineChars="0"/>
              <w:rPr>
                <w:sz w:val="21"/>
                <w:szCs w:val="21"/>
              </w:rPr>
            </w:pPr>
            <w:r>
              <w:rPr>
                <w:rFonts w:hint="eastAsia"/>
                <w:sz w:val="21"/>
                <w:szCs w:val="21"/>
              </w:rPr>
              <w:t>系统能够通过接口方式从溯源系统获取溯源结果</w:t>
            </w:r>
          </w:p>
        </w:tc>
      </w:tr>
      <w:tr w14:paraId="5C30B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2427DDF">
            <w:pPr>
              <w:jc w:val="center"/>
              <w:rPr>
                <w:szCs w:val="21"/>
              </w:rPr>
            </w:pPr>
            <w:r>
              <w:rPr>
                <w:szCs w:val="21"/>
              </w:rPr>
              <w:t>测试方法及充分性要求</w:t>
            </w:r>
          </w:p>
        </w:tc>
        <w:tc>
          <w:tcPr>
            <w:tcW w:w="3703" w:type="pct"/>
            <w:gridSpan w:val="3"/>
            <w:vAlign w:val="center"/>
          </w:tcPr>
          <w:p w14:paraId="6BE38C6E">
            <w:pPr>
              <w:rPr>
                <w:szCs w:val="28"/>
              </w:rPr>
            </w:pPr>
            <w:r>
              <w:rPr>
                <w:rFonts w:hint="eastAsia"/>
                <w:szCs w:val="28"/>
              </w:rPr>
              <w:t>系统正常通过接口服务获得溯源系统发来的溯源结果信息，并且能够对接口信息进行正常的解析，并通过页面展现出来</w:t>
            </w:r>
          </w:p>
          <w:p w14:paraId="138F4F8D">
            <w:pPr>
              <w:rPr>
                <w:szCs w:val="21"/>
              </w:rPr>
            </w:pPr>
            <w:r>
              <w:rPr>
                <w:rFonts w:hint="eastAsia"/>
                <w:szCs w:val="28"/>
              </w:rPr>
              <w:t>1</w:t>
            </w:r>
            <w:r>
              <w:rPr>
                <w:szCs w:val="28"/>
              </w:rPr>
              <w:t>.</w:t>
            </w:r>
            <w:r>
              <w:rPr>
                <w:rFonts w:hint="eastAsia"/>
                <w:szCs w:val="28"/>
              </w:rPr>
              <w:t>正常情况：通过界面可以看到溯源结果信息</w:t>
            </w:r>
            <w:r>
              <w:rPr>
                <w:rFonts w:hint="eastAsia"/>
                <w:szCs w:val="21"/>
              </w:rPr>
              <w:t>；</w:t>
            </w:r>
          </w:p>
          <w:p w14:paraId="7BEB83CC">
            <w:pPr>
              <w:rPr>
                <w:szCs w:val="28"/>
              </w:rPr>
            </w:pPr>
            <w:r>
              <w:rPr>
                <w:szCs w:val="28"/>
              </w:rPr>
              <w:t>2.</w:t>
            </w:r>
            <w:r>
              <w:rPr>
                <w:rFonts w:hint="eastAsia"/>
                <w:szCs w:val="28"/>
              </w:rPr>
              <w:t>异常情况：</w:t>
            </w:r>
          </w:p>
          <w:p w14:paraId="152C366D">
            <w:pPr>
              <w:rPr>
                <w:szCs w:val="21"/>
              </w:rPr>
            </w:pPr>
            <w:r>
              <w:rPr>
                <w:rFonts w:hint="eastAsia"/>
                <w:szCs w:val="28"/>
              </w:rPr>
              <w:t>1）溯源系统接口调用失败</w:t>
            </w:r>
            <w:r>
              <w:rPr>
                <w:rFonts w:hint="eastAsia"/>
                <w:szCs w:val="21"/>
              </w:rPr>
              <w:t>；</w:t>
            </w:r>
          </w:p>
        </w:tc>
      </w:tr>
      <w:tr w14:paraId="551E5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54D92F4B">
            <w:pPr>
              <w:jc w:val="center"/>
              <w:rPr>
                <w:rFonts w:eastAsiaTheme="minorEastAsia"/>
                <w:szCs w:val="21"/>
              </w:rPr>
            </w:pPr>
            <w:r>
              <w:rPr>
                <w:rFonts w:eastAsiaTheme="minorEastAsia"/>
                <w:szCs w:val="21"/>
              </w:rPr>
              <w:t>通过准则</w:t>
            </w:r>
          </w:p>
        </w:tc>
        <w:tc>
          <w:tcPr>
            <w:tcW w:w="3703" w:type="pct"/>
            <w:gridSpan w:val="3"/>
            <w:vAlign w:val="center"/>
          </w:tcPr>
          <w:p w14:paraId="2AF8316E">
            <w:pPr>
              <w:rPr>
                <w:szCs w:val="21"/>
              </w:rPr>
            </w:pPr>
            <w:r>
              <w:rPr>
                <w:rFonts w:hint="eastAsia"/>
                <w:szCs w:val="28"/>
              </w:rPr>
              <w:t>1</w:t>
            </w:r>
            <w:r>
              <w:rPr>
                <w:szCs w:val="28"/>
              </w:rPr>
              <w:t>.</w:t>
            </w:r>
            <w:r>
              <w:rPr>
                <w:rFonts w:hint="eastAsia"/>
                <w:szCs w:val="28"/>
              </w:rPr>
              <w:t>正常情况：系统页面上可查看到相关溯源结果信息</w:t>
            </w:r>
            <w:r>
              <w:rPr>
                <w:rFonts w:hint="eastAsia"/>
                <w:szCs w:val="21"/>
              </w:rPr>
              <w:t>；</w:t>
            </w:r>
          </w:p>
          <w:p w14:paraId="0E8D12FE">
            <w:pPr>
              <w:rPr>
                <w:szCs w:val="21"/>
              </w:rPr>
            </w:pPr>
            <w:r>
              <w:rPr>
                <w:szCs w:val="28"/>
              </w:rPr>
              <w:t>2.</w:t>
            </w:r>
            <w:r>
              <w:rPr>
                <w:rFonts w:hint="eastAsia"/>
                <w:szCs w:val="28"/>
              </w:rPr>
              <w:t>异常情况：系统接口报错</w:t>
            </w:r>
            <w:r>
              <w:rPr>
                <w:rFonts w:hint="eastAsia"/>
                <w:szCs w:val="21"/>
              </w:rPr>
              <w:t>。</w:t>
            </w:r>
          </w:p>
        </w:tc>
      </w:tr>
    </w:tbl>
    <w:p w14:paraId="093FF1E8">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56" w:name="_Toc184715899"/>
      <w:bookmarkStart w:id="157" w:name="_Toc190202459"/>
      <w:r>
        <w:rPr>
          <w:rFonts w:hint="eastAsia" w:ascii="宋体" w:hAnsi="宋体" w:cs="宋体"/>
          <w:b/>
          <w:bCs/>
          <w:color w:val="000000"/>
          <w:sz w:val="24"/>
          <w:szCs w:val="24"/>
        </w:rPr>
        <w:t>处置场景管理</w:t>
      </w:r>
      <w:bookmarkEnd w:id="156"/>
      <w:bookmarkEnd w:id="157"/>
    </w:p>
    <w:p w14:paraId="752FF6D1">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处置场景管理测试项定义和充分性要求见表。</w:t>
      </w:r>
    </w:p>
    <w:p w14:paraId="4C1CB034">
      <w:pPr>
        <w:pStyle w:val="111"/>
        <w:spacing w:line="360" w:lineRule="auto"/>
        <w:ind w:left="420" w:firstLine="0" w:firstLineChars="0"/>
        <w:jc w:val="center"/>
        <w:rPr>
          <w:rFonts w:eastAsiaTheme="minorEastAsia"/>
          <w:szCs w:val="21"/>
        </w:rPr>
      </w:pPr>
      <w:r>
        <w:rPr>
          <w:rFonts w:hint="eastAsia" w:eastAsiaTheme="minorEastAsia"/>
          <w:szCs w:val="21"/>
        </w:rPr>
        <w:t>表 5-52</w:t>
      </w:r>
      <w:r>
        <w:rPr>
          <w:rFonts w:hint="eastAsia"/>
          <w:color w:val="000000"/>
          <w:szCs w:val="21"/>
        </w:rPr>
        <w:t>处置场景管理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5178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3A09389">
            <w:pPr>
              <w:jc w:val="center"/>
              <w:rPr>
                <w:rFonts w:eastAsiaTheme="minorEastAsia"/>
                <w:szCs w:val="21"/>
              </w:rPr>
            </w:pPr>
            <w:r>
              <w:rPr>
                <w:rFonts w:eastAsiaTheme="minorEastAsia"/>
                <w:szCs w:val="21"/>
              </w:rPr>
              <w:t>测试项名称</w:t>
            </w:r>
          </w:p>
        </w:tc>
        <w:tc>
          <w:tcPr>
            <w:tcW w:w="1299" w:type="pct"/>
            <w:vAlign w:val="center"/>
          </w:tcPr>
          <w:p w14:paraId="42489DAD">
            <w:pPr>
              <w:jc w:val="center"/>
              <w:rPr>
                <w:rFonts w:eastAsiaTheme="minorEastAsia"/>
                <w:szCs w:val="21"/>
              </w:rPr>
            </w:pPr>
            <w:r>
              <w:rPr>
                <w:rFonts w:hint="eastAsia" w:eastAsiaTheme="minorEastAsia"/>
                <w:szCs w:val="21"/>
              </w:rPr>
              <w:t>处置场景管理</w:t>
            </w:r>
          </w:p>
        </w:tc>
        <w:tc>
          <w:tcPr>
            <w:tcW w:w="814" w:type="pct"/>
            <w:vAlign w:val="center"/>
          </w:tcPr>
          <w:p w14:paraId="76D5C472">
            <w:pPr>
              <w:rPr>
                <w:rFonts w:eastAsiaTheme="minorEastAsia"/>
                <w:szCs w:val="21"/>
              </w:rPr>
            </w:pPr>
            <w:r>
              <w:rPr>
                <w:rFonts w:eastAsiaTheme="minorEastAsia"/>
                <w:szCs w:val="21"/>
              </w:rPr>
              <w:t>测试项标识</w:t>
            </w:r>
          </w:p>
        </w:tc>
        <w:tc>
          <w:tcPr>
            <w:tcW w:w="1590" w:type="pct"/>
            <w:vAlign w:val="center"/>
          </w:tcPr>
          <w:p w14:paraId="01DE3803">
            <w:pPr>
              <w:jc w:val="center"/>
              <w:rPr>
                <w:szCs w:val="21"/>
              </w:rPr>
            </w:pPr>
            <w:r>
              <w:rPr>
                <w:rFonts w:hint="eastAsia"/>
                <w:lang w:eastAsia="zh"/>
              </w:rPr>
              <w:t>SQAIYS_G05</w:t>
            </w:r>
            <w:r>
              <w:t>_</w:t>
            </w:r>
            <w:r>
              <w:rPr>
                <w:color w:val="000000"/>
                <w:szCs w:val="24"/>
              </w:rPr>
              <w:t>04</w:t>
            </w:r>
            <w:r>
              <w:t>-GN-003</w:t>
            </w:r>
          </w:p>
        </w:tc>
      </w:tr>
      <w:tr w14:paraId="56F9B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1F4CBA0">
            <w:pPr>
              <w:jc w:val="center"/>
              <w:rPr>
                <w:rFonts w:eastAsiaTheme="minorEastAsia"/>
                <w:szCs w:val="21"/>
              </w:rPr>
            </w:pPr>
            <w:r>
              <w:rPr>
                <w:rFonts w:eastAsiaTheme="minorEastAsia"/>
                <w:szCs w:val="21"/>
              </w:rPr>
              <w:t>追踪关系</w:t>
            </w:r>
          </w:p>
        </w:tc>
        <w:tc>
          <w:tcPr>
            <w:tcW w:w="3703" w:type="pct"/>
            <w:gridSpan w:val="3"/>
            <w:vAlign w:val="center"/>
          </w:tcPr>
          <w:p w14:paraId="1734930B">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eastAsiaTheme="minorEastAsia"/>
                <w:szCs w:val="21"/>
              </w:rPr>
              <w:t>联动处置策略生成、处置指令解析</w:t>
            </w:r>
          </w:p>
        </w:tc>
      </w:tr>
      <w:tr w14:paraId="42628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462BB5B3">
            <w:pPr>
              <w:jc w:val="center"/>
              <w:rPr>
                <w:rFonts w:eastAsiaTheme="minorEastAsia"/>
                <w:szCs w:val="21"/>
              </w:rPr>
            </w:pPr>
            <w:r>
              <w:rPr>
                <w:rFonts w:eastAsiaTheme="minorEastAsia"/>
                <w:szCs w:val="21"/>
              </w:rPr>
              <w:t>测试项描述</w:t>
            </w:r>
          </w:p>
        </w:tc>
        <w:tc>
          <w:tcPr>
            <w:tcW w:w="3703" w:type="pct"/>
            <w:gridSpan w:val="3"/>
            <w:vAlign w:val="center"/>
          </w:tcPr>
          <w:p w14:paraId="15E662A1">
            <w:pPr>
              <w:rPr>
                <w:szCs w:val="21"/>
              </w:rPr>
            </w:pPr>
            <w:r>
              <w:rPr>
                <w:rFonts w:hint="eastAsia"/>
                <w:szCs w:val="21"/>
              </w:rPr>
              <w:t>系统支持对处置场景进行设置管理</w:t>
            </w:r>
          </w:p>
        </w:tc>
      </w:tr>
      <w:tr w14:paraId="502A2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83DAA94">
            <w:pPr>
              <w:jc w:val="center"/>
              <w:rPr>
                <w:rFonts w:eastAsiaTheme="minorEastAsia"/>
                <w:szCs w:val="21"/>
              </w:rPr>
            </w:pPr>
            <w:r>
              <w:rPr>
                <w:rFonts w:eastAsiaTheme="minorEastAsia"/>
                <w:szCs w:val="21"/>
              </w:rPr>
              <w:t>软件设计约束</w:t>
            </w:r>
          </w:p>
        </w:tc>
        <w:tc>
          <w:tcPr>
            <w:tcW w:w="3703" w:type="pct"/>
            <w:gridSpan w:val="3"/>
            <w:vAlign w:val="center"/>
          </w:tcPr>
          <w:p w14:paraId="50C5D285">
            <w:pPr>
              <w:pStyle w:val="7"/>
              <w:spacing w:line="240" w:lineRule="auto"/>
              <w:ind w:firstLine="0" w:firstLineChars="0"/>
              <w:rPr>
                <w:sz w:val="21"/>
                <w:szCs w:val="21"/>
              </w:rPr>
            </w:pPr>
            <w:r>
              <w:rPr>
                <w:rFonts w:hint="eastAsia"/>
                <w:sz w:val="21"/>
                <w:szCs w:val="21"/>
              </w:rPr>
              <w:t>系统能够通过页面方式对处置场景进行设置</w:t>
            </w:r>
          </w:p>
        </w:tc>
      </w:tr>
      <w:tr w14:paraId="6E6B6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7B577F8F">
            <w:pPr>
              <w:jc w:val="center"/>
              <w:rPr>
                <w:szCs w:val="21"/>
              </w:rPr>
            </w:pPr>
            <w:r>
              <w:rPr>
                <w:szCs w:val="21"/>
              </w:rPr>
              <w:t>测试方法及充分性要求</w:t>
            </w:r>
          </w:p>
        </w:tc>
        <w:tc>
          <w:tcPr>
            <w:tcW w:w="3703" w:type="pct"/>
            <w:gridSpan w:val="3"/>
            <w:vAlign w:val="center"/>
          </w:tcPr>
          <w:p w14:paraId="66C58BC1">
            <w:pPr>
              <w:rPr>
                <w:szCs w:val="28"/>
              </w:rPr>
            </w:pPr>
            <w:r>
              <w:rPr>
                <w:rFonts w:hint="eastAsia"/>
                <w:szCs w:val="28"/>
              </w:rPr>
              <w:t>系统正常通过页面方式设置管理处置场景，并且对于处置场景能够正常运行</w:t>
            </w:r>
          </w:p>
          <w:p w14:paraId="438F603A">
            <w:pPr>
              <w:rPr>
                <w:szCs w:val="21"/>
              </w:rPr>
            </w:pPr>
            <w:r>
              <w:rPr>
                <w:rFonts w:hint="eastAsia"/>
                <w:szCs w:val="28"/>
              </w:rPr>
              <w:t>1</w:t>
            </w:r>
            <w:r>
              <w:rPr>
                <w:szCs w:val="28"/>
              </w:rPr>
              <w:t>.</w:t>
            </w:r>
            <w:r>
              <w:rPr>
                <w:rFonts w:hint="eastAsia"/>
                <w:szCs w:val="28"/>
              </w:rPr>
              <w:t>正常情况：通过界面可以设置处置场景信息</w:t>
            </w:r>
            <w:r>
              <w:rPr>
                <w:rFonts w:hint="eastAsia"/>
                <w:szCs w:val="21"/>
              </w:rPr>
              <w:t>；</w:t>
            </w:r>
          </w:p>
        </w:tc>
      </w:tr>
      <w:tr w14:paraId="523EE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296464A8">
            <w:pPr>
              <w:jc w:val="center"/>
              <w:rPr>
                <w:rFonts w:eastAsiaTheme="minorEastAsia"/>
                <w:szCs w:val="21"/>
              </w:rPr>
            </w:pPr>
            <w:r>
              <w:rPr>
                <w:rFonts w:eastAsiaTheme="minorEastAsia"/>
                <w:szCs w:val="21"/>
              </w:rPr>
              <w:t>通过准则</w:t>
            </w:r>
          </w:p>
        </w:tc>
        <w:tc>
          <w:tcPr>
            <w:tcW w:w="3703" w:type="pct"/>
            <w:gridSpan w:val="3"/>
            <w:vAlign w:val="center"/>
          </w:tcPr>
          <w:p w14:paraId="0B763E40">
            <w:pPr>
              <w:rPr>
                <w:szCs w:val="21"/>
              </w:rPr>
            </w:pPr>
            <w:r>
              <w:rPr>
                <w:rFonts w:hint="eastAsia"/>
                <w:szCs w:val="28"/>
              </w:rPr>
              <w:t>1</w:t>
            </w:r>
            <w:r>
              <w:rPr>
                <w:szCs w:val="28"/>
              </w:rPr>
              <w:t>.</w:t>
            </w:r>
            <w:r>
              <w:rPr>
                <w:rFonts w:hint="eastAsia"/>
                <w:szCs w:val="28"/>
              </w:rPr>
              <w:t>正常情况：系统页面上可设置处置场景信息</w:t>
            </w:r>
            <w:r>
              <w:rPr>
                <w:rFonts w:hint="eastAsia"/>
                <w:szCs w:val="21"/>
              </w:rPr>
              <w:t>；</w:t>
            </w:r>
          </w:p>
        </w:tc>
      </w:tr>
    </w:tbl>
    <w:p w14:paraId="512786BB">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58" w:name="_Toc190202460"/>
      <w:bookmarkStart w:id="159" w:name="_Toc184715900"/>
      <w:r>
        <w:rPr>
          <w:rFonts w:hint="eastAsia" w:ascii="宋体" w:hAnsi="宋体" w:cs="宋体"/>
          <w:b/>
          <w:bCs/>
          <w:color w:val="000000"/>
          <w:sz w:val="24"/>
          <w:szCs w:val="24"/>
        </w:rPr>
        <w:t>处置流程管理</w:t>
      </w:r>
      <w:bookmarkEnd w:id="158"/>
      <w:bookmarkEnd w:id="159"/>
    </w:p>
    <w:p w14:paraId="74688C7F">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处置流程管理测试项定义和充分性要求见表。</w:t>
      </w:r>
    </w:p>
    <w:p w14:paraId="69E2D8CC">
      <w:pPr>
        <w:pStyle w:val="111"/>
        <w:spacing w:line="360" w:lineRule="auto"/>
        <w:ind w:left="420" w:firstLine="0" w:firstLineChars="0"/>
        <w:jc w:val="center"/>
        <w:rPr>
          <w:rFonts w:eastAsiaTheme="minorEastAsia"/>
          <w:szCs w:val="21"/>
        </w:rPr>
      </w:pPr>
      <w:r>
        <w:rPr>
          <w:rFonts w:hint="eastAsia" w:eastAsiaTheme="minorEastAsia"/>
          <w:szCs w:val="21"/>
        </w:rPr>
        <w:t>表 5-53</w:t>
      </w:r>
      <w:r>
        <w:rPr>
          <w:rFonts w:hint="eastAsia"/>
          <w:color w:val="000000"/>
          <w:szCs w:val="21"/>
        </w:rPr>
        <w:t>处置流程管理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4757D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EA40345">
            <w:pPr>
              <w:jc w:val="center"/>
              <w:rPr>
                <w:rFonts w:eastAsiaTheme="minorEastAsia"/>
                <w:szCs w:val="21"/>
              </w:rPr>
            </w:pPr>
            <w:r>
              <w:rPr>
                <w:rFonts w:eastAsiaTheme="minorEastAsia"/>
                <w:szCs w:val="21"/>
              </w:rPr>
              <w:t>测试项名称</w:t>
            </w:r>
          </w:p>
        </w:tc>
        <w:tc>
          <w:tcPr>
            <w:tcW w:w="1299" w:type="pct"/>
            <w:vAlign w:val="center"/>
          </w:tcPr>
          <w:p w14:paraId="351E3CE4">
            <w:pPr>
              <w:jc w:val="center"/>
              <w:rPr>
                <w:rFonts w:eastAsiaTheme="minorEastAsia"/>
                <w:szCs w:val="21"/>
              </w:rPr>
            </w:pPr>
            <w:r>
              <w:rPr>
                <w:rFonts w:hint="eastAsia" w:eastAsiaTheme="minorEastAsia"/>
                <w:szCs w:val="21"/>
              </w:rPr>
              <w:t>处置流程管理</w:t>
            </w:r>
          </w:p>
        </w:tc>
        <w:tc>
          <w:tcPr>
            <w:tcW w:w="814" w:type="pct"/>
            <w:vAlign w:val="center"/>
          </w:tcPr>
          <w:p w14:paraId="6412D3F6">
            <w:pPr>
              <w:rPr>
                <w:rFonts w:eastAsiaTheme="minorEastAsia"/>
                <w:szCs w:val="21"/>
              </w:rPr>
            </w:pPr>
            <w:r>
              <w:rPr>
                <w:rFonts w:eastAsiaTheme="minorEastAsia"/>
                <w:szCs w:val="21"/>
              </w:rPr>
              <w:t>测试项标识</w:t>
            </w:r>
          </w:p>
        </w:tc>
        <w:tc>
          <w:tcPr>
            <w:tcW w:w="1590" w:type="pct"/>
            <w:vAlign w:val="center"/>
          </w:tcPr>
          <w:p w14:paraId="415A7C1A">
            <w:pPr>
              <w:jc w:val="center"/>
              <w:rPr>
                <w:szCs w:val="21"/>
              </w:rPr>
            </w:pPr>
            <w:r>
              <w:rPr>
                <w:rFonts w:hint="eastAsia"/>
                <w:lang w:eastAsia="zh"/>
              </w:rPr>
              <w:t>SQAIYS_G05</w:t>
            </w:r>
            <w:r>
              <w:t>_</w:t>
            </w:r>
            <w:r>
              <w:rPr>
                <w:color w:val="000000"/>
                <w:szCs w:val="24"/>
              </w:rPr>
              <w:t>04</w:t>
            </w:r>
            <w:r>
              <w:t>-GN-004</w:t>
            </w:r>
          </w:p>
        </w:tc>
      </w:tr>
      <w:tr w14:paraId="04D23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F9FAFDD">
            <w:pPr>
              <w:jc w:val="center"/>
              <w:rPr>
                <w:rFonts w:eastAsiaTheme="minorEastAsia"/>
                <w:szCs w:val="21"/>
              </w:rPr>
            </w:pPr>
            <w:r>
              <w:rPr>
                <w:rFonts w:eastAsiaTheme="minorEastAsia"/>
                <w:szCs w:val="21"/>
              </w:rPr>
              <w:t>追踪关系</w:t>
            </w:r>
          </w:p>
        </w:tc>
        <w:tc>
          <w:tcPr>
            <w:tcW w:w="3703" w:type="pct"/>
            <w:gridSpan w:val="3"/>
            <w:vAlign w:val="center"/>
          </w:tcPr>
          <w:p w14:paraId="7C2A7B89">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eastAsiaTheme="minorEastAsia"/>
                <w:szCs w:val="21"/>
              </w:rPr>
              <w:t>多系统联动指挥、跨域处置协作、处置预案管理</w:t>
            </w:r>
          </w:p>
        </w:tc>
      </w:tr>
      <w:tr w14:paraId="0AE79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F9C5FE5">
            <w:pPr>
              <w:jc w:val="center"/>
              <w:rPr>
                <w:rFonts w:eastAsiaTheme="minorEastAsia"/>
                <w:szCs w:val="21"/>
              </w:rPr>
            </w:pPr>
            <w:r>
              <w:rPr>
                <w:rFonts w:eastAsiaTheme="minorEastAsia"/>
                <w:szCs w:val="21"/>
              </w:rPr>
              <w:t>测试项描述</w:t>
            </w:r>
          </w:p>
        </w:tc>
        <w:tc>
          <w:tcPr>
            <w:tcW w:w="3703" w:type="pct"/>
            <w:gridSpan w:val="3"/>
            <w:vAlign w:val="center"/>
          </w:tcPr>
          <w:p w14:paraId="7D1788CA">
            <w:pPr>
              <w:rPr>
                <w:szCs w:val="21"/>
              </w:rPr>
            </w:pPr>
            <w:r>
              <w:rPr>
                <w:rFonts w:hint="eastAsia"/>
                <w:szCs w:val="21"/>
              </w:rPr>
              <w:t>系统支持对处置流程进行设置管理</w:t>
            </w:r>
          </w:p>
        </w:tc>
      </w:tr>
      <w:tr w14:paraId="5CB2E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722C8591">
            <w:pPr>
              <w:jc w:val="center"/>
              <w:rPr>
                <w:rFonts w:eastAsiaTheme="minorEastAsia"/>
                <w:szCs w:val="21"/>
              </w:rPr>
            </w:pPr>
            <w:r>
              <w:rPr>
                <w:rFonts w:eastAsiaTheme="minorEastAsia"/>
                <w:szCs w:val="21"/>
              </w:rPr>
              <w:t>软件设计约束</w:t>
            </w:r>
          </w:p>
        </w:tc>
        <w:tc>
          <w:tcPr>
            <w:tcW w:w="3703" w:type="pct"/>
            <w:gridSpan w:val="3"/>
            <w:vAlign w:val="center"/>
          </w:tcPr>
          <w:p w14:paraId="310D0CDA">
            <w:pPr>
              <w:pStyle w:val="7"/>
              <w:spacing w:line="240" w:lineRule="auto"/>
              <w:ind w:firstLine="0" w:firstLineChars="0"/>
              <w:rPr>
                <w:sz w:val="21"/>
                <w:szCs w:val="21"/>
              </w:rPr>
            </w:pPr>
            <w:r>
              <w:rPr>
                <w:rFonts w:hint="eastAsia"/>
                <w:sz w:val="21"/>
                <w:szCs w:val="21"/>
              </w:rPr>
              <w:t>系统能够通过页面方式对处置流程进行设置</w:t>
            </w:r>
          </w:p>
        </w:tc>
      </w:tr>
      <w:tr w14:paraId="3C489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64A5E1D">
            <w:pPr>
              <w:jc w:val="center"/>
              <w:rPr>
                <w:szCs w:val="21"/>
              </w:rPr>
            </w:pPr>
            <w:r>
              <w:rPr>
                <w:szCs w:val="21"/>
              </w:rPr>
              <w:t>测试方法及充分性要求</w:t>
            </w:r>
          </w:p>
        </w:tc>
        <w:tc>
          <w:tcPr>
            <w:tcW w:w="3703" w:type="pct"/>
            <w:gridSpan w:val="3"/>
            <w:vAlign w:val="center"/>
          </w:tcPr>
          <w:p w14:paraId="7E0951A1">
            <w:pPr>
              <w:rPr>
                <w:szCs w:val="28"/>
              </w:rPr>
            </w:pPr>
            <w:r>
              <w:rPr>
                <w:rFonts w:hint="eastAsia"/>
                <w:szCs w:val="28"/>
              </w:rPr>
              <w:t>系统正常通过页面方式设置管理处置流程，并且对于处置流程能够正常运行</w:t>
            </w:r>
          </w:p>
          <w:p w14:paraId="468D7830">
            <w:pPr>
              <w:rPr>
                <w:szCs w:val="21"/>
              </w:rPr>
            </w:pPr>
            <w:r>
              <w:rPr>
                <w:rFonts w:hint="eastAsia"/>
                <w:szCs w:val="28"/>
              </w:rPr>
              <w:t>1</w:t>
            </w:r>
            <w:r>
              <w:rPr>
                <w:szCs w:val="28"/>
              </w:rPr>
              <w:t>.</w:t>
            </w:r>
            <w:r>
              <w:rPr>
                <w:rFonts w:hint="eastAsia"/>
                <w:szCs w:val="28"/>
              </w:rPr>
              <w:t>正常情况：通过界面可以设置处置流程信息</w:t>
            </w:r>
            <w:r>
              <w:rPr>
                <w:rFonts w:hint="eastAsia"/>
                <w:szCs w:val="21"/>
              </w:rPr>
              <w:t>；</w:t>
            </w:r>
          </w:p>
        </w:tc>
      </w:tr>
      <w:tr w14:paraId="6635C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47B2C33A">
            <w:pPr>
              <w:jc w:val="center"/>
              <w:rPr>
                <w:rFonts w:eastAsiaTheme="minorEastAsia"/>
                <w:szCs w:val="21"/>
              </w:rPr>
            </w:pPr>
            <w:r>
              <w:rPr>
                <w:rFonts w:eastAsiaTheme="minorEastAsia"/>
                <w:szCs w:val="21"/>
              </w:rPr>
              <w:t>通过准则</w:t>
            </w:r>
          </w:p>
        </w:tc>
        <w:tc>
          <w:tcPr>
            <w:tcW w:w="3703" w:type="pct"/>
            <w:gridSpan w:val="3"/>
            <w:vAlign w:val="center"/>
          </w:tcPr>
          <w:p w14:paraId="2FF85DDD">
            <w:pPr>
              <w:rPr>
                <w:szCs w:val="21"/>
              </w:rPr>
            </w:pPr>
            <w:r>
              <w:rPr>
                <w:rFonts w:hint="eastAsia"/>
                <w:szCs w:val="28"/>
              </w:rPr>
              <w:t>1</w:t>
            </w:r>
            <w:r>
              <w:rPr>
                <w:szCs w:val="28"/>
              </w:rPr>
              <w:t>.</w:t>
            </w:r>
            <w:r>
              <w:rPr>
                <w:rFonts w:hint="eastAsia"/>
                <w:szCs w:val="28"/>
              </w:rPr>
              <w:t>正常情况：系统页面上可设置处置流程信息</w:t>
            </w:r>
            <w:r>
              <w:rPr>
                <w:rFonts w:hint="eastAsia"/>
                <w:szCs w:val="21"/>
              </w:rPr>
              <w:t>；</w:t>
            </w:r>
          </w:p>
        </w:tc>
      </w:tr>
    </w:tbl>
    <w:p w14:paraId="371F1BB8">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0" w:name="_Toc190202461"/>
      <w:bookmarkStart w:id="161" w:name="_Toc184715901"/>
      <w:r>
        <w:rPr>
          <w:rFonts w:hint="eastAsia" w:ascii="宋体" w:hAnsi="宋体" w:cs="宋体"/>
          <w:b/>
          <w:bCs/>
          <w:color w:val="000000"/>
          <w:sz w:val="24"/>
          <w:szCs w:val="24"/>
        </w:rPr>
        <w:t>处置任务中心</w:t>
      </w:r>
      <w:bookmarkEnd w:id="160"/>
      <w:bookmarkEnd w:id="161"/>
    </w:p>
    <w:p w14:paraId="3F774234">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处置任务中心测试项定义和充分性要求见表。</w:t>
      </w:r>
    </w:p>
    <w:p w14:paraId="5D338EFE">
      <w:pPr>
        <w:pStyle w:val="111"/>
        <w:spacing w:line="360" w:lineRule="auto"/>
        <w:ind w:left="420" w:firstLine="0" w:firstLineChars="0"/>
        <w:jc w:val="center"/>
        <w:rPr>
          <w:rFonts w:eastAsiaTheme="minorEastAsia"/>
          <w:szCs w:val="21"/>
        </w:rPr>
      </w:pPr>
      <w:r>
        <w:rPr>
          <w:rFonts w:hint="eastAsia" w:eastAsiaTheme="minorEastAsia"/>
          <w:szCs w:val="21"/>
        </w:rPr>
        <w:t>表 5-54</w:t>
      </w:r>
      <w:r>
        <w:rPr>
          <w:rFonts w:hint="eastAsia"/>
          <w:color w:val="000000"/>
          <w:szCs w:val="21"/>
        </w:rPr>
        <w:t>处置任务中心</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08EE5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jc w:val="center"/>
        </w:trPr>
        <w:tc>
          <w:tcPr>
            <w:tcW w:w="1297" w:type="pct"/>
            <w:vAlign w:val="center"/>
          </w:tcPr>
          <w:p w14:paraId="1E0198C4">
            <w:pPr>
              <w:jc w:val="center"/>
              <w:rPr>
                <w:rFonts w:eastAsiaTheme="minorEastAsia"/>
                <w:szCs w:val="21"/>
              </w:rPr>
            </w:pPr>
            <w:r>
              <w:rPr>
                <w:rFonts w:eastAsiaTheme="minorEastAsia"/>
                <w:szCs w:val="21"/>
              </w:rPr>
              <w:t>测试项名称</w:t>
            </w:r>
          </w:p>
        </w:tc>
        <w:tc>
          <w:tcPr>
            <w:tcW w:w="1299" w:type="pct"/>
            <w:vAlign w:val="center"/>
          </w:tcPr>
          <w:p w14:paraId="3E4E5FA9">
            <w:pPr>
              <w:jc w:val="center"/>
              <w:rPr>
                <w:rFonts w:eastAsiaTheme="minorEastAsia"/>
                <w:szCs w:val="21"/>
              </w:rPr>
            </w:pPr>
            <w:r>
              <w:rPr>
                <w:rFonts w:hint="eastAsia" w:eastAsiaTheme="minorEastAsia"/>
                <w:szCs w:val="21"/>
              </w:rPr>
              <w:t>处置任务中心</w:t>
            </w:r>
          </w:p>
        </w:tc>
        <w:tc>
          <w:tcPr>
            <w:tcW w:w="814" w:type="pct"/>
            <w:vAlign w:val="center"/>
          </w:tcPr>
          <w:p w14:paraId="5FB8A2AC">
            <w:pPr>
              <w:rPr>
                <w:rFonts w:eastAsiaTheme="minorEastAsia"/>
                <w:szCs w:val="21"/>
              </w:rPr>
            </w:pPr>
            <w:r>
              <w:rPr>
                <w:rFonts w:eastAsiaTheme="minorEastAsia"/>
                <w:szCs w:val="21"/>
              </w:rPr>
              <w:t>测试项标识</w:t>
            </w:r>
          </w:p>
        </w:tc>
        <w:tc>
          <w:tcPr>
            <w:tcW w:w="1590" w:type="pct"/>
            <w:vAlign w:val="center"/>
          </w:tcPr>
          <w:p w14:paraId="494576E0">
            <w:pPr>
              <w:jc w:val="center"/>
              <w:rPr>
                <w:szCs w:val="21"/>
              </w:rPr>
            </w:pPr>
            <w:r>
              <w:rPr>
                <w:rFonts w:hint="eastAsia"/>
                <w:lang w:eastAsia="zh"/>
              </w:rPr>
              <w:t>SQAIYS_G05</w:t>
            </w:r>
            <w:r>
              <w:t>_</w:t>
            </w:r>
            <w:r>
              <w:rPr>
                <w:color w:val="000000"/>
                <w:szCs w:val="24"/>
              </w:rPr>
              <w:t>04</w:t>
            </w:r>
            <w:r>
              <w:t>-GN-005</w:t>
            </w:r>
          </w:p>
        </w:tc>
      </w:tr>
      <w:tr w14:paraId="713DD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3AF6D812">
            <w:pPr>
              <w:jc w:val="center"/>
              <w:rPr>
                <w:rFonts w:eastAsiaTheme="minorEastAsia"/>
                <w:szCs w:val="21"/>
              </w:rPr>
            </w:pPr>
            <w:r>
              <w:rPr>
                <w:rFonts w:eastAsiaTheme="minorEastAsia"/>
                <w:szCs w:val="21"/>
              </w:rPr>
              <w:t>追踪关系</w:t>
            </w:r>
          </w:p>
        </w:tc>
        <w:tc>
          <w:tcPr>
            <w:tcW w:w="3703" w:type="pct"/>
            <w:gridSpan w:val="3"/>
            <w:vAlign w:val="center"/>
          </w:tcPr>
          <w:p w14:paraId="2ACC0DE5">
            <w:pPr>
              <w:rPr>
                <w:rFonts w:eastAsiaTheme="minorEastAsia"/>
                <w:szCs w:val="21"/>
              </w:rPr>
            </w:pPr>
            <w:r>
              <w:rPr>
                <w:rFonts w:eastAsiaTheme="minorEastAsia"/>
                <w:szCs w:val="21"/>
              </w:rPr>
              <w:t>《</w:t>
            </w:r>
            <w:r>
              <w:rPr>
                <w:rFonts w:hint="eastAsia" w:eastAsiaTheme="minorEastAsia"/>
                <w:szCs w:val="21"/>
              </w:rPr>
              <w:t>个人权益保障监管关键技术研究课题任务书</w:t>
            </w:r>
            <w:r>
              <w:rPr>
                <w:rFonts w:eastAsiaTheme="minorEastAsia"/>
                <w:szCs w:val="21"/>
              </w:rPr>
              <w:t>》指标5.2</w:t>
            </w:r>
            <w:r>
              <w:rPr>
                <w:rFonts w:hint="eastAsia" w:eastAsiaTheme="minorEastAsia"/>
                <w:szCs w:val="21"/>
              </w:rPr>
              <w:t>处置指令下发、处置指令响应、处置结果反馈、处置效果评估、处置过程可视化等功能</w:t>
            </w:r>
          </w:p>
        </w:tc>
      </w:tr>
      <w:tr w14:paraId="4511C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6D8D2225">
            <w:pPr>
              <w:jc w:val="center"/>
              <w:rPr>
                <w:rFonts w:eastAsiaTheme="minorEastAsia"/>
                <w:szCs w:val="21"/>
              </w:rPr>
            </w:pPr>
            <w:r>
              <w:rPr>
                <w:rFonts w:eastAsiaTheme="minorEastAsia"/>
                <w:szCs w:val="21"/>
              </w:rPr>
              <w:t>测试项描述</w:t>
            </w:r>
          </w:p>
        </w:tc>
        <w:tc>
          <w:tcPr>
            <w:tcW w:w="3703" w:type="pct"/>
            <w:gridSpan w:val="3"/>
            <w:vAlign w:val="center"/>
          </w:tcPr>
          <w:p w14:paraId="5A63E33F">
            <w:pPr>
              <w:rPr>
                <w:szCs w:val="21"/>
              </w:rPr>
            </w:pPr>
            <w:r>
              <w:rPr>
                <w:rFonts w:hint="eastAsia"/>
                <w:szCs w:val="21"/>
              </w:rPr>
              <w:t>系统支持对处置任务进行管理</w:t>
            </w:r>
          </w:p>
        </w:tc>
      </w:tr>
      <w:tr w14:paraId="4B999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51F4FCB">
            <w:pPr>
              <w:jc w:val="center"/>
              <w:rPr>
                <w:rFonts w:eastAsiaTheme="minorEastAsia"/>
                <w:szCs w:val="21"/>
              </w:rPr>
            </w:pPr>
            <w:r>
              <w:rPr>
                <w:rFonts w:eastAsiaTheme="minorEastAsia"/>
                <w:szCs w:val="21"/>
              </w:rPr>
              <w:t>软件设计约束</w:t>
            </w:r>
          </w:p>
        </w:tc>
        <w:tc>
          <w:tcPr>
            <w:tcW w:w="3703" w:type="pct"/>
            <w:gridSpan w:val="3"/>
            <w:vAlign w:val="center"/>
          </w:tcPr>
          <w:p w14:paraId="2D45033A">
            <w:pPr>
              <w:pStyle w:val="7"/>
              <w:spacing w:line="240" w:lineRule="auto"/>
              <w:ind w:firstLine="0" w:firstLineChars="0"/>
              <w:rPr>
                <w:sz w:val="21"/>
                <w:szCs w:val="21"/>
              </w:rPr>
            </w:pPr>
            <w:r>
              <w:rPr>
                <w:rFonts w:hint="eastAsia"/>
                <w:sz w:val="21"/>
                <w:szCs w:val="21"/>
              </w:rPr>
              <w:t>系统能够通过页面方式对处置任务进行设置</w:t>
            </w:r>
          </w:p>
        </w:tc>
      </w:tr>
      <w:tr w14:paraId="21715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D7B351F">
            <w:pPr>
              <w:jc w:val="center"/>
              <w:rPr>
                <w:szCs w:val="21"/>
              </w:rPr>
            </w:pPr>
            <w:r>
              <w:rPr>
                <w:szCs w:val="21"/>
              </w:rPr>
              <w:t>测试方法及充分性要求</w:t>
            </w:r>
          </w:p>
        </w:tc>
        <w:tc>
          <w:tcPr>
            <w:tcW w:w="3703" w:type="pct"/>
            <w:gridSpan w:val="3"/>
            <w:vAlign w:val="center"/>
          </w:tcPr>
          <w:p w14:paraId="5AB1C352">
            <w:pPr>
              <w:rPr>
                <w:szCs w:val="28"/>
              </w:rPr>
            </w:pPr>
            <w:r>
              <w:rPr>
                <w:rFonts w:hint="eastAsia"/>
                <w:szCs w:val="28"/>
              </w:rPr>
              <w:t>系统正常通过页面方式设置管理处置任务，并且对于处置任务能够正常运行</w:t>
            </w:r>
          </w:p>
          <w:p w14:paraId="709F118E">
            <w:pPr>
              <w:rPr>
                <w:szCs w:val="21"/>
              </w:rPr>
            </w:pPr>
            <w:r>
              <w:rPr>
                <w:rFonts w:hint="eastAsia"/>
                <w:szCs w:val="28"/>
              </w:rPr>
              <w:t>1</w:t>
            </w:r>
            <w:r>
              <w:rPr>
                <w:szCs w:val="28"/>
              </w:rPr>
              <w:t>.</w:t>
            </w:r>
            <w:r>
              <w:rPr>
                <w:rFonts w:hint="eastAsia"/>
                <w:szCs w:val="28"/>
              </w:rPr>
              <w:t>正常情况：通过界面可以设置处置任务信息</w:t>
            </w:r>
            <w:r>
              <w:rPr>
                <w:rFonts w:hint="eastAsia"/>
                <w:szCs w:val="21"/>
              </w:rPr>
              <w:t>；</w:t>
            </w:r>
          </w:p>
        </w:tc>
      </w:tr>
      <w:tr w14:paraId="31D72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14F9C4D4">
            <w:pPr>
              <w:jc w:val="center"/>
              <w:rPr>
                <w:rFonts w:eastAsiaTheme="minorEastAsia"/>
                <w:szCs w:val="21"/>
              </w:rPr>
            </w:pPr>
            <w:r>
              <w:rPr>
                <w:rFonts w:eastAsiaTheme="minorEastAsia"/>
                <w:szCs w:val="21"/>
              </w:rPr>
              <w:t>通过准则</w:t>
            </w:r>
          </w:p>
        </w:tc>
        <w:tc>
          <w:tcPr>
            <w:tcW w:w="3703" w:type="pct"/>
            <w:gridSpan w:val="3"/>
            <w:vAlign w:val="center"/>
          </w:tcPr>
          <w:p w14:paraId="4D00C6CA">
            <w:pPr>
              <w:rPr>
                <w:szCs w:val="21"/>
              </w:rPr>
            </w:pPr>
            <w:r>
              <w:rPr>
                <w:rFonts w:hint="eastAsia"/>
                <w:szCs w:val="28"/>
              </w:rPr>
              <w:t>1</w:t>
            </w:r>
            <w:r>
              <w:rPr>
                <w:szCs w:val="28"/>
              </w:rPr>
              <w:t>.</w:t>
            </w:r>
            <w:r>
              <w:rPr>
                <w:rFonts w:hint="eastAsia"/>
                <w:szCs w:val="28"/>
              </w:rPr>
              <w:t>正常情况：系统页面上可设置处置任务信息</w:t>
            </w:r>
            <w:r>
              <w:rPr>
                <w:rFonts w:hint="eastAsia"/>
                <w:szCs w:val="21"/>
              </w:rPr>
              <w:t>；</w:t>
            </w:r>
          </w:p>
        </w:tc>
      </w:tr>
    </w:tbl>
    <w:p w14:paraId="2542316E">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2" w:name="_Toc190202462"/>
      <w:bookmarkStart w:id="163" w:name="_Toc184715902"/>
      <w:r>
        <w:rPr>
          <w:rFonts w:hint="eastAsia" w:ascii="宋体" w:hAnsi="宋体" w:cs="宋体"/>
          <w:b/>
          <w:bCs/>
          <w:color w:val="000000"/>
          <w:sz w:val="24"/>
          <w:szCs w:val="24"/>
        </w:rPr>
        <w:t>系统管理</w:t>
      </w:r>
      <w:bookmarkEnd w:id="162"/>
      <w:bookmarkEnd w:id="163"/>
    </w:p>
    <w:p w14:paraId="776F013B">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系统管理测试项定义和充分性要求见表。</w:t>
      </w:r>
    </w:p>
    <w:p w14:paraId="788F1E14">
      <w:pPr>
        <w:pStyle w:val="111"/>
        <w:spacing w:line="360" w:lineRule="auto"/>
        <w:ind w:left="420" w:firstLine="0" w:firstLineChars="0"/>
        <w:jc w:val="center"/>
        <w:rPr>
          <w:rFonts w:eastAsiaTheme="minorEastAsia"/>
          <w:szCs w:val="21"/>
        </w:rPr>
      </w:pPr>
      <w:r>
        <w:rPr>
          <w:rFonts w:hint="eastAsia" w:eastAsiaTheme="minorEastAsia"/>
          <w:szCs w:val="21"/>
        </w:rPr>
        <w:t>表 5-55</w:t>
      </w:r>
      <w:r>
        <w:rPr>
          <w:rFonts w:hint="eastAsia"/>
          <w:color w:val="000000"/>
          <w:szCs w:val="21"/>
        </w:rPr>
        <w:t>系统管理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3EB2B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581E9F7">
            <w:pPr>
              <w:jc w:val="center"/>
              <w:rPr>
                <w:rFonts w:eastAsiaTheme="minorEastAsia"/>
                <w:szCs w:val="21"/>
              </w:rPr>
            </w:pPr>
            <w:r>
              <w:rPr>
                <w:rFonts w:eastAsiaTheme="minorEastAsia"/>
                <w:szCs w:val="21"/>
              </w:rPr>
              <w:t>测试项名称</w:t>
            </w:r>
          </w:p>
        </w:tc>
        <w:tc>
          <w:tcPr>
            <w:tcW w:w="1299" w:type="pct"/>
            <w:vAlign w:val="center"/>
          </w:tcPr>
          <w:p w14:paraId="03F97696">
            <w:pPr>
              <w:jc w:val="center"/>
              <w:rPr>
                <w:rFonts w:eastAsiaTheme="minorEastAsia"/>
                <w:szCs w:val="21"/>
              </w:rPr>
            </w:pPr>
            <w:r>
              <w:rPr>
                <w:rFonts w:hint="eastAsia" w:eastAsiaTheme="minorEastAsia"/>
                <w:szCs w:val="21"/>
              </w:rPr>
              <w:t>系统管理</w:t>
            </w:r>
          </w:p>
        </w:tc>
        <w:tc>
          <w:tcPr>
            <w:tcW w:w="814" w:type="pct"/>
            <w:vAlign w:val="center"/>
          </w:tcPr>
          <w:p w14:paraId="14470168">
            <w:pPr>
              <w:rPr>
                <w:rFonts w:eastAsiaTheme="minorEastAsia"/>
                <w:szCs w:val="21"/>
              </w:rPr>
            </w:pPr>
            <w:r>
              <w:rPr>
                <w:rFonts w:eastAsiaTheme="minorEastAsia"/>
                <w:szCs w:val="21"/>
              </w:rPr>
              <w:t>测试项标识</w:t>
            </w:r>
          </w:p>
        </w:tc>
        <w:tc>
          <w:tcPr>
            <w:tcW w:w="1590" w:type="pct"/>
            <w:vAlign w:val="center"/>
          </w:tcPr>
          <w:p w14:paraId="030DAD01">
            <w:pPr>
              <w:jc w:val="center"/>
              <w:rPr>
                <w:szCs w:val="21"/>
              </w:rPr>
            </w:pPr>
            <w:r>
              <w:rPr>
                <w:rFonts w:hint="eastAsia"/>
                <w:lang w:eastAsia="zh"/>
              </w:rPr>
              <w:t>SQAIYS_G05</w:t>
            </w:r>
            <w:r>
              <w:t>_</w:t>
            </w:r>
            <w:r>
              <w:rPr>
                <w:color w:val="000000"/>
                <w:szCs w:val="24"/>
              </w:rPr>
              <w:t>04</w:t>
            </w:r>
            <w:r>
              <w:t>-GN-006</w:t>
            </w:r>
          </w:p>
        </w:tc>
      </w:tr>
      <w:tr w14:paraId="0D9BC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694A0ADB">
            <w:pPr>
              <w:jc w:val="center"/>
              <w:rPr>
                <w:rFonts w:eastAsiaTheme="minorEastAsia"/>
                <w:szCs w:val="21"/>
              </w:rPr>
            </w:pPr>
            <w:r>
              <w:rPr>
                <w:rFonts w:eastAsiaTheme="minorEastAsia"/>
                <w:szCs w:val="21"/>
              </w:rPr>
              <w:t>追踪关系</w:t>
            </w:r>
          </w:p>
        </w:tc>
        <w:tc>
          <w:tcPr>
            <w:tcW w:w="3703" w:type="pct"/>
            <w:gridSpan w:val="3"/>
            <w:vAlign w:val="center"/>
          </w:tcPr>
          <w:p w14:paraId="588F5424">
            <w:pPr>
              <w:rPr>
                <w:rFonts w:eastAsiaTheme="minorEastAsia"/>
                <w:szCs w:val="21"/>
              </w:rPr>
            </w:pPr>
          </w:p>
        </w:tc>
      </w:tr>
      <w:tr w14:paraId="59C24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C57DA1F">
            <w:pPr>
              <w:jc w:val="center"/>
              <w:rPr>
                <w:rFonts w:eastAsiaTheme="minorEastAsia"/>
                <w:szCs w:val="21"/>
              </w:rPr>
            </w:pPr>
            <w:r>
              <w:rPr>
                <w:rFonts w:eastAsiaTheme="minorEastAsia"/>
                <w:szCs w:val="21"/>
              </w:rPr>
              <w:t>测试项描述</w:t>
            </w:r>
          </w:p>
        </w:tc>
        <w:tc>
          <w:tcPr>
            <w:tcW w:w="3703" w:type="pct"/>
            <w:gridSpan w:val="3"/>
            <w:vAlign w:val="center"/>
          </w:tcPr>
          <w:p w14:paraId="4157A0D7">
            <w:pPr>
              <w:rPr>
                <w:szCs w:val="21"/>
              </w:rPr>
            </w:pPr>
            <w:r>
              <w:rPr>
                <w:rFonts w:hint="eastAsia"/>
                <w:szCs w:val="21"/>
              </w:rPr>
              <w:t>系统支持对系统账号等进行管理</w:t>
            </w:r>
          </w:p>
        </w:tc>
      </w:tr>
      <w:tr w14:paraId="4316C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C250A04">
            <w:pPr>
              <w:jc w:val="center"/>
              <w:rPr>
                <w:rFonts w:eastAsiaTheme="minorEastAsia"/>
                <w:szCs w:val="21"/>
              </w:rPr>
            </w:pPr>
            <w:r>
              <w:rPr>
                <w:rFonts w:eastAsiaTheme="minorEastAsia"/>
                <w:szCs w:val="21"/>
              </w:rPr>
              <w:t>软件设计约束</w:t>
            </w:r>
          </w:p>
        </w:tc>
        <w:tc>
          <w:tcPr>
            <w:tcW w:w="3703" w:type="pct"/>
            <w:gridSpan w:val="3"/>
            <w:vAlign w:val="center"/>
          </w:tcPr>
          <w:p w14:paraId="03FE051D">
            <w:pPr>
              <w:pStyle w:val="7"/>
              <w:spacing w:line="240" w:lineRule="auto"/>
              <w:ind w:firstLine="0" w:firstLineChars="0"/>
              <w:rPr>
                <w:sz w:val="21"/>
                <w:szCs w:val="21"/>
              </w:rPr>
            </w:pPr>
            <w:r>
              <w:rPr>
                <w:rFonts w:hint="eastAsia"/>
                <w:sz w:val="21"/>
                <w:szCs w:val="21"/>
              </w:rPr>
              <w:t>系统能够通过页面方式对系统自身进行设置</w:t>
            </w:r>
          </w:p>
        </w:tc>
      </w:tr>
      <w:tr w14:paraId="14EA4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5C974B60">
            <w:pPr>
              <w:jc w:val="center"/>
              <w:rPr>
                <w:szCs w:val="21"/>
              </w:rPr>
            </w:pPr>
            <w:r>
              <w:rPr>
                <w:szCs w:val="21"/>
              </w:rPr>
              <w:t>测试方法及充分性要求</w:t>
            </w:r>
          </w:p>
        </w:tc>
        <w:tc>
          <w:tcPr>
            <w:tcW w:w="3703" w:type="pct"/>
            <w:gridSpan w:val="3"/>
            <w:vAlign w:val="center"/>
          </w:tcPr>
          <w:p w14:paraId="33339245">
            <w:pPr>
              <w:rPr>
                <w:szCs w:val="28"/>
              </w:rPr>
            </w:pPr>
            <w:r>
              <w:rPr>
                <w:rFonts w:hint="eastAsia"/>
                <w:szCs w:val="28"/>
              </w:rPr>
              <w:t>系统正常通过页面方式设置管理系统自身账号、权限等，</w:t>
            </w:r>
          </w:p>
          <w:p w14:paraId="5C7F2639">
            <w:pPr>
              <w:rPr>
                <w:szCs w:val="21"/>
              </w:rPr>
            </w:pPr>
            <w:r>
              <w:rPr>
                <w:rFonts w:hint="eastAsia"/>
                <w:szCs w:val="28"/>
              </w:rPr>
              <w:t>1</w:t>
            </w:r>
            <w:r>
              <w:rPr>
                <w:szCs w:val="28"/>
              </w:rPr>
              <w:t>.</w:t>
            </w:r>
            <w:r>
              <w:rPr>
                <w:rFonts w:hint="eastAsia"/>
                <w:szCs w:val="28"/>
              </w:rPr>
              <w:t>正常情况：通过界面可以设置系统自身信息</w:t>
            </w:r>
            <w:r>
              <w:rPr>
                <w:rFonts w:hint="eastAsia"/>
                <w:szCs w:val="21"/>
              </w:rPr>
              <w:t>；</w:t>
            </w:r>
          </w:p>
        </w:tc>
      </w:tr>
      <w:tr w14:paraId="407E8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7B64EB34">
            <w:pPr>
              <w:jc w:val="center"/>
              <w:rPr>
                <w:rFonts w:eastAsiaTheme="minorEastAsia"/>
                <w:szCs w:val="21"/>
              </w:rPr>
            </w:pPr>
            <w:r>
              <w:rPr>
                <w:rFonts w:eastAsiaTheme="minorEastAsia"/>
                <w:szCs w:val="21"/>
              </w:rPr>
              <w:t>通过准则</w:t>
            </w:r>
          </w:p>
        </w:tc>
        <w:tc>
          <w:tcPr>
            <w:tcW w:w="3703" w:type="pct"/>
            <w:gridSpan w:val="3"/>
            <w:vAlign w:val="center"/>
          </w:tcPr>
          <w:p w14:paraId="69A02A2A">
            <w:pPr>
              <w:rPr>
                <w:szCs w:val="21"/>
              </w:rPr>
            </w:pPr>
            <w:r>
              <w:rPr>
                <w:rFonts w:hint="eastAsia"/>
                <w:szCs w:val="28"/>
              </w:rPr>
              <w:t>1</w:t>
            </w:r>
            <w:r>
              <w:rPr>
                <w:szCs w:val="28"/>
              </w:rPr>
              <w:t>.</w:t>
            </w:r>
            <w:r>
              <w:rPr>
                <w:rFonts w:hint="eastAsia"/>
                <w:szCs w:val="28"/>
              </w:rPr>
              <w:t>正常情况：系统页面上可设置处置系统自身信息</w:t>
            </w:r>
            <w:r>
              <w:rPr>
                <w:rFonts w:hint="eastAsia"/>
                <w:szCs w:val="21"/>
              </w:rPr>
              <w:t>；</w:t>
            </w:r>
          </w:p>
        </w:tc>
      </w:tr>
    </w:tbl>
    <w:p w14:paraId="51D7BB9C">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4" w:name="_Toc190202463"/>
      <w:bookmarkStart w:id="165" w:name="_Toc184715903"/>
      <w:r>
        <w:rPr>
          <w:rFonts w:hint="eastAsia" w:ascii="宋体" w:hAnsi="宋体" w:cs="宋体"/>
          <w:b/>
          <w:bCs/>
          <w:color w:val="000000"/>
          <w:sz w:val="24"/>
          <w:szCs w:val="24"/>
        </w:rPr>
        <w:t>日志管理</w:t>
      </w:r>
      <w:bookmarkEnd w:id="164"/>
      <w:bookmarkEnd w:id="165"/>
    </w:p>
    <w:p w14:paraId="5C451E45">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日志管理测试项定义和充分性要求见表。</w:t>
      </w:r>
    </w:p>
    <w:p w14:paraId="62A72BA9">
      <w:pPr>
        <w:pStyle w:val="111"/>
        <w:spacing w:line="360" w:lineRule="auto"/>
        <w:ind w:left="420" w:firstLine="0" w:firstLineChars="0"/>
        <w:jc w:val="center"/>
        <w:rPr>
          <w:rFonts w:eastAsiaTheme="minorEastAsia"/>
          <w:szCs w:val="21"/>
        </w:rPr>
      </w:pPr>
      <w:r>
        <w:rPr>
          <w:rFonts w:hint="eastAsia" w:eastAsiaTheme="minorEastAsia"/>
          <w:szCs w:val="21"/>
        </w:rPr>
        <w:t>表 5-56</w:t>
      </w:r>
      <w:r>
        <w:rPr>
          <w:rFonts w:hint="eastAsia"/>
          <w:color w:val="000000"/>
          <w:szCs w:val="21"/>
        </w:rPr>
        <w:t>日志管理</w:t>
      </w:r>
      <w:r>
        <w:rPr>
          <w:color w:val="000000"/>
          <w:szCs w:val="21"/>
        </w:rPr>
        <w:t>测试</w:t>
      </w:r>
      <w:r>
        <w:rPr>
          <w:rFonts w:hint="eastAsia"/>
          <w:color w:val="000000"/>
          <w:szCs w:val="21"/>
        </w:rPr>
        <w:t>项</w:t>
      </w:r>
    </w:p>
    <w:tbl>
      <w:tblPr>
        <w:tblStyle w:val="39"/>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1"/>
        <w:gridCol w:w="2486"/>
        <w:gridCol w:w="1558"/>
        <w:gridCol w:w="3043"/>
      </w:tblGrid>
      <w:tr w14:paraId="3734E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4242D021">
            <w:pPr>
              <w:jc w:val="center"/>
              <w:rPr>
                <w:rFonts w:eastAsiaTheme="minorEastAsia"/>
                <w:szCs w:val="21"/>
              </w:rPr>
            </w:pPr>
            <w:r>
              <w:rPr>
                <w:rFonts w:eastAsiaTheme="minorEastAsia"/>
                <w:szCs w:val="21"/>
              </w:rPr>
              <w:t>测试项名称</w:t>
            </w:r>
          </w:p>
        </w:tc>
        <w:tc>
          <w:tcPr>
            <w:tcW w:w="1299" w:type="pct"/>
            <w:vAlign w:val="center"/>
          </w:tcPr>
          <w:p w14:paraId="183764BF">
            <w:pPr>
              <w:jc w:val="center"/>
              <w:rPr>
                <w:rFonts w:eastAsiaTheme="minorEastAsia"/>
                <w:szCs w:val="21"/>
              </w:rPr>
            </w:pPr>
            <w:r>
              <w:rPr>
                <w:rFonts w:hint="eastAsia" w:eastAsiaTheme="minorEastAsia"/>
                <w:szCs w:val="21"/>
              </w:rPr>
              <w:t>日志管理</w:t>
            </w:r>
          </w:p>
        </w:tc>
        <w:tc>
          <w:tcPr>
            <w:tcW w:w="814" w:type="pct"/>
            <w:vAlign w:val="center"/>
          </w:tcPr>
          <w:p w14:paraId="2020B64D">
            <w:pPr>
              <w:rPr>
                <w:rFonts w:eastAsiaTheme="minorEastAsia"/>
                <w:szCs w:val="21"/>
              </w:rPr>
            </w:pPr>
            <w:r>
              <w:rPr>
                <w:rFonts w:eastAsiaTheme="minorEastAsia"/>
                <w:szCs w:val="21"/>
              </w:rPr>
              <w:t>测试项标识</w:t>
            </w:r>
          </w:p>
        </w:tc>
        <w:tc>
          <w:tcPr>
            <w:tcW w:w="1590" w:type="pct"/>
            <w:vAlign w:val="center"/>
          </w:tcPr>
          <w:p w14:paraId="21FE6351">
            <w:pPr>
              <w:jc w:val="center"/>
              <w:rPr>
                <w:szCs w:val="21"/>
              </w:rPr>
            </w:pPr>
            <w:r>
              <w:rPr>
                <w:rFonts w:hint="eastAsia"/>
                <w:lang w:eastAsia="zh"/>
              </w:rPr>
              <w:t>SQAIYS_G05</w:t>
            </w:r>
            <w:r>
              <w:t>_</w:t>
            </w:r>
            <w:r>
              <w:rPr>
                <w:color w:val="000000"/>
                <w:szCs w:val="24"/>
              </w:rPr>
              <w:t>04</w:t>
            </w:r>
            <w:r>
              <w:t>-GN-007</w:t>
            </w:r>
          </w:p>
        </w:tc>
      </w:tr>
      <w:tr w14:paraId="5FA09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04BCAFB1">
            <w:pPr>
              <w:jc w:val="center"/>
              <w:rPr>
                <w:rFonts w:eastAsiaTheme="minorEastAsia"/>
                <w:szCs w:val="21"/>
              </w:rPr>
            </w:pPr>
            <w:r>
              <w:rPr>
                <w:rFonts w:eastAsiaTheme="minorEastAsia"/>
                <w:szCs w:val="21"/>
              </w:rPr>
              <w:t>追踪关系</w:t>
            </w:r>
          </w:p>
        </w:tc>
        <w:tc>
          <w:tcPr>
            <w:tcW w:w="3703" w:type="pct"/>
            <w:gridSpan w:val="3"/>
            <w:vAlign w:val="center"/>
          </w:tcPr>
          <w:p w14:paraId="55ACC223">
            <w:pPr>
              <w:rPr>
                <w:rFonts w:eastAsiaTheme="minorEastAsia"/>
                <w:szCs w:val="21"/>
              </w:rPr>
            </w:pPr>
          </w:p>
        </w:tc>
      </w:tr>
      <w:tr w14:paraId="0FF41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E1A83A6">
            <w:pPr>
              <w:jc w:val="center"/>
              <w:rPr>
                <w:rFonts w:eastAsiaTheme="minorEastAsia"/>
                <w:szCs w:val="21"/>
              </w:rPr>
            </w:pPr>
            <w:r>
              <w:rPr>
                <w:rFonts w:eastAsiaTheme="minorEastAsia"/>
                <w:szCs w:val="21"/>
              </w:rPr>
              <w:t>测试项描述</w:t>
            </w:r>
          </w:p>
        </w:tc>
        <w:tc>
          <w:tcPr>
            <w:tcW w:w="3703" w:type="pct"/>
            <w:gridSpan w:val="3"/>
            <w:vAlign w:val="center"/>
          </w:tcPr>
          <w:p w14:paraId="4A3936B2">
            <w:pPr>
              <w:rPr>
                <w:szCs w:val="21"/>
              </w:rPr>
            </w:pPr>
            <w:r>
              <w:rPr>
                <w:rFonts w:hint="eastAsia"/>
                <w:szCs w:val="21"/>
              </w:rPr>
              <w:t>系统支持对系统日志等进行管理</w:t>
            </w:r>
          </w:p>
        </w:tc>
      </w:tr>
      <w:tr w14:paraId="541C7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22409086">
            <w:pPr>
              <w:jc w:val="center"/>
              <w:rPr>
                <w:rFonts w:eastAsiaTheme="minorEastAsia"/>
                <w:szCs w:val="21"/>
              </w:rPr>
            </w:pPr>
            <w:r>
              <w:rPr>
                <w:rFonts w:eastAsiaTheme="minorEastAsia"/>
                <w:szCs w:val="21"/>
              </w:rPr>
              <w:t>软件设计约束</w:t>
            </w:r>
          </w:p>
        </w:tc>
        <w:tc>
          <w:tcPr>
            <w:tcW w:w="3703" w:type="pct"/>
            <w:gridSpan w:val="3"/>
            <w:vAlign w:val="center"/>
          </w:tcPr>
          <w:p w14:paraId="21F521C0">
            <w:pPr>
              <w:pStyle w:val="7"/>
              <w:spacing w:line="240" w:lineRule="auto"/>
              <w:ind w:firstLine="0" w:firstLineChars="0"/>
              <w:rPr>
                <w:sz w:val="21"/>
                <w:szCs w:val="21"/>
              </w:rPr>
            </w:pPr>
            <w:r>
              <w:rPr>
                <w:rFonts w:hint="eastAsia"/>
                <w:sz w:val="21"/>
                <w:szCs w:val="21"/>
              </w:rPr>
              <w:t>系统能够通过页面方式对系统日志进行设置</w:t>
            </w:r>
          </w:p>
        </w:tc>
      </w:tr>
      <w:tr w14:paraId="11522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97" w:type="pct"/>
            <w:vAlign w:val="center"/>
          </w:tcPr>
          <w:p w14:paraId="6326FE48">
            <w:pPr>
              <w:jc w:val="center"/>
              <w:rPr>
                <w:szCs w:val="21"/>
              </w:rPr>
            </w:pPr>
            <w:r>
              <w:rPr>
                <w:szCs w:val="21"/>
              </w:rPr>
              <w:t>测试方法及充分性要求</w:t>
            </w:r>
          </w:p>
        </w:tc>
        <w:tc>
          <w:tcPr>
            <w:tcW w:w="3703" w:type="pct"/>
            <w:gridSpan w:val="3"/>
            <w:vAlign w:val="center"/>
          </w:tcPr>
          <w:p w14:paraId="69F60E55">
            <w:pPr>
              <w:rPr>
                <w:szCs w:val="28"/>
              </w:rPr>
            </w:pPr>
            <w:r>
              <w:rPr>
                <w:rFonts w:hint="eastAsia"/>
                <w:szCs w:val="28"/>
              </w:rPr>
              <w:t>系统正常通过页面方式设置管理系统日志等，</w:t>
            </w:r>
          </w:p>
          <w:p w14:paraId="1F90CE96">
            <w:pPr>
              <w:rPr>
                <w:szCs w:val="21"/>
              </w:rPr>
            </w:pPr>
            <w:r>
              <w:rPr>
                <w:rFonts w:hint="eastAsia"/>
                <w:szCs w:val="28"/>
              </w:rPr>
              <w:t>1</w:t>
            </w:r>
            <w:r>
              <w:rPr>
                <w:szCs w:val="28"/>
              </w:rPr>
              <w:t>.</w:t>
            </w:r>
            <w:r>
              <w:rPr>
                <w:rFonts w:hint="eastAsia"/>
                <w:szCs w:val="28"/>
              </w:rPr>
              <w:t>正常情况：通过界面可以设置系统自身日志</w:t>
            </w:r>
            <w:r>
              <w:rPr>
                <w:rFonts w:hint="eastAsia"/>
                <w:szCs w:val="21"/>
              </w:rPr>
              <w:t>；</w:t>
            </w:r>
          </w:p>
        </w:tc>
      </w:tr>
      <w:tr w14:paraId="01EB9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97" w:type="pct"/>
            <w:vAlign w:val="center"/>
          </w:tcPr>
          <w:p w14:paraId="178AF7ED">
            <w:pPr>
              <w:jc w:val="center"/>
              <w:rPr>
                <w:rFonts w:eastAsiaTheme="minorEastAsia"/>
                <w:szCs w:val="21"/>
              </w:rPr>
            </w:pPr>
            <w:r>
              <w:rPr>
                <w:rFonts w:eastAsiaTheme="minorEastAsia"/>
                <w:szCs w:val="21"/>
              </w:rPr>
              <w:t>通过准则</w:t>
            </w:r>
          </w:p>
        </w:tc>
        <w:tc>
          <w:tcPr>
            <w:tcW w:w="3703" w:type="pct"/>
            <w:gridSpan w:val="3"/>
            <w:vAlign w:val="center"/>
          </w:tcPr>
          <w:p w14:paraId="4955F6D8">
            <w:pPr>
              <w:rPr>
                <w:szCs w:val="21"/>
              </w:rPr>
            </w:pPr>
            <w:r>
              <w:rPr>
                <w:rFonts w:hint="eastAsia"/>
                <w:szCs w:val="28"/>
              </w:rPr>
              <w:t>1</w:t>
            </w:r>
            <w:r>
              <w:rPr>
                <w:szCs w:val="28"/>
              </w:rPr>
              <w:t>.</w:t>
            </w:r>
            <w:r>
              <w:rPr>
                <w:rFonts w:hint="eastAsia"/>
                <w:szCs w:val="28"/>
              </w:rPr>
              <w:t>正常情况：系统页面上可设置处置系统自身日志</w:t>
            </w:r>
            <w:r>
              <w:rPr>
                <w:rFonts w:hint="eastAsia"/>
                <w:szCs w:val="21"/>
              </w:rPr>
              <w:t>；</w:t>
            </w:r>
          </w:p>
        </w:tc>
      </w:tr>
    </w:tbl>
    <w:p w14:paraId="46C11D0F">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6" w:name="_Toc190202464"/>
      <w:bookmarkStart w:id="167" w:name="_Toc184715904"/>
      <w:r>
        <w:rPr>
          <w:rFonts w:hint="eastAsia" w:ascii="宋体" w:hAnsi="宋体" w:cs="宋体"/>
          <w:b/>
          <w:bCs/>
          <w:color w:val="000000"/>
          <w:sz w:val="24"/>
          <w:szCs w:val="24"/>
        </w:rPr>
        <w:t>可支持系统数</w:t>
      </w:r>
      <w:bookmarkEnd w:id="166"/>
      <w:bookmarkEnd w:id="167"/>
    </w:p>
    <w:p w14:paraId="7984AC07">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支持系统个数测试项定义和充分性要求见表5-57。</w:t>
      </w:r>
    </w:p>
    <w:p w14:paraId="71C888BE">
      <w:pPr>
        <w:pStyle w:val="111"/>
        <w:spacing w:line="360" w:lineRule="auto"/>
        <w:ind w:left="420" w:firstLine="0" w:firstLineChars="0"/>
        <w:jc w:val="center"/>
        <w:rPr>
          <w:rFonts w:eastAsiaTheme="minorEastAsia"/>
          <w:szCs w:val="21"/>
        </w:rPr>
      </w:pPr>
      <w:r>
        <w:rPr>
          <w:rFonts w:hint="eastAsia" w:eastAsiaTheme="minorEastAsia"/>
          <w:szCs w:val="21"/>
        </w:rPr>
        <w:t>表 5-57</w:t>
      </w:r>
      <w:r>
        <w:rPr>
          <w:rFonts w:hint="eastAsia"/>
          <w:color w:val="000000"/>
          <w:szCs w:val="21"/>
        </w:rPr>
        <w:t>支持系统个数</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8"/>
        <w:gridCol w:w="2940"/>
        <w:gridCol w:w="1413"/>
        <w:gridCol w:w="3189"/>
      </w:tblGrid>
      <w:tr w14:paraId="7333B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60" w:type="pct"/>
            <w:vAlign w:val="center"/>
          </w:tcPr>
          <w:p w14:paraId="3532D922">
            <w:pPr>
              <w:jc w:val="center"/>
              <w:rPr>
                <w:rFonts w:eastAsiaTheme="minorEastAsia"/>
                <w:szCs w:val="21"/>
              </w:rPr>
            </w:pPr>
            <w:r>
              <w:rPr>
                <w:rFonts w:eastAsiaTheme="minorEastAsia"/>
                <w:szCs w:val="21"/>
              </w:rPr>
              <w:t>测试项名称</w:t>
            </w:r>
          </w:p>
        </w:tc>
        <w:tc>
          <w:tcPr>
            <w:tcW w:w="1536" w:type="pct"/>
            <w:vAlign w:val="center"/>
          </w:tcPr>
          <w:p w14:paraId="7AC0CDC8">
            <w:pPr>
              <w:jc w:val="center"/>
              <w:rPr>
                <w:rFonts w:eastAsiaTheme="minorEastAsia"/>
                <w:szCs w:val="21"/>
              </w:rPr>
            </w:pPr>
            <w:r>
              <w:rPr>
                <w:rFonts w:hint="eastAsia"/>
                <w:color w:val="000000"/>
                <w:szCs w:val="21"/>
              </w:rPr>
              <w:t>支持系统个数</w:t>
            </w:r>
          </w:p>
        </w:tc>
        <w:tc>
          <w:tcPr>
            <w:tcW w:w="738" w:type="pct"/>
            <w:vAlign w:val="center"/>
          </w:tcPr>
          <w:p w14:paraId="51A36917">
            <w:pPr>
              <w:rPr>
                <w:rFonts w:eastAsiaTheme="minorEastAsia"/>
                <w:szCs w:val="21"/>
              </w:rPr>
            </w:pPr>
            <w:r>
              <w:rPr>
                <w:rFonts w:eastAsiaTheme="minorEastAsia"/>
                <w:szCs w:val="21"/>
              </w:rPr>
              <w:t>测试项标识</w:t>
            </w:r>
          </w:p>
        </w:tc>
        <w:tc>
          <w:tcPr>
            <w:tcW w:w="1667" w:type="pct"/>
            <w:vAlign w:val="center"/>
          </w:tcPr>
          <w:p w14:paraId="050385E1">
            <w:pPr>
              <w:jc w:val="center"/>
              <w:rPr>
                <w:szCs w:val="21"/>
              </w:rPr>
            </w:pPr>
            <w:r>
              <w:rPr>
                <w:rFonts w:hint="eastAsia"/>
                <w:color w:val="000000"/>
                <w:szCs w:val="21"/>
                <w:lang w:eastAsia="zh"/>
              </w:rPr>
              <w:t>SQAIYS_G05</w:t>
            </w:r>
            <w:r>
              <w:rPr>
                <w:color w:val="000000"/>
                <w:szCs w:val="21"/>
              </w:rPr>
              <w:t>_</w:t>
            </w:r>
            <w:r>
              <w:rPr>
                <w:color w:val="000000"/>
                <w:szCs w:val="24"/>
              </w:rPr>
              <w:t>04</w:t>
            </w:r>
            <w:r>
              <w:rPr>
                <w:color w:val="000000"/>
                <w:szCs w:val="21"/>
              </w:rPr>
              <w:t>-XL-008</w:t>
            </w:r>
          </w:p>
        </w:tc>
      </w:tr>
      <w:tr w14:paraId="2F59E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225280F5">
            <w:pPr>
              <w:jc w:val="center"/>
              <w:rPr>
                <w:rFonts w:eastAsiaTheme="minorEastAsia"/>
                <w:szCs w:val="21"/>
              </w:rPr>
            </w:pPr>
            <w:r>
              <w:rPr>
                <w:rFonts w:eastAsiaTheme="minorEastAsia"/>
                <w:szCs w:val="21"/>
              </w:rPr>
              <w:t>追踪关系</w:t>
            </w:r>
          </w:p>
        </w:tc>
        <w:tc>
          <w:tcPr>
            <w:tcW w:w="3940" w:type="pct"/>
            <w:gridSpan w:val="3"/>
            <w:vAlign w:val="center"/>
          </w:tcPr>
          <w:p w14:paraId="5229F99D">
            <w:pPr>
              <w:widowControl/>
              <w:jc w:val="left"/>
            </w:pPr>
            <w:r>
              <w:rPr>
                <w:bCs/>
                <w:color w:val="000000"/>
                <w:szCs w:val="21"/>
              </w:rPr>
              <w:t>《</w:t>
            </w:r>
            <w:r>
              <w:rPr>
                <w:rFonts w:hint="eastAsia"/>
                <w:bCs/>
                <w:color w:val="000000"/>
                <w:szCs w:val="21"/>
              </w:rPr>
              <w:t>国家重点研发计划课题任务书个人权益保障监管关键技术研究课题任务书</w:t>
            </w:r>
            <w:r>
              <w:rPr>
                <w:bCs/>
                <w:color w:val="000000"/>
                <w:szCs w:val="21"/>
              </w:rPr>
              <w:t>》指</w:t>
            </w:r>
            <w:r>
              <w:rPr>
                <w:rFonts w:eastAsiaTheme="minorEastAsia"/>
                <w:szCs w:val="21"/>
              </w:rPr>
              <w:t>标5.1</w:t>
            </w:r>
            <w:r>
              <w:rPr>
                <w:rFonts w:hint="eastAsia" w:ascii="宋体" w:hAnsi="宋体" w:cs="宋体"/>
                <w:color w:val="000000"/>
                <w:kern w:val="0"/>
                <w:szCs w:val="21"/>
              </w:rPr>
              <w:t>单系统可管理 10000 个以上二级监管系统；</w:t>
            </w:r>
          </w:p>
        </w:tc>
      </w:tr>
      <w:tr w14:paraId="61AE2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272F045D">
            <w:pPr>
              <w:jc w:val="center"/>
              <w:rPr>
                <w:rFonts w:eastAsiaTheme="minorEastAsia"/>
                <w:szCs w:val="21"/>
              </w:rPr>
            </w:pPr>
            <w:r>
              <w:rPr>
                <w:rFonts w:eastAsiaTheme="minorEastAsia"/>
                <w:szCs w:val="21"/>
              </w:rPr>
              <w:t>测试项描述</w:t>
            </w:r>
          </w:p>
        </w:tc>
        <w:tc>
          <w:tcPr>
            <w:tcW w:w="3940" w:type="pct"/>
            <w:gridSpan w:val="3"/>
            <w:vAlign w:val="center"/>
          </w:tcPr>
          <w:p w14:paraId="51C730F6">
            <w:pPr>
              <w:rPr>
                <w:szCs w:val="21"/>
              </w:rPr>
            </w:pPr>
            <w:r>
              <w:rPr>
                <w:szCs w:val="21"/>
              </w:rPr>
              <w:t>测试</w:t>
            </w:r>
            <w:r>
              <w:rPr>
                <w:rFonts w:hint="eastAsia"/>
                <w:szCs w:val="21"/>
              </w:rPr>
              <w:t>单系统可管理 10000 个以上二级监管系统；</w:t>
            </w:r>
          </w:p>
        </w:tc>
      </w:tr>
      <w:tr w14:paraId="319AD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71A727F9">
            <w:pPr>
              <w:jc w:val="center"/>
              <w:rPr>
                <w:rFonts w:eastAsiaTheme="minorEastAsia"/>
                <w:szCs w:val="21"/>
              </w:rPr>
            </w:pPr>
            <w:r>
              <w:rPr>
                <w:rFonts w:eastAsiaTheme="minorEastAsia"/>
                <w:szCs w:val="21"/>
              </w:rPr>
              <w:t>软件设计约束</w:t>
            </w:r>
          </w:p>
        </w:tc>
        <w:tc>
          <w:tcPr>
            <w:tcW w:w="3940" w:type="pct"/>
            <w:gridSpan w:val="3"/>
            <w:vAlign w:val="center"/>
          </w:tcPr>
          <w:p w14:paraId="34B57D75">
            <w:pPr>
              <w:pStyle w:val="7"/>
              <w:spacing w:line="240" w:lineRule="auto"/>
              <w:ind w:firstLine="0" w:firstLineChars="0"/>
              <w:rPr>
                <w:sz w:val="21"/>
                <w:szCs w:val="21"/>
              </w:rPr>
            </w:pPr>
            <w:r>
              <w:rPr>
                <w:sz w:val="21"/>
                <w:szCs w:val="21"/>
              </w:rPr>
              <w:t>无</w:t>
            </w:r>
          </w:p>
        </w:tc>
      </w:tr>
      <w:tr w14:paraId="3644A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1B5236D0">
            <w:pPr>
              <w:jc w:val="center"/>
              <w:rPr>
                <w:szCs w:val="21"/>
              </w:rPr>
            </w:pPr>
            <w:r>
              <w:rPr>
                <w:szCs w:val="21"/>
              </w:rPr>
              <w:t>测试方法及充分性要求</w:t>
            </w:r>
          </w:p>
        </w:tc>
        <w:tc>
          <w:tcPr>
            <w:tcW w:w="3940" w:type="pct"/>
            <w:gridSpan w:val="3"/>
            <w:vAlign w:val="center"/>
          </w:tcPr>
          <w:p w14:paraId="3C0D9CA9">
            <w:pPr>
              <w:rPr>
                <w:szCs w:val="21"/>
              </w:rPr>
            </w:pPr>
            <w:r>
              <w:rPr>
                <w:rFonts w:hint="eastAsia"/>
                <w:szCs w:val="21"/>
              </w:rPr>
              <w:t>分别模拟 1000、</w:t>
            </w:r>
          </w:p>
          <w:p w14:paraId="713FC3BA">
            <w:pPr>
              <w:rPr>
                <w:szCs w:val="21"/>
              </w:rPr>
            </w:pPr>
            <w:r>
              <w:rPr>
                <w:rFonts w:hint="eastAsia"/>
                <w:szCs w:val="21"/>
              </w:rPr>
              <w:t>2000、4000 个二级监管系统进行并发信息上传，测试内存和存储资源消耗情况，理论推算可管理 10000 个以上二级监管系统</w:t>
            </w:r>
          </w:p>
        </w:tc>
      </w:tr>
      <w:tr w14:paraId="2B50C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032AB271">
            <w:pPr>
              <w:jc w:val="center"/>
              <w:rPr>
                <w:rFonts w:eastAsiaTheme="minorEastAsia"/>
                <w:szCs w:val="21"/>
              </w:rPr>
            </w:pPr>
            <w:r>
              <w:rPr>
                <w:rFonts w:eastAsiaTheme="minorEastAsia"/>
                <w:szCs w:val="21"/>
              </w:rPr>
              <w:t>通过准则</w:t>
            </w:r>
          </w:p>
        </w:tc>
        <w:tc>
          <w:tcPr>
            <w:tcW w:w="3940" w:type="pct"/>
            <w:gridSpan w:val="3"/>
            <w:vAlign w:val="center"/>
          </w:tcPr>
          <w:p w14:paraId="180C4F74">
            <w:pPr>
              <w:rPr>
                <w:szCs w:val="21"/>
              </w:rPr>
            </w:pPr>
            <w:r>
              <w:rPr>
                <w:rFonts w:hint="eastAsia" w:ascii="宋体" w:hAnsi="宋体" w:cs="宋体"/>
                <w:color w:val="000000"/>
                <w:kern w:val="0"/>
                <w:szCs w:val="21"/>
              </w:rPr>
              <w:t>推算支持设置监管系统≥</w:t>
            </w:r>
            <w:r>
              <w:rPr>
                <w:color w:val="000000"/>
                <w:kern w:val="0"/>
                <w:szCs w:val="21"/>
              </w:rPr>
              <w:t>10000</w:t>
            </w:r>
            <w:r>
              <w:rPr>
                <w:rFonts w:hint="eastAsia" w:ascii="宋体" w:hAnsi="宋体" w:cs="宋体"/>
                <w:color w:val="000000"/>
                <w:kern w:val="0"/>
                <w:szCs w:val="21"/>
              </w:rPr>
              <w:t>个。</w:t>
            </w:r>
          </w:p>
        </w:tc>
      </w:tr>
    </w:tbl>
    <w:p w14:paraId="546F869C">
      <w:pPr>
        <w:numPr>
          <w:ilvl w:val="2"/>
          <w:numId w:val="27"/>
        </w:numPr>
        <w:adjustRightInd w:val="0"/>
        <w:spacing w:line="360" w:lineRule="auto"/>
        <w:jc w:val="left"/>
        <w:textAlignment w:val="baseline"/>
        <w:outlineLvl w:val="2"/>
        <w:rPr>
          <w:rFonts w:hint="eastAsia" w:ascii="宋体" w:hAnsi="宋体" w:cs="宋体"/>
          <w:b/>
          <w:bCs/>
          <w:color w:val="000000"/>
          <w:sz w:val="24"/>
          <w:szCs w:val="24"/>
        </w:rPr>
      </w:pPr>
      <w:bookmarkStart w:id="168" w:name="_Toc190202465"/>
      <w:bookmarkStart w:id="169" w:name="_Toc184715905"/>
      <w:r>
        <w:rPr>
          <w:rFonts w:hint="eastAsia" w:ascii="宋体" w:hAnsi="宋体" w:cs="宋体"/>
          <w:b/>
          <w:bCs/>
          <w:color w:val="000000"/>
          <w:sz w:val="24"/>
          <w:szCs w:val="24"/>
        </w:rPr>
        <w:t>策略生成响应时间</w:t>
      </w:r>
      <w:bookmarkEnd w:id="168"/>
      <w:bookmarkEnd w:id="169"/>
    </w:p>
    <w:p w14:paraId="558BE271">
      <w:pPr>
        <w:pStyle w:val="20"/>
        <w:spacing w:line="360" w:lineRule="auto"/>
        <w:ind w:firstLine="480" w:firstLineChars="200"/>
        <w:rPr>
          <w:rFonts w:hint="default" w:ascii="Times New Roman" w:hAnsi="Times New Roman" w:eastAsiaTheme="minorEastAsia"/>
          <w:color w:val="000000"/>
          <w:sz w:val="24"/>
        </w:rPr>
      </w:pPr>
      <w:r>
        <w:rPr>
          <w:rFonts w:ascii="Times New Roman" w:hAnsi="Times New Roman" w:eastAsiaTheme="minorEastAsia"/>
          <w:color w:val="000000"/>
          <w:sz w:val="24"/>
        </w:rPr>
        <w:t>响应事件测试项定义和充分性要求见表5-58。</w:t>
      </w:r>
    </w:p>
    <w:p w14:paraId="727AE5BC">
      <w:pPr>
        <w:pStyle w:val="111"/>
        <w:spacing w:line="360" w:lineRule="auto"/>
        <w:ind w:left="420" w:firstLine="0" w:firstLineChars="0"/>
        <w:jc w:val="center"/>
        <w:rPr>
          <w:rFonts w:eastAsiaTheme="minorEastAsia"/>
          <w:szCs w:val="21"/>
        </w:rPr>
      </w:pPr>
      <w:r>
        <w:rPr>
          <w:rFonts w:hint="eastAsia" w:eastAsiaTheme="minorEastAsia"/>
          <w:szCs w:val="21"/>
        </w:rPr>
        <w:t>表 5-58</w:t>
      </w:r>
      <w:r>
        <w:rPr>
          <w:rFonts w:hint="eastAsia"/>
          <w:color w:val="000000"/>
          <w:szCs w:val="21"/>
        </w:rPr>
        <w:t>支持响应时间</w:t>
      </w:r>
      <w:r>
        <w:rPr>
          <w:color w:val="000000"/>
          <w:szCs w:val="21"/>
        </w:rPr>
        <w:t>测试</w:t>
      </w:r>
      <w:r>
        <w:rPr>
          <w:rFonts w:hint="eastAsia"/>
          <w:color w:val="000000"/>
          <w:szCs w:val="21"/>
        </w:rPr>
        <w:t>项</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0"/>
        <w:gridCol w:w="2940"/>
        <w:gridCol w:w="1413"/>
        <w:gridCol w:w="3187"/>
      </w:tblGrid>
      <w:tr w14:paraId="602BC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61" w:type="pct"/>
            <w:vAlign w:val="center"/>
          </w:tcPr>
          <w:p w14:paraId="6FCC5195">
            <w:pPr>
              <w:jc w:val="center"/>
              <w:rPr>
                <w:rFonts w:eastAsiaTheme="minorEastAsia"/>
                <w:szCs w:val="21"/>
              </w:rPr>
            </w:pPr>
            <w:r>
              <w:rPr>
                <w:rFonts w:eastAsiaTheme="minorEastAsia"/>
                <w:szCs w:val="21"/>
              </w:rPr>
              <w:t>测试项名称</w:t>
            </w:r>
          </w:p>
        </w:tc>
        <w:tc>
          <w:tcPr>
            <w:tcW w:w="1536" w:type="pct"/>
            <w:vAlign w:val="center"/>
          </w:tcPr>
          <w:p w14:paraId="0C62BDBD">
            <w:pPr>
              <w:jc w:val="center"/>
              <w:rPr>
                <w:rFonts w:eastAsiaTheme="minorEastAsia"/>
                <w:szCs w:val="21"/>
              </w:rPr>
            </w:pPr>
            <w:r>
              <w:rPr>
                <w:rFonts w:hint="eastAsia"/>
                <w:color w:val="000000"/>
                <w:szCs w:val="21"/>
              </w:rPr>
              <w:t>支持系统个数</w:t>
            </w:r>
          </w:p>
        </w:tc>
        <w:tc>
          <w:tcPr>
            <w:tcW w:w="738" w:type="pct"/>
            <w:vAlign w:val="center"/>
          </w:tcPr>
          <w:p w14:paraId="4315B1D5">
            <w:pPr>
              <w:rPr>
                <w:rFonts w:eastAsiaTheme="minorEastAsia"/>
                <w:szCs w:val="21"/>
              </w:rPr>
            </w:pPr>
            <w:r>
              <w:rPr>
                <w:rFonts w:eastAsiaTheme="minorEastAsia"/>
                <w:szCs w:val="21"/>
              </w:rPr>
              <w:t>测试项标识</w:t>
            </w:r>
          </w:p>
        </w:tc>
        <w:tc>
          <w:tcPr>
            <w:tcW w:w="1666" w:type="pct"/>
            <w:vAlign w:val="center"/>
          </w:tcPr>
          <w:p w14:paraId="32541EBB">
            <w:pPr>
              <w:jc w:val="center"/>
              <w:rPr>
                <w:szCs w:val="21"/>
              </w:rPr>
            </w:pPr>
            <w:r>
              <w:rPr>
                <w:rFonts w:hint="eastAsia"/>
                <w:color w:val="000000"/>
                <w:szCs w:val="21"/>
                <w:lang w:eastAsia="zh"/>
              </w:rPr>
              <w:t>SQAIYS_G05</w:t>
            </w:r>
            <w:r>
              <w:rPr>
                <w:color w:val="000000"/>
                <w:szCs w:val="21"/>
              </w:rPr>
              <w:t>_</w:t>
            </w:r>
            <w:r>
              <w:rPr>
                <w:color w:val="000000"/>
                <w:szCs w:val="24"/>
              </w:rPr>
              <w:t>04</w:t>
            </w:r>
            <w:r>
              <w:rPr>
                <w:color w:val="000000"/>
                <w:szCs w:val="21"/>
              </w:rPr>
              <w:t>-XL-009</w:t>
            </w:r>
          </w:p>
        </w:tc>
      </w:tr>
      <w:tr w14:paraId="00383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0B014696">
            <w:pPr>
              <w:jc w:val="center"/>
              <w:rPr>
                <w:rFonts w:eastAsiaTheme="minorEastAsia"/>
                <w:szCs w:val="21"/>
              </w:rPr>
            </w:pPr>
            <w:r>
              <w:rPr>
                <w:rFonts w:eastAsiaTheme="minorEastAsia"/>
                <w:szCs w:val="21"/>
              </w:rPr>
              <w:t>追踪关系</w:t>
            </w:r>
          </w:p>
        </w:tc>
        <w:tc>
          <w:tcPr>
            <w:tcW w:w="3939" w:type="pct"/>
            <w:gridSpan w:val="3"/>
            <w:vAlign w:val="center"/>
          </w:tcPr>
          <w:p w14:paraId="4AFDA88E">
            <w:pPr>
              <w:widowControl/>
              <w:jc w:val="left"/>
            </w:pPr>
            <w:r>
              <w:rPr>
                <w:bCs/>
                <w:color w:val="000000"/>
                <w:szCs w:val="21"/>
              </w:rPr>
              <w:t>《</w:t>
            </w:r>
            <w:r>
              <w:rPr>
                <w:rFonts w:hint="eastAsia"/>
                <w:bCs/>
                <w:color w:val="000000"/>
                <w:szCs w:val="21"/>
              </w:rPr>
              <w:t>国家重点研发计划课题任务书个人权益保障监管关键技术研究课题任务书</w:t>
            </w:r>
            <w:r>
              <w:rPr>
                <w:bCs/>
                <w:color w:val="000000"/>
                <w:szCs w:val="21"/>
              </w:rPr>
              <w:t>》指</w:t>
            </w:r>
            <w:r>
              <w:rPr>
                <w:rFonts w:eastAsiaTheme="minorEastAsia"/>
                <w:szCs w:val="21"/>
              </w:rPr>
              <w:t>标5.1</w:t>
            </w:r>
            <w:r>
              <w:rPr>
                <w:rFonts w:hint="eastAsia" w:ascii="宋体" w:hAnsi="宋体" w:cs="宋体"/>
                <w:color w:val="000000"/>
                <w:kern w:val="0"/>
                <w:szCs w:val="21"/>
              </w:rPr>
              <w:t>单系统模拟产生1 万个安全事件，联动处置策略生成时间≤5s</w:t>
            </w:r>
          </w:p>
        </w:tc>
      </w:tr>
      <w:tr w14:paraId="77AED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0757983A">
            <w:pPr>
              <w:jc w:val="center"/>
              <w:rPr>
                <w:rFonts w:eastAsiaTheme="minorEastAsia"/>
                <w:szCs w:val="21"/>
              </w:rPr>
            </w:pPr>
            <w:r>
              <w:rPr>
                <w:rFonts w:eastAsiaTheme="minorEastAsia"/>
                <w:szCs w:val="21"/>
              </w:rPr>
              <w:t>测试项描述</w:t>
            </w:r>
          </w:p>
        </w:tc>
        <w:tc>
          <w:tcPr>
            <w:tcW w:w="3939" w:type="pct"/>
            <w:gridSpan w:val="3"/>
            <w:vAlign w:val="center"/>
          </w:tcPr>
          <w:p w14:paraId="4677A983">
            <w:pPr>
              <w:rPr>
                <w:szCs w:val="21"/>
              </w:rPr>
            </w:pPr>
            <w:r>
              <w:rPr>
                <w:szCs w:val="21"/>
              </w:rPr>
              <w:t>测试</w:t>
            </w:r>
            <w:r>
              <w:rPr>
                <w:rFonts w:hint="eastAsia"/>
                <w:szCs w:val="21"/>
              </w:rPr>
              <w:t>单系统在产生有1</w:t>
            </w:r>
            <w:r>
              <w:rPr>
                <w:szCs w:val="21"/>
              </w:rPr>
              <w:t>0000</w:t>
            </w:r>
            <w:r>
              <w:rPr>
                <w:rFonts w:hint="eastAsia"/>
                <w:szCs w:val="21"/>
              </w:rPr>
              <w:t>个安全事件监管时，联动处置策略生成时间</w:t>
            </w:r>
            <w:r>
              <w:rPr>
                <w:rFonts w:hint="eastAsia" w:ascii="宋体" w:hAnsi="宋体" w:cs="宋体"/>
                <w:color w:val="000000"/>
                <w:kern w:val="0"/>
                <w:szCs w:val="21"/>
              </w:rPr>
              <w:t>≤5s</w:t>
            </w:r>
            <w:r>
              <w:rPr>
                <w:rFonts w:hint="eastAsia"/>
                <w:szCs w:val="21"/>
              </w:rPr>
              <w:t>；</w:t>
            </w:r>
          </w:p>
        </w:tc>
      </w:tr>
      <w:tr w14:paraId="39A6F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0882ED0B">
            <w:pPr>
              <w:jc w:val="center"/>
              <w:rPr>
                <w:rFonts w:eastAsiaTheme="minorEastAsia"/>
                <w:szCs w:val="21"/>
              </w:rPr>
            </w:pPr>
            <w:r>
              <w:rPr>
                <w:rFonts w:eastAsiaTheme="minorEastAsia"/>
                <w:szCs w:val="21"/>
              </w:rPr>
              <w:t>软件设计约束</w:t>
            </w:r>
          </w:p>
        </w:tc>
        <w:tc>
          <w:tcPr>
            <w:tcW w:w="3939" w:type="pct"/>
            <w:gridSpan w:val="3"/>
            <w:vAlign w:val="center"/>
          </w:tcPr>
          <w:p w14:paraId="21CC6762">
            <w:pPr>
              <w:pStyle w:val="7"/>
              <w:spacing w:line="240" w:lineRule="auto"/>
              <w:ind w:firstLine="0" w:firstLineChars="0"/>
              <w:rPr>
                <w:sz w:val="21"/>
                <w:szCs w:val="21"/>
              </w:rPr>
            </w:pPr>
            <w:r>
              <w:rPr>
                <w:sz w:val="21"/>
                <w:szCs w:val="21"/>
              </w:rPr>
              <w:t>无</w:t>
            </w:r>
          </w:p>
        </w:tc>
      </w:tr>
      <w:tr w14:paraId="08EFE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546F8B0F">
            <w:pPr>
              <w:jc w:val="center"/>
              <w:rPr>
                <w:szCs w:val="21"/>
              </w:rPr>
            </w:pPr>
            <w:r>
              <w:rPr>
                <w:szCs w:val="21"/>
              </w:rPr>
              <w:t>测试方法及充分性要求</w:t>
            </w:r>
          </w:p>
        </w:tc>
        <w:tc>
          <w:tcPr>
            <w:tcW w:w="3939" w:type="pct"/>
            <w:gridSpan w:val="3"/>
            <w:vAlign w:val="center"/>
          </w:tcPr>
          <w:p w14:paraId="5636A1F4">
            <w:pPr>
              <w:rPr>
                <w:szCs w:val="21"/>
              </w:rPr>
            </w:pPr>
            <w:r>
              <w:rPr>
                <w:rFonts w:hint="eastAsia"/>
                <w:szCs w:val="21"/>
              </w:rPr>
              <w:t>通过软件，模拟向系统数据库产生监管事件</w:t>
            </w:r>
            <w:r>
              <w:rPr>
                <w:rFonts w:hint="eastAsia" w:ascii="宋体" w:hAnsi="宋体" w:cs="宋体"/>
                <w:color w:val="000000"/>
                <w:kern w:val="0"/>
                <w:szCs w:val="21"/>
              </w:rPr>
              <w:t>，模拟产生监管事件数量为1</w:t>
            </w:r>
            <w:r>
              <w:rPr>
                <w:rFonts w:ascii="宋体" w:hAnsi="宋体" w:cs="宋体"/>
                <w:color w:val="000000"/>
                <w:kern w:val="0"/>
                <w:szCs w:val="21"/>
              </w:rPr>
              <w:t>0000</w:t>
            </w:r>
            <w:r>
              <w:rPr>
                <w:rFonts w:hint="eastAsia" w:ascii="宋体" w:hAnsi="宋体" w:cs="宋体"/>
                <w:color w:val="000000"/>
                <w:kern w:val="0"/>
                <w:szCs w:val="21"/>
              </w:rPr>
              <w:t>个，然后检测系统页面上生成处置策略的延时</w:t>
            </w:r>
          </w:p>
        </w:tc>
      </w:tr>
      <w:tr w14:paraId="6F78E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1" w:type="pct"/>
            <w:vAlign w:val="center"/>
          </w:tcPr>
          <w:p w14:paraId="77D21CDE">
            <w:pPr>
              <w:jc w:val="center"/>
              <w:rPr>
                <w:rFonts w:eastAsiaTheme="minorEastAsia"/>
                <w:szCs w:val="21"/>
              </w:rPr>
            </w:pPr>
            <w:r>
              <w:rPr>
                <w:rFonts w:eastAsiaTheme="minorEastAsia"/>
                <w:szCs w:val="21"/>
              </w:rPr>
              <w:t>通过准则</w:t>
            </w:r>
          </w:p>
        </w:tc>
        <w:tc>
          <w:tcPr>
            <w:tcW w:w="3939" w:type="pct"/>
            <w:gridSpan w:val="3"/>
            <w:vAlign w:val="center"/>
          </w:tcPr>
          <w:p w14:paraId="52AA6F34">
            <w:pPr>
              <w:rPr>
                <w:szCs w:val="21"/>
              </w:rPr>
            </w:pPr>
            <w:r>
              <w:rPr>
                <w:rFonts w:hint="eastAsia"/>
                <w:szCs w:val="21"/>
              </w:rPr>
              <w:t>系统页面上显示的处置策略生成时延≤5s</w:t>
            </w:r>
          </w:p>
        </w:tc>
      </w:tr>
    </w:tbl>
    <w:p w14:paraId="6CB89F8A">
      <w:pPr>
        <w:numPr>
          <w:ilvl w:val="2"/>
          <w:numId w:val="27"/>
        </w:numPr>
        <w:adjustRightInd w:val="0"/>
        <w:spacing w:line="360" w:lineRule="auto"/>
        <w:jc w:val="left"/>
        <w:textAlignment w:val="baseline"/>
        <w:outlineLvl w:val="2"/>
        <w:rPr>
          <w:rFonts w:hint="eastAsia" w:ascii="宋体" w:hAnsi="宋体" w:cs="宋体"/>
          <w:b/>
          <w:bCs/>
          <w:sz w:val="24"/>
          <w:szCs w:val="24"/>
        </w:rPr>
      </w:pPr>
      <w:bookmarkStart w:id="170" w:name="_Toc190202466"/>
      <w:r>
        <w:rPr>
          <w:rFonts w:hint="eastAsia" w:ascii="宋体" w:hAnsi="宋体" w:cs="宋体"/>
          <w:b/>
          <w:bCs/>
          <w:sz w:val="24"/>
          <w:szCs w:val="24"/>
        </w:rPr>
        <w:t>支持个人权益监管数量</w:t>
      </w:r>
      <w:bookmarkEnd w:id="170"/>
    </w:p>
    <w:p w14:paraId="01CD7084">
      <w:pPr>
        <w:pStyle w:val="20"/>
        <w:spacing w:line="360" w:lineRule="auto"/>
        <w:ind w:firstLine="480" w:firstLineChars="200"/>
        <w:rPr>
          <w:rFonts w:hint="default" w:ascii="Times New Roman" w:hAnsi="Times New Roman" w:eastAsiaTheme="minorEastAsia"/>
          <w:sz w:val="24"/>
        </w:rPr>
      </w:pPr>
      <w:r>
        <w:rPr>
          <w:rFonts w:ascii="Times New Roman" w:hAnsi="Times New Roman" w:eastAsiaTheme="minorEastAsia"/>
          <w:sz w:val="24"/>
        </w:rPr>
        <w:t>响应事件测试项定义和充分性要求见表5-5</w:t>
      </w:r>
      <w:r>
        <w:rPr>
          <w:rFonts w:hint="default" w:ascii="Times New Roman" w:hAnsi="Times New Roman" w:eastAsiaTheme="minorEastAsia"/>
          <w:sz w:val="24"/>
        </w:rPr>
        <w:t>9</w:t>
      </w:r>
      <w:r>
        <w:rPr>
          <w:rFonts w:ascii="Times New Roman" w:hAnsi="Times New Roman" w:eastAsiaTheme="minorEastAsia"/>
          <w:sz w:val="24"/>
        </w:rPr>
        <w:t>。</w:t>
      </w:r>
    </w:p>
    <w:p w14:paraId="41622356">
      <w:pPr>
        <w:pStyle w:val="111"/>
        <w:spacing w:line="360" w:lineRule="auto"/>
        <w:ind w:left="420" w:firstLine="0" w:firstLineChars="0"/>
        <w:jc w:val="center"/>
        <w:rPr>
          <w:rFonts w:eastAsiaTheme="minorEastAsia"/>
          <w:szCs w:val="21"/>
        </w:rPr>
      </w:pPr>
      <w:r>
        <w:rPr>
          <w:rFonts w:hint="eastAsia" w:eastAsiaTheme="minorEastAsia"/>
          <w:szCs w:val="21"/>
        </w:rPr>
        <w:t>表 5-5</w:t>
      </w:r>
      <w:r>
        <w:rPr>
          <w:rFonts w:eastAsiaTheme="minorEastAsia"/>
          <w:szCs w:val="21"/>
        </w:rPr>
        <w:t>9</w:t>
      </w:r>
      <w:r>
        <w:rPr>
          <w:rFonts w:hint="eastAsia" w:eastAsiaTheme="minorEastAsia"/>
          <w:szCs w:val="21"/>
        </w:rPr>
        <w:t>支持个人权益监管数量</w:t>
      </w:r>
    </w:p>
    <w:tbl>
      <w:tblPr>
        <w:tblStyle w:val="3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8"/>
        <w:gridCol w:w="2940"/>
        <w:gridCol w:w="1413"/>
        <w:gridCol w:w="3189"/>
      </w:tblGrid>
      <w:tr w14:paraId="5946E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60" w:type="pct"/>
            <w:vAlign w:val="center"/>
          </w:tcPr>
          <w:p w14:paraId="6CF27A9A">
            <w:pPr>
              <w:jc w:val="center"/>
              <w:rPr>
                <w:rFonts w:eastAsiaTheme="minorEastAsia"/>
                <w:szCs w:val="21"/>
              </w:rPr>
            </w:pPr>
            <w:r>
              <w:rPr>
                <w:rFonts w:eastAsiaTheme="minorEastAsia"/>
                <w:szCs w:val="21"/>
              </w:rPr>
              <w:t>测试项名称</w:t>
            </w:r>
          </w:p>
        </w:tc>
        <w:tc>
          <w:tcPr>
            <w:tcW w:w="1536" w:type="pct"/>
            <w:vAlign w:val="center"/>
          </w:tcPr>
          <w:p w14:paraId="2D56470E">
            <w:pPr>
              <w:jc w:val="center"/>
              <w:rPr>
                <w:rFonts w:eastAsiaTheme="minorEastAsia"/>
                <w:szCs w:val="21"/>
              </w:rPr>
            </w:pPr>
            <w:r>
              <w:rPr>
                <w:rFonts w:hint="eastAsia"/>
                <w:szCs w:val="21"/>
              </w:rPr>
              <w:t>支持个人权益监管数量</w:t>
            </w:r>
          </w:p>
        </w:tc>
        <w:tc>
          <w:tcPr>
            <w:tcW w:w="738" w:type="pct"/>
            <w:vAlign w:val="center"/>
          </w:tcPr>
          <w:p w14:paraId="61F0A725">
            <w:pPr>
              <w:rPr>
                <w:rFonts w:eastAsiaTheme="minorEastAsia"/>
                <w:szCs w:val="21"/>
              </w:rPr>
            </w:pPr>
            <w:r>
              <w:rPr>
                <w:rFonts w:eastAsiaTheme="minorEastAsia"/>
                <w:szCs w:val="21"/>
              </w:rPr>
              <w:t>测试项标识</w:t>
            </w:r>
          </w:p>
        </w:tc>
        <w:tc>
          <w:tcPr>
            <w:tcW w:w="1667" w:type="pct"/>
            <w:vAlign w:val="center"/>
          </w:tcPr>
          <w:p w14:paraId="68492615">
            <w:pPr>
              <w:jc w:val="center"/>
              <w:rPr>
                <w:szCs w:val="21"/>
              </w:rPr>
            </w:pPr>
            <w:r>
              <w:rPr>
                <w:rFonts w:hint="eastAsia"/>
                <w:szCs w:val="21"/>
                <w:lang w:eastAsia="zh"/>
              </w:rPr>
              <w:t>SQAIYS_G05</w:t>
            </w:r>
            <w:r>
              <w:rPr>
                <w:szCs w:val="21"/>
              </w:rPr>
              <w:t>_</w:t>
            </w:r>
            <w:r>
              <w:rPr>
                <w:color w:val="000000"/>
                <w:szCs w:val="24"/>
              </w:rPr>
              <w:t>04</w:t>
            </w:r>
            <w:r>
              <w:rPr>
                <w:szCs w:val="21"/>
              </w:rPr>
              <w:t>-XL-010</w:t>
            </w:r>
          </w:p>
        </w:tc>
      </w:tr>
      <w:tr w14:paraId="1F5C6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0FF9DB97">
            <w:pPr>
              <w:jc w:val="center"/>
              <w:rPr>
                <w:rFonts w:eastAsiaTheme="minorEastAsia"/>
                <w:szCs w:val="21"/>
              </w:rPr>
            </w:pPr>
            <w:r>
              <w:rPr>
                <w:rFonts w:eastAsiaTheme="minorEastAsia"/>
                <w:szCs w:val="21"/>
              </w:rPr>
              <w:t>追踪关系</w:t>
            </w:r>
          </w:p>
        </w:tc>
        <w:tc>
          <w:tcPr>
            <w:tcW w:w="3940" w:type="pct"/>
            <w:gridSpan w:val="3"/>
            <w:vAlign w:val="center"/>
          </w:tcPr>
          <w:p w14:paraId="7F69F802">
            <w:pPr>
              <w:widowControl/>
              <w:jc w:val="left"/>
            </w:pPr>
            <w:r>
              <w:rPr>
                <w:bCs/>
                <w:szCs w:val="21"/>
              </w:rPr>
              <w:t>《</w:t>
            </w:r>
            <w:r>
              <w:rPr>
                <w:rFonts w:hint="eastAsia"/>
                <w:bCs/>
                <w:szCs w:val="21"/>
              </w:rPr>
              <w:t>国家重点研发计划课题任务书个人权益保障监管关键技术研究课题任务书</w:t>
            </w:r>
            <w:r>
              <w:rPr>
                <w:bCs/>
                <w:szCs w:val="21"/>
              </w:rPr>
              <w:t>》指</w:t>
            </w:r>
            <w:r>
              <w:rPr>
                <w:rFonts w:eastAsiaTheme="minorEastAsia"/>
                <w:szCs w:val="21"/>
              </w:rPr>
              <w:t>标5.1</w:t>
            </w:r>
            <w:r>
              <w:rPr>
                <w:rFonts w:hint="eastAsia"/>
              </w:rPr>
              <w:t>支持</w:t>
            </w:r>
            <w:r>
              <w:t>5,000</w:t>
            </w:r>
            <w:r>
              <w:rPr>
                <w:rFonts w:hint="eastAsia"/>
              </w:rPr>
              <w:t>万人以上的个人权益监管数量</w:t>
            </w:r>
          </w:p>
        </w:tc>
      </w:tr>
      <w:tr w14:paraId="4F531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3622F596">
            <w:pPr>
              <w:jc w:val="center"/>
              <w:rPr>
                <w:rFonts w:eastAsiaTheme="minorEastAsia"/>
                <w:szCs w:val="21"/>
              </w:rPr>
            </w:pPr>
            <w:r>
              <w:rPr>
                <w:rFonts w:eastAsiaTheme="minorEastAsia"/>
                <w:szCs w:val="21"/>
              </w:rPr>
              <w:t>测试项描述</w:t>
            </w:r>
          </w:p>
        </w:tc>
        <w:tc>
          <w:tcPr>
            <w:tcW w:w="3940" w:type="pct"/>
            <w:gridSpan w:val="3"/>
            <w:vAlign w:val="center"/>
          </w:tcPr>
          <w:p w14:paraId="76344BF6">
            <w:pPr>
              <w:rPr>
                <w:szCs w:val="21"/>
              </w:rPr>
            </w:pPr>
            <w:r>
              <w:rPr>
                <w:szCs w:val="21"/>
              </w:rPr>
              <w:t>测试</w:t>
            </w:r>
            <w:r>
              <w:rPr>
                <w:rFonts w:hint="eastAsia"/>
                <w:szCs w:val="21"/>
              </w:rPr>
              <w:t>单系统支持</w:t>
            </w:r>
            <w:r>
              <w:rPr>
                <w:rFonts w:hint="eastAsia"/>
              </w:rPr>
              <w:t>支持</w:t>
            </w:r>
            <w:r>
              <w:t>5,000</w:t>
            </w:r>
            <w:r>
              <w:rPr>
                <w:rFonts w:hint="eastAsia"/>
              </w:rPr>
              <w:t>万人以上个人权益监管数量</w:t>
            </w:r>
            <w:r>
              <w:rPr>
                <w:rFonts w:hint="eastAsia"/>
                <w:szCs w:val="21"/>
              </w:rPr>
              <w:t>；</w:t>
            </w:r>
          </w:p>
        </w:tc>
      </w:tr>
      <w:tr w14:paraId="2E406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42F4995B">
            <w:pPr>
              <w:jc w:val="center"/>
              <w:rPr>
                <w:rFonts w:eastAsiaTheme="minorEastAsia"/>
                <w:szCs w:val="21"/>
              </w:rPr>
            </w:pPr>
            <w:r>
              <w:rPr>
                <w:rFonts w:eastAsiaTheme="minorEastAsia"/>
                <w:szCs w:val="21"/>
              </w:rPr>
              <w:t>软件设计约束</w:t>
            </w:r>
          </w:p>
        </w:tc>
        <w:tc>
          <w:tcPr>
            <w:tcW w:w="3940" w:type="pct"/>
            <w:gridSpan w:val="3"/>
            <w:vAlign w:val="center"/>
          </w:tcPr>
          <w:p w14:paraId="3CAC04C9">
            <w:pPr>
              <w:pStyle w:val="7"/>
              <w:spacing w:line="240" w:lineRule="auto"/>
              <w:ind w:firstLine="0" w:firstLineChars="0"/>
              <w:rPr>
                <w:sz w:val="21"/>
                <w:szCs w:val="21"/>
              </w:rPr>
            </w:pPr>
            <w:r>
              <w:rPr>
                <w:sz w:val="21"/>
                <w:szCs w:val="21"/>
              </w:rPr>
              <w:t>无</w:t>
            </w:r>
          </w:p>
        </w:tc>
      </w:tr>
      <w:tr w14:paraId="1BCF3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789D0597">
            <w:pPr>
              <w:jc w:val="center"/>
              <w:rPr>
                <w:szCs w:val="21"/>
              </w:rPr>
            </w:pPr>
            <w:r>
              <w:rPr>
                <w:szCs w:val="21"/>
              </w:rPr>
              <w:t>测试方法及充分性要求</w:t>
            </w:r>
          </w:p>
        </w:tc>
        <w:tc>
          <w:tcPr>
            <w:tcW w:w="3940" w:type="pct"/>
            <w:gridSpan w:val="3"/>
            <w:vAlign w:val="center"/>
          </w:tcPr>
          <w:p w14:paraId="3AEC719C">
            <w:pPr>
              <w:rPr>
                <w:szCs w:val="21"/>
              </w:rPr>
            </w:pPr>
            <w:r>
              <w:rPr>
                <w:rFonts w:hint="eastAsia"/>
                <w:szCs w:val="21"/>
              </w:rPr>
              <w:t>系统数据库存在5</w:t>
            </w:r>
            <w:r>
              <w:rPr>
                <w:szCs w:val="21"/>
              </w:rPr>
              <w:t>000</w:t>
            </w:r>
            <w:r>
              <w:rPr>
                <w:rFonts w:hint="eastAsia"/>
                <w:szCs w:val="21"/>
              </w:rPr>
              <w:t>万条以上的个人权益监管记录，通过命令查看数据库的记录条数大于5</w:t>
            </w:r>
            <w:r>
              <w:rPr>
                <w:szCs w:val="21"/>
              </w:rPr>
              <w:t>000</w:t>
            </w:r>
            <w:r>
              <w:rPr>
                <w:rFonts w:hint="eastAsia"/>
                <w:szCs w:val="21"/>
              </w:rPr>
              <w:t>万条</w:t>
            </w:r>
          </w:p>
        </w:tc>
      </w:tr>
      <w:tr w14:paraId="6A28B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60" w:type="pct"/>
            <w:vAlign w:val="center"/>
          </w:tcPr>
          <w:p w14:paraId="783C922D">
            <w:pPr>
              <w:jc w:val="center"/>
              <w:rPr>
                <w:rFonts w:eastAsiaTheme="minorEastAsia"/>
                <w:szCs w:val="21"/>
              </w:rPr>
            </w:pPr>
            <w:r>
              <w:rPr>
                <w:rFonts w:eastAsiaTheme="minorEastAsia"/>
                <w:szCs w:val="21"/>
              </w:rPr>
              <w:t>通过准则</w:t>
            </w:r>
          </w:p>
        </w:tc>
        <w:tc>
          <w:tcPr>
            <w:tcW w:w="3940" w:type="pct"/>
            <w:gridSpan w:val="3"/>
            <w:vAlign w:val="center"/>
          </w:tcPr>
          <w:p w14:paraId="46C0B691">
            <w:pPr>
              <w:rPr>
                <w:szCs w:val="21"/>
              </w:rPr>
            </w:pPr>
            <w:r>
              <w:rPr>
                <w:rFonts w:hint="eastAsia"/>
                <w:szCs w:val="21"/>
              </w:rPr>
              <w:t>系统能够支持超过5</w:t>
            </w:r>
            <w:r>
              <w:rPr>
                <w:szCs w:val="21"/>
              </w:rPr>
              <w:t>000</w:t>
            </w:r>
            <w:r>
              <w:rPr>
                <w:rFonts w:hint="eastAsia"/>
                <w:szCs w:val="21"/>
              </w:rPr>
              <w:t>万条个人权益监管记录，并且可以存储相关数据表文件</w:t>
            </w:r>
          </w:p>
        </w:tc>
      </w:tr>
    </w:tbl>
    <w:p w14:paraId="2AC67F6D">
      <w:pPr>
        <w:numPr>
          <w:ilvl w:val="0"/>
          <w:numId w:val="4"/>
        </w:numPr>
        <w:adjustRightInd w:val="0"/>
        <w:spacing w:line="360" w:lineRule="auto"/>
        <w:jc w:val="left"/>
        <w:textAlignment w:val="baseline"/>
        <w:outlineLvl w:val="0"/>
        <w:rPr>
          <w:b/>
          <w:bCs/>
          <w:kern w:val="0"/>
          <w:sz w:val="24"/>
          <w:szCs w:val="24"/>
        </w:rPr>
      </w:pPr>
      <w:bookmarkStart w:id="171" w:name="_Toc190202467"/>
      <w:r>
        <w:rPr>
          <w:b/>
          <w:bCs/>
          <w:kern w:val="0"/>
          <w:sz w:val="24"/>
          <w:szCs w:val="24"/>
        </w:rPr>
        <w:t>测试用例设计</w:t>
      </w:r>
      <w:bookmarkEnd w:id="106"/>
      <w:bookmarkEnd w:id="171"/>
    </w:p>
    <w:p w14:paraId="559B29B5">
      <w:pPr>
        <w:numPr>
          <w:ilvl w:val="1"/>
          <w:numId w:val="43"/>
        </w:numPr>
        <w:adjustRightInd w:val="0"/>
        <w:spacing w:line="360" w:lineRule="auto"/>
        <w:ind w:left="0" w:firstLine="0"/>
        <w:jc w:val="left"/>
        <w:textAlignment w:val="baseline"/>
        <w:outlineLvl w:val="1"/>
        <w:rPr>
          <w:b/>
          <w:sz w:val="24"/>
          <w:szCs w:val="24"/>
        </w:rPr>
      </w:pPr>
      <w:bookmarkStart w:id="172" w:name="_Toc190202468"/>
      <w:bookmarkStart w:id="173" w:name="_Toc117179720"/>
      <w:bookmarkStart w:id="174" w:name="_Toc16645"/>
      <w:r>
        <w:rPr>
          <w:rFonts w:hint="eastAsia" w:ascii="宋体" w:hAnsi="宋体" w:cs="宋体"/>
          <w:b/>
          <w:bCs/>
          <w:color w:val="000000"/>
          <w:sz w:val="24"/>
          <w:szCs w:val="24"/>
        </w:rPr>
        <w:t>异常操作汇聚存储系统</w:t>
      </w:r>
      <w:bookmarkEnd w:id="172"/>
    </w:p>
    <w:p w14:paraId="4F9F79F5">
      <w:pPr>
        <w:numPr>
          <w:ilvl w:val="2"/>
          <w:numId w:val="43"/>
        </w:numPr>
        <w:adjustRightInd w:val="0"/>
        <w:spacing w:line="360" w:lineRule="auto"/>
        <w:ind w:left="0" w:firstLine="0"/>
        <w:jc w:val="left"/>
        <w:textAlignment w:val="baseline"/>
        <w:outlineLvl w:val="2"/>
        <w:rPr>
          <w:b/>
          <w:sz w:val="24"/>
          <w:szCs w:val="24"/>
        </w:rPr>
      </w:pPr>
      <w:bookmarkStart w:id="175" w:name="_Toc190202469"/>
      <w:r>
        <w:rPr>
          <w:rFonts w:hint="eastAsia" w:ascii="宋体" w:hAnsi="宋体" w:cs="宋体"/>
          <w:b/>
          <w:bCs/>
          <w:sz w:val="24"/>
          <w:szCs w:val="24"/>
        </w:rPr>
        <w:t>功能性测试</w:t>
      </w:r>
      <w:bookmarkEnd w:id="175"/>
    </w:p>
    <w:p w14:paraId="55A97F97">
      <w:pPr>
        <w:numPr>
          <w:ilvl w:val="2"/>
          <w:numId w:val="0"/>
        </w:numPr>
        <w:adjustRightInd w:val="0"/>
        <w:spacing w:line="360" w:lineRule="auto"/>
        <w:jc w:val="left"/>
        <w:textAlignment w:val="baseline"/>
        <w:outlineLvl w:val="3"/>
        <w:rPr>
          <w:b/>
          <w:sz w:val="24"/>
          <w:szCs w:val="24"/>
        </w:rPr>
      </w:pPr>
      <w:bookmarkStart w:id="176" w:name="_Toc190202470"/>
      <w:r>
        <w:rPr>
          <w:rFonts w:hint="eastAsia"/>
          <w:b/>
          <w:sz w:val="24"/>
          <w:szCs w:val="24"/>
        </w:rPr>
        <w:t>6.1.1.1</w:t>
      </w:r>
      <w:r>
        <w:rPr>
          <w:rFonts w:hint="eastAsia"/>
          <w:b/>
          <w:bCs/>
          <w:sz w:val="24"/>
          <w:szCs w:val="24"/>
        </w:rPr>
        <w:t xml:space="preserve"> 提供至少一种标准化数据拉取协议或访问接口</w:t>
      </w:r>
      <w:bookmarkEnd w:id="176"/>
    </w:p>
    <w:p w14:paraId="057E23AF">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2"/>
        <w:gridCol w:w="617"/>
        <w:gridCol w:w="366"/>
        <w:gridCol w:w="38"/>
        <w:gridCol w:w="911"/>
        <w:gridCol w:w="1092"/>
        <w:gridCol w:w="295"/>
        <w:gridCol w:w="1259"/>
        <w:gridCol w:w="1082"/>
        <w:gridCol w:w="612"/>
        <w:gridCol w:w="2471"/>
      </w:tblGrid>
      <w:tr w14:paraId="5F86B0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27B98AE0">
            <w:pPr>
              <w:adjustRightInd w:val="0"/>
              <w:snapToGrid w:val="0"/>
              <w:jc w:val="center"/>
              <w:rPr>
                <w:bCs/>
                <w:szCs w:val="21"/>
              </w:rPr>
            </w:pPr>
            <w:r>
              <w:rPr>
                <w:bCs/>
                <w:szCs w:val="21"/>
              </w:rPr>
              <w:t>被测软件版本</w:t>
            </w:r>
          </w:p>
        </w:tc>
        <w:tc>
          <w:tcPr>
            <w:tcW w:w="11171" w:type="dxa"/>
            <w:gridSpan w:val="8"/>
            <w:vAlign w:val="center"/>
          </w:tcPr>
          <w:p w14:paraId="1B70E7B5">
            <w:pPr>
              <w:adjustRightInd w:val="0"/>
              <w:snapToGrid w:val="0"/>
              <w:ind w:left="-6" w:leftChars="-3"/>
              <w:rPr>
                <w:bCs/>
                <w:szCs w:val="21"/>
              </w:rPr>
            </w:pPr>
            <w:r>
              <w:rPr>
                <w:bCs/>
                <w:szCs w:val="21"/>
              </w:rPr>
              <w:t>V1.0</w:t>
            </w:r>
          </w:p>
        </w:tc>
      </w:tr>
      <w:tr w14:paraId="7EC475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398BB8DA">
            <w:pPr>
              <w:adjustRightInd w:val="0"/>
              <w:snapToGrid w:val="0"/>
              <w:jc w:val="center"/>
              <w:rPr>
                <w:bCs/>
                <w:szCs w:val="21"/>
              </w:rPr>
            </w:pPr>
            <w:r>
              <w:rPr>
                <w:bCs/>
                <w:szCs w:val="21"/>
              </w:rPr>
              <w:t>测试用例名称</w:t>
            </w:r>
          </w:p>
        </w:tc>
        <w:tc>
          <w:tcPr>
            <w:tcW w:w="11171" w:type="dxa"/>
            <w:gridSpan w:val="8"/>
            <w:vAlign w:val="center"/>
          </w:tcPr>
          <w:p w14:paraId="6F00FD1F">
            <w:pPr>
              <w:adjustRightInd w:val="0"/>
              <w:snapToGrid w:val="0"/>
              <w:ind w:left="-6" w:leftChars="-3"/>
              <w:rPr>
                <w:szCs w:val="21"/>
              </w:rPr>
            </w:pPr>
            <w:r>
              <w:rPr>
                <w:rFonts w:hint="eastAsia"/>
                <w:szCs w:val="21"/>
              </w:rPr>
              <w:t>提供至少一种标准化数据拉取协议或访问接口-ftp</w:t>
            </w:r>
          </w:p>
        </w:tc>
      </w:tr>
      <w:tr w14:paraId="25E485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38795DF0">
            <w:pPr>
              <w:adjustRightInd w:val="0"/>
              <w:snapToGrid w:val="0"/>
              <w:jc w:val="center"/>
              <w:rPr>
                <w:bCs/>
                <w:szCs w:val="21"/>
              </w:rPr>
            </w:pPr>
            <w:r>
              <w:rPr>
                <w:bCs/>
                <w:szCs w:val="21"/>
              </w:rPr>
              <w:t>测试用例标识</w:t>
            </w:r>
          </w:p>
        </w:tc>
        <w:tc>
          <w:tcPr>
            <w:tcW w:w="11171" w:type="dxa"/>
            <w:gridSpan w:val="8"/>
            <w:vAlign w:val="center"/>
          </w:tcPr>
          <w:p w14:paraId="3290B9BB">
            <w:pPr>
              <w:rPr>
                <w:szCs w:val="21"/>
              </w:rPr>
            </w:pPr>
            <w:r>
              <w:rPr>
                <w:rFonts w:hint="eastAsia"/>
                <w:color w:val="000000"/>
                <w:szCs w:val="24"/>
                <w:lang w:eastAsia="zh"/>
              </w:rPr>
              <w:t>SQAIYS_G05</w:t>
            </w:r>
            <w:r>
              <w:rPr>
                <w:color w:val="000000"/>
                <w:szCs w:val="24"/>
              </w:rPr>
              <w:t>_01-GN-0</w:t>
            </w:r>
            <w:r>
              <w:rPr>
                <w:rFonts w:hint="eastAsia"/>
                <w:color w:val="000000"/>
                <w:szCs w:val="24"/>
              </w:rPr>
              <w:t>10</w:t>
            </w:r>
            <w:r>
              <w:rPr>
                <w:color w:val="000000"/>
                <w:szCs w:val="24"/>
              </w:rPr>
              <w:t>-001</w:t>
            </w:r>
          </w:p>
        </w:tc>
      </w:tr>
      <w:tr w14:paraId="0B6397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7FB5224F">
            <w:pPr>
              <w:adjustRightInd w:val="0"/>
              <w:snapToGrid w:val="0"/>
              <w:jc w:val="center"/>
              <w:rPr>
                <w:bCs/>
                <w:szCs w:val="21"/>
              </w:rPr>
            </w:pPr>
            <w:r>
              <w:rPr>
                <w:bCs/>
                <w:szCs w:val="21"/>
              </w:rPr>
              <w:t>测试追踪</w:t>
            </w:r>
          </w:p>
        </w:tc>
        <w:tc>
          <w:tcPr>
            <w:tcW w:w="11171" w:type="dxa"/>
            <w:gridSpan w:val="8"/>
            <w:vAlign w:val="center"/>
          </w:tcPr>
          <w:p w14:paraId="69D9D67C">
            <w:pPr>
              <w:rPr>
                <w:szCs w:val="21"/>
              </w:rPr>
            </w:pPr>
            <w:r>
              <w:rPr>
                <w:rFonts w:hint="eastAsia"/>
                <w:color w:val="000000"/>
                <w:szCs w:val="24"/>
                <w:lang w:eastAsia="zh"/>
              </w:rPr>
              <w:t>SQAIYS_G05</w:t>
            </w:r>
            <w:r>
              <w:rPr>
                <w:color w:val="000000"/>
                <w:szCs w:val="24"/>
              </w:rPr>
              <w:t>_01-GN-0</w:t>
            </w:r>
            <w:r>
              <w:rPr>
                <w:rFonts w:hint="eastAsia"/>
                <w:color w:val="000000"/>
                <w:szCs w:val="24"/>
              </w:rPr>
              <w:t>10</w:t>
            </w:r>
          </w:p>
        </w:tc>
      </w:tr>
      <w:tr w14:paraId="4ACDC1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102B3F4F">
            <w:pPr>
              <w:adjustRightInd w:val="0"/>
              <w:snapToGrid w:val="0"/>
              <w:jc w:val="center"/>
              <w:rPr>
                <w:bCs/>
                <w:szCs w:val="21"/>
              </w:rPr>
            </w:pPr>
            <w:r>
              <w:rPr>
                <w:bCs/>
                <w:szCs w:val="21"/>
              </w:rPr>
              <w:t>测试说明</w:t>
            </w:r>
          </w:p>
        </w:tc>
        <w:tc>
          <w:tcPr>
            <w:tcW w:w="11171" w:type="dxa"/>
            <w:gridSpan w:val="8"/>
            <w:vAlign w:val="center"/>
          </w:tcPr>
          <w:p w14:paraId="07CE78E4">
            <w:pPr>
              <w:adjustRightInd w:val="0"/>
              <w:snapToGrid w:val="0"/>
              <w:rPr>
                <w:bCs/>
                <w:szCs w:val="21"/>
              </w:rPr>
            </w:pPr>
            <w:r>
              <w:rPr>
                <w:rFonts w:hint="eastAsia"/>
                <w:bCs/>
                <w:szCs w:val="21"/>
              </w:rPr>
              <w:t>测试异常操作汇聚存储系统提供的ftp拉取接口</w:t>
            </w:r>
          </w:p>
        </w:tc>
      </w:tr>
      <w:tr w14:paraId="53E1F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5DC6F6C5">
            <w:pPr>
              <w:adjustRightInd w:val="0"/>
              <w:snapToGrid w:val="0"/>
              <w:jc w:val="center"/>
              <w:rPr>
                <w:bCs/>
                <w:szCs w:val="21"/>
              </w:rPr>
            </w:pPr>
            <w:r>
              <w:rPr>
                <w:bCs/>
                <w:szCs w:val="21"/>
              </w:rPr>
              <w:t>测试用例</w:t>
            </w:r>
          </w:p>
          <w:p w14:paraId="03E18B0F">
            <w:pPr>
              <w:adjustRightInd w:val="0"/>
              <w:snapToGrid w:val="0"/>
              <w:jc w:val="center"/>
              <w:rPr>
                <w:bCs/>
                <w:szCs w:val="21"/>
              </w:rPr>
            </w:pPr>
            <w:r>
              <w:rPr>
                <w:bCs/>
                <w:szCs w:val="21"/>
              </w:rPr>
              <w:t>初始化</w:t>
            </w:r>
          </w:p>
        </w:tc>
        <w:tc>
          <w:tcPr>
            <w:tcW w:w="11171" w:type="dxa"/>
            <w:gridSpan w:val="8"/>
            <w:vAlign w:val="center"/>
          </w:tcPr>
          <w:p w14:paraId="2471D87A">
            <w:pPr>
              <w:adjustRightInd w:val="0"/>
              <w:snapToGrid w:val="0"/>
              <w:rPr>
                <w:bCs/>
                <w:szCs w:val="21"/>
              </w:rPr>
            </w:pPr>
            <w:r>
              <w:rPr>
                <w:rFonts w:hint="eastAsia"/>
                <w:bCs/>
                <w:szCs w:val="21"/>
              </w:rPr>
              <w:t>系统正常运行</w:t>
            </w:r>
          </w:p>
        </w:tc>
      </w:tr>
      <w:tr w14:paraId="1F73EA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1702F468">
            <w:pPr>
              <w:adjustRightInd w:val="0"/>
              <w:snapToGrid w:val="0"/>
              <w:jc w:val="center"/>
              <w:rPr>
                <w:bCs/>
                <w:szCs w:val="21"/>
              </w:rPr>
            </w:pPr>
            <w:r>
              <w:rPr>
                <w:bCs/>
                <w:szCs w:val="21"/>
              </w:rPr>
              <w:t>前提与约束</w:t>
            </w:r>
          </w:p>
        </w:tc>
        <w:tc>
          <w:tcPr>
            <w:tcW w:w="11171" w:type="dxa"/>
            <w:gridSpan w:val="8"/>
            <w:vAlign w:val="center"/>
          </w:tcPr>
          <w:p w14:paraId="6B2A5E5A">
            <w:pPr>
              <w:adjustRightInd w:val="0"/>
              <w:snapToGrid w:val="0"/>
              <w:ind w:left="-21" w:leftChars="-10"/>
              <w:rPr>
                <w:bCs/>
                <w:szCs w:val="21"/>
              </w:rPr>
            </w:pPr>
            <w:r>
              <w:rPr>
                <w:rFonts w:hint="eastAsia"/>
                <w:bCs/>
                <w:szCs w:val="21"/>
              </w:rPr>
              <w:t>系统正常运行，准备xftp软件</w:t>
            </w:r>
          </w:p>
        </w:tc>
      </w:tr>
      <w:tr w14:paraId="78142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51AA6AEE">
            <w:pPr>
              <w:adjustRightInd w:val="0"/>
              <w:snapToGrid w:val="0"/>
              <w:jc w:val="center"/>
              <w:rPr>
                <w:iCs/>
                <w:szCs w:val="21"/>
              </w:rPr>
            </w:pPr>
            <w:r>
              <w:rPr>
                <w:iCs/>
                <w:szCs w:val="21"/>
              </w:rPr>
              <w:t>终止条件</w:t>
            </w:r>
          </w:p>
        </w:tc>
        <w:tc>
          <w:tcPr>
            <w:tcW w:w="11171" w:type="dxa"/>
            <w:gridSpan w:val="8"/>
            <w:vAlign w:val="center"/>
          </w:tcPr>
          <w:p w14:paraId="6648E057">
            <w:pPr>
              <w:rPr>
                <w:iCs/>
                <w:szCs w:val="21"/>
              </w:rPr>
            </w:pPr>
            <w:r>
              <w:rPr>
                <w:iCs/>
                <w:szCs w:val="21"/>
              </w:rPr>
              <w:t>正常终止条件：按正常测试步骤完成测试过程</w:t>
            </w:r>
          </w:p>
          <w:p w14:paraId="7F1F63FF">
            <w:pPr>
              <w:ind w:left="1470" w:hanging="1470" w:hangingChars="700"/>
              <w:rPr>
                <w:iCs/>
                <w:szCs w:val="21"/>
              </w:rPr>
            </w:pPr>
            <w:r>
              <w:rPr>
                <w:iCs/>
                <w:szCs w:val="21"/>
              </w:rPr>
              <w:t>异常终止条件：被测软件功能实现错误</w:t>
            </w:r>
          </w:p>
          <w:p w14:paraId="0AA0BE14">
            <w:pPr>
              <w:ind w:left="1470" w:hanging="1470" w:hangingChars="700"/>
              <w:rPr>
                <w:iCs/>
                <w:szCs w:val="21"/>
              </w:rPr>
            </w:pPr>
            <w:r>
              <w:rPr>
                <w:iCs/>
                <w:szCs w:val="21"/>
              </w:rPr>
              <w:t>测试用例设计错误</w:t>
            </w:r>
          </w:p>
          <w:p w14:paraId="4E31C576">
            <w:pPr>
              <w:ind w:left="1470" w:hanging="1470" w:hangingChars="700"/>
              <w:rPr>
                <w:iCs/>
                <w:szCs w:val="21"/>
              </w:rPr>
            </w:pPr>
            <w:r>
              <w:rPr>
                <w:iCs/>
                <w:szCs w:val="21"/>
              </w:rPr>
              <w:t>操作错误</w:t>
            </w:r>
          </w:p>
          <w:p w14:paraId="0D74C764">
            <w:pPr>
              <w:ind w:left="1470" w:hanging="1470" w:hangingChars="700"/>
              <w:rPr>
                <w:iCs/>
                <w:szCs w:val="21"/>
              </w:rPr>
            </w:pPr>
            <w:r>
              <w:rPr>
                <w:iCs/>
                <w:szCs w:val="21"/>
              </w:rPr>
              <w:t>测试环境出现异常情况</w:t>
            </w:r>
          </w:p>
        </w:tc>
      </w:tr>
      <w:tr w14:paraId="26801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3701" w:type="dxa"/>
            <w:gridSpan w:val="11"/>
            <w:vAlign w:val="center"/>
          </w:tcPr>
          <w:p w14:paraId="294BE1DC">
            <w:pPr>
              <w:adjustRightInd w:val="0"/>
              <w:snapToGrid w:val="0"/>
              <w:jc w:val="center"/>
              <w:rPr>
                <w:bCs/>
                <w:szCs w:val="21"/>
              </w:rPr>
            </w:pPr>
            <w:r>
              <w:rPr>
                <w:bCs/>
                <w:szCs w:val="21"/>
              </w:rPr>
              <w:t>测试过程</w:t>
            </w:r>
          </w:p>
        </w:tc>
      </w:tr>
      <w:tr w14:paraId="4344A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1117" w:type="dxa"/>
            <w:vAlign w:val="center"/>
          </w:tcPr>
          <w:p w14:paraId="5AD277A0">
            <w:pPr>
              <w:adjustRightInd w:val="0"/>
              <w:snapToGrid w:val="0"/>
              <w:jc w:val="center"/>
              <w:rPr>
                <w:bCs/>
                <w:szCs w:val="21"/>
              </w:rPr>
            </w:pPr>
            <w:r>
              <w:rPr>
                <w:bCs/>
                <w:szCs w:val="21"/>
              </w:rPr>
              <w:t>序号</w:t>
            </w:r>
          </w:p>
        </w:tc>
        <w:tc>
          <w:tcPr>
            <w:tcW w:w="4307" w:type="dxa"/>
            <w:gridSpan w:val="5"/>
            <w:vAlign w:val="center"/>
          </w:tcPr>
          <w:p w14:paraId="64361456">
            <w:pPr>
              <w:adjustRightInd w:val="0"/>
              <w:snapToGrid w:val="0"/>
              <w:jc w:val="center"/>
              <w:rPr>
                <w:bCs/>
                <w:szCs w:val="21"/>
              </w:rPr>
            </w:pPr>
            <w:r>
              <w:rPr>
                <w:bCs/>
                <w:szCs w:val="21"/>
              </w:rPr>
              <w:t>输入及操作说明</w:t>
            </w:r>
          </w:p>
        </w:tc>
        <w:tc>
          <w:tcPr>
            <w:tcW w:w="3760" w:type="dxa"/>
            <w:gridSpan w:val="3"/>
            <w:vAlign w:val="center"/>
          </w:tcPr>
          <w:p w14:paraId="6B9F3F3C">
            <w:pPr>
              <w:adjustRightInd w:val="0"/>
              <w:snapToGrid w:val="0"/>
              <w:jc w:val="center"/>
              <w:rPr>
                <w:bCs/>
                <w:szCs w:val="21"/>
              </w:rPr>
            </w:pPr>
            <w:r>
              <w:rPr>
                <w:bCs/>
                <w:szCs w:val="21"/>
              </w:rPr>
              <w:t>期望测试结果</w:t>
            </w:r>
          </w:p>
        </w:tc>
        <w:tc>
          <w:tcPr>
            <w:tcW w:w="4517" w:type="dxa"/>
            <w:gridSpan w:val="2"/>
            <w:vAlign w:val="center"/>
          </w:tcPr>
          <w:p w14:paraId="72549218">
            <w:pPr>
              <w:adjustRightInd w:val="0"/>
              <w:snapToGrid w:val="0"/>
              <w:jc w:val="center"/>
              <w:rPr>
                <w:bCs/>
                <w:szCs w:val="21"/>
              </w:rPr>
            </w:pPr>
            <w:r>
              <w:rPr>
                <w:bCs/>
                <w:szCs w:val="21"/>
              </w:rPr>
              <w:t>实际测试结果</w:t>
            </w:r>
          </w:p>
        </w:tc>
      </w:tr>
      <w:tr w14:paraId="72F1B7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299CACFF">
            <w:pPr>
              <w:adjustRightInd w:val="0"/>
              <w:snapToGrid w:val="0"/>
              <w:jc w:val="center"/>
              <w:rPr>
                <w:bCs/>
                <w:szCs w:val="21"/>
              </w:rPr>
            </w:pPr>
            <w:r>
              <w:rPr>
                <w:rFonts w:hint="eastAsia"/>
                <w:bCs/>
                <w:szCs w:val="21"/>
              </w:rPr>
              <w:t>1</w:t>
            </w:r>
          </w:p>
        </w:tc>
        <w:tc>
          <w:tcPr>
            <w:tcW w:w="4307" w:type="dxa"/>
            <w:gridSpan w:val="5"/>
            <w:vAlign w:val="center"/>
          </w:tcPr>
          <w:p w14:paraId="33DD2736">
            <w:pPr>
              <w:adjustRightInd w:val="0"/>
              <w:snapToGrid w:val="0"/>
              <w:rPr>
                <w:szCs w:val="21"/>
              </w:rPr>
            </w:pPr>
            <w:r>
              <w:rPr>
                <w:rFonts w:hint="eastAsia"/>
                <w:szCs w:val="21"/>
              </w:rPr>
              <w:t>打开xftp软件</w:t>
            </w:r>
          </w:p>
        </w:tc>
        <w:tc>
          <w:tcPr>
            <w:tcW w:w="3760" w:type="dxa"/>
            <w:gridSpan w:val="3"/>
            <w:vAlign w:val="center"/>
          </w:tcPr>
          <w:p w14:paraId="7BFD8A9A">
            <w:pPr>
              <w:adjustRightInd w:val="0"/>
              <w:snapToGrid w:val="0"/>
              <w:rPr>
                <w:szCs w:val="21"/>
              </w:rPr>
            </w:pPr>
            <w:r>
              <w:rPr>
                <w:rFonts w:hint="eastAsia"/>
                <w:szCs w:val="21"/>
              </w:rPr>
              <w:t>进入xftp软件成功</w:t>
            </w:r>
          </w:p>
        </w:tc>
        <w:tc>
          <w:tcPr>
            <w:tcW w:w="4517" w:type="dxa"/>
            <w:gridSpan w:val="2"/>
            <w:shd w:val="clear" w:color="auto" w:fill="auto"/>
            <w:vAlign w:val="center"/>
          </w:tcPr>
          <w:p w14:paraId="00FE0D5A">
            <w:pPr>
              <w:adjustRightInd w:val="0"/>
              <w:snapToGrid w:val="0"/>
              <w:rPr>
                <w:szCs w:val="21"/>
              </w:rPr>
            </w:pPr>
            <w:r>
              <w:rPr>
                <w:rFonts w:hint="eastAsia"/>
                <w:szCs w:val="21"/>
              </w:rPr>
              <w:t>进入xftp软件成功</w:t>
            </w:r>
          </w:p>
        </w:tc>
      </w:tr>
      <w:tr w14:paraId="6D7A47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3039E8D6">
            <w:pPr>
              <w:adjustRightInd w:val="0"/>
              <w:snapToGrid w:val="0"/>
              <w:jc w:val="center"/>
              <w:rPr>
                <w:bCs/>
                <w:szCs w:val="21"/>
              </w:rPr>
            </w:pPr>
            <w:r>
              <w:rPr>
                <w:rFonts w:hint="eastAsia"/>
                <w:bCs/>
                <w:szCs w:val="21"/>
              </w:rPr>
              <w:t>2</w:t>
            </w:r>
          </w:p>
        </w:tc>
        <w:tc>
          <w:tcPr>
            <w:tcW w:w="4307" w:type="dxa"/>
            <w:gridSpan w:val="5"/>
            <w:vAlign w:val="center"/>
          </w:tcPr>
          <w:p w14:paraId="50F0748E">
            <w:pPr>
              <w:adjustRightInd w:val="0"/>
              <w:snapToGrid w:val="0"/>
              <w:rPr>
                <w:szCs w:val="21"/>
              </w:rPr>
            </w:pPr>
            <w:r>
              <w:rPr>
                <w:rFonts w:hint="eastAsia"/>
                <w:szCs w:val="21"/>
              </w:rPr>
              <w:t>点击【创建】。协议选择ftp，ip地址192.168.43.132，端口号2121，用户名ftpclient，密码12345，远程文件夹选择/dm8/saveCsv</w:t>
            </w:r>
          </w:p>
        </w:tc>
        <w:tc>
          <w:tcPr>
            <w:tcW w:w="3760" w:type="dxa"/>
            <w:gridSpan w:val="3"/>
            <w:vAlign w:val="center"/>
          </w:tcPr>
          <w:p w14:paraId="670FD112">
            <w:pPr>
              <w:adjustRightInd w:val="0"/>
              <w:snapToGrid w:val="0"/>
              <w:rPr>
                <w:szCs w:val="21"/>
              </w:rPr>
            </w:pPr>
            <w:r>
              <w:rPr>
                <w:rFonts w:hint="eastAsia"/>
                <w:szCs w:val="21"/>
              </w:rPr>
              <w:t>创建ftp连接成功</w:t>
            </w:r>
          </w:p>
        </w:tc>
        <w:tc>
          <w:tcPr>
            <w:tcW w:w="4517" w:type="dxa"/>
            <w:gridSpan w:val="2"/>
            <w:shd w:val="clear" w:color="auto" w:fill="auto"/>
            <w:vAlign w:val="center"/>
          </w:tcPr>
          <w:p w14:paraId="7561286A">
            <w:pPr>
              <w:adjustRightInd w:val="0"/>
              <w:snapToGrid w:val="0"/>
              <w:rPr>
                <w:szCs w:val="21"/>
              </w:rPr>
            </w:pPr>
            <w:r>
              <w:rPr>
                <w:rFonts w:hint="eastAsia"/>
                <w:szCs w:val="21"/>
              </w:rPr>
              <w:t>创建ftp连接成功</w:t>
            </w:r>
          </w:p>
          <w:p w14:paraId="6F914D0F">
            <w:pPr>
              <w:adjustRightInd w:val="0"/>
              <w:snapToGrid w:val="0"/>
              <w:rPr>
                <w:szCs w:val="21"/>
              </w:rPr>
            </w:pPr>
            <w:r>
              <w:rPr>
                <w:rFonts w:hint="eastAsia"/>
                <w:szCs w:val="21"/>
              </w:rPr>
              <w:drawing>
                <wp:inline distT="0" distB="0" distL="114300" distR="114300">
                  <wp:extent cx="1784350" cy="2262505"/>
                  <wp:effectExtent l="0" t="0" r="7620" b="4445"/>
                  <wp:docPr id="16" name="图片 16" descr="ftp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tp连接"/>
                          <pic:cNvPicPr>
                            <a:picLocks noChangeAspect="1"/>
                          </pic:cNvPicPr>
                        </pic:nvPicPr>
                        <pic:blipFill>
                          <a:blip r:embed="rId17"/>
                          <a:stretch>
                            <a:fillRect/>
                          </a:stretch>
                        </pic:blipFill>
                        <pic:spPr>
                          <a:xfrm>
                            <a:off x="0" y="0"/>
                            <a:ext cx="1784350" cy="2262505"/>
                          </a:xfrm>
                          <a:prstGeom prst="rect">
                            <a:avLst/>
                          </a:prstGeom>
                        </pic:spPr>
                      </pic:pic>
                    </a:graphicData>
                  </a:graphic>
                </wp:inline>
              </w:drawing>
            </w:r>
            <w:r>
              <w:rPr>
                <w:rFonts w:hint="eastAsia"/>
                <w:szCs w:val="21"/>
              </w:rPr>
              <w:drawing>
                <wp:inline distT="0" distB="0" distL="114300" distR="114300">
                  <wp:extent cx="1805305" cy="2268220"/>
                  <wp:effectExtent l="0" t="0" r="8255" b="9525"/>
                  <wp:docPr id="17" name="图片 17" descr="ftp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tp文件夹"/>
                          <pic:cNvPicPr>
                            <a:picLocks noChangeAspect="1"/>
                          </pic:cNvPicPr>
                        </pic:nvPicPr>
                        <pic:blipFill>
                          <a:blip r:embed="rId18"/>
                          <a:stretch>
                            <a:fillRect/>
                          </a:stretch>
                        </pic:blipFill>
                        <pic:spPr>
                          <a:xfrm>
                            <a:off x="0" y="0"/>
                            <a:ext cx="1805305" cy="2268220"/>
                          </a:xfrm>
                          <a:prstGeom prst="rect">
                            <a:avLst/>
                          </a:prstGeom>
                        </pic:spPr>
                      </pic:pic>
                    </a:graphicData>
                  </a:graphic>
                </wp:inline>
              </w:drawing>
            </w:r>
          </w:p>
        </w:tc>
      </w:tr>
      <w:tr w14:paraId="1E6F23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5967D3DF">
            <w:pPr>
              <w:adjustRightInd w:val="0"/>
              <w:snapToGrid w:val="0"/>
              <w:jc w:val="center"/>
              <w:rPr>
                <w:bCs/>
                <w:szCs w:val="21"/>
              </w:rPr>
            </w:pPr>
            <w:r>
              <w:rPr>
                <w:rFonts w:hint="eastAsia"/>
                <w:bCs/>
                <w:szCs w:val="21"/>
              </w:rPr>
              <w:t>3</w:t>
            </w:r>
          </w:p>
        </w:tc>
        <w:tc>
          <w:tcPr>
            <w:tcW w:w="4307" w:type="dxa"/>
            <w:gridSpan w:val="5"/>
            <w:vAlign w:val="center"/>
          </w:tcPr>
          <w:p w14:paraId="42951EE5">
            <w:pPr>
              <w:adjustRightInd w:val="0"/>
              <w:snapToGrid w:val="0"/>
              <w:rPr>
                <w:szCs w:val="21"/>
              </w:rPr>
            </w:pPr>
            <w:r>
              <w:rPr>
                <w:rFonts w:hint="eastAsia"/>
                <w:szCs w:val="21"/>
              </w:rPr>
              <w:t>点击【打开】选择创建完成的ftp连接，点击连接</w:t>
            </w:r>
          </w:p>
        </w:tc>
        <w:tc>
          <w:tcPr>
            <w:tcW w:w="3760" w:type="dxa"/>
            <w:gridSpan w:val="3"/>
            <w:vAlign w:val="center"/>
          </w:tcPr>
          <w:p w14:paraId="436A8F4D">
            <w:pPr>
              <w:adjustRightInd w:val="0"/>
              <w:snapToGrid w:val="0"/>
              <w:rPr>
                <w:szCs w:val="21"/>
              </w:rPr>
            </w:pPr>
            <w:r>
              <w:rPr>
                <w:rFonts w:hint="eastAsia"/>
                <w:szCs w:val="21"/>
              </w:rPr>
              <w:t>连接ftp服务器成功</w:t>
            </w:r>
          </w:p>
        </w:tc>
        <w:tc>
          <w:tcPr>
            <w:tcW w:w="4517" w:type="dxa"/>
            <w:gridSpan w:val="2"/>
            <w:shd w:val="clear" w:color="auto" w:fill="auto"/>
            <w:vAlign w:val="center"/>
          </w:tcPr>
          <w:p w14:paraId="686D0F89">
            <w:pPr>
              <w:adjustRightInd w:val="0"/>
              <w:snapToGrid w:val="0"/>
              <w:rPr>
                <w:szCs w:val="21"/>
              </w:rPr>
            </w:pPr>
            <w:r>
              <w:rPr>
                <w:rFonts w:hint="eastAsia"/>
                <w:szCs w:val="21"/>
              </w:rPr>
              <w:t>连接ftp服务器成功</w:t>
            </w:r>
          </w:p>
          <w:p w14:paraId="1156E7A2">
            <w:pPr>
              <w:adjustRightInd w:val="0"/>
              <w:snapToGrid w:val="0"/>
              <w:rPr>
                <w:szCs w:val="21"/>
              </w:rPr>
            </w:pPr>
            <w:r>
              <w:rPr>
                <w:rFonts w:hint="eastAsia"/>
                <w:szCs w:val="21"/>
              </w:rPr>
              <w:drawing>
                <wp:inline distT="0" distB="0" distL="114300" distR="114300">
                  <wp:extent cx="1773555" cy="708660"/>
                  <wp:effectExtent l="0" t="0" r="7620" b="3810"/>
                  <wp:docPr id="18" name="图片 18" descr="ftp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tp目录"/>
                          <pic:cNvPicPr>
                            <a:picLocks noChangeAspect="1"/>
                          </pic:cNvPicPr>
                        </pic:nvPicPr>
                        <pic:blipFill>
                          <a:blip r:embed="rId19"/>
                          <a:stretch>
                            <a:fillRect/>
                          </a:stretch>
                        </pic:blipFill>
                        <pic:spPr>
                          <a:xfrm>
                            <a:off x="0" y="0"/>
                            <a:ext cx="1773555" cy="708660"/>
                          </a:xfrm>
                          <a:prstGeom prst="rect">
                            <a:avLst/>
                          </a:prstGeom>
                        </pic:spPr>
                      </pic:pic>
                    </a:graphicData>
                  </a:graphic>
                </wp:inline>
              </w:drawing>
            </w:r>
          </w:p>
        </w:tc>
      </w:tr>
      <w:tr w14:paraId="3B4BE9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50B8445B">
            <w:pPr>
              <w:adjustRightInd w:val="0"/>
              <w:snapToGrid w:val="0"/>
              <w:jc w:val="center"/>
              <w:rPr>
                <w:bCs/>
                <w:szCs w:val="21"/>
              </w:rPr>
            </w:pPr>
            <w:r>
              <w:rPr>
                <w:rFonts w:hint="eastAsia"/>
                <w:bCs/>
                <w:szCs w:val="21"/>
              </w:rPr>
              <w:t>4</w:t>
            </w:r>
          </w:p>
        </w:tc>
        <w:tc>
          <w:tcPr>
            <w:tcW w:w="4307" w:type="dxa"/>
            <w:gridSpan w:val="5"/>
            <w:vAlign w:val="center"/>
          </w:tcPr>
          <w:p w14:paraId="65C22F89">
            <w:pPr>
              <w:adjustRightInd w:val="0"/>
              <w:snapToGrid w:val="0"/>
              <w:rPr>
                <w:szCs w:val="21"/>
              </w:rPr>
            </w:pPr>
            <w:r>
              <w:rPr>
                <w:rFonts w:hint="eastAsia"/>
                <w:szCs w:val="21"/>
              </w:rPr>
              <w:t>从远程ftp服务器选择要下载的文件，右击文件，选择【传输】</w:t>
            </w:r>
          </w:p>
        </w:tc>
        <w:tc>
          <w:tcPr>
            <w:tcW w:w="3760" w:type="dxa"/>
            <w:gridSpan w:val="3"/>
            <w:vAlign w:val="center"/>
          </w:tcPr>
          <w:p w14:paraId="0385B854">
            <w:pPr>
              <w:adjustRightInd w:val="0"/>
              <w:snapToGrid w:val="0"/>
              <w:rPr>
                <w:szCs w:val="21"/>
              </w:rPr>
            </w:pPr>
            <w:r>
              <w:rPr>
                <w:rFonts w:hint="eastAsia"/>
                <w:szCs w:val="21"/>
              </w:rPr>
              <w:t>文件被成功传输到本地</w:t>
            </w:r>
          </w:p>
        </w:tc>
        <w:tc>
          <w:tcPr>
            <w:tcW w:w="4517" w:type="dxa"/>
            <w:gridSpan w:val="2"/>
            <w:shd w:val="clear" w:color="auto" w:fill="auto"/>
            <w:vAlign w:val="center"/>
          </w:tcPr>
          <w:p w14:paraId="4B213F5E">
            <w:pPr>
              <w:adjustRightInd w:val="0"/>
              <w:snapToGrid w:val="0"/>
              <w:rPr>
                <w:szCs w:val="21"/>
              </w:rPr>
            </w:pPr>
            <w:r>
              <w:rPr>
                <w:rFonts w:hint="eastAsia"/>
                <w:szCs w:val="21"/>
              </w:rPr>
              <w:t>文件被成功传输到本地</w:t>
            </w:r>
          </w:p>
        </w:tc>
      </w:tr>
      <w:tr w14:paraId="12B370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70" w:type="dxa"/>
            <w:gridSpan w:val="4"/>
            <w:vAlign w:val="center"/>
          </w:tcPr>
          <w:p w14:paraId="220CBDBF">
            <w:pPr>
              <w:adjustRightInd w:val="0"/>
              <w:snapToGrid w:val="0"/>
              <w:jc w:val="center"/>
              <w:rPr>
                <w:bCs/>
                <w:szCs w:val="21"/>
              </w:rPr>
            </w:pPr>
            <w:r>
              <w:rPr>
                <w:bCs/>
                <w:szCs w:val="21"/>
              </w:rPr>
              <w:t>评估准则</w:t>
            </w:r>
          </w:p>
        </w:tc>
        <w:tc>
          <w:tcPr>
            <w:tcW w:w="11131" w:type="dxa"/>
            <w:gridSpan w:val="7"/>
            <w:vAlign w:val="center"/>
          </w:tcPr>
          <w:p w14:paraId="0903B8A5">
            <w:pPr>
              <w:adjustRightInd w:val="0"/>
              <w:snapToGrid w:val="0"/>
              <w:jc w:val="center"/>
              <w:rPr>
                <w:bCs/>
                <w:szCs w:val="21"/>
              </w:rPr>
            </w:pPr>
            <w:r>
              <w:rPr>
                <w:bCs/>
                <w:szCs w:val="21"/>
              </w:rPr>
              <w:t>与期望测试结果一致</w:t>
            </w:r>
          </w:p>
        </w:tc>
      </w:tr>
      <w:tr w14:paraId="3CBA8E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70" w:type="dxa"/>
            <w:gridSpan w:val="4"/>
            <w:vAlign w:val="center"/>
          </w:tcPr>
          <w:p w14:paraId="7F87E482">
            <w:pPr>
              <w:adjustRightInd w:val="0"/>
              <w:snapToGrid w:val="0"/>
              <w:jc w:val="center"/>
              <w:rPr>
                <w:bCs/>
                <w:szCs w:val="21"/>
              </w:rPr>
            </w:pPr>
            <w:r>
              <w:rPr>
                <w:bCs/>
                <w:szCs w:val="21"/>
              </w:rPr>
              <w:t>实测结果</w:t>
            </w:r>
          </w:p>
        </w:tc>
        <w:tc>
          <w:tcPr>
            <w:tcW w:w="11131" w:type="dxa"/>
            <w:gridSpan w:val="7"/>
            <w:vAlign w:val="center"/>
          </w:tcPr>
          <w:p w14:paraId="142ECFB4">
            <w:pPr>
              <w:adjustRightInd w:val="0"/>
              <w:snapToGrid w:val="0"/>
              <w:jc w:val="center"/>
              <w:rPr>
                <w:bCs/>
                <w:szCs w:val="21"/>
              </w:rPr>
            </w:pPr>
            <w:r>
              <w:rPr>
                <w:rFonts w:hint="eastAsia"/>
                <w:bCs/>
                <w:szCs w:val="21"/>
              </w:rPr>
              <w:t>通过</w:t>
            </w:r>
          </w:p>
        </w:tc>
      </w:tr>
      <w:tr w14:paraId="66C275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36136AEF">
            <w:pPr>
              <w:adjustRightInd w:val="0"/>
              <w:snapToGrid w:val="0"/>
              <w:jc w:val="center"/>
              <w:rPr>
                <w:bCs/>
                <w:szCs w:val="21"/>
              </w:rPr>
            </w:pPr>
            <w:r>
              <w:rPr>
                <w:bCs/>
                <w:kern w:val="0"/>
                <w:szCs w:val="21"/>
              </w:rPr>
              <w:t>设计人员</w:t>
            </w:r>
          </w:p>
        </w:tc>
        <w:tc>
          <w:tcPr>
            <w:tcW w:w="5620" w:type="dxa"/>
            <w:gridSpan w:val="6"/>
            <w:vAlign w:val="center"/>
          </w:tcPr>
          <w:p w14:paraId="62D0C218">
            <w:pPr>
              <w:adjustRightInd w:val="0"/>
              <w:snapToGrid w:val="0"/>
              <w:jc w:val="center"/>
              <w:rPr>
                <w:bCs/>
                <w:szCs w:val="21"/>
              </w:rPr>
            </w:pPr>
          </w:p>
        </w:tc>
        <w:tc>
          <w:tcPr>
            <w:tcW w:w="2442" w:type="dxa"/>
            <w:gridSpan w:val="2"/>
            <w:vAlign w:val="center"/>
          </w:tcPr>
          <w:p w14:paraId="140B643E">
            <w:pPr>
              <w:adjustRightInd w:val="0"/>
              <w:snapToGrid w:val="0"/>
              <w:jc w:val="center"/>
              <w:rPr>
                <w:bCs/>
                <w:szCs w:val="21"/>
              </w:rPr>
            </w:pPr>
            <w:r>
              <w:rPr>
                <w:bCs/>
                <w:kern w:val="0"/>
                <w:szCs w:val="21"/>
              </w:rPr>
              <w:t>设计日期</w:t>
            </w:r>
          </w:p>
        </w:tc>
        <w:tc>
          <w:tcPr>
            <w:tcW w:w="3621" w:type="dxa"/>
            <w:vAlign w:val="center"/>
          </w:tcPr>
          <w:p w14:paraId="314E3D2A">
            <w:pPr>
              <w:adjustRightInd w:val="0"/>
              <w:snapToGrid w:val="0"/>
              <w:jc w:val="center"/>
              <w:rPr>
                <w:bCs/>
                <w:szCs w:val="21"/>
              </w:rPr>
            </w:pPr>
          </w:p>
        </w:tc>
      </w:tr>
      <w:tr w14:paraId="0E9D0C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3BAAF986">
            <w:pPr>
              <w:adjustRightInd w:val="0"/>
              <w:snapToGrid w:val="0"/>
              <w:jc w:val="center"/>
              <w:rPr>
                <w:bCs/>
                <w:szCs w:val="21"/>
              </w:rPr>
            </w:pPr>
            <w:r>
              <w:rPr>
                <w:bCs/>
                <w:kern w:val="0"/>
                <w:szCs w:val="21"/>
              </w:rPr>
              <w:t>执行情况</w:t>
            </w:r>
          </w:p>
        </w:tc>
        <w:tc>
          <w:tcPr>
            <w:tcW w:w="1864" w:type="dxa"/>
            <w:gridSpan w:val="3"/>
            <w:vAlign w:val="center"/>
          </w:tcPr>
          <w:p w14:paraId="0852B710">
            <w:pPr>
              <w:adjustRightInd w:val="0"/>
              <w:snapToGrid w:val="0"/>
              <w:jc w:val="center"/>
              <w:rPr>
                <w:bCs/>
                <w:szCs w:val="21"/>
              </w:rPr>
            </w:pPr>
          </w:p>
        </w:tc>
        <w:tc>
          <w:tcPr>
            <w:tcW w:w="1975" w:type="dxa"/>
            <w:gridSpan w:val="2"/>
            <w:vAlign w:val="center"/>
          </w:tcPr>
          <w:p w14:paraId="53781ECA">
            <w:pPr>
              <w:adjustRightInd w:val="0"/>
              <w:snapToGrid w:val="0"/>
              <w:jc w:val="center"/>
              <w:rPr>
                <w:bCs/>
                <w:szCs w:val="21"/>
              </w:rPr>
            </w:pPr>
            <w:r>
              <w:rPr>
                <w:bCs/>
                <w:kern w:val="0"/>
                <w:szCs w:val="21"/>
              </w:rPr>
              <w:t>执行结果</w:t>
            </w:r>
          </w:p>
        </w:tc>
        <w:tc>
          <w:tcPr>
            <w:tcW w:w="1781" w:type="dxa"/>
            <w:vAlign w:val="center"/>
          </w:tcPr>
          <w:p w14:paraId="3680DEFD">
            <w:pPr>
              <w:adjustRightInd w:val="0"/>
              <w:snapToGrid w:val="0"/>
              <w:jc w:val="center"/>
              <w:rPr>
                <w:bCs/>
                <w:szCs w:val="21"/>
              </w:rPr>
            </w:pPr>
          </w:p>
        </w:tc>
        <w:tc>
          <w:tcPr>
            <w:tcW w:w="2442" w:type="dxa"/>
            <w:gridSpan w:val="2"/>
            <w:vAlign w:val="center"/>
          </w:tcPr>
          <w:p w14:paraId="1DB3780E">
            <w:pPr>
              <w:adjustRightInd w:val="0"/>
              <w:snapToGrid w:val="0"/>
              <w:jc w:val="center"/>
              <w:rPr>
                <w:bCs/>
                <w:szCs w:val="21"/>
              </w:rPr>
            </w:pPr>
            <w:r>
              <w:rPr>
                <w:bCs/>
                <w:kern w:val="0"/>
                <w:szCs w:val="21"/>
              </w:rPr>
              <w:t>问题标识</w:t>
            </w:r>
          </w:p>
        </w:tc>
        <w:tc>
          <w:tcPr>
            <w:tcW w:w="3621" w:type="dxa"/>
            <w:vAlign w:val="center"/>
          </w:tcPr>
          <w:p w14:paraId="11A16E73">
            <w:pPr>
              <w:adjustRightInd w:val="0"/>
              <w:snapToGrid w:val="0"/>
              <w:jc w:val="center"/>
              <w:rPr>
                <w:bCs/>
                <w:szCs w:val="21"/>
              </w:rPr>
            </w:pPr>
          </w:p>
        </w:tc>
      </w:tr>
      <w:tr w14:paraId="4E717B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2572C4C5">
            <w:pPr>
              <w:adjustRightInd w:val="0"/>
              <w:snapToGrid w:val="0"/>
              <w:jc w:val="center"/>
              <w:rPr>
                <w:bCs/>
                <w:szCs w:val="21"/>
              </w:rPr>
            </w:pPr>
            <w:r>
              <w:rPr>
                <w:bCs/>
                <w:kern w:val="0"/>
                <w:szCs w:val="21"/>
              </w:rPr>
              <w:t>测试人员</w:t>
            </w:r>
          </w:p>
        </w:tc>
        <w:tc>
          <w:tcPr>
            <w:tcW w:w="1864" w:type="dxa"/>
            <w:gridSpan w:val="3"/>
            <w:vAlign w:val="center"/>
          </w:tcPr>
          <w:p w14:paraId="3F22A6B3">
            <w:pPr>
              <w:adjustRightInd w:val="0"/>
              <w:snapToGrid w:val="0"/>
              <w:jc w:val="center"/>
              <w:rPr>
                <w:bCs/>
                <w:szCs w:val="21"/>
              </w:rPr>
            </w:pPr>
          </w:p>
        </w:tc>
        <w:tc>
          <w:tcPr>
            <w:tcW w:w="1975" w:type="dxa"/>
            <w:gridSpan w:val="2"/>
            <w:vAlign w:val="center"/>
          </w:tcPr>
          <w:p w14:paraId="5A362C89">
            <w:pPr>
              <w:adjustRightInd w:val="0"/>
              <w:snapToGrid w:val="0"/>
              <w:jc w:val="center"/>
              <w:rPr>
                <w:bCs/>
                <w:szCs w:val="21"/>
              </w:rPr>
            </w:pPr>
            <w:r>
              <w:rPr>
                <w:bCs/>
                <w:szCs w:val="21"/>
              </w:rPr>
              <w:t>测试监督员</w:t>
            </w:r>
          </w:p>
        </w:tc>
        <w:tc>
          <w:tcPr>
            <w:tcW w:w="1781" w:type="dxa"/>
            <w:vAlign w:val="center"/>
          </w:tcPr>
          <w:p w14:paraId="73393527">
            <w:pPr>
              <w:adjustRightInd w:val="0"/>
              <w:snapToGrid w:val="0"/>
              <w:jc w:val="center"/>
              <w:rPr>
                <w:bCs/>
                <w:szCs w:val="21"/>
              </w:rPr>
            </w:pPr>
          </w:p>
        </w:tc>
        <w:tc>
          <w:tcPr>
            <w:tcW w:w="2442" w:type="dxa"/>
            <w:gridSpan w:val="2"/>
            <w:vAlign w:val="center"/>
          </w:tcPr>
          <w:p w14:paraId="116D1C53">
            <w:pPr>
              <w:adjustRightInd w:val="0"/>
              <w:snapToGrid w:val="0"/>
              <w:jc w:val="center"/>
              <w:rPr>
                <w:bCs/>
                <w:szCs w:val="21"/>
              </w:rPr>
            </w:pPr>
            <w:r>
              <w:rPr>
                <w:bCs/>
                <w:kern w:val="0"/>
                <w:szCs w:val="21"/>
              </w:rPr>
              <w:t>测试执行日期</w:t>
            </w:r>
          </w:p>
        </w:tc>
        <w:tc>
          <w:tcPr>
            <w:tcW w:w="3621" w:type="dxa"/>
            <w:vAlign w:val="center"/>
          </w:tcPr>
          <w:p w14:paraId="4806E729">
            <w:pPr>
              <w:adjustRightInd w:val="0"/>
              <w:snapToGrid w:val="0"/>
              <w:jc w:val="center"/>
              <w:rPr>
                <w:bCs/>
                <w:szCs w:val="21"/>
              </w:rPr>
            </w:pPr>
          </w:p>
        </w:tc>
      </w:tr>
    </w:tbl>
    <w:p w14:paraId="72BBE683">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2"/>
        <w:gridCol w:w="618"/>
        <w:gridCol w:w="366"/>
        <w:gridCol w:w="38"/>
        <w:gridCol w:w="912"/>
        <w:gridCol w:w="1092"/>
        <w:gridCol w:w="295"/>
        <w:gridCol w:w="1259"/>
        <w:gridCol w:w="1080"/>
        <w:gridCol w:w="612"/>
        <w:gridCol w:w="2471"/>
      </w:tblGrid>
      <w:tr w14:paraId="3D84F9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6397A6BA">
            <w:pPr>
              <w:adjustRightInd w:val="0"/>
              <w:snapToGrid w:val="0"/>
              <w:jc w:val="center"/>
              <w:rPr>
                <w:bCs/>
                <w:szCs w:val="21"/>
              </w:rPr>
            </w:pPr>
            <w:r>
              <w:rPr>
                <w:bCs/>
                <w:szCs w:val="21"/>
              </w:rPr>
              <w:t>被测软件版本</w:t>
            </w:r>
          </w:p>
        </w:tc>
        <w:tc>
          <w:tcPr>
            <w:tcW w:w="11171" w:type="dxa"/>
            <w:gridSpan w:val="8"/>
            <w:vAlign w:val="center"/>
          </w:tcPr>
          <w:p w14:paraId="49ED294C">
            <w:pPr>
              <w:adjustRightInd w:val="0"/>
              <w:snapToGrid w:val="0"/>
              <w:ind w:left="-6" w:leftChars="-3"/>
              <w:rPr>
                <w:bCs/>
                <w:szCs w:val="21"/>
              </w:rPr>
            </w:pPr>
            <w:r>
              <w:rPr>
                <w:bCs/>
                <w:szCs w:val="21"/>
              </w:rPr>
              <w:t>V1.0</w:t>
            </w:r>
          </w:p>
        </w:tc>
      </w:tr>
      <w:tr w14:paraId="0AA46E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6FDE752A">
            <w:pPr>
              <w:adjustRightInd w:val="0"/>
              <w:snapToGrid w:val="0"/>
              <w:jc w:val="center"/>
              <w:rPr>
                <w:bCs/>
                <w:szCs w:val="21"/>
              </w:rPr>
            </w:pPr>
            <w:r>
              <w:rPr>
                <w:bCs/>
                <w:szCs w:val="21"/>
              </w:rPr>
              <w:t>测试用例名称</w:t>
            </w:r>
          </w:p>
        </w:tc>
        <w:tc>
          <w:tcPr>
            <w:tcW w:w="11171" w:type="dxa"/>
            <w:gridSpan w:val="8"/>
            <w:vAlign w:val="center"/>
          </w:tcPr>
          <w:p w14:paraId="7CD6B59A">
            <w:pPr>
              <w:adjustRightInd w:val="0"/>
              <w:snapToGrid w:val="0"/>
              <w:ind w:left="-6" w:leftChars="-3"/>
              <w:rPr>
                <w:szCs w:val="21"/>
              </w:rPr>
            </w:pPr>
            <w:r>
              <w:rPr>
                <w:rFonts w:hint="eastAsia"/>
                <w:szCs w:val="21"/>
              </w:rPr>
              <w:t>提供至少一种标准化数据拉取协议或访问接口-restful</w:t>
            </w:r>
          </w:p>
        </w:tc>
      </w:tr>
      <w:tr w14:paraId="4FCAC5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7A49E0F9">
            <w:pPr>
              <w:adjustRightInd w:val="0"/>
              <w:snapToGrid w:val="0"/>
              <w:jc w:val="center"/>
              <w:rPr>
                <w:bCs/>
                <w:szCs w:val="21"/>
              </w:rPr>
            </w:pPr>
            <w:r>
              <w:rPr>
                <w:bCs/>
                <w:szCs w:val="21"/>
              </w:rPr>
              <w:t>测试用例标识</w:t>
            </w:r>
          </w:p>
        </w:tc>
        <w:tc>
          <w:tcPr>
            <w:tcW w:w="11171" w:type="dxa"/>
            <w:gridSpan w:val="8"/>
            <w:vAlign w:val="center"/>
          </w:tcPr>
          <w:p w14:paraId="0A34AF00">
            <w:pPr>
              <w:rPr>
                <w:szCs w:val="21"/>
              </w:rPr>
            </w:pPr>
            <w:r>
              <w:rPr>
                <w:rFonts w:hint="eastAsia"/>
                <w:color w:val="000000"/>
                <w:szCs w:val="24"/>
                <w:lang w:eastAsia="zh"/>
              </w:rPr>
              <w:t>SQAIYS_G05</w:t>
            </w:r>
            <w:r>
              <w:rPr>
                <w:color w:val="000000"/>
                <w:szCs w:val="24"/>
              </w:rPr>
              <w:t>_01-GN-0</w:t>
            </w:r>
            <w:r>
              <w:rPr>
                <w:rFonts w:hint="eastAsia"/>
                <w:color w:val="000000"/>
                <w:szCs w:val="24"/>
              </w:rPr>
              <w:t>10</w:t>
            </w:r>
            <w:r>
              <w:rPr>
                <w:color w:val="000000"/>
                <w:szCs w:val="24"/>
              </w:rPr>
              <w:t>-002</w:t>
            </w:r>
          </w:p>
        </w:tc>
      </w:tr>
      <w:tr w14:paraId="3E834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49B00772">
            <w:pPr>
              <w:adjustRightInd w:val="0"/>
              <w:snapToGrid w:val="0"/>
              <w:jc w:val="center"/>
              <w:rPr>
                <w:bCs/>
                <w:szCs w:val="21"/>
              </w:rPr>
            </w:pPr>
            <w:r>
              <w:rPr>
                <w:bCs/>
                <w:szCs w:val="21"/>
              </w:rPr>
              <w:t>测试追踪</w:t>
            </w:r>
          </w:p>
        </w:tc>
        <w:tc>
          <w:tcPr>
            <w:tcW w:w="11171" w:type="dxa"/>
            <w:gridSpan w:val="8"/>
            <w:vAlign w:val="center"/>
          </w:tcPr>
          <w:p w14:paraId="72DAA51B">
            <w:pPr>
              <w:rPr>
                <w:szCs w:val="21"/>
              </w:rPr>
            </w:pPr>
            <w:r>
              <w:rPr>
                <w:rFonts w:hint="eastAsia"/>
                <w:color w:val="000000"/>
                <w:szCs w:val="24"/>
                <w:lang w:eastAsia="zh"/>
              </w:rPr>
              <w:t>SQAIYS_G05</w:t>
            </w:r>
            <w:r>
              <w:rPr>
                <w:color w:val="000000"/>
                <w:szCs w:val="24"/>
              </w:rPr>
              <w:t>_01-GN-0</w:t>
            </w:r>
            <w:r>
              <w:rPr>
                <w:rFonts w:hint="eastAsia"/>
                <w:color w:val="000000"/>
                <w:szCs w:val="24"/>
              </w:rPr>
              <w:t>10</w:t>
            </w:r>
          </w:p>
        </w:tc>
      </w:tr>
      <w:tr w14:paraId="7879AE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17127DC6">
            <w:pPr>
              <w:adjustRightInd w:val="0"/>
              <w:snapToGrid w:val="0"/>
              <w:jc w:val="center"/>
              <w:rPr>
                <w:bCs/>
                <w:szCs w:val="21"/>
              </w:rPr>
            </w:pPr>
            <w:r>
              <w:rPr>
                <w:bCs/>
                <w:szCs w:val="21"/>
              </w:rPr>
              <w:t>测试说明</w:t>
            </w:r>
          </w:p>
        </w:tc>
        <w:tc>
          <w:tcPr>
            <w:tcW w:w="11171" w:type="dxa"/>
            <w:gridSpan w:val="8"/>
            <w:vAlign w:val="center"/>
          </w:tcPr>
          <w:p w14:paraId="05195AE8">
            <w:pPr>
              <w:adjustRightInd w:val="0"/>
              <w:snapToGrid w:val="0"/>
              <w:rPr>
                <w:bCs/>
                <w:szCs w:val="21"/>
              </w:rPr>
            </w:pPr>
            <w:r>
              <w:rPr>
                <w:rFonts w:hint="eastAsia"/>
                <w:bCs/>
                <w:szCs w:val="21"/>
              </w:rPr>
              <w:t>测试异常操作汇聚存储系统提供的http拉取接口</w:t>
            </w:r>
          </w:p>
        </w:tc>
      </w:tr>
      <w:tr w14:paraId="12512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3FABDD32">
            <w:pPr>
              <w:adjustRightInd w:val="0"/>
              <w:snapToGrid w:val="0"/>
              <w:jc w:val="center"/>
              <w:rPr>
                <w:bCs/>
                <w:szCs w:val="21"/>
              </w:rPr>
            </w:pPr>
            <w:r>
              <w:rPr>
                <w:bCs/>
                <w:szCs w:val="21"/>
              </w:rPr>
              <w:t>测试用例</w:t>
            </w:r>
          </w:p>
          <w:p w14:paraId="28965195">
            <w:pPr>
              <w:adjustRightInd w:val="0"/>
              <w:snapToGrid w:val="0"/>
              <w:jc w:val="center"/>
              <w:rPr>
                <w:bCs/>
                <w:szCs w:val="21"/>
              </w:rPr>
            </w:pPr>
            <w:r>
              <w:rPr>
                <w:bCs/>
                <w:szCs w:val="21"/>
              </w:rPr>
              <w:t>初始化</w:t>
            </w:r>
          </w:p>
        </w:tc>
        <w:tc>
          <w:tcPr>
            <w:tcW w:w="11171" w:type="dxa"/>
            <w:gridSpan w:val="8"/>
            <w:vAlign w:val="center"/>
          </w:tcPr>
          <w:p w14:paraId="40146C4B">
            <w:pPr>
              <w:adjustRightInd w:val="0"/>
              <w:snapToGrid w:val="0"/>
              <w:rPr>
                <w:bCs/>
                <w:szCs w:val="21"/>
              </w:rPr>
            </w:pPr>
            <w:r>
              <w:rPr>
                <w:rFonts w:hint="eastAsia"/>
                <w:bCs/>
                <w:szCs w:val="21"/>
              </w:rPr>
              <w:t>系统正常运行</w:t>
            </w:r>
          </w:p>
        </w:tc>
      </w:tr>
      <w:tr w14:paraId="65219D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015824E9">
            <w:pPr>
              <w:adjustRightInd w:val="0"/>
              <w:snapToGrid w:val="0"/>
              <w:jc w:val="center"/>
              <w:rPr>
                <w:bCs/>
                <w:szCs w:val="21"/>
              </w:rPr>
            </w:pPr>
            <w:r>
              <w:rPr>
                <w:bCs/>
                <w:szCs w:val="21"/>
              </w:rPr>
              <w:t>前提与约束</w:t>
            </w:r>
          </w:p>
        </w:tc>
        <w:tc>
          <w:tcPr>
            <w:tcW w:w="11171" w:type="dxa"/>
            <w:gridSpan w:val="8"/>
            <w:vAlign w:val="center"/>
          </w:tcPr>
          <w:p w14:paraId="692F4D8E">
            <w:pPr>
              <w:adjustRightInd w:val="0"/>
              <w:snapToGrid w:val="0"/>
              <w:ind w:left="-21" w:leftChars="-10"/>
              <w:rPr>
                <w:bCs/>
                <w:szCs w:val="21"/>
              </w:rPr>
            </w:pPr>
            <w:r>
              <w:rPr>
                <w:rFonts w:hint="eastAsia"/>
                <w:bCs/>
                <w:szCs w:val="21"/>
              </w:rPr>
              <w:t>系统正常运行</w:t>
            </w:r>
          </w:p>
        </w:tc>
      </w:tr>
      <w:tr w14:paraId="5B6F62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30" w:type="dxa"/>
            <w:gridSpan w:val="3"/>
            <w:vAlign w:val="center"/>
          </w:tcPr>
          <w:p w14:paraId="66DE5697">
            <w:pPr>
              <w:adjustRightInd w:val="0"/>
              <w:snapToGrid w:val="0"/>
              <w:jc w:val="center"/>
              <w:rPr>
                <w:iCs/>
                <w:szCs w:val="21"/>
              </w:rPr>
            </w:pPr>
            <w:r>
              <w:rPr>
                <w:iCs/>
                <w:szCs w:val="21"/>
              </w:rPr>
              <w:t>终止条件</w:t>
            </w:r>
          </w:p>
        </w:tc>
        <w:tc>
          <w:tcPr>
            <w:tcW w:w="11171" w:type="dxa"/>
            <w:gridSpan w:val="8"/>
            <w:vAlign w:val="center"/>
          </w:tcPr>
          <w:p w14:paraId="0AA666B8">
            <w:pPr>
              <w:rPr>
                <w:iCs/>
                <w:szCs w:val="21"/>
              </w:rPr>
            </w:pPr>
            <w:r>
              <w:rPr>
                <w:iCs/>
                <w:szCs w:val="21"/>
              </w:rPr>
              <w:t>正常终止条件：按正常测试步骤完成测试过程</w:t>
            </w:r>
          </w:p>
          <w:p w14:paraId="0F0FFC57">
            <w:pPr>
              <w:ind w:left="1470" w:hanging="1470" w:hangingChars="700"/>
              <w:rPr>
                <w:iCs/>
                <w:szCs w:val="21"/>
              </w:rPr>
            </w:pPr>
            <w:r>
              <w:rPr>
                <w:iCs/>
                <w:szCs w:val="21"/>
              </w:rPr>
              <w:t>异常终止条件：被测软件功能实现错误</w:t>
            </w:r>
          </w:p>
          <w:p w14:paraId="27ADCAD2">
            <w:pPr>
              <w:ind w:left="1470" w:hanging="1470" w:hangingChars="700"/>
              <w:rPr>
                <w:iCs/>
                <w:szCs w:val="21"/>
              </w:rPr>
            </w:pPr>
            <w:r>
              <w:rPr>
                <w:iCs/>
                <w:szCs w:val="21"/>
              </w:rPr>
              <w:t>测试用例设计错误</w:t>
            </w:r>
          </w:p>
          <w:p w14:paraId="2DA73322">
            <w:pPr>
              <w:ind w:left="1470" w:hanging="1470" w:hangingChars="700"/>
              <w:rPr>
                <w:iCs/>
                <w:szCs w:val="21"/>
              </w:rPr>
            </w:pPr>
            <w:r>
              <w:rPr>
                <w:iCs/>
                <w:szCs w:val="21"/>
              </w:rPr>
              <w:t>操作错误</w:t>
            </w:r>
          </w:p>
          <w:p w14:paraId="61B9C785">
            <w:pPr>
              <w:ind w:left="1470" w:hanging="1470" w:hangingChars="700"/>
              <w:rPr>
                <w:iCs/>
                <w:szCs w:val="21"/>
              </w:rPr>
            </w:pPr>
            <w:r>
              <w:rPr>
                <w:iCs/>
                <w:szCs w:val="21"/>
              </w:rPr>
              <w:t>测试环境出现异常情况</w:t>
            </w:r>
          </w:p>
        </w:tc>
      </w:tr>
      <w:tr w14:paraId="00F70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3701" w:type="dxa"/>
            <w:gridSpan w:val="11"/>
            <w:vAlign w:val="center"/>
          </w:tcPr>
          <w:p w14:paraId="68685036">
            <w:pPr>
              <w:adjustRightInd w:val="0"/>
              <w:snapToGrid w:val="0"/>
              <w:jc w:val="center"/>
              <w:rPr>
                <w:bCs/>
                <w:szCs w:val="21"/>
              </w:rPr>
            </w:pPr>
            <w:r>
              <w:rPr>
                <w:bCs/>
                <w:szCs w:val="21"/>
              </w:rPr>
              <w:t>测试过程</w:t>
            </w:r>
          </w:p>
        </w:tc>
      </w:tr>
      <w:tr w14:paraId="6B8F2F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5A801E30">
            <w:pPr>
              <w:adjustRightInd w:val="0"/>
              <w:snapToGrid w:val="0"/>
              <w:jc w:val="center"/>
              <w:rPr>
                <w:bCs/>
                <w:szCs w:val="21"/>
              </w:rPr>
            </w:pPr>
            <w:r>
              <w:rPr>
                <w:bCs/>
                <w:szCs w:val="21"/>
              </w:rPr>
              <w:t>序号</w:t>
            </w:r>
          </w:p>
        </w:tc>
        <w:tc>
          <w:tcPr>
            <w:tcW w:w="4310" w:type="dxa"/>
            <w:gridSpan w:val="5"/>
            <w:vAlign w:val="center"/>
          </w:tcPr>
          <w:p w14:paraId="0C135AFE">
            <w:pPr>
              <w:adjustRightInd w:val="0"/>
              <w:snapToGrid w:val="0"/>
              <w:jc w:val="center"/>
              <w:rPr>
                <w:bCs/>
                <w:szCs w:val="21"/>
              </w:rPr>
            </w:pPr>
            <w:r>
              <w:rPr>
                <w:bCs/>
                <w:szCs w:val="21"/>
              </w:rPr>
              <w:t>输入及操作说明</w:t>
            </w:r>
          </w:p>
        </w:tc>
        <w:tc>
          <w:tcPr>
            <w:tcW w:w="3757" w:type="dxa"/>
            <w:gridSpan w:val="3"/>
            <w:vAlign w:val="center"/>
          </w:tcPr>
          <w:p w14:paraId="35C05B98">
            <w:pPr>
              <w:adjustRightInd w:val="0"/>
              <w:snapToGrid w:val="0"/>
              <w:jc w:val="center"/>
              <w:rPr>
                <w:bCs/>
                <w:szCs w:val="21"/>
              </w:rPr>
            </w:pPr>
            <w:r>
              <w:rPr>
                <w:bCs/>
                <w:szCs w:val="21"/>
              </w:rPr>
              <w:t>期望测试结果</w:t>
            </w:r>
          </w:p>
        </w:tc>
        <w:tc>
          <w:tcPr>
            <w:tcW w:w="4517" w:type="dxa"/>
            <w:gridSpan w:val="2"/>
            <w:vAlign w:val="center"/>
          </w:tcPr>
          <w:p w14:paraId="6D924AD8">
            <w:pPr>
              <w:adjustRightInd w:val="0"/>
              <w:snapToGrid w:val="0"/>
              <w:jc w:val="center"/>
              <w:rPr>
                <w:bCs/>
                <w:szCs w:val="21"/>
              </w:rPr>
            </w:pPr>
            <w:r>
              <w:rPr>
                <w:bCs/>
                <w:szCs w:val="21"/>
              </w:rPr>
              <w:t>实际测试结果</w:t>
            </w:r>
          </w:p>
        </w:tc>
      </w:tr>
      <w:tr w14:paraId="691CBF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7269A629">
            <w:pPr>
              <w:adjustRightInd w:val="0"/>
              <w:snapToGrid w:val="0"/>
              <w:jc w:val="center"/>
              <w:rPr>
                <w:bCs/>
                <w:szCs w:val="21"/>
              </w:rPr>
            </w:pPr>
            <w:r>
              <w:rPr>
                <w:rFonts w:hint="eastAsia"/>
                <w:bCs/>
                <w:szCs w:val="21"/>
              </w:rPr>
              <w:t>1</w:t>
            </w:r>
          </w:p>
        </w:tc>
        <w:tc>
          <w:tcPr>
            <w:tcW w:w="4310" w:type="dxa"/>
            <w:gridSpan w:val="5"/>
            <w:vAlign w:val="center"/>
          </w:tcPr>
          <w:p w14:paraId="583EC9FE">
            <w:pPr>
              <w:adjustRightInd w:val="0"/>
              <w:snapToGrid w:val="0"/>
              <w:rPr>
                <w:szCs w:val="21"/>
              </w:rPr>
            </w:pPr>
            <w:r>
              <w:rPr>
                <w:rFonts w:hint="eastAsia"/>
                <w:szCs w:val="21"/>
              </w:rPr>
              <w:t>用terminal进入/root/yc_log_get文件夹下，运行./yc_log_get</w:t>
            </w:r>
          </w:p>
        </w:tc>
        <w:tc>
          <w:tcPr>
            <w:tcW w:w="3757" w:type="dxa"/>
            <w:gridSpan w:val="3"/>
            <w:vAlign w:val="center"/>
          </w:tcPr>
          <w:p w14:paraId="40E97903">
            <w:pPr>
              <w:adjustRightInd w:val="0"/>
              <w:snapToGrid w:val="0"/>
              <w:rPr>
                <w:szCs w:val="21"/>
              </w:rPr>
            </w:pPr>
            <w:r>
              <w:rPr>
                <w:rFonts w:hint="eastAsia"/>
                <w:szCs w:val="21"/>
              </w:rPr>
              <w:t>程序运行成功</w:t>
            </w:r>
          </w:p>
        </w:tc>
        <w:tc>
          <w:tcPr>
            <w:tcW w:w="4517" w:type="dxa"/>
            <w:gridSpan w:val="2"/>
            <w:shd w:val="clear" w:color="auto" w:fill="auto"/>
            <w:vAlign w:val="center"/>
          </w:tcPr>
          <w:p w14:paraId="74CDCE9D">
            <w:pPr>
              <w:adjustRightInd w:val="0"/>
              <w:snapToGrid w:val="0"/>
              <w:rPr>
                <w:szCs w:val="21"/>
              </w:rPr>
            </w:pPr>
            <w:r>
              <w:rPr>
                <w:rFonts w:hint="eastAsia"/>
                <w:szCs w:val="21"/>
              </w:rPr>
              <w:t>程序运行成功</w:t>
            </w:r>
          </w:p>
        </w:tc>
      </w:tr>
      <w:tr w14:paraId="5ED79E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5AEC59FB">
            <w:pPr>
              <w:adjustRightInd w:val="0"/>
              <w:snapToGrid w:val="0"/>
              <w:jc w:val="center"/>
              <w:rPr>
                <w:bCs/>
                <w:szCs w:val="21"/>
              </w:rPr>
            </w:pPr>
            <w:r>
              <w:rPr>
                <w:rFonts w:hint="eastAsia"/>
                <w:bCs/>
                <w:szCs w:val="21"/>
              </w:rPr>
              <w:t>2</w:t>
            </w:r>
          </w:p>
        </w:tc>
        <w:tc>
          <w:tcPr>
            <w:tcW w:w="4310" w:type="dxa"/>
            <w:gridSpan w:val="5"/>
            <w:vAlign w:val="center"/>
          </w:tcPr>
          <w:p w14:paraId="00425AF8">
            <w:pPr>
              <w:adjustRightInd w:val="0"/>
              <w:snapToGrid w:val="0"/>
              <w:rPr>
                <w:szCs w:val="21"/>
              </w:rPr>
            </w:pPr>
            <w:r>
              <w:rPr>
                <w:rFonts w:hint="eastAsia"/>
                <w:szCs w:val="21"/>
              </w:rPr>
              <w:t>查看terminal的后续输出</w:t>
            </w:r>
          </w:p>
        </w:tc>
        <w:tc>
          <w:tcPr>
            <w:tcW w:w="3757" w:type="dxa"/>
            <w:gridSpan w:val="3"/>
            <w:vAlign w:val="center"/>
          </w:tcPr>
          <w:p w14:paraId="14C4F90D">
            <w:pPr>
              <w:adjustRightInd w:val="0"/>
              <w:snapToGrid w:val="0"/>
              <w:rPr>
                <w:szCs w:val="21"/>
              </w:rPr>
            </w:pPr>
            <w:r>
              <w:rPr>
                <w:rFonts w:hint="eastAsia"/>
                <w:szCs w:val="21"/>
              </w:rPr>
              <w:t>打印从业务系统获取的异常数据</w:t>
            </w:r>
          </w:p>
        </w:tc>
        <w:tc>
          <w:tcPr>
            <w:tcW w:w="4517" w:type="dxa"/>
            <w:gridSpan w:val="2"/>
            <w:shd w:val="clear" w:color="auto" w:fill="auto"/>
            <w:vAlign w:val="center"/>
          </w:tcPr>
          <w:p w14:paraId="6CDA5BE8">
            <w:pPr>
              <w:adjustRightInd w:val="0"/>
              <w:snapToGrid w:val="0"/>
              <w:rPr>
                <w:szCs w:val="21"/>
              </w:rPr>
            </w:pPr>
            <w:r>
              <w:rPr>
                <w:rFonts w:hint="eastAsia"/>
                <w:szCs w:val="21"/>
              </w:rPr>
              <w:t>打印从业务系统获取的异常数据</w:t>
            </w:r>
          </w:p>
          <w:p w14:paraId="06FE8EC0">
            <w:pPr>
              <w:adjustRightInd w:val="0"/>
              <w:snapToGrid w:val="0"/>
              <w:rPr>
                <w:szCs w:val="21"/>
              </w:rPr>
            </w:pPr>
            <w:r>
              <w:rPr>
                <w:szCs w:val="21"/>
              </w:rPr>
              <w:drawing>
                <wp:inline distT="0" distB="0" distL="114300" distR="114300">
                  <wp:extent cx="1838960" cy="561975"/>
                  <wp:effectExtent l="0" t="0" r="6985" b="10160"/>
                  <wp:docPr id="19" name="图片 19" descr="restful协议-获取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estful协议-获取数据"/>
                          <pic:cNvPicPr>
                            <a:picLocks noChangeAspect="1"/>
                          </pic:cNvPicPr>
                        </pic:nvPicPr>
                        <pic:blipFill>
                          <a:blip r:embed="rId20"/>
                          <a:stretch>
                            <a:fillRect/>
                          </a:stretch>
                        </pic:blipFill>
                        <pic:spPr>
                          <a:xfrm>
                            <a:off x="0" y="0"/>
                            <a:ext cx="1838960" cy="561975"/>
                          </a:xfrm>
                          <a:prstGeom prst="rect">
                            <a:avLst/>
                          </a:prstGeom>
                        </pic:spPr>
                      </pic:pic>
                    </a:graphicData>
                  </a:graphic>
                </wp:inline>
              </w:drawing>
            </w:r>
          </w:p>
        </w:tc>
      </w:tr>
      <w:tr w14:paraId="57360D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4390EC76">
            <w:pPr>
              <w:adjustRightInd w:val="0"/>
              <w:snapToGrid w:val="0"/>
              <w:jc w:val="center"/>
              <w:rPr>
                <w:bCs/>
                <w:szCs w:val="21"/>
              </w:rPr>
            </w:pPr>
            <w:r>
              <w:rPr>
                <w:rFonts w:hint="eastAsia"/>
                <w:bCs/>
                <w:szCs w:val="21"/>
              </w:rPr>
              <w:t>3</w:t>
            </w:r>
          </w:p>
        </w:tc>
        <w:tc>
          <w:tcPr>
            <w:tcW w:w="4310" w:type="dxa"/>
            <w:gridSpan w:val="5"/>
            <w:vAlign w:val="center"/>
          </w:tcPr>
          <w:p w14:paraId="0B838FAA">
            <w:pPr>
              <w:adjustRightInd w:val="0"/>
              <w:snapToGrid w:val="0"/>
              <w:rPr>
                <w:szCs w:val="21"/>
              </w:rPr>
            </w:pPr>
            <w:r>
              <w:rPr>
                <w:rFonts w:hint="eastAsia"/>
                <w:szCs w:val="21"/>
              </w:rPr>
              <w:t>第一次运行会全量拉取业务系统的异常数据</w:t>
            </w:r>
          </w:p>
        </w:tc>
        <w:tc>
          <w:tcPr>
            <w:tcW w:w="3757" w:type="dxa"/>
            <w:gridSpan w:val="3"/>
            <w:vAlign w:val="center"/>
          </w:tcPr>
          <w:p w14:paraId="3C53E504">
            <w:pPr>
              <w:adjustRightInd w:val="0"/>
              <w:snapToGrid w:val="0"/>
              <w:rPr>
                <w:szCs w:val="21"/>
              </w:rPr>
            </w:pPr>
            <w:r>
              <w:rPr>
                <w:rFonts w:hint="eastAsia"/>
                <w:szCs w:val="21"/>
              </w:rPr>
              <w:t>打印从业务系统的所有异常数据</w:t>
            </w:r>
          </w:p>
        </w:tc>
        <w:tc>
          <w:tcPr>
            <w:tcW w:w="4517" w:type="dxa"/>
            <w:gridSpan w:val="2"/>
            <w:shd w:val="clear" w:color="auto" w:fill="auto"/>
            <w:vAlign w:val="center"/>
          </w:tcPr>
          <w:p w14:paraId="71232DCA">
            <w:pPr>
              <w:adjustRightInd w:val="0"/>
              <w:snapToGrid w:val="0"/>
              <w:rPr>
                <w:szCs w:val="21"/>
              </w:rPr>
            </w:pPr>
            <w:r>
              <w:rPr>
                <w:rFonts w:hint="eastAsia"/>
                <w:szCs w:val="21"/>
              </w:rPr>
              <w:t>打印从业务系统的所有异常数据</w:t>
            </w:r>
          </w:p>
          <w:p w14:paraId="4DD5E8BA">
            <w:pPr>
              <w:adjustRightInd w:val="0"/>
              <w:snapToGrid w:val="0"/>
              <w:rPr>
                <w:szCs w:val="21"/>
              </w:rPr>
            </w:pPr>
            <w:r>
              <w:rPr>
                <w:rFonts w:hint="eastAsia"/>
                <w:szCs w:val="21"/>
              </w:rPr>
              <w:drawing>
                <wp:inline distT="0" distB="0" distL="114300" distR="114300">
                  <wp:extent cx="1830070" cy="1047115"/>
                  <wp:effectExtent l="0" t="0" r="5080" b="0"/>
                  <wp:docPr id="20" name="图片 20" descr="restful协议-打印获取的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stful协议-打印获取的数据"/>
                          <pic:cNvPicPr>
                            <a:picLocks noChangeAspect="1"/>
                          </pic:cNvPicPr>
                        </pic:nvPicPr>
                        <pic:blipFill>
                          <a:blip r:embed="rId21"/>
                          <a:stretch>
                            <a:fillRect/>
                          </a:stretch>
                        </pic:blipFill>
                        <pic:spPr>
                          <a:xfrm>
                            <a:off x="0" y="0"/>
                            <a:ext cx="1830070" cy="1047115"/>
                          </a:xfrm>
                          <a:prstGeom prst="rect">
                            <a:avLst/>
                          </a:prstGeom>
                        </pic:spPr>
                      </pic:pic>
                    </a:graphicData>
                  </a:graphic>
                </wp:inline>
              </w:drawing>
            </w:r>
          </w:p>
        </w:tc>
      </w:tr>
      <w:tr w14:paraId="6E2F1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117" w:type="dxa"/>
            <w:vAlign w:val="center"/>
          </w:tcPr>
          <w:p w14:paraId="6FFC01FB">
            <w:pPr>
              <w:adjustRightInd w:val="0"/>
              <w:snapToGrid w:val="0"/>
              <w:jc w:val="center"/>
              <w:rPr>
                <w:bCs/>
                <w:szCs w:val="21"/>
              </w:rPr>
            </w:pPr>
            <w:r>
              <w:rPr>
                <w:rFonts w:hint="eastAsia"/>
                <w:bCs/>
                <w:szCs w:val="21"/>
              </w:rPr>
              <w:t>4</w:t>
            </w:r>
          </w:p>
        </w:tc>
        <w:tc>
          <w:tcPr>
            <w:tcW w:w="4310" w:type="dxa"/>
            <w:gridSpan w:val="5"/>
            <w:vAlign w:val="center"/>
          </w:tcPr>
          <w:p w14:paraId="5F2084C9">
            <w:pPr>
              <w:adjustRightInd w:val="0"/>
              <w:snapToGrid w:val="0"/>
              <w:rPr>
                <w:szCs w:val="21"/>
              </w:rPr>
            </w:pPr>
            <w:r>
              <w:rPr>
                <w:rFonts w:hint="eastAsia"/>
                <w:szCs w:val="21"/>
              </w:rPr>
              <w:t>程序运行之后每隔两分钟增量拉取业务系统的异常数据</w:t>
            </w:r>
          </w:p>
        </w:tc>
        <w:tc>
          <w:tcPr>
            <w:tcW w:w="3757" w:type="dxa"/>
            <w:gridSpan w:val="3"/>
            <w:vAlign w:val="center"/>
          </w:tcPr>
          <w:p w14:paraId="17F95D5B">
            <w:pPr>
              <w:adjustRightInd w:val="0"/>
              <w:snapToGrid w:val="0"/>
              <w:rPr>
                <w:szCs w:val="21"/>
              </w:rPr>
            </w:pPr>
            <w:r>
              <w:rPr>
                <w:rFonts w:hint="eastAsia"/>
                <w:szCs w:val="21"/>
              </w:rPr>
              <w:t>打印从业务系统近两分钟内新增的异常数据</w:t>
            </w:r>
          </w:p>
        </w:tc>
        <w:tc>
          <w:tcPr>
            <w:tcW w:w="4517" w:type="dxa"/>
            <w:gridSpan w:val="2"/>
            <w:shd w:val="clear" w:color="auto" w:fill="auto"/>
            <w:vAlign w:val="center"/>
          </w:tcPr>
          <w:p w14:paraId="2FCD6BA9">
            <w:pPr>
              <w:adjustRightInd w:val="0"/>
              <w:snapToGrid w:val="0"/>
              <w:rPr>
                <w:szCs w:val="21"/>
              </w:rPr>
            </w:pPr>
            <w:r>
              <w:rPr>
                <w:rFonts w:hint="eastAsia"/>
                <w:szCs w:val="21"/>
              </w:rPr>
              <w:t>打印从业务系统近两分钟内新增的异常数据,无新增数据也会打印一条日志</w:t>
            </w:r>
          </w:p>
          <w:p w14:paraId="343A6116">
            <w:pPr>
              <w:adjustRightInd w:val="0"/>
              <w:snapToGrid w:val="0"/>
              <w:rPr>
                <w:szCs w:val="21"/>
              </w:rPr>
            </w:pPr>
            <w:r>
              <w:rPr>
                <w:szCs w:val="21"/>
              </w:rPr>
              <w:drawing>
                <wp:inline distT="0" distB="0" distL="114300" distR="114300">
                  <wp:extent cx="1815465" cy="1002665"/>
                  <wp:effectExtent l="0" t="0" r="8890" b="1270"/>
                  <wp:docPr id="21" name="图片 21" descr="restful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estful新增"/>
                          <pic:cNvPicPr>
                            <a:picLocks noChangeAspect="1"/>
                          </pic:cNvPicPr>
                        </pic:nvPicPr>
                        <pic:blipFill>
                          <a:blip r:embed="rId22"/>
                          <a:stretch>
                            <a:fillRect/>
                          </a:stretch>
                        </pic:blipFill>
                        <pic:spPr>
                          <a:xfrm>
                            <a:off x="0" y="0"/>
                            <a:ext cx="1815465" cy="1002665"/>
                          </a:xfrm>
                          <a:prstGeom prst="rect">
                            <a:avLst/>
                          </a:prstGeom>
                        </pic:spPr>
                      </pic:pic>
                    </a:graphicData>
                  </a:graphic>
                </wp:inline>
              </w:drawing>
            </w:r>
          </w:p>
        </w:tc>
      </w:tr>
      <w:tr w14:paraId="0A63B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71" w:type="dxa"/>
            <w:gridSpan w:val="4"/>
            <w:vAlign w:val="center"/>
          </w:tcPr>
          <w:p w14:paraId="3D065605">
            <w:pPr>
              <w:adjustRightInd w:val="0"/>
              <w:snapToGrid w:val="0"/>
              <w:jc w:val="center"/>
              <w:rPr>
                <w:bCs/>
                <w:szCs w:val="21"/>
              </w:rPr>
            </w:pPr>
            <w:r>
              <w:rPr>
                <w:bCs/>
                <w:szCs w:val="21"/>
              </w:rPr>
              <w:t>评估准则</w:t>
            </w:r>
          </w:p>
        </w:tc>
        <w:tc>
          <w:tcPr>
            <w:tcW w:w="11130" w:type="dxa"/>
            <w:gridSpan w:val="7"/>
            <w:vAlign w:val="center"/>
          </w:tcPr>
          <w:p w14:paraId="2AD68D63">
            <w:pPr>
              <w:adjustRightInd w:val="0"/>
              <w:snapToGrid w:val="0"/>
              <w:jc w:val="center"/>
              <w:rPr>
                <w:bCs/>
                <w:szCs w:val="21"/>
              </w:rPr>
            </w:pPr>
            <w:r>
              <w:rPr>
                <w:bCs/>
                <w:szCs w:val="21"/>
              </w:rPr>
              <w:t>与期望测试结果一致</w:t>
            </w:r>
          </w:p>
        </w:tc>
      </w:tr>
      <w:tr w14:paraId="4B6171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71" w:type="dxa"/>
            <w:gridSpan w:val="4"/>
            <w:vAlign w:val="center"/>
          </w:tcPr>
          <w:p w14:paraId="7CF7B177">
            <w:pPr>
              <w:adjustRightInd w:val="0"/>
              <w:snapToGrid w:val="0"/>
              <w:jc w:val="center"/>
              <w:rPr>
                <w:bCs/>
                <w:szCs w:val="21"/>
              </w:rPr>
            </w:pPr>
            <w:r>
              <w:rPr>
                <w:bCs/>
                <w:szCs w:val="21"/>
              </w:rPr>
              <w:t>实测结果</w:t>
            </w:r>
          </w:p>
        </w:tc>
        <w:tc>
          <w:tcPr>
            <w:tcW w:w="11130" w:type="dxa"/>
            <w:gridSpan w:val="7"/>
            <w:vAlign w:val="center"/>
          </w:tcPr>
          <w:p w14:paraId="7053B62F">
            <w:pPr>
              <w:adjustRightInd w:val="0"/>
              <w:snapToGrid w:val="0"/>
              <w:jc w:val="center"/>
              <w:rPr>
                <w:bCs/>
                <w:szCs w:val="21"/>
              </w:rPr>
            </w:pPr>
            <w:r>
              <w:rPr>
                <w:rFonts w:hint="eastAsia"/>
                <w:bCs/>
                <w:szCs w:val="21"/>
              </w:rPr>
              <w:t>通过</w:t>
            </w:r>
          </w:p>
        </w:tc>
      </w:tr>
      <w:tr w14:paraId="3BFBAD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6F345927">
            <w:pPr>
              <w:adjustRightInd w:val="0"/>
              <w:snapToGrid w:val="0"/>
              <w:jc w:val="center"/>
              <w:rPr>
                <w:bCs/>
                <w:szCs w:val="21"/>
              </w:rPr>
            </w:pPr>
            <w:r>
              <w:rPr>
                <w:bCs/>
                <w:kern w:val="0"/>
                <w:szCs w:val="21"/>
              </w:rPr>
              <w:t>设计人员</w:t>
            </w:r>
          </w:p>
        </w:tc>
        <w:tc>
          <w:tcPr>
            <w:tcW w:w="5623" w:type="dxa"/>
            <w:gridSpan w:val="6"/>
            <w:vAlign w:val="center"/>
          </w:tcPr>
          <w:p w14:paraId="66B764A9">
            <w:pPr>
              <w:adjustRightInd w:val="0"/>
              <w:snapToGrid w:val="0"/>
              <w:jc w:val="center"/>
              <w:rPr>
                <w:bCs/>
                <w:szCs w:val="21"/>
              </w:rPr>
            </w:pPr>
          </w:p>
        </w:tc>
        <w:tc>
          <w:tcPr>
            <w:tcW w:w="2438" w:type="dxa"/>
            <w:gridSpan w:val="2"/>
            <w:vAlign w:val="center"/>
          </w:tcPr>
          <w:p w14:paraId="7CA909E5">
            <w:pPr>
              <w:adjustRightInd w:val="0"/>
              <w:snapToGrid w:val="0"/>
              <w:jc w:val="center"/>
              <w:rPr>
                <w:bCs/>
                <w:szCs w:val="21"/>
              </w:rPr>
            </w:pPr>
            <w:r>
              <w:rPr>
                <w:bCs/>
                <w:kern w:val="0"/>
                <w:szCs w:val="21"/>
              </w:rPr>
              <w:t>设计日期</w:t>
            </w:r>
          </w:p>
        </w:tc>
        <w:tc>
          <w:tcPr>
            <w:tcW w:w="3622" w:type="dxa"/>
            <w:vAlign w:val="center"/>
          </w:tcPr>
          <w:p w14:paraId="1540D605">
            <w:pPr>
              <w:adjustRightInd w:val="0"/>
              <w:snapToGrid w:val="0"/>
              <w:jc w:val="center"/>
              <w:rPr>
                <w:bCs/>
                <w:szCs w:val="21"/>
              </w:rPr>
            </w:pPr>
          </w:p>
        </w:tc>
      </w:tr>
      <w:tr w14:paraId="07E7DB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464EC32A">
            <w:pPr>
              <w:adjustRightInd w:val="0"/>
              <w:snapToGrid w:val="0"/>
              <w:jc w:val="center"/>
              <w:rPr>
                <w:bCs/>
                <w:szCs w:val="21"/>
              </w:rPr>
            </w:pPr>
            <w:r>
              <w:rPr>
                <w:bCs/>
                <w:kern w:val="0"/>
                <w:szCs w:val="21"/>
              </w:rPr>
              <w:t>执行情况</w:t>
            </w:r>
          </w:p>
        </w:tc>
        <w:tc>
          <w:tcPr>
            <w:tcW w:w="1866" w:type="dxa"/>
            <w:gridSpan w:val="3"/>
            <w:vAlign w:val="center"/>
          </w:tcPr>
          <w:p w14:paraId="67C140EC">
            <w:pPr>
              <w:adjustRightInd w:val="0"/>
              <w:snapToGrid w:val="0"/>
              <w:jc w:val="center"/>
              <w:rPr>
                <w:bCs/>
                <w:szCs w:val="21"/>
              </w:rPr>
            </w:pPr>
          </w:p>
        </w:tc>
        <w:tc>
          <w:tcPr>
            <w:tcW w:w="1976" w:type="dxa"/>
            <w:gridSpan w:val="2"/>
            <w:vAlign w:val="center"/>
          </w:tcPr>
          <w:p w14:paraId="35F31D42">
            <w:pPr>
              <w:adjustRightInd w:val="0"/>
              <w:snapToGrid w:val="0"/>
              <w:jc w:val="center"/>
              <w:rPr>
                <w:bCs/>
                <w:szCs w:val="21"/>
              </w:rPr>
            </w:pPr>
            <w:r>
              <w:rPr>
                <w:bCs/>
                <w:kern w:val="0"/>
                <w:szCs w:val="21"/>
              </w:rPr>
              <w:t>执行结果</w:t>
            </w:r>
          </w:p>
        </w:tc>
        <w:tc>
          <w:tcPr>
            <w:tcW w:w="1781" w:type="dxa"/>
            <w:vAlign w:val="center"/>
          </w:tcPr>
          <w:p w14:paraId="00D595C4">
            <w:pPr>
              <w:adjustRightInd w:val="0"/>
              <w:snapToGrid w:val="0"/>
              <w:jc w:val="center"/>
              <w:rPr>
                <w:bCs/>
                <w:szCs w:val="21"/>
              </w:rPr>
            </w:pPr>
          </w:p>
        </w:tc>
        <w:tc>
          <w:tcPr>
            <w:tcW w:w="2438" w:type="dxa"/>
            <w:gridSpan w:val="2"/>
            <w:vAlign w:val="center"/>
          </w:tcPr>
          <w:p w14:paraId="53BADB6B">
            <w:pPr>
              <w:adjustRightInd w:val="0"/>
              <w:snapToGrid w:val="0"/>
              <w:jc w:val="center"/>
              <w:rPr>
                <w:bCs/>
                <w:szCs w:val="21"/>
              </w:rPr>
            </w:pPr>
            <w:r>
              <w:rPr>
                <w:bCs/>
                <w:kern w:val="0"/>
                <w:szCs w:val="21"/>
              </w:rPr>
              <w:t>问题标识</w:t>
            </w:r>
          </w:p>
        </w:tc>
        <w:tc>
          <w:tcPr>
            <w:tcW w:w="3622" w:type="dxa"/>
            <w:vAlign w:val="center"/>
          </w:tcPr>
          <w:p w14:paraId="4B861F74">
            <w:pPr>
              <w:adjustRightInd w:val="0"/>
              <w:snapToGrid w:val="0"/>
              <w:jc w:val="center"/>
              <w:rPr>
                <w:bCs/>
                <w:szCs w:val="21"/>
              </w:rPr>
            </w:pPr>
          </w:p>
        </w:tc>
      </w:tr>
      <w:tr w14:paraId="02302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018" w:type="dxa"/>
            <w:gridSpan w:val="2"/>
            <w:vAlign w:val="center"/>
          </w:tcPr>
          <w:p w14:paraId="26EE1744">
            <w:pPr>
              <w:adjustRightInd w:val="0"/>
              <w:snapToGrid w:val="0"/>
              <w:jc w:val="center"/>
              <w:rPr>
                <w:bCs/>
                <w:szCs w:val="21"/>
              </w:rPr>
            </w:pPr>
            <w:r>
              <w:rPr>
                <w:bCs/>
                <w:kern w:val="0"/>
                <w:szCs w:val="21"/>
              </w:rPr>
              <w:t>测试人员</w:t>
            </w:r>
          </w:p>
        </w:tc>
        <w:tc>
          <w:tcPr>
            <w:tcW w:w="1866" w:type="dxa"/>
            <w:gridSpan w:val="3"/>
            <w:vAlign w:val="center"/>
          </w:tcPr>
          <w:p w14:paraId="150E2854">
            <w:pPr>
              <w:adjustRightInd w:val="0"/>
              <w:snapToGrid w:val="0"/>
              <w:jc w:val="center"/>
              <w:rPr>
                <w:bCs/>
                <w:szCs w:val="21"/>
              </w:rPr>
            </w:pPr>
          </w:p>
        </w:tc>
        <w:tc>
          <w:tcPr>
            <w:tcW w:w="1976" w:type="dxa"/>
            <w:gridSpan w:val="2"/>
            <w:vAlign w:val="center"/>
          </w:tcPr>
          <w:p w14:paraId="60A14CAC">
            <w:pPr>
              <w:adjustRightInd w:val="0"/>
              <w:snapToGrid w:val="0"/>
              <w:jc w:val="center"/>
              <w:rPr>
                <w:bCs/>
                <w:szCs w:val="21"/>
              </w:rPr>
            </w:pPr>
            <w:r>
              <w:rPr>
                <w:bCs/>
                <w:szCs w:val="21"/>
              </w:rPr>
              <w:t>测试监督员</w:t>
            </w:r>
          </w:p>
        </w:tc>
        <w:tc>
          <w:tcPr>
            <w:tcW w:w="1781" w:type="dxa"/>
            <w:vAlign w:val="center"/>
          </w:tcPr>
          <w:p w14:paraId="2CDAEF54">
            <w:pPr>
              <w:adjustRightInd w:val="0"/>
              <w:snapToGrid w:val="0"/>
              <w:jc w:val="center"/>
              <w:rPr>
                <w:bCs/>
                <w:szCs w:val="21"/>
              </w:rPr>
            </w:pPr>
          </w:p>
        </w:tc>
        <w:tc>
          <w:tcPr>
            <w:tcW w:w="2438" w:type="dxa"/>
            <w:gridSpan w:val="2"/>
            <w:vAlign w:val="center"/>
          </w:tcPr>
          <w:p w14:paraId="206A4221">
            <w:pPr>
              <w:adjustRightInd w:val="0"/>
              <w:snapToGrid w:val="0"/>
              <w:jc w:val="center"/>
              <w:rPr>
                <w:bCs/>
                <w:szCs w:val="21"/>
              </w:rPr>
            </w:pPr>
            <w:r>
              <w:rPr>
                <w:bCs/>
                <w:kern w:val="0"/>
                <w:szCs w:val="21"/>
              </w:rPr>
              <w:t>测试执行日期</w:t>
            </w:r>
          </w:p>
        </w:tc>
        <w:tc>
          <w:tcPr>
            <w:tcW w:w="3622" w:type="dxa"/>
            <w:vAlign w:val="center"/>
          </w:tcPr>
          <w:p w14:paraId="62E7B43C">
            <w:pPr>
              <w:adjustRightInd w:val="0"/>
              <w:snapToGrid w:val="0"/>
              <w:jc w:val="center"/>
              <w:rPr>
                <w:bCs/>
                <w:szCs w:val="21"/>
              </w:rPr>
            </w:pPr>
          </w:p>
        </w:tc>
      </w:tr>
    </w:tbl>
    <w:p w14:paraId="44CDF487">
      <w:pPr>
        <w:numPr>
          <w:ilvl w:val="2"/>
          <w:numId w:val="0"/>
        </w:numPr>
        <w:adjustRightInd w:val="0"/>
        <w:spacing w:line="360" w:lineRule="auto"/>
        <w:jc w:val="left"/>
        <w:textAlignment w:val="baseline"/>
        <w:outlineLvl w:val="3"/>
        <w:rPr>
          <w:b/>
          <w:sz w:val="24"/>
          <w:szCs w:val="24"/>
        </w:rPr>
      </w:pPr>
      <w:bookmarkStart w:id="177" w:name="_Toc190202471"/>
      <w:r>
        <w:rPr>
          <w:rFonts w:hint="eastAsia"/>
          <w:b/>
          <w:sz w:val="24"/>
          <w:szCs w:val="24"/>
        </w:rPr>
        <w:t>6.1.1.2</w:t>
      </w:r>
      <w:r>
        <w:rPr>
          <w:rFonts w:hint="eastAsia"/>
          <w:b/>
          <w:bCs/>
          <w:sz w:val="24"/>
          <w:szCs w:val="24"/>
        </w:rPr>
        <w:t>多种异常类型采集</w:t>
      </w:r>
      <w:bookmarkEnd w:id="177"/>
    </w:p>
    <w:p w14:paraId="64A20EF2">
      <w:pPr>
        <w:pStyle w:val="116"/>
        <w:numPr>
          <w:ilvl w:val="0"/>
          <w:numId w:val="44"/>
        </w:numPr>
        <w:ind w:firstLineChars="0"/>
        <w:jc w:val="center"/>
        <w:rPr>
          <w:b/>
          <w:bCs/>
          <w:szCs w:val="21"/>
        </w:rPr>
      </w:pPr>
    </w:p>
    <w:tbl>
      <w:tblPr>
        <w:tblStyle w:val="39"/>
        <w:tblW w:w="487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Change w:id="57" w:author="月诉长安" w:date="2025-03-04T11:32:01Z">
          <w:tblPr>
            <w:tblStyle w:val="39"/>
            <w:tblW w:w="487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PrChange>
      </w:tblPr>
      <w:tblGrid>
        <w:gridCol w:w="772"/>
        <w:gridCol w:w="567"/>
        <w:gridCol w:w="325"/>
        <w:gridCol w:w="27"/>
        <w:gridCol w:w="831"/>
        <w:gridCol w:w="1034"/>
        <w:gridCol w:w="253"/>
        <w:gridCol w:w="1196"/>
        <w:gridCol w:w="1020"/>
        <w:gridCol w:w="3312"/>
        <w:tblGridChange w:id="58">
          <w:tblGrid>
            <w:gridCol w:w="772"/>
            <w:gridCol w:w="567"/>
            <w:gridCol w:w="325"/>
            <w:gridCol w:w="27"/>
            <w:gridCol w:w="831"/>
            <w:gridCol w:w="1034"/>
            <w:gridCol w:w="253"/>
            <w:gridCol w:w="1196"/>
            <w:gridCol w:w="1020"/>
            <w:gridCol w:w="660"/>
            <w:gridCol w:w="2652"/>
            <w:gridCol w:w="1"/>
          </w:tblGrid>
        </w:tblGridChange>
      </w:tblGrid>
      <w:tr w14:paraId="00DBDD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9"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59" w:author="月诉长安" w:date="2025-03-04T11:32:01Z">
            <w:trPr>
              <w:cantSplit/>
              <w:trHeight w:val="510" w:hRule="atLeast"/>
              <w:jc w:val="center"/>
            </w:trPr>
          </w:trPrChange>
        </w:trPr>
        <w:tc>
          <w:tcPr>
            <w:tcW w:w="1664" w:type="dxa"/>
            <w:gridSpan w:val="3"/>
            <w:vAlign w:val="center"/>
            <w:tcPrChange w:id="60" w:author="月诉长安" w:date="2025-03-04T11:32:01Z">
              <w:tcPr>
                <w:tcW w:w="1664" w:type="dxa"/>
                <w:gridSpan w:val="3"/>
                <w:vAlign w:val="center"/>
              </w:tcPr>
            </w:tcPrChange>
          </w:tcPr>
          <w:p w14:paraId="443407BF">
            <w:pPr>
              <w:adjustRightInd w:val="0"/>
              <w:snapToGrid w:val="0"/>
              <w:jc w:val="center"/>
              <w:rPr>
                <w:bCs/>
                <w:szCs w:val="21"/>
              </w:rPr>
            </w:pPr>
            <w:r>
              <w:rPr>
                <w:bCs/>
                <w:szCs w:val="21"/>
              </w:rPr>
              <w:t>被测软件版本</w:t>
            </w:r>
          </w:p>
        </w:tc>
        <w:tc>
          <w:tcPr>
            <w:tcW w:w="7673" w:type="dxa"/>
            <w:gridSpan w:val="7"/>
            <w:vAlign w:val="center"/>
            <w:tcPrChange w:id="61" w:author="月诉长安" w:date="2025-03-04T11:32:01Z">
              <w:tcPr>
                <w:tcW w:w="7674" w:type="dxa"/>
                <w:gridSpan w:val="9"/>
                <w:vAlign w:val="center"/>
              </w:tcPr>
            </w:tcPrChange>
          </w:tcPr>
          <w:p w14:paraId="0D7A9DD8">
            <w:pPr>
              <w:adjustRightInd w:val="0"/>
              <w:snapToGrid w:val="0"/>
              <w:ind w:left="-6" w:leftChars="-3"/>
              <w:rPr>
                <w:bCs/>
                <w:szCs w:val="21"/>
              </w:rPr>
            </w:pPr>
            <w:r>
              <w:rPr>
                <w:bCs/>
                <w:szCs w:val="21"/>
              </w:rPr>
              <w:t>V1.0</w:t>
            </w:r>
          </w:p>
        </w:tc>
      </w:tr>
      <w:tr w14:paraId="4CEF48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62"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62" w:author="月诉长安" w:date="2025-03-04T11:32:01Z">
            <w:trPr>
              <w:cantSplit/>
              <w:trHeight w:val="510" w:hRule="atLeast"/>
              <w:jc w:val="center"/>
            </w:trPr>
          </w:trPrChange>
        </w:trPr>
        <w:tc>
          <w:tcPr>
            <w:tcW w:w="1664" w:type="dxa"/>
            <w:gridSpan w:val="3"/>
            <w:vAlign w:val="center"/>
            <w:tcPrChange w:id="63" w:author="月诉长安" w:date="2025-03-04T11:32:01Z">
              <w:tcPr>
                <w:tcW w:w="1664" w:type="dxa"/>
                <w:gridSpan w:val="3"/>
                <w:vAlign w:val="center"/>
              </w:tcPr>
            </w:tcPrChange>
          </w:tcPr>
          <w:p w14:paraId="4B45B2D4">
            <w:pPr>
              <w:adjustRightInd w:val="0"/>
              <w:snapToGrid w:val="0"/>
              <w:jc w:val="center"/>
              <w:rPr>
                <w:bCs/>
                <w:szCs w:val="21"/>
              </w:rPr>
            </w:pPr>
            <w:r>
              <w:rPr>
                <w:bCs/>
                <w:szCs w:val="21"/>
              </w:rPr>
              <w:t>测试用例名称</w:t>
            </w:r>
          </w:p>
        </w:tc>
        <w:tc>
          <w:tcPr>
            <w:tcW w:w="7673" w:type="dxa"/>
            <w:gridSpan w:val="7"/>
            <w:vAlign w:val="center"/>
            <w:tcPrChange w:id="64" w:author="月诉长安" w:date="2025-03-04T11:32:01Z">
              <w:tcPr>
                <w:tcW w:w="7674" w:type="dxa"/>
                <w:gridSpan w:val="9"/>
                <w:vAlign w:val="center"/>
              </w:tcPr>
            </w:tcPrChange>
          </w:tcPr>
          <w:p w14:paraId="08F273F5">
            <w:pPr>
              <w:adjustRightInd w:val="0"/>
              <w:snapToGrid w:val="0"/>
              <w:ind w:left="-6" w:leftChars="-3"/>
              <w:rPr>
                <w:szCs w:val="21"/>
              </w:rPr>
            </w:pPr>
            <w:r>
              <w:rPr>
                <w:rFonts w:hint="eastAsia"/>
                <w:szCs w:val="21"/>
              </w:rPr>
              <w:t>分类/分级/脱敏/删除的操作异常采集、配置异常采集、受攻击异常采集、脱敏控制异常采集、脱敏传递异常采集</w:t>
            </w:r>
          </w:p>
        </w:tc>
      </w:tr>
      <w:tr w14:paraId="062589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65"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65" w:author="月诉长安" w:date="2025-03-04T11:32:01Z">
            <w:trPr>
              <w:cantSplit/>
              <w:trHeight w:val="510" w:hRule="atLeast"/>
              <w:jc w:val="center"/>
            </w:trPr>
          </w:trPrChange>
        </w:trPr>
        <w:tc>
          <w:tcPr>
            <w:tcW w:w="1664" w:type="dxa"/>
            <w:gridSpan w:val="3"/>
            <w:vAlign w:val="center"/>
            <w:tcPrChange w:id="66" w:author="月诉长安" w:date="2025-03-04T11:32:01Z">
              <w:tcPr>
                <w:tcW w:w="1664" w:type="dxa"/>
                <w:gridSpan w:val="3"/>
                <w:vAlign w:val="center"/>
              </w:tcPr>
            </w:tcPrChange>
          </w:tcPr>
          <w:p w14:paraId="7A9D8EC4">
            <w:pPr>
              <w:adjustRightInd w:val="0"/>
              <w:snapToGrid w:val="0"/>
              <w:jc w:val="center"/>
              <w:rPr>
                <w:bCs/>
                <w:szCs w:val="21"/>
              </w:rPr>
            </w:pPr>
            <w:r>
              <w:rPr>
                <w:bCs/>
                <w:szCs w:val="21"/>
              </w:rPr>
              <w:t>测试用例标识</w:t>
            </w:r>
          </w:p>
        </w:tc>
        <w:tc>
          <w:tcPr>
            <w:tcW w:w="7673" w:type="dxa"/>
            <w:gridSpan w:val="7"/>
            <w:vAlign w:val="center"/>
            <w:tcPrChange w:id="67" w:author="月诉长安" w:date="2025-03-04T11:32:01Z">
              <w:tcPr>
                <w:tcW w:w="7674" w:type="dxa"/>
                <w:gridSpan w:val="9"/>
                <w:vAlign w:val="center"/>
              </w:tcPr>
            </w:tcPrChange>
          </w:tcPr>
          <w:p w14:paraId="17C0E762">
            <w:pPr>
              <w:rPr>
                <w:szCs w:val="21"/>
              </w:rPr>
            </w:pPr>
            <w:r>
              <w:rPr>
                <w:rFonts w:hint="eastAsia"/>
                <w:color w:val="000000"/>
                <w:szCs w:val="24"/>
                <w:lang w:eastAsia="zh"/>
              </w:rPr>
              <w:t>SQAIYS_G05</w:t>
            </w:r>
            <w:r>
              <w:rPr>
                <w:color w:val="000000"/>
                <w:szCs w:val="24"/>
              </w:rPr>
              <w:t>_01-GN-00</w:t>
            </w:r>
            <w:r>
              <w:rPr>
                <w:rFonts w:hint="eastAsia"/>
                <w:color w:val="000000"/>
                <w:szCs w:val="24"/>
              </w:rPr>
              <w:t>3</w:t>
            </w:r>
            <w:r>
              <w:rPr>
                <w:color w:val="000000"/>
                <w:szCs w:val="24"/>
              </w:rPr>
              <w:t>-001</w:t>
            </w:r>
          </w:p>
        </w:tc>
      </w:tr>
      <w:tr w14:paraId="4710D8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68"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68" w:author="月诉长安" w:date="2025-03-04T11:32:01Z">
            <w:trPr>
              <w:cantSplit/>
              <w:trHeight w:val="510" w:hRule="atLeast"/>
              <w:jc w:val="center"/>
            </w:trPr>
          </w:trPrChange>
        </w:trPr>
        <w:tc>
          <w:tcPr>
            <w:tcW w:w="1664" w:type="dxa"/>
            <w:gridSpan w:val="3"/>
            <w:vAlign w:val="center"/>
            <w:tcPrChange w:id="69" w:author="月诉长安" w:date="2025-03-04T11:32:01Z">
              <w:tcPr>
                <w:tcW w:w="1664" w:type="dxa"/>
                <w:gridSpan w:val="3"/>
                <w:vAlign w:val="center"/>
              </w:tcPr>
            </w:tcPrChange>
          </w:tcPr>
          <w:p w14:paraId="0D89AD4F">
            <w:pPr>
              <w:adjustRightInd w:val="0"/>
              <w:snapToGrid w:val="0"/>
              <w:jc w:val="center"/>
              <w:rPr>
                <w:bCs/>
                <w:szCs w:val="21"/>
              </w:rPr>
            </w:pPr>
            <w:r>
              <w:rPr>
                <w:bCs/>
                <w:szCs w:val="21"/>
              </w:rPr>
              <w:t>测试追踪</w:t>
            </w:r>
          </w:p>
        </w:tc>
        <w:tc>
          <w:tcPr>
            <w:tcW w:w="7673" w:type="dxa"/>
            <w:gridSpan w:val="7"/>
            <w:vAlign w:val="center"/>
            <w:tcPrChange w:id="70" w:author="月诉长安" w:date="2025-03-04T11:32:01Z">
              <w:tcPr>
                <w:tcW w:w="7674" w:type="dxa"/>
                <w:gridSpan w:val="9"/>
                <w:vAlign w:val="center"/>
              </w:tcPr>
            </w:tcPrChange>
          </w:tcPr>
          <w:p w14:paraId="2C60559B">
            <w:pPr>
              <w:rPr>
                <w:szCs w:val="21"/>
              </w:rPr>
            </w:pPr>
            <w:r>
              <w:rPr>
                <w:rFonts w:hint="eastAsia"/>
                <w:color w:val="000000"/>
                <w:szCs w:val="24"/>
                <w:lang w:eastAsia="zh"/>
              </w:rPr>
              <w:t>SQAIYS_G05</w:t>
            </w:r>
            <w:r>
              <w:rPr>
                <w:color w:val="000000"/>
                <w:szCs w:val="24"/>
              </w:rPr>
              <w:t>_01-GN-00</w:t>
            </w:r>
            <w:r>
              <w:rPr>
                <w:rFonts w:hint="eastAsia"/>
                <w:color w:val="000000"/>
                <w:szCs w:val="24"/>
              </w:rPr>
              <w:t>3</w:t>
            </w:r>
          </w:p>
        </w:tc>
      </w:tr>
      <w:tr w14:paraId="36FA7B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71"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71" w:author="月诉长安" w:date="2025-03-04T11:32:01Z">
            <w:trPr>
              <w:cantSplit/>
              <w:trHeight w:val="510" w:hRule="atLeast"/>
              <w:jc w:val="center"/>
            </w:trPr>
          </w:trPrChange>
        </w:trPr>
        <w:tc>
          <w:tcPr>
            <w:tcW w:w="1664" w:type="dxa"/>
            <w:gridSpan w:val="3"/>
            <w:vAlign w:val="center"/>
            <w:tcPrChange w:id="72" w:author="月诉长安" w:date="2025-03-04T11:32:01Z">
              <w:tcPr>
                <w:tcW w:w="1664" w:type="dxa"/>
                <w:gridSpan w:val="3"/>
                <w:vAlign w:val="center"/>
              </w:tcPr>
            </w:tcPrChange>
          </w:tcPr>
          <w:p w14:paraId="642260C5">
            <w:pPr>
              <w:adjustRightInd w:val="0"/>
              <w:snapToGrid w:val="0"/>
              <w:jc w:val="center"/>
              <w:rPr>
                <w:bCs/>
                <w:szCs w:val="21"/>
              </w:rPr>
            </w:pPr>
            <w:r>
              <w:rPr>
                <w:bCs/>
                <w:szCs w:val="21"/>
              </w:rPr>
              <w:t>测试说明</w:t>
            </w:r>
          </w:p>
        </w:tc>
        <w:tc>
          <w:tcPr>
            <w:tcW w:w="7673" w:type="dxa"/>
            <w:gridSpan w:val="7"/>
            <w:vAlign w:val="center"/>
            <w:tcPrChange w:id="73" w:author="月诉长安" w:date="2025-03-04T11:32:01Z">
              <w:tcPr>
                <w:tcW w:w="7674" w:type="dxa"/>
                <w:gridSpan w:val="9"/>
                <w:vAlign w:val="center"/>
              </w:tcPr>
            </w:tcPrChange>
          </w:tcPr>
          <w:p w14:paraId="58DDB289">
            <w:pPr>
              <w:adjustRightInd w:val="0"/>
              <w:snapToGrid w:val="0"/>
              <w:rPr>
                <w:bCs/>
                <w:szCs w:val="21"/>
              </w:rPr>
            </w:pPr>
            <w:r>
              <w:rPr>
                <w:rFonts w:hint="eastAsia"/>
                <w:bCs/>
                <w:szCs w:val="21"/>
              </w:rPr>
              <w:t>测试异常操作汇聚存储系统多种异常类型采集</w:t>
            </w:r>
          </w:p>
        </w:tc>
      </w:tr>
      <w:tr w14:paraId="4FFE3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74"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74" w:author="月诉长安" w:date="2025-03-04T11:32:01Z">
            <w:trPr>
              <w:cantSplit/>
              <w:trHeight w:val="510" w:hRule="atLeast"/>
              <w:jc w:val="center"/>
            </w:trPr>
          </w:trPrChange>
        </w:trPr>
        <w:tc>
          <w:tcPr>
            <w:tcW w:w="1664" w:type="dxa"/>
            <w:gridSpan w:val="3"/>
            <w:vAlign w:val="center"/>
            <w:tcPrChange w:id="75" w:author="月诉长安" w:date="2025-03-04T11:32:01Z">
              <w:tcPr>
                <w:tcW w:w="1664" w:type="dxa"/>
                <w:gridSpan w:val="3"/>
                <w:vAlign w:val="center"/>
              </w:tcPr>
            </w:tcPrChange>
          </w:tcPr>
          <w:p w14:paraId="39EC594D">
            <w:pPr>
              <w:adjustRightInd w:val="0"/>
              <w:snapToGrid w:val="0"/>
              <w:jc w:val="center"/>
              <w:rPr>
                <w:bCs/>
                <w:szCs w:val="21"/>
              </w:rPr>
            </w:pPr>
            <w:r>
              <w:rPr>
                <w:bCs/>
                <w:szCs w:val="21"/>
              </w:rPr>
              <w:t>测试用例</w:t>
            </w:r>
          </w:p>
          <w:p w14:paraId="55F5B6C8">
            <w:pPr>
              <w:adjustRightInd w:val="0"/>
              <w:snapToGrid w:val="0"/>
              <w:jc w:val="center"/>
              <w:rPr>
                <w:bCs/>
                <w:szCs w:val="21"/>
              </w:rPr>
            </w:pPr>
            <w:r>
              <w:rPr>
                <w:bCs/>
                <w:szCs w:val="21"/>
              </w:rPr>
              <w:t>初始化</w:t>
            </w:r>
          </w:p>
        </w:tc>
        <w:tc>
          <w:tcPr>
            <w:tcW w:w="7673" w:type="dxa"/>
            <w:gridSpan w:val="7"/>
            <w:vAlign w:val="center"/>
            <w:tcPrChange w:id="76" w:author="月诉长安" w:date="2025-03-04T11:32:01Z">
              <w:tcPr>
                <w:tcW w:w="7674" w:type="dxa"/>
                <w:gridSpan w:val="9"/>
                <w:vAlign w:val="center"/>
              </w:tcPr>
            </w:tcPrChange>
          </w:tcPr>
          <w:p w14:paraId="28CD88CD">
            <w:pPr>
              <w:adjustRightInd w:val="0"/>
              <w:snapToGrid w:val="0"/>
              <w:rPr>
                <w:bCs/>
                <w:szCs w:val="21"/>
              </w:rPr>
            </w:pPr>
            <w:r>
              <w:rPr>
                <w:rFonts w:hint="eastAsia"/>
                <w:bCs/>
                <w:szCs w:val="21"/>
              </w:rPr>
              <w:t>系统正常运行</w:t>
            </w:r>
          </w:p>
        </w:tc>
      </w:tr>
      <w:tr w14:paraId="2CCFE1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77"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90" w:hRule="atLeast"/>
          <w:jc w:val="center"/>
          <w:trPrChange w:id="77" w:author="月诉长安" w:date="2025-03-04T11:32:01Z">
            <w:trPr>
              <w:cantSplit/>
              <w:trHeight w:val="90" w:hRule="atLeast"/>
              <w:jc w:val="center"/>
            </w:trPr>
          </w:trPrChange>
        </w:trPr>
        <w:tc>
          <w:tcPr>
            <w:tcW w:w="1664" w:type="dxa"/>
            <w:gridSpan w:val="3"/>
            <w:vAlign w:val="center"/>
            <w:tcPrChange w:id="78" w:author="月诉长安" w:date="2025-03-04T11:32:01Z">
              <w:tcPr>
                <w:tcW w:w="1664" w:type="dxa"/>
                <w:gridSpan w:val="3"/>
                <w:vAlign w:val="center"/>
              </w:tcPr>
            </w:tcPrChange>
          </w:tcPr>
          <w:p w14:paraId="2535B7BA">
            <w:pPr>
              <w:adjustRightInd w:val="0"/>
              <w:snapToGrid w:val="0"/>
              <w:jc w:val="center"/>
              <w:rPr>
                <w:bCs/>
                <w:szCs w:val="21"/>
              </w:rPr>
            </w:pPr>
            <w:r>
              <w:rPr>
                <w:bCs/>
                <w:szCs w:val="21"/>
              </w:rPr>
              <w:t>前提与约束</w:t>
            </w:r>
          </w:p>
        </w:tc>
        <w:tc>
          <w:tcPr>
            <w:tcW w:w="7673" w:type="dxa"/>
            <w:gridSpan w:val="7"/>
            <w:vAlign w:val="center"/>
            <w:tcPrChange w:id="79" w:author="月诉长安" w:date="2025-03-04T11:32:01Z">
              <w:tcPr>
                <w:tcW w:w="7674" w:type="dxa"/>
                <w:gridSpan w:val="9"/>
                <w:vAlign w:val="center"/>
              </w:tcPr>
            </w:tcPrChange>
          </w:tcPr>
          <w:p w14:paraId="16C9CC92">
            <w:pPr>
              <w:adjustRightInd w:val="0"/>
              <w:snapToGrid w:val="0"/>
              <w:ind w:left="-21" w:leftChars="-10"/>
              <w:rPr>
                <w:bCs/>
                <w:szCs w:val="21"/>
              </w:rPr>
            </w:pPr>
            <w:r>
              <w:rPr>
                <w:rFonts w:hint="eastAsia"/>
                <w:bCs/>
                <w:szCs w:val="21"/>
              </w:rPr>
              <w:t>系统正常运行</w:t>
            </w:r>
          </w:p>
        </w:tc>
      </w:tr>
      <w:tr w14:paraId="6D5E0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80"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80" w:author="月诉长安" w:date="2025-03-04T11:32:01Z">
            <w:trPr>
              <w:cantSplit/>
              <w:trHeight w:val="510" w:hRule="atLeast"/>
              <w:jc w:val="center"/>
            </w:trPr>
          </w:trPrChange>
        </w:trPr>
        <w:tc>
          <w:tcPr>
            <w:tcW w:w="1664" w:type="dxa"/>
            <w:gridSpan w:val="3"/>
            <w:vAlign w:val="center"/>
            <w:tcPrChange w:id="81" w:author="月诉长安" w:date="2025-03-04T11:32:01Z">
              <w:tcPr>
                <w:tcW w:w="1664" w:type="dxa"/>
                <w:gridSpan w:val="3"/>
                <w:vAlign w:val="center"/>
              </w:tcPr>
            </w:tcPrChange>
          </w:tcPr>
          <w:p w14:paraId="3059CD15">
            <w:pPr>
              <w:adjustRightInd w:val="0"/>
              <w:snapToGrid w:val="0"/>
              <w:jc w:val="center"/>
              <w:rPr>
                <w:iCs/>
                <w:szCs w:val="21"/>
              </w:rPr>
            </w:pPr>
            <w:r>
              <w:rPr>
                <w:iCs/>
                <w:szCs w:val="21"/>
              </w:rPr>
              <w:t>终止条件</w:t>
            </w:r>
          </w:p>
        </w:tc>
        <w:tc>
          <w:tcPr>
            <w:tcW w:w="7673" w:type="dxa"/>
            <w:gridSpan w:val="7"/>
            <w:vAlign w:val="center"/>
            <w:tcPrChange w:id="82" w:author="月诉长安" w:date="2025-03-04T11:32:01Z">
              <w:tcPr>
                <w:tcW w:w="7674" w:type="dxa"/>
                <w:gridSpan w:val="9"/>
                <w:vAlign w:val="center"/>
              </w:tcPr>
            </w:tcPrChange>
          </w:tcPr>
          <w:p w14:paraId="31E2D017">
            <w:pPr>
              <w:rPr>
                <w:iCs/>
                <w:szCs w:val="21"/>
              </w:rPr>
            </w:pPr>
            <w:r>
              <w:rPr>
                <w:iCs/>
                <w:szCs w:val="21"/>
              </w:rPr>
              <w:t>正常终止条件：按正常测试步骤完成测试过程</w:t>
            </w:r>
          </w:p>
          <w:p w14:paraId="38BB483F">
            <w:pPr>
              <w:ind w:left="1470" w:hanging="1470" w:hangingChars="700"/>
              <w:rPr>
                <w:iCs/>
                <w:szCs w:val="21"/>
              </w:rPr>
            </w:pPr>
            <w:r>
              <w:rPr>
                <w:iCs/>
                <w:szCs w:val="21"/>
              </w:rPr>
              <w:t>异常终止条件：被测软件功能实现错误</w:t>
            </w:r>
          </w:p>
          <w:p w14:paraId="5ED8105B">
            <w:pPr>
              <w:ind w:left="1470" w:hanging="1470" w:hangingChars="700"/>
              <w:rPr>
                <w:iCs/>
                <w:szCs w:val="21"/>
              </w:rPr>
            </w:pPr>
            <w:r>
              <w:rPr>
                <w:iCs/>
                <w:szCs w:val="21"/>
              </w:rPr>
              <w:t>测试用例设计错误</w:t>
            </w:r>
          </w:p>
          <w:p w14:paraId="32F5A4E6">
            <w:pPr>
              <w:ind w:left="1470" w:hanging="1470" w:hangingChars="700"/>
              <w:rPr>
                <w:iCs/>
                <w:szCs w:val="21"/>
              </w:rPr>
            </w:pPr>
            <w:r>
              <w:rPr>
                <w:iCs/>
                <w:szCs w:val="21"/>
              </w:rPr>
              <w:t>操作错误</w:t>
            </w:r>
          </w:p>
          <w:p w14:paraId="5217BF70">
            <w:pPr>
              <w:ind w:left="1470" w:hanging="1470" w:hangingChars="700"/>
              <w:rPr>
                <w:iCs/>
                <w:szCs w:val="21"/>
              </w:rPr>
            </w:pPr>
            <w:r>
              <w:rPr>
                <w:iCs/>
                <w:szCs w:val="21"/>
              </w:rPr>
              <w:t>测试环境出现异常情况</w:t>
            </w:r>
          </w:p>
        </w:tc>
      </w:tr>
      <w:tr w14:paraId="11D67A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83"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83" w:author="月诉长安" w:date="2025-03-04T11:32:01Z">
            <w:trPr>
              <w:cantSplit/>
              <w:trHeight w:val="510" w:hRule="atLeast"/>
              <w:jc w:val="center"/>
            </w:trPr>
          </w:trPrChange>
        </w:trPr>
        <w:tc>
          <w:tcPr>
            <w:tcW w:w="9337" w:type="dxa"/>
            <w:gridSpan w:val="10"/>
            <w:vAlign w:val="center"/>
            <w:tcPrChange w:id="84" w:author="月诉长安" w:date="2025-03-04T11:32:01Z">
              <w:tcPr>
                <w:tcW w:w="9338" w:type="dxa"/>
                <w:gridSpan w:val="12"/>
                <w:vAlign w:val="center"/>
              </w:tcPr>
            </w:tcPrChange>
          </w:tcPr>
          <w:p w14:paraId="2EA41F48">
            <w:pPr>
              <w:adjustRightInd w:val="0"/>
              <w:snapToGrid w:val="0"/>
              <w:jc w:val="center"/>
              <w:rPr>
                <w:bCs/>
                <w:szCs w:val="21"/>
              </w:rPr>
            </w:pPr>
            <w:r>
              <w:rPr>
                <w:bCs/>
                <w:szCs w:val="21"/>
              </w:rPr>
              <w:t>测试过程</w:t>
            </w:r>
          </w:p>
        </w:tc>
      </w:tr>
      <w:tr w14:paraId="3CABA5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85"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85" w:author="月诉长安" w:date="2025-03-04T11:32:01Z">
            <w:trPr>
              <w:cantSplit/>
              <w:trHeight w:val="510" w:hRule="atLeast"/>
              <w:jc w:val="center"/>
            </w:trPr>
          </w:trPrChange>
        </w:trPr>
        <w:tc>
          <w:tcPr>
            <w:tcW w:w="772" w:type="dxa"/>
            <w:vAlign w:val="center"/>
            <w:tcPrChange w:id="86" w:author="月诉长安" w:date="2025-03-04T11:32:01Z">
              <w:tcPr>
                <w:tcW w:w="772" w:type="dxa"/>
                <w:vAlign w:val="center"/>
              </w:tcPr>
            </w:tcPrChange>
          </w:tcPr>
          <w:p w14:paraId="28D5ABAF">
            <w:pPr>
              <w:adjustRightInd w:val="0"/>
              <w:snapToGrid w:val="0"/>
              <w:jc w:val="center"/>
              <w:rPr>
                <w:bCs/>
                <w:szCs w:val="21"/>
              </w:rPr>
            </w:pPr>
            <w:r>
              <w:rPr>
                <w:bCs/>
                <w:szCs w:val="21"/>
              </w:rPr>
              <w:t>序号</w:t>
            </w:r>
          </w:p>
        </w:tc>
        <w:tc>
          <w:tcPr>
            <w:tcW w:w="2784" w:type="dxa"/>
            <w:gridSpan w:val="5"/>
            <w:vAlign w:val="center"/>
            <w:tcPrChange w:id="87" w:author="月诉长安" w:date="2025-03-04T11:32:01Z">
              <w:tcPr>
                <w:tcW w:w="2784" w:type="dxa"/>
                <w:gridSpan w:val="5"/>
                <w:vAlign w:val="center"/>
              </w:tcPr>
            </w:tcPrChange>
          </w:tcPr>
          <w:p w14:paraId="53EFCFC6">
            <w:pPr>
              <w:adjustRightInd w:val="0"/>
              <w:snapToGrid w:val="0"/>
              <w:jc w:val="center"/>
              <w:rPr>
                <w:bCs/>
                <w:szCs w:val="21"/>
              </w:rPr>
            </w:pPr>
            <w:r>
              <w:rPr>
                <w:bCs/>
                <w:szCs w:val="21"/>
              </w:rPr>
              <w:t>输入及操作说明</w:t>
            </w:r>
          </w:p>
        </w:tc>
        <w:tc>
          <w:tcPr>
            <w:tcW w:w="2469" w:type="dxa"/>
            <w:gridSpan w:val="3"/>
            <w:vAlign w:val="center"/>
            <w:tcPrChange w:id="88" w:author="月诉长安" w:date="2025-03-04T11:32:01Z">
              <w:tcPr>
                <w:tcW w:w="2469" w:type="dxa"/>
                <w:gridSpan w:val="3"/>
                <w:vAlign w:val="center"/>
              </w:tcPr>
            </w:tcPrChange>
          </w:tcPr>
          <w:p w14:paraId="6B8EB3ED">
            <w:pPr>
              <w:adjustRightInd w:val="0"/>
              <w:snapToGrid w:val="0"/>
              <w:jc w:val="center"/>
              <w:rPr>
                <w:bCs/>
                <w:szCs w:val="21"/>
              </w:rPr>
            </w:pPr>
            <w:r>
              <w:rPr>
                <w:bCs/>
                <w:szCs w:val="21"/>
              </w:rPr>
              <w:t>期望测试结果</w:t>
            </w:r>
          </w:p>
        </w:tc>
        <w:tc>
          <w:tcPr>
            <w:tcW w:w="3312" w:type="dxa"/>
            <w:vAlign w:val="center"/>
            <w:tcPrChange w:id="89" w:author="月诉长安" w:date="2025-03-04T11:32:01Z">
              <w:tcPr>
                <w:tcW w:w="3313" w:type="dxa"/>
                <w:gridSpan w:val="3"/>
                <w:vAlign w:val="center"/>
              </w:tcPr>
            </w:tcPrChange>
          </w:tcPr>
          <w:p w14:paraId="7FE96415">
            <w:pPr>
              <w:adjustRightInd w:val="0"/>
              <w:snapToGrid w:val="0"/>
              <w:jc w:val="center"/>
              <w:rPr>
                <w:bCs/>
                <w:szCs w:val="21"/>
              </w:rPr>
            </w:pPr>
            <w:r>
              <w:rPr>
                <w:bCs/>
                <w:szCs w:val="21"/>
              </w:rPr>
              <w:t>实际测试结果</w:t>
            </w:r>
          </w:p>
        </w:tc>
      </w:tr>
      <w:tr w14:paraId="51CC4B8C">
        <w:tblPrEx>
          <w:tblCellMar>
            <w:top w:w="0" w:type="dxa"/>
            <w:left w:w="108" w:type="dxa"/>
            <w:bottom w:w="0" w:type="dxa"/>
            <w:right w:w="108" w:type="dxa"/>
          </w:tblCellMar>
        </w:tblPrEx>
        <w:trPr>
          <w:cantSplit/>
          <w:trHeight w:val="510" w:hRule="atLeast"/>
          <w:jc w:val="center"/>
          <w:ins w:id="90" w:author="月诉长安" w:date="2025-03-04T14:12:57Z"/>
        </w:trPr>
        <w:tc>
          <w:tcPr>
            <w:tcW w:w="772" w:type="dxa"/>
            <w:shd w:val="clear"/>
            <w:vAlign w:val="center"/>
          </w:tcPr>
          <w:p w14:paraId="7D72F5F6">
            <w:pPr>
              <w:pStyle w:val="165"/>
              <w:numPr>
                <w:ilvl w:val="-1"/>
                <w:numId w:val="0"/>
              </w:numPr>
              <w:ind w:left="283" w:leftChars="0" w:firstLine="0" w:firstLineChars="0"/>
              <w:rPr>
                <w:ins w:id="91" w:author="月诉长安" w:date="2025-03-04T14:12:57Z"/>
                <w:rFonts w:hint="default" w:ascii="Calibri" w:hAnsi="Calibri" w:eastAsia="宋体" w:cs="Times New Roman"/>
                <w:bCs/>
                <w:kern w:val="2"/>
                <w:sz w:val="21"/>
                <w:szCs w:val="21"/>
                <w:lang w:val="en-US" w:eastAsia="zh-CN" w:bidi="ar-SA"/>
              </w:rPr>
            </w:pPr>
            <w:ins w:id="92" w:author="月诉长安" w:date="2025-03-04T14:21:40Z">
              <w:r>
                <w:rPr>
                  <w:rFonts w:hint="eastAsia"/>
                  <w:bCs/>
                  <w:szCs w:val="21"/>
                  <w:lang w:val="en-US" w:eastAsia="zh-CN"/>
                </w:rPr>
                <w:t>1</w:t>
              </w:r>
            </w:ins>
          </w:p>
        </w:tc>
        <w:tc>
          <w:tcPr>
            <w:tcW w:w="2784" w:type="dxa"/>
            <w:gridSpan w:val="5"/>
            <w:shd w:val="clear" w:color="auto" w:fill="auto"/>
            <w:vAlign w:val="center"/>
          </w:tcPr>
          <w:p w14:paraId="1579618F">
            <w:pPr>
              <w:adjustRightInd w:val="0"/>
              <w:snapToGrid w:val="0"/>
              <w:rPr>
                <w:ins w:id="93" w:author="月诉长安" w:date="2025-03-04T14:12:57Z"/>
                <w:rFonts w:hint="eastAsia" w:ascii="Times New Roman" w:hAnsi="Times New Roman" w:eastAsia="宋体" w:cs="Times New Roman"/>
                <w:kern w:val="2"/>
                <w:sz w:val="21"/>
                <w:szCs w:val="21"/>
                <w:lang w:val="en-US" w:eastAsia="zh-CN" w:bidi="ar-SA"/>
              </w:rPr>
            </w:pPr>
            <w:ins w:id="94" w:author="月诉长安" w:date="2025-03-04T14:14:08Z">
              <w:r>
                <w:rPr>
                  <w:rFonts w:hint="eastAsia"/>
                  <w:szCs w:val="21"/>
                  <w:highlight w:val="yellow"/>
                </w:rPr>
                <w:t>在terminal中输入./NodeTest</w:t>
              </w:r>
            </w:ins>
          </w:p>
        </w:tc>
        <w:tc>
          <w:tcPr>
            <w:tcW w:w="2469" w:type="dxa"/>
            <w:gridSpan w:val="3"/>
            <w:shd w:val="clear" w:color="auto" w:fill="auto"/>
            <w:vAlign w:val="center"/>
          </w:tcPr>
          <w:p w14:paraId="6A08BC20">
            <w:pPr>
              <w:adjustRightInd w:val="0"/>
              <w:snapToGrid w:val="0"/>
              <w:rPr>
                <w:ins w:id="95" w:author="月诉长安" w:date="2025-03-04T14:12:57Z"/>
                <w:rFonts w:hint="eastAsia" w:ascii="Times New Roman" w:hAnsi="Times New Roman" w:eastAsia="宋体" w:cs="Times New Roman"/>
                <w:kern w:val="2"/>
                <w:sz w:val="21"/>
                <w:szCs w:val="21"/>
                <w:lang w:val="en-US" w:eastAsia="zh-CN" w:bidi="ar-SA"/>
              </w:rPr>
            </w:pPr>
            <w:ins w:id="96" w:author="月诉长安" w:date="2025-03-04T14:14:08Z">
              <w:r>
                <w:rPr>
                  <w:rFonts w:hint="eastAsia"/>
                  <w:bCs/>
                  <w:szCs w:val="21"/>
                  <w:highlight w:val="yellow"/>
                </w:rPr>
                <w:t>./</w:t>
              </w:r>
            </w:ins>
            <w:ins w:id="97" w:author="月诉长安" w:date="2025-03-04T14:14:08Z">
              <w:r>
                <w:rPr>
                  <w:rFonts w:hint="eastAsia"/>
                  <w:szCs w:val="21"/>
                  <w:highlight w:val="yellow"/>
                </w:rPr>
                <w:t>NodeTest成功运行，选择发送</w:t>
              </w:r>
            </w:ins>
            <w:ins w:id="98" w:author="月诉长安" w:date="2025-03-04T14:20:37Z">
              <w:r>
                <w:rPr>
                  <w:rFonts w:hint="eastAsia"/>
                  <w:szCs w:val="21"/>
                </w:rPr>
                <w:t>信息的分类</w:t>
              </w:r>
            </w:ins>
            <w:ins w:id="99" w:author="月诉长安" w:date="2025-03-04T14:20:37Z">
              <w:r>
                <w:rPr>
                  <w:rFonts w:hint="eastAsia"/>
                  <w:szCs w:val="21"/>
                  <w:lang w:val="en-US" w:eastAsia="zh-CN"/>
                </w:rPr>
                <w:t>/</w:t>
              </w:r>
            </w:ins>
            <w:ins w:id="100" w:author="月诉长安" w:date="2025-03-04T14:20:37Z">
              <w:r>
                <w:rPr>
                  <w:rFonts w:hint="eastAsia"/>
                  <w:szCs w:val="21"/>
                </w:rPr>
                <w:t>分级结果与场景不匹配异常</w:t>
              </w:r>
            </w:ins>
            <w:ins w:id="101" w:author="月诉长安" w:date="2025-03-04T14:14:08Z">
              <w:r>
                <w:rPr>
                  <w:rFonts w:hint="eastAsia"/>
                  <w:szCs w:val="21"/>
                  <w:highlight w:val="yellow"/>
                </w:rPr>
                <w:t>信息并提示在terminal打印</w:t>
              </w:r>
            </w:ins>
          </w:p>
        </w:tc>
        <w:tc>
          <w:tcPr>
            <w:tcW w:w="3312" w:type="dxa"/>
            <w:shd w:val="clear" w:color="auto" w:fill="auto"/>
            <w:vAlign w:val="center"/>
          </w:tcPr>
          <w:p w14:paraId="455053A3">
            <w:pPr>
              <w:adjustRightInd w:val="0"/>
              <w:snapToGrid w:val="0"/>
              <w:rPr>
                <w:ins w:id="102" w:author="月诉长安" w:date="2025-03-04T14:12:57Z"/>
                <w:rFonts w:ascii="Times New Roman" w:hAnsi="Times New Roman" w:eastAsia="宋体" w:cs="Times New Roman"/>
                <w:kern w:val="2"/>
                <w:sz w:val="21"/>
                <w:lang w:val="en-US" w:eastAsia="zh-CN" w:bidi="ar-SA"/>
              </w:rPr>
            </w:pPr>
            <w:ins w:id="103" w:author="月诉长安" w:date="2025-03-04T14:14:08Z">
              <w:r>
                <w:rPr>
                  <w:rFonts w:hint="eastAsia"/>
                  <w:bCs/>
                  <w:szCs w:val="21"/>
                  <w:highlight w:val="yellow"/>
                </w:rPr>
                <w:t>./</w:t>
              </w:r>
            </w:ins>
            <w:ins w:id="104" w:author="月诉长安" w:date="2025-03-04T14:14:08Z">
              <w:r>
                <w:rPr>
                  <w:rFonts w:hint="eastAsia"/>
                  <w:szCs w:val="21"/>
                  <w:highlight w:val="yellow"/>
                </w:rPr>
                <w:t>NodeTest成功运行</w:t>
              </w:r>
            </w:ins>
          </w:p>
        </w:tc>
      </w:tr>
      <w:tr w14:paraId="0A94F3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105" w:author="月诉长安" w:date="2025-03-04T14:13:05Z"/>
        </w:trPr>
        <w:tc>
          <w:tcPr>
            <w:tcW w:w="772" w:type="dxa"/>
            <w:shd w:val="clear"/>
            <w:vAlign w:val="center"/>
          </w:tcPr>
          <w:p w14:paraId="5813108F">
            <w:pPr>
              <w:pStyle w:val="165"/>
              <w:numPr>
                <w:ilvl w:val="-1"/>
                <w:numId w:val="0"/>
              </w:numPr>
              <w:ind w:left="283" w:leftChars="0" w:firstLine="0" w:firstLineChars="0"/>
              <w:rPr>
                <w:ins w:id="106" w:author="月诉长安" w:date="2025-03-04T14:13:05Z"/>
                <w:rFonts w:hint="default" w:ascii="Calibri" w:hAnsi="Calibri" w:eastAsia="宋体" w:cs="Times New Roman"/>
                <w:bCs/>
                <w:kern w:val="2"/>
                <w:sz w:val="21"/>
                <w:szCs w:val="21"/>
                <w:lang w:val="en-US" w:eastAsia="zh-CN" w:bidi="ar-SA"/>
              </w:rPr>
            </w:pPr>
            <w:ins w:id="107" w:author="月诉长安" w:date="2025-03-04T14:21:42Z">
              <w:r>
                <w:rPr>
                  <w:rFonts w:hint="eastAsia"/>
                  <w:bCs/>
                  <w:szCs w:val="21"/>
                  <w:lang w:val="en-US" w:eastAsia="zh-CN"/>
                </w:rPr>
                <w:t>2</w:t>
              </w:r>
            </w:ins>
          </w:p>
        </w:tc>
        <w:tc>
          <w:tcPr>
            <w:tcW w:w="2784" w:type="dxa"/>
            <w:gridSpan w:val="5"/>
            <w:shd w:val="clear" w:color="auto" w:fill="auto"/>
            <w:vAlign w:val="center"/>
          </w:tcPr>
          <w:p w14:paraId="1EE363AB">
            <w:pPr>
              <w:adjustRightInd w:val="0"/>
              <w:snapToGrid w:val="0"/>
              <w:rPr>
                <w:ins w:id="108" w:author="月诉长安" w:date="2025-03-04T14:13:05Z"/>
                <w:rFonts w:hint="eastAsia" w:ascii="Times New Roman" w:hAnsi="Times New Roman" w:eastAsia="宋体" w:cs="Times New Roman"/>
                <w:kern w:val="2"/>
                <w:sz w:val="21"/>
                <w:szCs w:val="21"/>
                <w:highlight w:val="yellow"/>
                <w:lang w:val="en-US" w:eastAsia="zh-CN" w:bidi="ar-SA"/>
              </w:rPr>
            </w:pPr>
            <w:ins w:id="109" w:author="月诉长安" w:date="2025-03-04T14:14:08Z">
              <w:r>
                <w:rPr>
                  <w:rFonts w:hint="eastAsia"/>
                  <w:szCs w:val="21"/>
                  <w:highlight w:val="yellow"/>
                </w:rPr>
                <w:t>点击【异常数据】页签下的【</w:t>
              </w:r>
            </w:ins>
            <w:ins w:id="110" w:author="月诉长安" w:date="2025-03-04T14:20:24Z">
              <w:r>
                <w:rPr>
                  <w:rFonts w:hint="eastAsia"/>
                  <w:szCs w:val="21"/>
                </w:rPr>
                <w:t>信息的分类</w:t>
              </w:r>
            </w:ins>
            <w:ins w:id="111" w:author="月诉长安" w:date="2025-03-04T14:20:24Z">
              <w:r>
                <w:rPr>
                  <w:rFonts w:hint="eastAsia"/>
                  <w:szCs w:val="21"/>
                  <w:lang w:val="en-US" w:eastAsia="zh-CN"/>
                </w:rPr>
                <w:t>/</w:t>
              </w:r>
            </w:ins>
            <w:ins w:id="112" w:author="月诉长安" w:date="2025-03-04T14:20:24Z">
              <w:r>
                <w:rPr>
                  <w:rFonts w:hint="eastAsia"/>
                  <w:szCs w:val="21"/>
                </w:rPr>
                <w:t>分级结果与场景不匹配异常</w:t>
              </w:r>
            </w:ins>
            <w:ins w:id="113" w:author="月诉长安" w:date="2025-03-04T14:14:08Z">
              <w:r>
                <w:rPr>
                  <w:rFonts w:hint="eastAsia"/>
                  <w:szCs w:val="21"/>
                  <w:highlight w:val="yellow"/>
                </w:rPr>
                <w:t>】,点击左侧业务栏的【</w:t>
              </w:r>
            </w:ins>
            <w:ins w:id="114" w:author="月诉长安" w:date="2025-03-04T14:20:57Z">
              <w:r>
                <w:rPr>
                  <w:rFonts w:hint="eastAsia"/>
                  <w:szCs w:val="21"/>
                </w:rPr>
                <w:t>信息的分类</w:t>
              </w:r>
            </w:ins>
            <w:ins w:id="115" w:author="月诉长安" w:date="2025-03-04T14:20:57Z">
              <w:r>
                <w:rPr>
                  <w:rFonts w:hint="eastAsia"/>
                  <w:szCs w:val="21"/>
                  <w:lang w:val="en-US" w:eastAsia="zh-CN"/>
                </w:rPr>
                <w:t>/</w:t>
              </w:r>
            </w:ins>
            <w:ins w:id="116" w:author="月诉长安" w:date="2025-03-04T14:20:57Z">
              <w:r>
                <w:rPr>
                  <w:rFonts w:hint="eastAsia"/>
                  <w:szCs w:val="21"/>
                </w:rPr>
                <w:t>分级结果与场景不匹配异常</w:t>
              </w:r>
            </w:ins>
            <w:ins w:id="117" w:author="月诉长安" w:date="2025-03-04T14:14:08Z">
              <w:r>
                <w:rPr>
                  <w:rFonts w:hint="eastAsia"/>
                  <w:szCs w:val="21"/>
                  <w:highlight w:val="yellow"/>
                </w:rPr>
                <w:t>】</w:t>
              </w:r>
            </w:ins>
          </w:p>
        </w:tc>
        <w:tc>
          <w:tcPr>
            <w:tcW w:w="2469" w:type="dxa"/>
            <w:gridSpan w:val="3"/>
            <w:shd w:val="clear" w:color="auto" w:fill="auto"/>
            <w:vAlign w:val="center"/>
          </w:tcPr>
          <w:p w14:paraId="6E51248E">
            <w:pPr>
              <w:adjustRightInd w:val="0"/>
              <w:snapToGrid w:val="0"/>
              <w:rPr>
                <w:ins w:id="118" w:author="月诉长安" w:date="2025-03-04T14:13:05Z"/>
                <w:rFonts w:hint="eastAsia" w:ascii="Times New Roman" w:hAnsi="Times New Roman" w:eastAsia="宋体" w:cs="Times New Roman"/>
                <w:bCs/>
                <w:kern w:val="2"/>
                <w:sz w:val="21"/>
                <w:szCs w:val="21"/>
                <w:highlight w:val="yellow"/>
                <w:lang w:val="en-US" w:eastAsia="zh-CN" w:bidi="ar-SA"/>
              </w:rPr>
            </w:pPr>
            <w:ins w:id="119" w:author="月诉长安" w:date="2025-03-04T14:14:08Z">
              <w:r>
                <w:rPr>
                  <w:rFonts w:hint="eastAsia"/>
                  <w:szCs w:val="21"/>
                  <w:highlight w:val="yellow"/>
                </w:rPr>
                <w:t>右侧展示区域刷新的异常，并较之前新增1条异常信息</w:t>
              </w:r>
            </w:ins>
          </w:p>
        </w:tc>
        <w:tc>
          <w:tcPr>
            <w:tcW w:w="3312" w:type="dxa"/>
            <w:shd w:val="clear" w:color="auto" w:fill="auto"/>
            <w:vAlign w:val="center"/>
          </w:tcPr>
          <w:p w14:paraId="17D3B1F0">
            <w:pPr>
              <w:adjustRightInd w:val="0"/>
              <w:snapToGrid w:val="0"/>
              <w:rPr>
                <w:ins w:id="120" w:author="月诉长安" w:date="2025-03-04T14:26:53Z"/>
                <w:rFonts w:hint="eastAsia"/>
                <w:szCs w:val="21"/>
                <w:highlight w:val="yellow"/>
              </w:rPr>
            </w:pPr>
            <w:ins w:id="121" w:author="月诉长安" w:date="2025-03-04T14:14:08Z">
              <w:r>
                <w:rPr>
                  <w:rFonts w:hint="eastAsia"/>
                  <w:szCs w:val="21"/>
                  <w:highlight w:val="yellow"/>
                </w:rPr>
                <w:t>右侧展示区域刷新的异常，并较之前新增1条异常信息</w:t>
              </w:r>
            </w:ins>
          </w:p>
          <w:p w14:paraId="61BB44E6">
            <w:pPr>
              <w:adjustRightInd w:val="0"/>
              <w:snapToGrid w:val="0"/>
              <w:rPr>
                <w:ins w:id="122" w:author="月诉长安" w:date="2025-03-04T14:14:08Z"/>
                <w:rFonts w:hint="eastAsia"/>
                <w:szCs w:val="21"/>
                <w:highlight w:val="yellow"/>
              </w:rPr>
            </w:pPr>
            <w:ins w:id="123" w:author="月诉长安" w:date="2025-03-04T14:26:53Z">
              <w:r>
                <w:rPr/>
                <w:drawing>
                  <wp:inline distT="0" distB="0" distL="114300" distR="114300">
                    <wp:extent cx="1960245" cy="991235"/>
                    <wp:effectExtent l="0" t="0" r="8255" b="1206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23"/>
                            <a:stretch>
                              <a:fillRect/>
                            </a:stretch>
                          </pic:blipFill>
                          <pic:spPr>
                            <a:xfrm>
                              <a:off x="0" y="0"/>
                              <a:ext cx="1960245" cy="991235"/>
                            </a:xfrm>
                            <a:prstGeom prst="rect">
                              <a:avLst/>
                            </a:prstGeom>
                            <a:noFill/>
                            <a:ln>
                              <a:noFill/>
                            </a:ln>
                          </pic:spPr>
                        </pic:pic>
                      </a:graphicData>
                    </a:graphic>
                  </wp:inline>
                </w:drawing>
              </w:r>
            </w:ins>
          </w:p>
          <w:p w14:paraId="551235DB">
            <w:pPr>
              <w:adjustRightInd w:val="0"/>
              <w:snapToGrid w:val="0"/>
              <w:rPr>
                <w:ins w:id="125" w:author="月诉长安" w:date="2025-03-04T14:13:05Z"/>
                <w:rFonts w:hint="eastAsia" w:ascii="Times New Roman" w:hAnsi="Times New Roman" w:eastAsia="宋体" w:cs="Times New Roman"/>
                <w:kern w:val="2"/>
                <w:sz w:val="21"/>
                <w:szCs w:val="21"/>
                <w:highlight w:val="yellow"/>
                <w:lang w:val="en-US" w:eastAsia="zh-CN" w:bidi="ar-SA"/>
              </w:rPr>
            </w:pPr>
          </w:p>
        </w:tc>
      </w:tr>
      <w:tr w14:paraId="668C3F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126" w:author="月诉长安" w:date="2025-03-04T14:13:05Z"/>
        </w:trPr>
        <w:tc>
          <w:tcPr>
            <w:tcW w:w="772" w:type="dxa"/>
            <w:shd w:val="clear"/>
            <w:vAlign w:val="center"/>
          </w:tcPr>
          <w:p w14:paraId="1F8E6E92">
            <w:pPr>
              <w:pStyle w:val="165"/>
              <w:numPr>
                <w:ilvl w:val="-1"/>
                <w:numId w:val="0"/>
              </w:numPr>
              <w:ind w:left="210" w:leftChars="0" w:firstLine="0" w:firstLineChars="0"/>
              <w:rPr>
                <w:ins w:id="128" w:author="月诉长安" w:date="2025-03-04T14:13:05Z"/>
                <w:rFonts w:hint="default" w:ascii="Calibri" w:hAnsi="Calibri" w:eastAsia="宋体" w:cs="Times New Roman"/>
                <w:bCs/>
                <w:kern w:val="2"/>
                <w:sz w:val="21"/>
                <w:szCs w:val="21"/>
                <w:lang w:val="en-US" w:eastAsia="zh-CN" w:bidi="ar-SA"/>
              </w:rPr>
              <w:pPrChange w:id="127" w:author="月诉长安" w:date="2025-03-04T14:16:43Z">
                <w:pPr>
                  <w:pStyle w:val="165"/>
                  <w:numPr>
                    <w:ilvl w:val="-1"/>
                    <w:numId w:val="0"/>
                  </w:numPr>
                  <w:ind w:left="283" w:leftChars="0" w:firstLine="0" w:firstLineChars="0"/>
                </w:pPr>
              </w:pPrChange>
            </w:pPr>
            <w:ins w:id="129" w:author="月诉长安" w:date="2025-03-04T14:21:43Z">
              <w:r>
                <w:rPr>
                  <w:rFonts w:hint="eastAsia"/>
                  <w:bCs/>
                  <w:szCs w:val="21"/>
                  <w:lang w:val="en-US" w:eastAsia="zh-CN"/>
                </w:rPr>
                <w:t>3</w:t>
              </w:r>
            </w:ins>
          </w:p>
        </w:tc>
        <w:tc>
          <w:tcPr>
            <w:tcW w:w="2784" w:type="dxa"/>
            <w:gridSpan w:val="5"/>
            <w:shd w:val="clear"/>
            <w:vAlign w:val="center"/>
          </w:tcPr>
          <w:p w14:paraId="481003C9">
            <w:pPr>
              <w:adjustRightInd w:val="0"/>
              <w:snapToGrid w:val="0"/>
              <w:rPr>
                <w:ins w:id="130" w:author="月诉长安" w:date="2025-03-04T14:13:05Z"/>
                <w:rFonts w:hint="eastAsia" w:ascii="Times New Roman" w:hAnsi="Times New Roman" w:eastAsia="宋体" w:cs="Times New Roman"/>
                <w:kern w:val="2"/>
                <w:sz w:val="21"/>
                <w:szCs w:val="21"/>
                <w:lang w:val="en-US" w:eastAsia="zh-CN" w:bidi="ar-SA"/>
              </w:rPr>
            </w:pPr>
            <w:ins w:id="131" w:author="月诉长安" w:date="2025-03-04T14:18:01Z">
              <w:r>
                <w:rPr>
                  <w:rFonts w:hint="eastAsia"/>
                  <w:szCs w:val="21"/>
                  <w:highlight w:val="yellow"/>
                </w:rPr>
                <w:t>在terminal中输入./NodeTest</w:t>
              </w:r>
            </w:ins>
          </w:p>
        </w:tc>
        <w:tc>
          <w:tcPr>
            <w:tcW w:w="2469" w:type="dxa"/>
            <w:gridSpan w:val="3"/>
            <w:shd w:val="clear"/>
            <w:vAlign w:val="center"/>
          </w:tcPr>
          <w:p w14:paraId="0354BEA7">
            <w:pPr>
              <w:adjustRightInd w:val="0"/>
              <w:snapToGrid w:val="0"/>
              <w:rPr>
                <w:ins w:id="132" w:author="月诉长安" w:date="2025-03-04T14:13:05Z"/>
                <w:rFonts w:hint="eastAsia" w:ascii="Times New Roman" w:hAnsi="Times New Roman" w:eastAsia="宋体" w:cs="Times New Roman"/>
                <w:kern w:val="2"/>
                <w:sz w:val="21"/>
                <w:szCs w:val="21"/>
                <w:lang w:val="en-US" w:eastAsia="zh-CN" w:bidi="ar-SA"/>
              </w:rPr>
            </w:pPr>
            <w:ins w:id="133" w:author="月诉长安" w:date="2025-03-04T14:18:01Z">
              <w:r>
                <w:rPr>
                  <w:rFonts w:hint="eastAsia"/>
                  <w:bCs/>
                  <w:szCs w:val="21"/>
                  <w:highlight w:val="yellow"/>
                </w:rPr>
                <w:t>./</w:t>
              </w:r>
            </w:ins>
            <w:ins w:id="134" w:author="月诉长安" w:date="2025-03-04T14:18:01Z">
              <w:r>
                <w:rPr>
                  <w:rFonts w:hint="eastAsia"/>
                  <w:szCs w:val="21"/>
                  <w:highlight w:val="yellow"/>
                </w:rPr>
                <w:t>NodeTest成功运行，选择发送</w:t>
              </w:r>
            </w:ins>
            <w:ins w:id="135" w:author="月诉长安" w:date="2025-03-04T14:18:01Z">
              <w:r>
                <w:rPr>
                  <w:rFonts w:hint="eastAsia"/>
                  <w:szCs w:val="21"/>
                  <w:highlight w:val="yellow"/>
                  <w:lang w:val="en-US" w:eastAsia="zh-CN"/>
                </w:rPr>
                <w:t>脱敏信息损失行过低</w:t>
              </w:r>
            </w:ins>
            <w:ins w:id="136" w:author="月诉长安" w:date="2025-03-04T14:18:01Z">
              <w:r>
                <w:rPr>
                  <w:rFonts w:hint="eastAsia"/>
                  <w:szCs w:val="21"/>
                  <w:highlight w:val="yellow"/>
                </w:rPr>
                <w:t>异常信息并提示在terminal打印</w:t>
              </w:r>
            </w:ins>
          </w:p>
        </w:tc>
        <w:tc>
          <w:tcPr>
            <w:tcW w:w="3312" w:type="dxa"/>
            <w:shd w:val="clear" w:color="auto" w:fill="auto"/>
            <w:vAlign w:val="center"/>
          </w:tcPr>
          <w:p w14:paraId="1351933D">
            <w:pPr>
              <w:adjustRightInd w:val="0"/>
              <w:snapToGrid w:val="0"/>
              <w:rPr>
                <w:ins w:id="137" w:author="月诉长安" w:date="2025-03-04T14:13:05Z"/>
                <w:rFonts w:hint="eastAsia" w:ascii="Times New Roman" w:hAnsi="Times New Roman" w:eastAsia="宋体" w:cs="Times New Roman"/>
                <w:kern w:val="2"/>
                <w:sz w:val="21"/>
                <w:lang w:val="en-US" w:eastAsia="zh-CN" w:bidi="ar-SA"/>
              </w:rPr>
            </w:pPr>
            <w:ins w:id="138" w:author="月诉长安" w:date="2025-03-04T14:18:01Z">
              <w:r>
                <w:rPr>
                  <w:rFonts w:hint="eastAsia"/>
                  <w:bCs/>
                  <w:szCs w:val="21"/>
                  <w:highlight w:val="yellow"/>
                </w:rPr>
                <w:t>./</w:t>
              </w:r>
            </w:ins>
            <w:ins w:id="139" w:author="月诉长安" w:date="2025-03-04T14:18:01Z">
              <w:r>
                <w:rPr>
                  <w:rFonts w:hint="eastAsia"/>
                  <w:szCs w:val="21"/>
                  <w:highlight w:val="yellow"/>
                </w:rPr>
                <w:t>NodeTest成功运行</w:t>
              </w:r>
            </w:ins>
          </w:p>
        </w:tc>
      </w:tr>
      <w:tr w14:paraId="22A0A3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140" w:author="月诉长安" w:date="2025-03-04T14:13:05Z"/>
        </w:trPr>
        <w:tc>
          <w:tcPr>
            <w:tcW w:w="772" w:type="dxa"/>
            <w:shd w:val="clear"/>
            <w:vAlign w:val="center"/>
          </w:tcPr>
          <w:p w14:paraId="35BD3E59">
            <w:pPr>
              <w:pStyle w:val="165"/>
              <w:numPr>
                <w:ilvl w:val="-1"/>
                <w:numId w:val="0"/>
              </w:numPr>
              <w:ind w:left="283" w:leftChars="0" w:firstLine="0" w:firstLineChars="0"/>
              <w:rPr>
                <w:ins w:id="141" w:author="月诉长安" w:date="2025-03-04T14:13:05Z"/>
                <w:rFonts w:hint="default" w:ascii="Calibri" w:hAnsi="Calibri" w:eastAsia="宋体" w:cs="Times New Roman"/>
                <w:bCs/>
                <w:kern w:val="2"/>
                <w:sz w:val="21"/>
                <w:szCs w:val="21"/>
                <w:lang w:val="en-US" w:eastAsia="zh-CN" w:bidi="ar-SA"/>
              </w:rPr>
            </w:pPr>
            <w:ins w:id="142" w:author="月诉长安" w:date="2025-03-04T14:21:45Z">
              <w:r>
                <w:rPr>
                  <w:rFonts w:hint="eastAsia"/>
                  <w:bCs/>
                  <w:szCs w:val="21"/>
                  <w:lang w:val="en-US" w:eastAsia="zh-CN"/>
                </w:rPr>
                <w:t>4</w:t>
              </w:r>
            </w:ins>
          </w:p>
        </w:tc>
        <w:tc>
          <w:tcPr>
            <w:tcW w:w="2784" w:type="dxa"/>
            <w:gridSpan w:val="5"/>
            <w:shd w:val="clear"/>
            <w:vAlign w:val="center"/>
          </w:tcPr>
          <w:p w14:paraId="4034A859">
            <w:pPr>
              <w:adjustRightInd w:val="0"/>
              <w:snapToGrid w:val="0"/>
              <w:rPr>
                <w:ins w:id="143" w:author="月诉长安" w:date="2025-03-04T14:13:05Z"/>
                <w:rFonts w:hint="eastAsia" w:ascii="Times New Roman" w:hAnsi="Times New Roman" w:eastAsia="宋体" w:cs="Times New Roman"/>
                <w:kern w:val="2"/>
                <w:sz w:val="21"/>
                <w:szCs w:val="21"/>
                <w:lang w:val="en-US" w:eastAsia="zh-CN" w:bidi="ar-SA"/>
              </w:rPr>
            </w:pPr>
            <w:ins w:id="144" w:author="月诉长安" w:date="2025-03-04T14:18:01Z">
              <w:r>
                <w:rPr>
                  <w:rFonts w:hint="eastAsia"/>
                  <w:szCs w:val="21"/>
                  <w:highlight w:val="yellow"/>
                </w:rPr>
                <w:t>点击【异常数据】页签下的【脱敏异常】,点击左侧业务栏的【</w:t>
              </w:r>
            </w:ins>
            <w:ins w:id="145" w:author="月诉长安" w:date="2025-03-04T14:18:01Z">
              <w:r>
                <w:rPr>
                  <w:rFonts w:hint="eastAsia"/>
                  <w:szCs w:val="21"/>
                  <w:highlight w:val="yellow"/>
                  <w:lang w:val="en-US" w:eastAsia="zh-CN"/>
                </w:rPr>
                <w:t>脱敏信息损失行过低异常</w:t>
              </w:r>
            </w:ins>
            <w:ins w:id="146" w:author="月诉长安" w:date="2025-03-04T14:18:01Z">
              <w:r>
                <w:rPr>
                  <w:rFonts w:hint="eastAsia"/>
                  <w:szCs w:val="21"/>
                  <w:highlight w:val="yellow"/>
                </w:rPr>
                <w:t>】右侧展示区域刷新的异常，并较之前新增1条异常信息</w:t>
              </w:r>
            </w:ins>
          </w:p>
        </w:tc>
        <w:tc>
          <w:tcPr>
            <w:tcW w:w="2469" w:type="dxa"/>
            <w:gridSpan w:val="3"/>
            <w:shd w:val="clear"/>
            <w:vAlign w:val="center"/>
          </w:tcPr>
          <w:p w14:paraId="597979C7">
            <w:pPr>
              <w:adjustRightInd w:val="0"/>
              <w:snapToGrid w:val="0"/>
              <w:rPr>
                <w:ins w:id="147" w:author="月诉长安" w:date="2025-03-04T14:13:05Z"/>
                <w:rFonts w:hint="eastAsia" w:ascii="Times New Roman" w:hAnsi="Times New Roman" w:eastAsia="宋体" w:cs="Times New Roman"/>
                <w:kern w:val="2"/>
                <w:sz w:val="21"/>
                <w:szCs w:val="21"/>
                <w:lang w:val="en-US" w:eastAsia="zh-CN" w:bidi="ar-SA"/>
              </w:rPr>
            </w:pPr>
            <w:ins w:id="148" w:author="月诉长安" w:date="2025-03-04T14:18:01Z">
              <w:r>
                <w:rPr>
                  <w:rFonts w:hint="eastAsia"/>
                  <w:szCs w:val="21"/>
                  <w:highlight w:val="yellow"/>
                </w:rPr>
                <w:t>右侧展示区域刷新的异常，并较之前新增1条异常信息</w:t>
              </w:r>
            </w:ins>
          </w:p>
        </w:tc>
        <w:tc>
          <w:tcPr>
            <w:tcW w:w="3312" w:type="dxa"/>
            <w:shd w:val="clear" w:color="auto" w:fill="auto"/>
            <w:vAlign w:val="center"/>
          </w:tcPr>
          <w:p w14:paraId="4FC3D4C8">
            <w:pPr>
              <w:adjustRightInd w:val="0"/>
              <w:snapToGrid w:val="0"/>
              <w:rPr>
                <w:ins w:id="149" w:author="月诉长安" w:date="2025-03-04T14:18:01Z"/>
                <w:szCs w:val="21"/>
              </w:rPr>
            </w:pPr>
            <w:ins w:id="150" w:author="月诉长安" w:date="2025-03-04T14:18:01Z">
              <w:r>
                <w:rPr>
                  <w:rFonts w:hint="eastAsia"/>
                  <w:szCs w:val="21"/>
                </w:rPr>
                <w:t>右侧展示区域刷新的异常，并较之前新增1条异常信息</w:t>
              </w:r>
            </w:ins>
          </w:p>
          <w:p w14:paraId="46EC2B2D">
            <w:pPr>
              <w:adjustRightInd w:val="0"/>
              <w:snapToGrid w:val="0"/>
              <w:rPr>
                <w:ins w:id="151" w:author="月诉长安" w:date="2025-03-04T14:13:05Z"/>
                <w:rFonts w:hint="eastAsia" w:ascii="Times New Roman" w:hAnsi="Times New Roman" w:eastAsia="宋体" w:cs="Times New Roman"/>
                <w:kern w:val="2"/>
                <w:sz w:val="21"/>
                <w:lang w:val="en-US" w:eastAsia="zh-CN" w:bidi="ar-SA"/>
              </w:rPr>
            </w:pPr>
            <w:ins w:id="152" w:author="月诉长安" w:date="2025-03-04T14:18:01Z">
              <w:r>
                <w:rPr/>
                <w:drawing>
                  <wp:inline distT="0" distB="0" distL="114300" distR="114300">
                    <wp:extent cx="1961515" cy="990600"/>
                    <wp:effectExtent l="0" t="0" r="698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4"/>
                            <a:stretch>
                              <a:fillRect/>
                            </a:stretch>
                          </pic:blipFill>
                          <pic:spPr>
                            <a:xfrm>
                              <a:off x="0" y="0"/>
                              <a:ext cx="1961515" cy="990600"/>
                            </a:xfrm>
                            <a:prstGeom prst="rect">
                              <a:avLst/>
                            </a:prstGeom>
                            <a:noFill/>
                            <a:ln>
                              <a:noFill/>
                            </a:ln>
                          </pic:spPr>
                        </pic:pic>
                      </a:graphicData>
                    </a:graphic>
                  </wp:inline>
                </w:drawing>
              </w:r>
            </w:ins>
          </w:p>
        </w:tc>
      </w:tr>
      <w:tr w14:paraId="1018F2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154" w:author="月诉长安" w:date="2025-03-04T14:13:05Z"/>
        </w:trPr>
        <w:tc>
          <w:tcPr>
            <w:tcW w:w="772" w:type="dxa"/>
            <w:shd w:val="clear"/>
            <w:vAlign w:val="center"/>
          </w:tcPr>
          <w:p w14:paraId="70B59C06">
            <w:pPr>
              <w:adjustRightInd w:val="0"/>
              <w:snapToGrid w:val="0"/>
              <w:jc w:val="center"/>
              <w:rPr>
                <w:ins w:id="155" w:author="月诉长安" w:date="2025-03-04T14:13:05Z"/>
                <w:rFonts w:hint="eastAsia" w:ascii="Times New Roman" w:hAnsi="Times New Roman" w:eastAsia="宋体" w:cs="Times New Roman"/>
                <w:bCs/>
                <w:kern w:val="2"/>
                <w:sz w:val="21"/>
                <w:szCs w:val="21"/>
                <w:lang w:val="en-US" w:eastAsia="zh-CN" w:bidi="ar-SA"/>
              </w:rPr>
            </w:pPr>
            <w:ins w:id="156" w:author="月诉长安" w:date="2025-03-04T14:21:47Z">
              <w:r>
                <w:rPr>
                  <w:rFonts w:hint="eastAsia"/>
                  <w:bCs/>
                  <w:szCs w:val="21"/>
                  <w:lang w:val="en-US" w:eastAsia="zh-CN"/>
                </w:rPr>
                <w:t>5</w:t>
              </w:r>
            </w:ins>
          </w:p>
        </w:tc>
        <w:tc>
          <w:tcPr>
            <w:tcW w:w="2784" w:type="dxa"/>
            <w:gridSpan w:val="5"/>
            <w:shd w:val="clear"/>
            <w:vAlign w:val="center"/>
          </w:tcPr>
          <w:p w14:paraId="35CA1996">
            <w:pPr>
              <w:adjustRightInd w:val="0"/>
              <w:snapToGrid w:val="0"/>
              <w:rPr>
                <w:ins w:id="157" w:author="月诉长安" w:date="2025-03-04T14:13:05Z"/>
                <w:rFonts w:ascii="Times New Roman" w:hAnsi="Times New Roman" w:eastAsia="宋体" w:cs="Times New Roman"/>
                <w:kern w:val="2"/>
                <w:sz w:val="21"/>
                <w:szCs w:val="21"/>
                <w:lang w:val="en-US" w:eastAsia="zh-CN" w:bidi="ar-SA"/>
              </w:rPr>
            </w:pPr>
            <w:ins w:id="158" w:author="月诉长安" w:date="2025-03-04T14:18:20Z">
              <w:r>
                <w:rPr>
                  <w:rFonts w:hint="eastAsia"/>
                  <w:szCs w:val="21"/>
                </w:rPr>
                <w:t>在terminal中进入/root/NodeTest文件夹</w:t>
              </w:r>
            </w:ins>
          </w:p>
        </w:tc>
        <w:tc>
          <w:tcPr>
            <w:tcW w:w="2469" w:type="dxa"/>
            <w:gridSpan w:val="3"/>
            <w:shd w:val="clear"/>
            <w:vAlign w:val="center"/>
          </w:tcPr>
          <w:p w14:paraId="19644609">
            <w:pPr>
              <w:adjustRightInd w:val="0"/>
              <w:snapToGrid w:val="0"/>
              <w:rPr>
                <w:ins w:id="159" w:author="月诉长安" w:date="2025-03-04T14:13:05Z"/>
                <w:rFonts w:ascii="Times New Roman" w:hAnsi="Times New Roman" w:eastAsia="宋体" w:cs="Times New Roman"/>
                <w:kern w:val="2"/>
                <w:sz w:val="21"/>
                <w:szCs w:val="21"/>
                <w:lang w:val="en-US" w:eastAsia="zh-CN" w:bidi="ar-SA"/>
              </w:rPr>
            </w:pPr>
            <w:ins w:id="160" w:author="月诉长安" w:date="2025-03-04T14:18:20Z">
              <w:r>
                <w:rPr>
                  <w:rFonts w:hint="eastAsia"/>
                  <w:bCs/>
                  <w:szCs w:val="21"/>
                </w:rPr>
                <w:t>进入指定目录</w:t>
              </w:r>
            </w:ins>
          </w:p>
        </w:tc>
        <w:tc>
          <w:tcPr>
            <w:tcW w:w="3312" w:type="dxa"/>
            <w:shd w:val="clear" w:color="auto" w:fill="auto"/>
            <w:vAlign w:val="center"/>
          </w:tcPr>
          <w:p w14:paraId="1CDFA08D">
            <w:pPr>
              <w:adjustRightInd w:val="0"/>
              <w:snapToGrid w:val="0"/>
              <w:rPr>
                <w:ins w:id="161" w:author="月诉长安" w:date="2025-03-04T14:13:05Z"/>
                <w:rFonts w:ascii="Times New Roman" w:hAnsi="Times New Roman" w:eastAsia="宋体" w:cs="Times New Roman"/>
                <w:kern w:val="2"/>
                <w:sz w:val="21"/>
                <w:szCs w:val="21"/>
                <w:lang w:val="en-US" w:eastAsia="zh-CN" w:bidi="ar-SA"/>
              </w:rPr>
            </w:pPr>
            <w:ins w:id="162" w:author="月诉长安" w:date="2025-03-04T14:18:20Z">
              <w:r>
                <w:rPr>
                  <w:rFonts w:hint="eastAsia"/>
                  <w:bCs/>
                  <w:szCs w:val="21"/>
                </w:rPr>
                <w:t>进入指定目录</w:t>
              </w:r>
            </w:ins>
          </w:p>
        </w:tc>
      </w:tr>
      <w:tr w14:paraId="16865B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163" w:author="月诉长安" w:date="2025-03-04T14:13:05Z"/>
        </w:trPr>
        <w:tc>
          <w:tcPr>
            <w:tcW w:w="772" w:type="dxa"/>
            <w:shd w:val="clear"/>
            <w:vAlign w:val="center"/>
          </w:tcPr>
          <w:p w14:paraId="24EF6DA6">
            <w:pPr>
              <w:adjustRightInd w:val="0"/>
              <w:snapToGrid w:val="0"/>
              <w:jc w:val="center"/>
              <w:rPr>
                <w:ins w:id="164" w:author="月诉长安" w:date="2025-03-04T14:13:05Z"/>
                <w:rFonts w:hint="eastAsia" w:ascii="Times New Roman" w:hAnsi="Times New Roman" w:eastAsia="宋体" w:cs="Times New Roman"/>
                <w:bCs/>
                <w:kern w:val="2"/>
                <w:sz w:val="21"/>
                <w:szCs w:val="21"/>
                <w:lang w:val="en-US" w:eastAsia="zh-CN" w:bidi="ar-SA"/>
              </w:rPr>
            </w:pPr>
            <w:ins w:id="165" w:author="月诉长安" w:date="2025-03-04T14:21:49Z">
              <w:r>
                <w:rPr>
                  <w:rFonts w:hint="eastAsia"/>
                  <w:bCs/>
                  <w:szCs w:val="21"/>
                  <w:lang w:val="en-US" w:eastAsia="zh-CN"/>
                </w:rPr>
                <w:t>6</w:t>
              </w:r>
            </w:ins>
          </w:p>
        </w:tc>
        <w:tc>
          <w:tcPr>
            <w:tcW w:w="2784" w:type="dxa"/>
            <w:gridSpan w:val="5"/>
            <w:shd w:val="clear" w:color="auto" w:fill="auto"/>
            <w:vAlign w:val="center"/>
          </w:tcPr>
          <w:p w14:paraId="4C48A116">
            <w:pPr>
              <w:adjustRightInd w:val="0"/>
              <w:snapToGrid w:val="0"/>
              <w:rPr>
                <w:ins w:id="166" w:author="月诉长安" w:date="2025-03-04T14:13:05Z"/>
                <w:rFonts w:ascii="Times New Roman" w:hAnsi="Times New Roman" w:eastAsia="宋体" w:cs="Times New Roman"/>
                <w:kern w:val="2"/>
                <w:sz w:val="21"/>
                <w:szCs w:val="21"/>
                <w:lang w:val="en-US" w:eastAsia="zh-CN" w:bidi="ar-SA"/>
              </w:rPr>
            </w:pPr>
            <w:ins w:id="167" w:author="月诉长安" w:date="2025-03-04T14:18:20Z">
              <w:r>
                <w:rPr>
                  <w:rFonts w:hint="eastAsia"/>
                  <w:szCs w:val="21"/>
                </w:rPr>
                <w:t>在terminal中输入./NodeTest</w:t>
              </w:r>
            </w:ins>
          </w:p>
        </w:tc>
        <w:tc>
          <w:tcPr>
            <w:tcW w:w="2469" w:type="dxa"/>
            <w:gridSpan w:val="3"/>
            <w:shd w:val="clear" w:color="auto" w:fill="auto"/>
            <w:vAlign w:val="center"/>
          </w:tcPr>
          <w:p w14:paraId="0E71BCCC">
            <w:pPr>
              <w:adjustRightInd w:val="0"/>
              <w:snapToGrid w:val="0"/>
              <w:rPr>
                <w:ins w:id="168" w:author="月诉长安" w:date="2025-03-04T14:13:05Z"/>
                <w:rFonts w:ascii="Times New Roman" w:hAnsi="Times New Roman" w:eastAsia="宋体" w:cs="Times New Roman"/>
                <w:bCs/>
                <w:kern w:val="2"/>
                <w:sz w:val="21"/>
                <w:szCs w:val="21"/>
                <w:lang w:val="en-US" w:eastAsia="zh-CN" w:bidi="ar-SA"/>
              </w:rPr>
            </w:pPr>
            <w:ins w:id="169" w:author="月诉长安" w:date="2025-03-04T14:18:20Z">
              <w:r>
                <w:rPr>
                  <w:rFonts w:hint="eastAsia"/>
                  <w:bCs/>
                  <w:szCs w:val="21"/>
                </w:rPr>
                <w:t>./</w:t>
              </w:r>
            </w:ins>
            <w:ins w:id="170" w:author="月诉长安" w:date="2025-03-04T14:18:20Z">
              <w:r>
                <w:rPr>
                  <w:rFonts w:hint="eastAsia"/>
                  <w:szCs w:val="21"/>
                </w:rPr>
                <w:t>NodeTest成功运行，选择发送</w:t>
              </w:r>
            </w:ins>
            <w:ins w:id="171" w:author="月诉长安" w:date="2025-03-04T14:18:20Z">
              <w:r>
                <w:rPr>
                  <w:rFonts w:hint="eastAsia"/>
                  <w:szCs w:val="21"/>
                  <w:lang w:val="en-US" w:eastAsia="zh-CN"/>
                </w:rPr>
                <w:t>删除</w:t>
              </w:r>
            </w:ins>
            <w:ins w:id="172" w:author="月诉长安" w:date="2025-03-04T14:18:20Z">
              <w:r>
                <w:rPr>
                  <w:rFonts w:hint="eastAsia"/>
                  <w:szCs w:val="21"/>
                </w:rPr>
                <w:t>异常信息并提示在terminal打印</w:t>
              </w:r>
            </w:ins>
          </w:p>
        </w:tc>
        <w:tc>
          <w:tcPr>
            <w:tcW w:w="3312" w:type="dxa"/>
            <w:shd w:val="clear" w:color="auto" w:fill="auto"/>
            <w:vAlign w:val="center"/>
          </w:tcPr>
          <w:p w14:paraId="420215B3">
            <w:pPr>
              <w:adjustRightInd w:val="0"/>
              <w:snapToGrid w:val="0"/>
              <w:rPr>
                <w:ins w:id="173" w:author="月诉长安" w:date="2025-03-04T14:13:05Z"/>
                <w:rFonts w:ascii="Times New Roman" w:hAnsi="Times New Roman" w:eastAsia="宋体" w:cs="Times New Roman"/>
                <w:bCs/>
                <w:kern w:val="2"/>
                <w:sz w:val="21"/>
                <w:szCs w:val="21"/>
                <w:lang w:val="en-US" w:eastAsia="zh-CN" w:bidi="ar-SA"/>
              </w:rPr>
            </w:pPr>
            <w:ins w:id="174" w:author="月诉长安" w:date="2025-03-04T14:18:20Z">
              <w:r>
                <w:rPr>
                  <w:rFonts w:hint="eastAsia"/>
                  <w:bCs/>
                  <w:szCs w:val="21"/>
                </w:rPr>
                <w:t>./</w:t>
              </w:r>
            </w:ins>
            <w:ins w:id="175" w:author="月诉长安" w:date="2025-03-04T14:18:20Z">
              <w:r>
                <w:rPr>
                  <w:rFonts w:hint="eastAsia"/>
                  <w:szCs w:val="21"/>
                </w:rPr>
                <w:t>NodeTest成功运行</w:t>
              </w:r>
            </w:ins>
          </w:p>
        </w:tc>
      </w:tr>
      <w:tr w14:paraId="1BEF47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176" w:author="月诉长安" w:date="2025-03-04T14:13:05Z"/>
        </w:trPr>
        <w:tc>
          <w:tcPr>
            <w:tcW w:w="772" w:type="dxa"/>
            <w:shd w:val="clear"/>
            <w:vAlign w:val="center"/>
          </w:tcPr>
          <w:p w14:paraId="0D63AD97">
            <w:pPr>
              <w:adjustRightInd w:val="0"/>
              <w:snapToGrid w:val="0"/>
              <w:jc w:val="center"/>
              <w:rPr>
                <w:ins w:id="177" w:author="月诉长安" w:date="2025-03-04T14:13:05Z"/>
                <w:rFonts w:hint="eastAsia" w:ascii="Times New Roman" w:hAnsi="Times New Roman" w:eastAsia="宋体" w:cs="Times New Roman"/>
                <w:bCs/>
                <w:kern w:val="2"/>
                <w:sz w:val="21"/>
                <w:szCs w:val="21"/>
                <w:lang w:val="en-US" w:eastAsia="zh-CN" w:bidi="ar-SA"/>
              </w:rPr>
            </w:pPr>
            <w:ins w:id="178" w:author="月诉长安" w:date="2025-03-04T14:21:50Z">
              <w:r>
                <w:rPr>
                  <w:rFonts w:hint="eastAsia"/>
                  <w:bCs/>
                  <w:szCs w:val="21"/>
                  <w:lang w:val="en-US" w:eastAsia="zh-CN"/>
                </w:rPr>
                <w:t>7</w:t>
              </w:r>
            </w:ins>
          </w:p>
        </w:tc>
        <w:tc>
          <w:tcPr>
            <w:tcW w:w="2784" w:type="dxa"/>
            <w:gridSpan w:val="5"/>
            <w:shd w:val="clear" w:color="auto" w:fill="auto"/>
            <w:vAlign w:val="center"/>
          </w:tcPr>
          <w:p w14:paraId="5068B1C7">
            <w:pPr>
              <w:adjustRightInd w:val="0"/>
              <w:snapToGrid w:val="0"/>
              <w:rPr>
                <w:ins w:id="179" w:author="月诉长安" w:date="2025-03-04T14:13:05Z"/>
                <w:rFonts w:ascii="Times New Roman" w:hAnsi="Times New Roman" w:eastAsia="宋体" w:cs="Times New Roman"/>
                <w:kern w:val="2"/>
                <w:sz w:val="21"/>
                <w:szCs w:val="21"/>
                <w:lang w:val="en-US" w:eastAsia="zh-CN" w:bidi="ar-SA"/>
              </w:rPr>
            </w:pPr>
            <w:ins w:id="180" w:author="月诉长安" w:date="2025-03-04T14:18:20Z">
              <w:r>
                <w:rPr>
                  <w:rFonts w:hint="eastAsia"/>
                  <w:szCs w:val="21"/>
                </w:rPr>
                <w:t>打开异常操作汇聚系统ui界面，点击【异常数据】页签下的【删除异常】,点击左侧业务栏的【多副本删除异常】</w:t>
              </w:r>
            </w:ins>
          </w:p>
        </w:tc>
        <w:tc>
          <w:tcPr>
            <w:tcW w:w="2469" w:type="dxa"/>
            <w:gridSpan w:val="3"/>
            <w:shd w:val="clear" w:color="auto" w:fill="auto"/>
            <w:vAlign w:val="center"/>
          </w:tcPr>
          <w:p w14:paraId="3294CEA4">
            <w:pPr>
              <w:adjustRightInd w:val="0"/>
              <w:snapToGrid w:val="0"/>
              <w:rPr>
                <w:ins w:id="181" w:author="月诉长安" w:date="2025-03-04T14:13:05Z"/>
                <w:rFonts w:ascii="Times New Roman" w:hAnsi="Times New Roman" w:eastAsia="宋体" w:cs="Times New Roman"/>
                <w:bCs/>
                <w:kern w:val="2"/>
                <w:sz w:val="21"/>
                <w:szCs w:val="21"/>
                <w:lang w:val="en-US" w:eastAsia="zh-CN" w:bidi="ar-SA"/>
              </w:rPr>
            </w:pPr>
            <w:ins w:id="182" w:author="月诉长安" w:date="2025-03-04T14:18:20Z">
              <w:r>
                <w:rPr>
                  <w:rFonts w:hint="eastAsia"/>
                  <w:szCs w:val="21"/>
                </w:rPr>
                <w:t>右侧展示区域刷新的异常，并较之前新增1条异常信息</w:t>
              </w:r>
            </w:ins>
          </w:p>
        </w:tc>
        <w:tc>
          <w:tcPr>
            <w:tcW w:w="3312" w:type="dxa"/>
            <w:shd w:val="clear" w:color="auto" w:fill="auto"/>
            <w:vAlign w:val="center"/>
          </w:tcPr>
          <w:p w14:paraId="6A4FEC66">
            <w:pPr>
              <w:adjustRightInd w:val="0"/>
              <w:snapToGrid w:val="0"/>
              <w:rPr>
                <w:ins w:id="183" w:author="月诉长安" w:date="2025-03-04T14:18:20Z"/>
                <w:szCs w:val="21"/>
              </w:rPr>
            </w:pPr>
            <w:ins w:id="184" w:author="月诉长安" w:date="2025-03-04T14:18:20Z">
              <w:r>
                <w:rPr>
                  <w:rFonts w:hint="eastAsia"/>
                  <w:szCs w:val="21"/>
                </w:rPr>
                <w:t>右侧展示区域刷新的异常，并较之前新增1条异常信息</w:t>
              </w:r>
            </w:ins>
          </w:p>
          <w:p w14:paraId="30748CAD">
            <w:pPr>
              <w:adjustRightInd w:val="0"/>
              <w:snapToGrid w:val="0"/>
              <w:rPr>
                <w:ins w:id="185" w:author="月诉长安" w:date="2025-03-04T14:13:05Z"/>
                <w:rFonts w:ascii="Times New Roman" w:hAnsi="Times New Roman" w:eastAsia="宋体" w:cs="Times New Roman"/>
                <w:kern w:val="2"/>
                <w:sz w:val="21"/>
                <w:szCs w:val="21"/>
                <w:lang w:val="en-US" w:eastAsia="zh-CN" w:bidi="ar-SA"/>
              </w:rPr>
            </w:pPr>
            <w:ins w:id="186" w:author="月诉长安" w:date="2025-03-04T14:18:20Z">
              <w:r>
                <w:rPr>
                  <w:rFonts w:hint="eastAsia"/>
                  <w:szCs w:val="21"/>
                </w:rPr>
                <w:drawing>
                  <wp:inline distT="0" distB="0" distL="114300" distR="114300">
                    <wp:extent cx="2011045" cy="1102995"/>
                    <wp:effectExtent l="0" t="0" r="8255" b="1905"/>
                    <wp:docPr id="113" name="图片 113" descr="17331243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733124322941"/>
                            <pic:cNvPicPr>
                              <a:picLocks noChangeAspect="1"/>
                            </pic:cNvPicPr>
                          </pic:nvPicPr>
                          <pic:blipFill>
                            <a:blip r:embed="rId25"/>
                            <a:stretch>
                              <a:fillRect/>
                            </a:stretch>
                          </pic:blipFill>
                          <pic:spPr>
                            <a:xfrm>
                              <a:off x="0" y="0"/>
                              <a:ext cx="2011045" cy="1102995"/>
                            </a:xfrm>
                            <a:prstGeom prst="rect">
                              <a:avLst/>
                            </a:prstGeom>
                          </pic:spPr>
                        </pic:pic>
                      </a:graphicData>
                    </a:graphic>
                  </wp:inline>
                </w:drawing>
              </w:r>
            </w:ins>
          </w:p>
        </w:tc>
      </w:tr>
      <w:tr w14:paraId="38E7CE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188" w:author="月诉长安" w:date="2025-03-04T14:13:05Z"/>
        </w:trPr>
        <w:tc>
          <w:tcPr>
            <w:tcW w:w="772" w:type="dxa"/>
            <w:shd w:val="clear"/>
            <w:vAlign w:val="center"/>
          </w:tcPr>
          <w:p w14:paraId="3BFB52E3">
            <w:pPr>
              <w:adjustRightInd w:val="0"/>
              <w:snapToGrid w:val="0"/>
              <w:jc w:val="center"/>
              <w:rPr>
                <w:ins w:id="189" w:author="月诉长安" w:date="2025-03-04T14:13:05Z"/>
                <w:rFonts w:hint="eastAsia" w:ascii="Times New Roman" w:hAnsi="Times New Roman" w:eastAsia="宋体" w:cs="Times New Roman"/>
                <w:bCs/>
                <w:kern w:val="2"/>
                <w:sz w:val="21"/>
                <w:szCs w:val="21"/>
                <w:lang w:val="en-US" w:eastAsia="zh-CN" w:bidi="ar-SA"/>
              </w:rPr>
            </w:pPr>
            <w:ins w:id="190" w:author="月诉长安" w:date="2025-03-04T14:21:52Z">
              <w:r>
                <w:rPr>
                  <w:rFonts w:hint="eastAsia"/>
                  <w:bCs/>
                  <w:szCs w:val="21"/>
                  <w:lang w:val="en-US" w:eastAsia="zh-CN"/>
                </w:rPr>
                <w:t>8</w:t>
              </w:r>
            </w:ins>
          </w:p>
        </w:tc>
        <w:tc>
          <w:tcPr>
            <w:tcW w:w="2784" w:type="dxa"/>
            <w:gridSpan w:val="5"/>
            <w:shd w:val="clear" w:color="auto" w:fill="auto"/>
            <w:vAlign w:val="center"/>
          </w:tcPr>
          <w:p w14:paraId="1A1FC6AD">
            <w:pPr>
              <w:adjustRightInd w:val="0"/>
              <w:snapToGrid w:val="0"/>
              <w:rPr>
                <w:ins w:id="191" w:author="月诉长安" w:date="2025-03-04T14:13:05Z"/>
                <w:rFonts w:ascii="Times New Roman" w:hAnsi="Times New Roman" w:eastAsia="宋体" w:cs="Times New Roman"/>
                <w:kern w:val="2"/>
                <w:sz w:val="21"/>
                <w:szCs w:val="21"/>
                <w:lang w:val="en-US" w:eastAsia="zh-CN" w:bidi="ar-SA"/>
              </w:rPr>
            </w:pPr>
            <w:ins w:id="192" w:author="月诉长安" w:date="2025-03-04T14:18:20Z">
              <w:r>
                <w:rPr>
                  <w:rFonts w:hint="eastAsia"/>
                  <w:szCs w:val="21"/>
                </w:rPr>
                <w:t>点击【异常数据】页签下的【删除异常】,点击左侧业务栏的【删除通知确认发送失败异常】</w:t>
              </w:r>
            </w:ins>
          </w:p>
        </w:tc>
        <w:tc>
          <w:tcPr>
            <w:tcW w:w="2469" w:type="dxa"/>
            <w:gridSpan w:val="3"/>
            <w:shd w:val="clear" w:color="auto" w:fill="auto"/>
            <w:vAlign w:val="center"/>
          </w:tcPr>
          <w:p w14:paraId="67B9FC77">
            <w:pPr>
              <w:adjustRightInd w:val="0"/>
              <w:snapToGrid w:val="0"/>
              <w:rPr>
                <w:ins w:id="193" w:author="月诉长安" w:date="2025-03-04T14:13:05Z"/>
                <w:rFonts w:ascii="Times New Roman" w:hAnsi="Times New Roman" w:eastAsia="宋体" w:cs="Times New Roman"/>
                <w:kern w:val="2"/>
                <w:sz w:val="21"/>
                <w:szCs w:val="21"/>
                <w:lang w:val="en-US" w:eastAsia="zh-CN" w:bidi="ar-SA"/>
              </w:rPr>
            </w:pPr>
            <w:ins w:id="194" w:author="月诉长安" w:date="2025-03-04T14:18:20Z">
              <w:r>
                <w:rPr>
                  <w:rFonts w:hint="eastAsia"/>
                  <w:szCs w:val="21"/>
                </w:rPr>
                <w:t>右侧展示区域刷新的异常，并较之前新增1条异常信息</w:t>
              </w:r>
            </w:ins>
          </w:p>
        </w:tc>
        <w:tc>
          <w:tcPr>
            <w:tcW w:w="3312" w:type="dxa"/>
            <w:shd w:val="clear" w:color="auto" w:fill="auto"/>
            <w:vAlign w:val="center"/>
          </w:tcPr>
          <w:p w14:paraId="02BA607A">
            <w:pPr>
              <w:adjustRightInd w:val="0"/>
              <w:snapToGrid w:val="0"/>
              <w:rPr>
                <w:ins w:id="195" w:author="月诉长安" w:date="2025-03-04T14:18:20Z"/>
                <w:szCs w:val="21"/>
              </w:rPr>
            </w:pPr>
            <w:ins w:id="196" w:author="月诉长安" w:date="2025-03-04T14:18:20Z">
              <w:r>
                <w:rPr>
                  <w:rFonts w:hint="eastAsia"/>
                  <w:szCs w:val="21"/>
                </w:rPr>
                <w:t>右侧展示区域刷新的异常，并较之前新增1条异常信息</w:t>
              </w:r>
            </w:ins>
          </w:p>
          <w:p w14:paraId="5F2C3FC7">
            <w:pPr>
              <w:adjustRightInd w:val="0"/>
              <w:snapToGrid w:val="0"/>
              <w:rPr>
                <w:ins w:id="197" w:author="月诉长安" w:date="2025-03-04T14:13:05Z"/>
                <w:rFonts w:ascii="Times New Roman" w:hAnsi="Times New Roman" w:eastAsia="宋体" w:cs="Times New Roman"/>
                <w:kern w:val="2"/>
                <w:sz w:val="21"/>
                <w:szCs w:val="21"/>
                <w:lang w:val="en-US" w:eastAsia="zh-CN" w:bidi="ar-SA"/>
              </w:rPr>
            </w:pPr>
            <w:ins w:id="198" w:author="月诉长安" w:date="2025-03-04T14:18:20Z">
              <w:r>
                <w:rPr/>
                <w:drawing>
                  <wp:inline distT="0" distB="0" distL="114300" distR="114300">
                    <wp:extent cx="2013585" cy="1098550"/>
                    <wp:effectExtent l="0" t="0" r="5715" b="6350"/>
                    <wp:docPr id="115" name="图片 115" descr="173312443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733124431940"/>
                            <pic:cNvPicPr>
                              <a:picLocks noChangeAspect="1"/>
                            </pic:cNvPicPr>
                          </pic:nvPicPr>
                          <pic:blipFill>
                            <a:blip r:embed="rId26"/>
                            <a:stretch>
                              <a:fillRect/>
                            </a:stretch>
                          </pic:blipFill>
                          <pic:spPr>
                            <a:xfrm>
                              <a:off x="0" y="0"/>
                              <a:ext cx="2013585" cy="1098550"/>
                            </a:xfrm>
                            <a:prstGeom prst="rect">
                              <a:avLst/>
                            </a:prstGeom>
                          </pic:spPr>
                        </pic:pic>
                      </a:graphicData>
                    </a:graphic>
                  </wp:inline>
                </w:drawing>
              </w:r>
            </w:ins>
          </w:p>
        </w:tc>
      </w:tr>
      <w:tr w14:paraId="6BF238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00" w:author="月诉长安" w:date="2025-03-04T14:13:05Z"/>
        </w:trPr>
        <w:tc>
          <w:tcPr>
            <w:tcW w:w="772" w:type="dxa"/>
            <w:shd w:val="clear"/>
            <w:vAlign w:val="center"/>
          </w:tcPr>
          <w:p w14:paraId="36B9E573">
            <w:pPr>
              <w:adjustRightInd w:val="0"/>
              <w:snapToGrid w:val="0"/>
              <w:jc w:val="center"/>
              <w:rPr>
                <w:ins w:id="201" w:author="月诉长安" w:date="2025-03-04T14:13:05Z"/>
                <w:rFonts w:hint="eastAsia" w:ascii="Times New Roman" w:hAnsi="Times New Roman" w:eastAsia="宋体" w:cs="Times New Roman"/>
                <w:bCs/>
                <w:kern w:val="2"/>
                <w:sz w:val="21"/>
                <w:szCs w:val="21"/>
                <w:lang w:val="en-US" w:eastAsia="zh-CN" w:bidi="ar-SA"/>
              </w:rPr>
            </w:pPr>
            <w:ins w:id="202" w:author="月诉长安" w:date="2025-03-04T14:21:53Z">
              <w:r>
                <w:rPr>
                  <w:rFonts w:hint="eastAsia"/>
                  <w:bCs/>
                  <w:szCs w:val="21"/>
                  <w:lang w:val="en-US" w:eastAsia="zh-CN"/>
                </w:rPr>
                <w:t>9</w:t>
              </w:r>
            </w:ins>
          </w:p>
        </w:tc>
        <w:tc>
          <w:tcPr>
            <w:tcW w:w="2784" w:type="dxa"/>
            <w:gridSpan w:val="5"/>
            <w:shd w:val="clear" w:color="auto" w:fill="auto"/>
            <w:vAlign w:val="center"/>
          </w:tcPr>
          <w:p w14:paraId="0F43F040">
            <w:pPr>
              <w:adjustRightInd w:val="0"/>
              <w:snapToGrid w:val="0"/>
              <w:rPr>
                <w:ins w:id="203" w:author="月诉长安" w:date="2025-03-04T14:13:05Z"/>
                <w:rFonts w:ascii="Times New Roman" w:hAnsi="Times New Roman" w:eastAsia="宋体" w:cs="Times New Roman"/>
                <w:kern w:val="2"/>
                <w:sz w:val="21"/>
                <w:szCs w:val="21"/>
                <w:lang w:val="en-US" w:eastAsia="zh-CN" w:bidi="ar-SA"/>
              </w:rPr>
            </w:pPr>
            <w:ins w:id="204" w:author="月诉长安" w:date="2025-03-04T14:18:20Z">
              <w:r>
                <w:rPr>
                  <w:rFonts w:hint="eastAsia"/>
                  <w:szCs w:val="21"/>
                </w:rPr>
                <w:t>点击【异常数据】页签下的【删除异常】,点击左侧业务栏的【未按删除指令进行删除异常】</w:t>
              </w:r>
            </w:ins>
          </w:p>
        </w:tc>
        <w:tc>
          <w:tcPr>
            <w:tcW w:w="2469" w:type="dxa"/>
            <w:gridSpan w:val="3"/>
            <w:shd w:val="clear" w:color="auto" w:fill="auto"/>
            <w:vAlign w:val="center"/>
          </w:tcPr>
          <w:p w14:paraId="56AC9A6F">
            <w:pPr>
              <w:adjustRightInd w:val="0"/>
              <w:snapToGrid w:val="0"/>
              <w:rPr>
                <w:ins w:id="205" w:author="月诉长安" w:date="2025-03-04T14:13:05Z"/>
                <w:rFonts w:ascii="Times New Roman" w:hAnsi="Times New Roman" w:eastAsia="宋体" w:cs="Times New Roman"/>
                <w:kern w:val="2"/>
                <w:sz w:val="21"/>
                <w:szCs w:val="21"/>
                <w:lang w:val="en-US" w:eastAsia="zh-CN" w:bidi="ar-SA"/>
              </w:rPr>
            </w:pPr>
            <w:ins w:id="206" w:author="月诉长安" w:date="2025-03-04T14:18:20Z">
              <w:r>
                <w:rPr>
                  <w:rFonts w:hint="eastAsia"/>
                  <w:szCs w:val="21"/>
                </w:rPr>
                <w:t>右侧展示区域刷新的异常，并较之前新增1条异常信息</w:t>
              </w:r>
            </w:ins>
          </w:p>
        </w:tc>
        <w:tc>
          <w:tcPr>
            <w:tcW w:w="3312" w:type="dxa"/>
            <w:shd w:val="clear" w:color="auto" w:fill="auto"/>
            <w:vAlign w:val="center"/>
          </w:tcPr>
          <w:p w14:paraId="701215F8">
            <w:pPr>
              <w:adjustRightInd w:val="0"/>
              <w:snapToGrid w:val="0"/>
              <w:rPr>
                <w:ins w:id="207" w:author="月诉长安" w:date="2025-03-04T14:18:20Z"/>
                <w:szCs w:val="21"/>
              </w:rPr>
            </w:pPr>
            <w:ins w:id="208" w:author="月诉长安" w:date="2025-03-04T14:18:20Z">
              <w:r>
                <w:rPr>
                  <w:rFonts w:hint="eastAsia"/>
                  <w:szCs w:val="21"/>
                </w:rPr>
                <w:t>右侧展示区域刷新的异常，并较之前新增1条异常信息</w:t>
              </w:r>
            </w:ins>
          </w:p>
          <w:p w14:paraId="13FA0098">
            <w:pPr>
              <w:adjustRightInd w:val="0"/>
              <w:snapToGrid w:val="0"/>
              <w:rPr>
                <w:ins w:id="209" w:author="月诉长安" w:date="2025-03-04T14:13:05Z"/>
                <w:rFonts w:ascii="Times New Roman" w:hAnsi="Times New Roman" w:eastAsia="宋体" w:cs="Times New Roman"/>
                <w:kern w:val="2"/>
                <w:sz w:val="21"/>
                <w:szCs w:val="21"/>
                <w:lang w:val="en-US" w:eastAsia="zh-CN" w:bidi="ar-SA"/>
              </w:rPr>
            </w:pPr>
            <w:ins w:id="210" w:author="月诉长安" w:date="2025-03-04T14:18:20Z">
              <w:r>
                <w:rPr/>
                <w:drawing>
                  <wp:inline distT="0" distB="0" distL="114300" distR="114300">
                    <wp:extent cx="2008505" cy="1096645"/>
                    <wp:effectExtent l="0" t="0" r="10795" b="825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27"/>
                            <a:stretch>
                              <a:fillRect/>
                            </a:stretch>
                          </pic:blipFill>
                          <pic:spPr>
                            <a:xfrm>
                              <a:off x="0" y="0"/>
                              <a:ext cx="2008505" cy="1096645"/>
                            </a:xfrm>
                            <a:prstGeom prst="rect">
                              <a:avLst/>
                            </a:prstGeom>
                            <a:noFill/>
                            <a:ln>
                              <a:noFill/>
                            </a:ln>
                          </pic:spPr>
                        </pic:pic>
                      </a:graphicData>
                    </a:graphic>
                  </wp:inline>
                </w:drawing>
              </w:r>
            </w:ins>
          </w:p>
        </w:tc>
      </w:tr>
      <w:tr w14:paraId="56338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12" w:author="月诉长安" w:date="2025-03-04T14:13:05Z"/>
        </w:trPr>
        <w:tc>
          <w:tcPr>
            <w:tcW w:w="772" w:type="dxa"/>
            <w:shd w:val="clear"/>
            <w:vAlign w:val="center"/>
          </w:tcPr>
          <w:p w14:paraId="7285ED66">
            <w:pPr>
              <w:adjustRightInd w:val="0"/>
              <w:snapToGrid w:val="0"/>
              <w:jc w:val="center"/>
              <w:rPr>
                <w:ins w:id="213" w:author="月诉长安" w:date="2025-03-04T14:13:05Z"/>
                <w:rFonts w:hint="default" w:ascii="Times New Roman" w:hAnsi="Times New Roman" w:eastAsia="宋体" w:cs="Times New Roman"/>
                <w:bCs/>
                <w:kern w:val="2"/>
                <w:sz w:val="21"/>
                <w:szCs w:val="21"/>
                <w:lang w:val="en-US" w:eastAsia="zh-CN" w:bidi="ar-SA"/>
              </w:rPr>
            </w:pPr>
            <w:ins w:id="214" w:author="月诉长安" w:date="2025-03-04T14:21:55Z">
              <w:r>
                <w:rPr>
                  <w:rFonts w:hint="eastAsia"/>
                  <w:bCs/>
                  <w:szCs w:val="21"/>
                  <w:lang w:val="en-US" w:eastAsia="zh-CN"/>
                </w:rPr>
                <w:t>10</w:t>
              </w:r>
            </w:ins>
          </w:p>
        </w:tc>
        <w:tc>
          <w:tcPr>
            <w:tcW w:w="2784" w:type="dxa"/>
            <w:gridSpan w:val="5"/>
            <w:shd w:val="clear" w:color="auto" w:fill="auto"/>
            <w:vAlign w:val="center"/>
          </w:tcPr>
          <w:p w14:paraId="32410BC0">
            <w:pPr>
              <w:adjustRightInd w:val="0"/>
              <w:snapToGrid w:val="0"/>
              <w:rPr>
                <w:ins w:id="215" w:author="月诉长安" w:date="2025-03-04T14:13:05Z"/>
                <w:rFonts w:ascii="Times New Roman" w:hAnsi="Times New Roman" w:eastAsia="宋体" w:cs="Times New Roman"/>
                <w:kern w:val="2"/>
                <w:sz w:val="21"/>
                <w:szCs w:val="21"/>
                <w:lang w:val="en-US" w:eastAsia="zh-CN" w:bidi="ar-SA"/>
              </w:rPr>
            </w:pPr>
            <w:ins w:id="216" w:author="月诉长安" w:date="2025-03-04T14:18:20Z">
              <w:r>
                <w:rPr>
                  <w:rFonts w:hint="eastAsia"/>
                  <w:szCs w:val="21"/>
                </w:rPr>
                <w:t>点击【异常数据】页签下的【删除异常】,点击左侧业务栏的【未对信息的多个副本删除异常】</w:t>
              </w:r>
            </w:ins>
          </w:p>
        </w:tc>
        <w:tc>
          <w:tcPr>
            <w:tcW w:w="2469" w:type="dxa"/>
            <w:gridSpan w:val="3"/>
            <w:shd w:val="clear" w:color="auto" w:fill="auto"/>
            <w:vAlign w:val="center"/>
          </w:tcPr>
          <w:p w14:paraId="04415742">
            <w:pPr>
              <w:adjustRightInd w:val="0"/>
              <w:snapToGrid w:val="0"/>
              <w:rPr>
                <w:ins w:id="217" w:author="月诉长安" w:date="2025-03-04T14:13:05Z"/>
                <w:rFonts w:ascii="Times New Roman" w:hAnsi="Times New Roman" w:eastAsia="宋体" w:cs="Times New Roman"/>
                <w:kern w:val="2"/>
                <w:sz w:val="21"/>
                <w:szCs w:val="21"/>
                <w:lang w:val="en-US" w:eastAsia="zh-CN" w:bidi="ar-SA"/>
              </w:rPr>
            </w:pPr>
            <w:ins w:id="218" w:author="月诉长安" w:date="2025-03-04T14:18:20Z">
              <w:r>
                <w:rPr>
                  <w:rFonts w:hint="eastAsia"/>
                  <w:szCs w:val="21"/>
                </w:rPr>
                <w:t>右侧展示区域刷新的异常，并较之前新增1条异常信息</w:t>
              </w:r>
            </w:ins>
          </w:p>
        </w:tc>
        <w:tc>
          <w:tcPr>
            <w:tcW w:w="3312" w:type="dxa"/>
            <w:shd w:val="clear" w:color="auto" w:fill="auto"/>
            <w:vAlign w:val="center"/>
          </w:tcPr>
          <w:p w14:paraId="59841F4B">
            <w:pPr>
              <w:adjustRightInd w:val="0"/>
              <w:snapToGrid w:val="0"/>
              <w:rPr>
                <w:ins w:id="219" w:author="月诉长安" w:date="2025-03-04T14:18:20Z"/>
                <w:szCs w:val="21"/>
              </w:rPr>
            </w:pPr>
            <w:ins w:id="220" w:author="月诉长安" w:date="2025-03-04T14:18:20Z">
              <w:r>
                <w:rPr>
                  <w:rFonts w:hint="eastAsia"/>
                  <w:szCs w:val="21"/>
                </w:rPr>
                <w:t>右侧展示区域刷新的异常，并较之前新增1条异常信息</w:t>
              </w:r>
            </w:ins>
          </w:p>
          <w:p w14:paraId="2392BFB5">
            <w:pPr>
              <w:adjustRightInd w:val="0"/>
              <w:snapToGrid w:val="0"/>
              <w:rPr>
                <w:ins w:id="221" w:author="月诉长安" w:date="2025-03-04T14:13:05Z"/>
                <w:rFonts w:ascii="Times New Roman" w:hAnsi="Times New Roman" w:eastAsia="宋体" w:cs="Times New Roman"/>
                <w:kern w:val="2"/>
                <w:sz w:val="21"/>
                <w:szCs w:val="21"/>
                <w:lang w:val="en-US" w:eastAsia="zh-CN" w:bidi="ar-SA"/>
              </w:rPr>
            </w:pPr>
            <w:ins w:id="222" w:author="月诉长安" w:date="2025-03-04T14:18:20Z">
              <w:r>
                <w:rPr/>
                <w:drawing>
                  <wp:inline distT="0" distB="0" distL="114300" distR="114300">
                    <wp:extent cx="1962150" cy="687705"/>
                    <wp:effectExtent l="0" t="0" r="6350" b="1079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28"/>
                            <a:stretch>
                              <a:fillRect/>
                            </a:stretch>
                          </pic:blipFill>
                          <pic:spPr>
                            <a:xfrm>
                              <a:off x="0" y="0"/>
                              <a:ext cx="1962150" cy="687705"/>
                            </a:xfrm>
                            <a:prstGeom prst="rect">
                              <a:avLst/>
                            </a:prstGeom>
                            <a:noFill/>
                            <a:ln>
                              <a:noFill/>
                            </a:ln>
                          </pic:spPr>
                        </pic:pic>
                      </a:graphicData>
                    </a:graphic>
                  </wp:inline>
                </w:drawing>
              </w:r>
            </w:ins>
          </w:p>
        </w:tc>
      </w:tr>
      <w:tr w14:paraId="7C33AD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24" w:author="月诉长安" w:date="2025-03-04T14:13:05Z"/>
        </w:trPr>
        <w:tc>
          <w:tcPr>
            <w:tcW w:w="772" w:type="dxa"/>
            <w:shd w:val="clear"/>
            <w:vAlign w:val="center"/>
          </w:tcPr>
          <w:p w14:paraId="4CC3AC40">
            <w:pPr>
              <w:adjustRightInd w:val="0"/>
              <w:snapToGrid w:val="0"/>
              <w:jc w:val="center"/>
              <w:rPr>
                <w:ins w:id="225" w:author="月诉长安" w:date="2025-03-04T14:13:05Z"/>
                <w:rFonts w:hint="default" w:ascii="Times New Roman" w:hAnsi="Times New Roman" w:eastAsia="宋体" w:cs="Times New Roman"/>
                <w:bCs/>
                <w:kern w:val="2"/>
                <w:sz w:val="21"/>
                <w:szCs w:val="21"/>
                <w:lang w:val="en-US" w:eastAsia="zh-CN" w:bidi="ar-SA"/>
              </w:rPr>
            </w:pPr>
            <w:ins w:id="226" w:author="月诉长安" w:date="2025-03-04T14:22:01Z">
              <w:r>
                <w:rPr>
                  <w:rFonts w:hint="eastAsia"/>
                  <w:bCs/>
                  <w:szCs w:val="21"/>
                  <w:lang w:val="en-US" w:eastAsia="zh-CN"/>
                </w:rPr>
                <w:t>1</w:t>
              </w:r>
            </w:ins>
            <w:ins w:id="227" w:author="月诉长安" w:date="2025-03-04T14:22:02Z">
              <w:r>
                <w:rPr>
                  <w:rFonts w:hint="eastAsia"/>
                  <w:bCs/>
                  <w:szCs w:val="21"/>
                  <w:lang w:val="en-US" w:eastAsia="zh-CN"/>
                </w:rPr>
                <w:t>1</w:t>
              </w:r>
            </w:ins>
          </w:p>
        </w:tc>
        <w:tc>
          <w:tcPr>
            <w:tcW w:w="2784" w:type="dxa"/>
            <w:gridSpan w:val="5"/>
            <w:shd w:val="clear" w:color="auto" w:fill="auto"/>
            <w:vAlign w:val="center"/>
          </w:tcPr>
          <w:p w14:paraId="73771772">
            <w:pPr>
              <w:adjustRightInd w:val="0"/>
              <w:snapToGrid w:val="0"/>
              <w:rPr>
                <w:ins w:id="228" w:author="月诉长安" w:date="2025-03-04T14:13:05Z"/>
                <w:rFonts w:ascii="Times New Roman" w:hAnsi="Times New Roman" w:eastAsia="宋体" w:cs="Times New Roman"/>
                <w:kern w:val="2"/>
                <w:sz w:val="21"/>
                <w:szCs w:val="21"/>
                <w:lang w:val="en-US" w:eastAsia="zh-CN" w:bidi="ar-SA"/>
              </w:rPr>
            </w:pPr>
            <w:ins w:id="229" w:author="月诉长安" w:date="2025-03-04T14:18:20Z">
              <w:r>
                <w:rPr>
                  <w:rFonts w:hint="eastAsia"/>
                  <w:szCs w:val="21"/>
                </w:rPr>
                <w:t>点击【异常数据】页签下的【删除异常】,点击左侧业务栏的【未按删除意图对信息进行对照删除异常】</w:t>
              </w:r>
            </w:ins>
          </w:p>
        </w:tc>
        <w:tc>
          <w:tcPr>
            <w:tcW w:w="2469" w:type="dxa"/>
            <w:gridSpan w:val="3"/>
            <w:shd w:val="clear" w:color="auto" w:fill="auto"/>
            <w:vAlign w:val="center"/>
          </w:tcPr>
          <w:p w14:paraId="531EC014">
            <w:pPr>
              <w:adjustRightInd w:val="0"/>
              <w:snapToGrid w:val="0"/>
              <w:rPr>
                <w:ins w:id="230" w:author="月诉长安" w:date="2025-03-04T14:13:05Z"/>
                <w:rFonts w:ascii="Times New Roman" w:hAnsi="Times New Roman" w:eastAsia="宋体" w:cs="Times New Roman"/>
                <w:kern w:val="2"/>
                <w:sz w:val="21"/>
                <w:szCs w:val="21"/>
                <w:lang w:val="en-US" w:eastAsia="zh-CN" w:bidi="ar-SA"/>
              </w:rPr>
            </w:pPr>
            <w:ins w:id="231" w:author="月诉长安" w:date="2025-03-04T14:18:20Z">
              <w:r>
                <w:rPr>
                  <w:rFonts w:hint="eastAsia"/>
                  <w:szCs w:val="21"/>
                </w:rPr>
                <w:t>右侧展示区域刷新的异常，并较之前新增1条异常信息</w:t>
              </w:r>
            </w:ins>
          </w:p>
        </w:tc>
        <w:tc>
          <w:tcPr>
            <w:tcW w:w="3312" w:type="dxa"/>
            <w:shd w:val="clear" w:color="auto" w:fill="auto"/>
            <w:vAlign w:val="center"/>
          </w:tcPr>
          <w:p w14:paraId="285723F1">
            <w:pPr>
              <w:adjustRightInd w:val="0"/>
              <w:snapToGrid w:val="0"/>
              <w:rPr>
                <w:ins w:id="232" w:author="月诉长安" w:date="2025-03-04T14:18:20Z"/>
                <w:szCs w:val="21"/>
              </w:rPr>
            </w:pPr>
            <w:ins w:id="233" w:author="月诉长安" w:date="2025-03-04T14:18:20Z">
              <w:r>
                <w:rPr>
                  <w:rFonts w:hint="eastAsia"/>
                  <w:szCs w:val="21"/>
                </w:rPr>
                <w:t>右侧展示区域刷新的异常，并较之前新增1条异常信息</w:t>
              </w:r>
            </w:ins>
          </w:p>
          <w:p w14:paraId="298A1FC5">
            <w:pPr>
              <w:adjustRightInd w:val="0"/>
              <w:snapToGrid w:val="0"/>
              <w:rPr>
                <w:ins w:id="234" w:author="月诉长安" w:date="2025-03-04T14:13:05Z"/>
                <w:rFonts w:ascii="Times New Roman" w:hAnsi="Times New Roman" w:eastAsia="宋体" w:cs="Times New Roman"/>
                <w:kern w:val="2"/>
                <w:sz w:val="21"/>
                <w:szCs w:val="21"/>
                <w:lang w:val="en-US" w:eastAsia="zh-CN" w:bidi="ar-SA"/>
              </w:rPr>
            </w:pPr>
            <w:ins w:id="235" w:author="月诉长安" w:date="2025-03-04T14:18:20Z">
              <w:r>
                <w:rPr/>
                <w:drawing>
                  <wp:inline distT="0" distB="0" distL="114300" distR="114300">
                    <wp:extent cx="2016760" cy="706755"/>
                    <wp:effectExtent l="0" t="0" r="2540" b="4445"/>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28"/>
                            <a:stretch>
                              <a:fillRect/>
                            </a:stretch>
                          </pic:blipFill>
                          <pic:spPr>
                            <a:xfrm>
                              <a:off x="0" y="0"/>
                              <a:ext cx="2016760" cy="706755"/>
                            </a:xfrm>
                            <a:prstGeom prst="rect">
                              <a:avLst/>
                            </a:prstGeom>
                            <a:noFill/>
                            <a:ln>
                              <a:noFill/>
                            </a:ln>
                          </pic:spPr>
                        </pic:pic>
                      </a:graphicData>
                    </a:graphic>
                  </wp:inline>
                </w:drawing>
              </w:r>
            </w:ins>
          </w:p>
        </w:tc>
      </w:tr>
      <w:tr w14:paraId="401CC2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37" w:author="月诉长安" w:date="2025-03-04T14:13:05Z"/>
        </w:trPr>
        <w:tc>
          <w:tcPr>
            <w:tcW w:w="772" w:type="dxa"/>
            <w:shd w:val="clear"/>
            <w:vAlign w:val="center"/>
          </w:tcPr>
          <w:p w14:paraId="3DE55CAE">
            <w:pPr>
              <w:adjustRightInd w:val="0"/>
              <w:snapToGrid w:val="0"/>
              <w:jc w:val="center"/>
              <w:rPr>
                <w:ins w:id="238" w:author="月诉长安" w:date="2025-03-04T14:13:05Z"/>
                <w:rFonts w:hint="default" w:ascii="Times New Roman" w:hAnsi="Times New Roman" w:eastAsia="宋体" w:cs="Times New Roman"/>
                <w:bCs/>
                <w:kern w:val="2"/>
                <w:sz w:val="21"/>
                <w:szCs w:val="21"/>
                <w:lang w:val="en-US" w:eastAsia="zh-CN" w:bidi="ar-SA"/>
              </w:rPr>
            </w:pPr>
            <w:ins w:id="239" w:author="月诉长安" w:date="2025-03-04T14:22:03Z">
              <w:r>
                <w:rPr>
                  <w:rFonts w:hint="eastAsia"/>
                  <w:bCs/>
                  <w:szCs w:val="21"/>
                  <w:lang w:val="en-US" w:eastAsia="zh-CN"/>
                </w:rPr>
                <w:t>12</w:t>
              </w:r>
            </w:ins>
          </w:p>
        </w:tc>
        <w:tc>
          <w:tcPr>
            <w:tcW w:w="2784" w:type="dxa"/>
            <w:gridSpan w:val="5"/>
            <w:shd w:val="clear" w:color="auto" w:fill="auto"/>
            <w:vAlign w:val="center"/>
          </w:tcPr>
          <w:p w14:paraId="2EF7FA6E">
            <w:pPr>
              <w:adjustRightInd w:val="0"/>
              <w:snapToGrid w:val="0"/>
              <w:rPr>
                <w:ins w:id="240" w:author="月诉长安" w:date="2025-03-04T14:13:05Z"/>
                <w:rFonts w:ascii="Times New Roman" w:hAnsi="Times New Roman" w:eastAsia="宋体" w:cs="Times New Roman"/>
                <w:kern w:val="2"/>
                <w:sz w:val="21"/>
                <w:szCs w:val="21"/>
                <w:lang w:val="en-US" w:eastAsia="zh-CN" w:bidi="ar-SA"/>
              </w:rPr>
            </w:pPr>
            <w:ins w:id="241" w:author="月诉长安" w:date="2025-03-04T14:18:20Z">
              <w:r>
                <w:rPr>
                  <w:rFonts w:hint="eastAsia"/>
                  <w:szCs w:val="21"/>
                </w:rPr>
                <w:t>点击【异常数据】页签下的【删除异常】,点击左侧业务栏的【删除一致性无效异常】</w:t>
              </w:r>
            </w:ins>
          </w:p>
        </w:tc>
        <w:tc>
          <w:tcPr>
            <w:tcW w:w="2469" w:type="dxa"/>
            <w:gridSpan w:val="3"/>
            <w:shd w:val="clear" w:color="auto" w:fill="auto"/>
            <w:vAlign w:val="center"/>
          </w:tcPr>
          <w:p w14:paraId="785E72A4">
            <w:pPr>
              <w:adjustRightInd w:val="0"/>
              <w:snapToGrid w:val="0"/>
              <w:rPr>
                <w:ins w:id="242" w:author="月诉长安" w:date="2025-03-04T14:13:05Z"/>
                <w:rFonts w:ascii="Times New Roman" w:hAnsi="Times New Roman" w:eastAsia="宋体" w:cs="Times New Roman"/>
                <w:kern w:val="2"/>
                <w:sz w:val="21"/>
                <w:szCs w:val="21"/>
                <w:lang w:val="en-US" w:eastAsia="zh-CN" w:bidi="ar-SA"/>
              </w:rPr>
            </w:pPr>
            <w:ins w:id="243" w:author="月诉长安" w:date="2025-03-04T14:18:20Z">
              <w:r>
                <w:rPr>
                  <w:rFonts w:hint="eastAsia"/>
                  <w:szCs w:val="21"/>
                </w:rPr>
                <w:t>右侧展示区域刷新的异常，并较之前新增1条异常信息</w:t>
              </w:r>
            </w:ins>
          </w:p>
        </w:tc>
        <w:tc>
          <w:tcPr>
            <w:tcW w:w="3312" w:type="dxa"/>
            <w:shd w:val="clear" w:color="auto" w:fill="auto"/>
            <w:vAlign w:val="center"/>
          </w:tcPr>
          <w:p w14:paraId="33BFB388">
            <w:pPr>
              <w:adjustRightInd w:val="0"/>
              <w:snapToGrid w:val="0"/>
              <w:rPr>
                <w:ins w:id="244" w:author="月诉长安" w:date="2025-03-04T14:18:20Z"/>
                <w:szCs w:val="21"/>
              </w:rPr>
            </w:pPr>
            <w:ins w:id="245" w:author="月诉长安" w:date="2025-03-04T14:18:20Z">
              <w:r>
                <w:rPr>
                  <w:rFonts w:hint="eastAsia"/>
                  <w:szCs w:val="21"/>
                </w:rPr>
                <w:t>右侧展示区域刷新的异常，并较之前新增1条异常信息</w:t>
              </w:r>
            </w:ins>
          </w:p>
          <w:p w14:paraId="6ED9439D">
            <w:pPr>
              <w:adjustRightInd w:val="0"/>
              <w:snapToGrid w:val="0"/>
              <w:rPr>
                <w:ins w:id="246" w:author="月诉长安" w:date="2025-03-04T14:13:05Z"/>
                <w:rFonts w:ascii="Times New Roman" w:hAnsi="Times New Roman" w:eastAsia="宋体" w:cs="Times New Roman"/>
                <w:kern w:val="2"/>
                <w:sz w:val="21"/>
                <w:szCs w:val="21"/>
                <w:lang w:val="en-US" w:eastAsia="zh-CN" w:bidi="ar-SA"/>
              </w:rPr>
            </w:pPr>
            <w:ins w:id="247" w:author="月诉长安" w:date="2025-03-04T14:18:20Z">
              <w:r>
                <w:rPr/>
                <w:drawing>
                  <wp:inline distT="0" distB="0" distL="114300" distR="114300">
                    <wp:extent cx="2016760" cy="706755"/>
                    <wp:effectExtent l="0" t="0" r="2540" b="444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28"/>
                            <a:stretch>
                              <a:fillRect/>
                            </a:stretch>
                          </pic:blipFill>
                          <pic:spPr>
                            <a:xfrm>
                              <a:off x="0" y="0"/>
                              <a:ext cx="2016760" cy="706755"/>
                            </a:xfrm>
                            <a:prstGeom prst="rect">
                              <a:avLst/>
                            </a:prstGeom>
                            <a:noFill/>
                            <a:ln>
                              <a:noFill/>
                            </a:ln>
                          </pic:spPr>
                        </pic:pic>
                      </a:graphicData>
                    </a:graphic>
                  </wp:inline>
                </w:drawing>
              </w:r>
            </w:ins>
          </w:p>
        </w:tc>
      </w:tr>
      <w:tr w14:paraId="367988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49" w:author="月诉长安" w:date="2025-03-04T14:13:05Z"/>
        </w:trPr>
        <w:tc>
          <w:tcPr>
            <w:tcW w:w="772" w:type="dxa"/>
            <w:shd w:val="clear" w:color="auto" w:fill="auto"/>
            <w:vAlign w:val="center"/>
          </w:tcPr>
          <w:p w14:paraId="50FFCD79">
            <w:pPr>
              <w:pStyle w:val="165"/>
              <w:numPr>
                <w:ilvl w:val="-1"/>
                <w:numId w:val="0"/>
              </w:numPr>
              <w:ind w:left="283" w:leftChars="0" w:firstLine="0" w:firstLineChars="0"/>
              <w:rPr>
                <w:ins w:id="250" w:author="月诉长安" w:date="2025-03-04T14:13:05Z"/>
                <w:rFonts w:hint="default" w:ascii="Calibri" w:hAnsi="Calibri" w:eastAsia="宋体" w:cs="Times New Roman"/>
                <w:bCs/>
                <w:kern w:val="2"/>
                <w:sz w:val="21"/>
                <w:szCs w:val="21"/>
                <w:lang w:val="en-US" w:eastAsia="zh-CN" w:bidi="ar-SA"/>
              </w:rPr>
            </w:pPr>
            <w:ins w:id="251" w:author="月诉长安" w:date="2025-03-04T14:22:05Z">
              <w:r>
                <w:rPr>
                  <w:rFonts w:hint="eastAsia" w:cs="Times New Roman"/>
                  <w:bCs/>
                  <w:kern w:val="2"/>
                  <w:sz w:val="21"/>
                  <w:szCs w:val="21"/>
                  <w:lang w:val="en-US" w:eastAsia="zh-CN" w:bidi="ar-SA"/>
                </w:rPr>
                <w:t>13</w:t>
              </w:r>
            </w:ins>
          </w:p>
        </w:tc>
        <w:tc>
          <w:tcPr>
            <w:tcW w:w="2784" w:type="dxa"/>
            <w:gridSpan w:val="5"/>
            <w:shd w:val="clear" w:color="auto" w:fill="auto"/>
            <w:vAlign w:val="center"/>
          </w:tcPr>
          <w:p w14:paraId="63C4AE95">
            <w:pPr>
              <w:adjustRightInd w:val="0"/>
              <w:snapToGrid w:val="0"/>
              <w:rPr>
                <w:ins w:id="252" w:author="月诉长安" w:date="2025-03-04T14:13:05Z"/>
                <w:rFonts w:hint="eastAsia" w:ascii="Times New Roman" w:hAnsi="Times New Roman" w:eastAsia="宋体" w:cs="Times New Roman"/>
                <w:kern w:val="2"/>
                <w:sz w:val="21"/>
                <w:szCs w:val="21"/>
                <w:lang w:val="en-US" w:eastAsia="zh-CN" w:bidi="ar-SA"/>
              </w:rPr>
            </w:pPr>
            <w:ins w:id="253" w:author="月诉长安" w:date="2025-03-04T14:18:49Z">
              <w:r>
                <w:rPr>
                  <w:rFonts w:hint="eastAsia"/>
                  <w:szCs w:val="21"/>
                  <w:highlight w:val="yellow"/>
                </w:rPr>
                <w:t>在terminal中输入./NodeTest</w:t>
              </w:r>
            </w:ins>
          </w:p>
        </w:tc>
        <w:tc>
          <w:tcPr>
            <w:tcW w:w="2469" w:type="dxa"/>
            <w:gridSpan w:val="3"/>
            <w:shd w:val="clear" w:color="auto" w:fill="auto"/>
            <w:vAlign w:val="center"/>
          </w:tcPr>
          <w:p w14:paraId="1E4AFC87">
            <w:pPr>
              <w:adjustRightInd w:val="0"/>
              <w:snapToGrid w:val="0"/>
              <w:rPr>
                <w:ins w:id="254" w:author="月诉长安" w:date="2025-03-04T14:13:05Z"/>
                <w:rFonts w:hint="eastAsia" w:ascii="Times New Roman" w:hAnsi="Times New Roman" w:eastAsia="宋体" w:cs="Times New Roman"/>
                <w:kern w:val="2"/>
                <w:sz w:val="21"/>
                <w:szCs w:val="21"/>
                <w:lang w:val="en-US" w:eastAsia="zh-CN" w:bidi="ar-SA"/>
              </w:rPr>
            </w:pPr>
            <w:ins w:id="255" w:author="月诉长安" w:date="2025-03-04T14:18:49Z">
              <w:r>
                <w:rPr>
                  <w:rFonts w:hint="eastAsia"/>
                  <w:bCs/>
                  <w:szCs w:val="21"/>
                  <w:highlight w:val="yellow"/>
                </w:rPr>
                <w:t>./</w:t>
              </w:r>
            </w:ins>
            <w:ins w:id="256" w:author="月诉长安" w:date="2025-03-04T14:18:49Z">
              <w:r>
                <w:rPr>
                  <w:rFonts w:hint="eastAsia"/>
                  <w:szCs w:val="21"/>
                  <w:highlight w:val="yellow"/>
                </w:rPr>
                <w:t>NodeTest成功运行，选择发送</w:t>
              </w:r>
            </w:ins>
            <w:ins w:id="257" w:author="月诉长安" w:date="2025-03-04T14:18:49Z">
              <w:r>
                <w:rPr>
                  <w:rFonts w:hint="eastAsia"/>
                  <w:szCs w:val="21"/>
                </w:rPr>
                <w:t>配置异常</w:t>
              </w:r>
            </w:ins>
            <w:ins w:id="258" w:author="月诉长安" w:date="2025-03-04T14:18:49Z">
              <w:r>
                <w:rPr>
                  <w:rFonts w:hint="eastAsia"/>
                  <w:szCs w:val="21"/>
                  <w:highlight w:val="yellow"/>
                </w:rPr>
                <w:t>信息并提示在terminal打印</w:t>
              </w:r>
            </w:ins>
          </w:p>
        </w:tc>
        <w:tc>
          <w:tcPr>
            <w:tcW w:w="3312" w:type="dxa"/>
            <w:shd w:val="clear" w:color="auto" w:fill="auto"/>
            <w:vAlign w:val="center"/>
          </w:tcPr>
          <w:p w14:paraId="484FFED4">
            <w:pPr>
              <w:adjustRightInd w:val="0"/>
              <w:snapToGrid w:val="0"/>
              <w:rPr>
                <w:ins w:id="259" w:author="月诉长安" w:date="2025-03-04T14:13:05Z"/>
                <w:rFonts w:ascii="Times New Roman" w:hAnsi="Times New Roman" w:eastAsia="宋体" w:cs="Times New Roman"/>
                <w:kern w:val="2"/>
                <w:sz w:val="21"/>
                <w:lang w:val="en-US" w:eastAsia="zh-CN" w:bidi="ar-SA"/>
              </w:rPr>
            </w:pPr>
            <w:ins w:id="260" w:author="月诉长安" w:date="2025-03-04T14:18:49Z">
              <w:r>
                <w:rPr>
                  <w:rFonts w:hint="eastAsia"/>
                  <w:bCs/>
                  <w:szCs w:val="21"/>
                  <w:highlight w:val="yellow"/>
                </w:rPr>
                <w:t>./</w:t>
              </w:r>
            </w:ins>
            <w:ins w:id="261" w:author="月诉长安" w:date="2025-03-04T14:18:49Z">
              <w:r>
                <w:rPr>
                  <w:rFonts w:hint="eastAsia"/>
                  <w:szCs w:val="21"/>
                  <w:highlight w:val="yellow"/>
                </w:rPr>
                <w:t>NodeTest成功运行</w:t>
              </w:r>
            </w:ins>
          </w:p>
        </w:tc>
      </w:tr>
      <w:tr w14:paraId="6AFE57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62" w:author="月诉长安" w:date="2025-03-04T14:13:05Z"/>
        </w:trPr>
        <w:tc>
          <w:tcPr>
            <w:tcW w:w="772" w:type="dxa"/>
            <w:shd w:val="clear"/>
            <w:vAlign w:val="center"/>
          </w:tcPr>
          <w:p w14:paraId="40A75D1F">
            <w:pPr>
              <w:adjustRightInd w:val="0"/>
              <w:snapToGrid w:val="0"/>
              <w:jc w:val="center"/>
              <w:rPr>
                <w:ins w:id="263" w:author="月诉长安" w:date="2025-03-04T14:13:05Z"/>
                <w:rFonts w:hint="default" w:ascii="Times New Roman" w:hAnsi="Times New Roman" w:eastAsia="宋体" w:cs="Times New Roman"/>
                <w:bCs/>
                <w:kern w:val="2"/>
                <w:sz w:val="21"/>
                <w:szCs w:val="21"/>
                <w:lang w:val="en-US" w:eastAsia="zh-CN" w:bidi="ar-SA"/>
              </w:rPr>
            </w:pPr>
            <w:ins w:id="264" w:author="月诉长安" w:date="2025-03-04T14:22:07Z">
              <w:r>
                <w:rPr>
                  <w:rFonts w:hint="eastAsia"/>
                  <w:bCs/>
                  <w:szCs w:val="21"/>
                  <w:lang w:val="en-US" w:eastAsia="zh-CN"/>
                </w:rPr>
                <w:t>14</w:t>
              </w:r>
            </w:ins>
          </w:p>
        </w:tc>
        <w:tc>
          <w:tcPr>
            <w:tcW w:w="2784" w:type="dxa"/>
            <w:gridSpan w:val="5"/>
            <w:shd w:val="clear"/>
            <w:vAlign w:val="center"/>
          </w:tcPr>
          <w:p w14:paraId="78A48055">
            <w:pPr>
              <w:adjustRightInd w:val="0"/>
              <w:snapToGrid w:val="0"/>
              <w:rPr>
                <w:ins w:id="265" w:author="月诉长安" w:date="2025-03-04T14:13:05Z"/>
                <w:rFonts w:ascii="Times New Roman" w:hAnsi="Times New Roman" w:eastAsia="宋体" w:cs="Times New Roman"/>
                <w:kern w:val="2"/>
                <w:sz w:val="21"/>
                <w:szCs w:val="21"/>
                <w:lang w:val="en-US" w:eastAsia="zh-CN" w:bidi="ar-SA"/>
              </w:rPr>
            </w:pPr>
            <w:ins w:id="266" w:author="月诉长安" w:date="2025-03-04T14:18:49Z">
              <w:r>
                <w:rPr>
                  <w:rFonts w:hint="eastAsia"/>
                  <w:szCs w:val="21"/>
                </w:rPr>
                <w:t>点击【异常数据】页签下的【</w:t>
              </w:r>
            </w:ins>
            <w:ins w:id="267" w:author="月诉长安" w:date="2025-03-04T14:18:49Z">
              <w:r>
                <w:rPr>
                  <w:rFonts w:hint="eastAsia"/>
                  <w:szCs w:val="21"/>
                  <w:lang w:val="en-US" w:eastAsia="zh-CN"/>
                </w:rPr>
                <w:t>业务系统异常</w:t>
              </w:r>
            </w:ins>
            <w:ins w:id="268" w:author="月诉长安" w:date="2025-03-04T14:18:49Z">
              <w:r>
                <w:rPr>
                  <w:rFonts w:hint="eastAsia"/>
                  <w:szCs w:val="21"/>
                </w:rPr>
                <w:t>】,点击左侧业务栏的【配置异常】</w:t>
              </w:r>
            </w:ins>
          </w:p>
        </w:tc>
        <w:tc>
          <w:tcPr>
            <w:tcW w:w="2469" w:type="dxa"/>
            <w:gridSpan w:val="3"/>
            <w:shd w:val="clear"/>
            <w:vAlign w:val="center"/>
          </w:tcPr>
          <w:p w14:paraId="6F3D0AED">
            <w:pPr>
              <w:adjustRightInd w:val="0"/>
              <w:snapToGrid w:val="0"/>
              <w:rPr>
                <w:ins w:id="269" w:author="月诉长安" w:date="2025-03-04T14:13:05Z"/>
                <w:rFonts w:ascii="Times New Roman" w:hAnsi="Times New Roman" w:eastAsia="宋体" w:cs="Times New Roman"/>
                <w:kern w:val="2"/>
                <w:sz w:val="21"/>
                <w:szCs w:val="21"/>
                <w:lang w:val="en-US" w:eastAsia="zh-CN" w:bidi="ar-SA"/>
              </w:rPr>
            </w:pPr>
            <w:ins w:id="270" w:author="月诉长安" w:date="2025-03-04T14:18:49Z">
              <w:r>
                <w:rPr>
                  <w:rFonts w:hint="eastAsia"/>
                  <w:szCs w:val="21"/>
                </w:rPr>
                <w:t>右侧展示区域刷新的异常，并较之前新增1条异常信息</w:t>
              </w:r>
            </w:ins>
          </w:p>
        </w:tc>
        <w:tc>
          <w:tcPr>
            <w:tcW w:w="3312" w:type="dxa"/>
            <w:shd w:val="clear" w:color="auto" w:fill="auto"/>
            <w:vAlign w:val="center"/>
          </w:tcPr>
          <w:p w14:paraId="741FDF7C">
            <w:pPr>
              <w:adjustRightInd w:val="0"/>
              <w:snapToGrid w:val="0"/>
              <w:rPr>
                <w:ins w:id="271" w:author="月诉长安" w:date="2025-03-04T14:18:49Z"/>
                <w:szCs w:val="21"/>
              </w:rPr>
            </w:pPr>
            <w:ins w:id="272" w:author="月诉长安" w:date="2025-03-04T14:18:49Z">
              <w:r>
                <w:rPr>
                  <w:rFonts w:hint="eastAsia"/>
                  <w:szCs w:val="21"/>
                </w:rPr>
                <w:t>右侧展示区域刷新的异常，并较之前新增1条异常信息</w:t>
              </w:r>
            </w:ins>
          </w:p>
          <w:p w14:paraId="4FB46876">
            <w:pPr>
              <w:adjustRightInd w:val="0"/>
              <w:snapToGrid w:val="0"/>
              <w:rPr>
                <w:ins w:id="273" w:author="月诉长安" w:date="2025-03-04T14:13:05Z"/>
                <w:rFonts w:ascii="Times New Roman" w:hAnsi="Times New Roman" w:eastAsia="宋体" w:cs="Times New Roman"/>
                <w:kern w:val="2"/>
                <w:sz w:val="21"/>
                <w:szCs w:val="21"/>
                <w:lang w:val="en-US" w:eastAsia="zh-CN" w:bidi="ar-SA"/>
              </w:rPr>
            </w:pPr>
            <w:ins w:id="274" w:author="月诉长安" w:date="2025-03-04T14:18:49Z">
              <w:r>
                <w:rPr/>
                <w:drawing>
                  <wp:inline distT="0" distB="0" distL="114300" distR="114300">
                    <wp:extent cx="2016760" cy="1096010"/>
                    <wp:effectExtent l="0" t="0" r="2540" b="8890"/>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
                            <pic:cNvPicPr>
                              <a:picLocks noChangeAspect="1"/>
                            </pic:cNvPicPr>
                          </pic:nvPicPr>
                          <pic:blipFill>
                            <a:blip r:embed="rId29"/>
                            <a:stretch>
                              <a:fillRect/>
                            </a:stretch>
                          </pic:blipFill>
                          <pic:spPr>
                            <a:xfrm>
                              <a:off x="0" y="0"/>
                              <a:ext cx="2016760" cy="1096010"/>
                            </a:xfrm>
                            <a:prstGeom prst="rect">
                              <a:avLst/>
                            </a:prstGeom>
                            <a:noFill/>
                            <a:ln>
                              <a:noFill/>
                            </a:ln>
                          </pic:spPr>
                        </pic:pic>
                      </a:graphicData>
                    </a:graphic>
                  </wp:inline>
                </w:drawing>
              </w:r>
            </w:ins>
          </w:p>
        </w:tc>
      </w:tr>
      <w:tr w14:paraId="3197BE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76" w:author="月诉长安" w:date="2025-03-04T14:13:05Z"/>
        </w:trPr>
        <w:tc>
          <w:tcPr>
            <w:tcW w:w="772" w:type="dxa"/>
            <w:shd w:val="clear" w:color="auto" w:fill="auto"/>
            <w:vAlign w:val="center"/>
          </w:tcPr>
          <w:p w14:paraId="42A461F2">
            <w:pPr>
              <w:pStyle w:val="165"/>
              <w:numPr>
                <w:ilvl w:val="-1"/>
                <w:numId w:val="0"/>
              </w:numPr>
              <w:ind w:left="283" w:leftChars="0" w:firstLine="0" w:firstLineChars="0"/>
              <w:rPr>
                <w:ins w:id="277" w:author="月诉长安" w:date="2025-03-04T14:13:05Z"/>
                <w:rFonts w:hint="default" w:ascii="Calibri" w:hAnsi="Calibri" w:eastAsia="宋体" w:cs="Times New Roman"/>
                <w:bCs/>
                <w:kern w:val="2"/>
                <w:sz w:val="21"/>
                <w:szCs w:val="21"/>
                <w:lang w:val="en-US" w:eastAsia="zh-CN" w:bidi="ar-SA"/>
              </w:rPr>
            </w:pPr>
            <w:ins w:id="278" w:author="月诉长安" w:date="2025-03-04T14:22:09Z">
              <w:r>
                <w:rPr>
                  <w:rFonts w:hint="eastAsia" w:cs="Times New Roman"/>
                  <w:bCs/>
                  <w:kern w:val="2"/>
                  <w:sz w:val="21"/>
                  <w:szCs w:val="21"/>
                  <w:lang w:val="en-US" w:eastAsia="zh-CN" w:bidi="ar-SA"/>
                </w:rPr>
                <w:t>1</w:t>
              </w:r>
            </w:ins>
            <w:ins w:id="279" w:author="月诉长安" w:date="2025-03-04T14:22:10Z">
              <w:r>
                <w:rPr>
                  <w:rFonts w:hint="eastAsia" w:cs="Times New Roman"/>
                  <w:bCs/>
                  <w:kern w:val="2"/>
                  <w:sz w:val="21"/>
                  <w:szCs w:val="21"/>
                  <w:lang w:val="en-US" w:eastAsia="zh-CN" w:bidi="ar-SA"/>
                </w:rPr>
                <w:t>5</w:t>
              </w:r>
            </w:ins>
          </w:p>
        </w:tc>
        <w:tc>
          <w:tcPr>
            <w:tcW w:w="2784" w:type="dxa"/>
            <w:gridSpan w:val="5"/>
            <w:shd w:val="clear" w:color="auto" w:fill="auto"/>
            <w:vAlign w:val="center"/>
          </w:tcPr>
          <w:p w14:paraId="5E453958">
            <w:pPr>
              <w:adjustRightInd w:val="0"/>
              <w:snapToGrid w:val="0"/>
              <w:rPr>
                <w:ins w:id="280" w:author="月诉长安" w:date="2025-03-04T14:13:05Z"/>
                <w:rFonts w:hint="eastAsia" w:ascii="Times New Roman" w:hAnsi="Times New Roman" w:eastAsia="宋体" w:cs="Times New Roman"/>
                <w:kern w:val="2"/>
                <w:sz w:val="21"/>
                <w:szCs w:val="21"/>
                <w:lang w:val="en-US" w:eastAsia="zh-CN" w:bidi="ar-SA"/>
              </w:rPr>
            </w:pPr>
            <w:ins w:id="281" w:author="月诉长安" w:date="2025-03-04T14:18:49Z">
              <w:r>
                <w:rPr>
                  <w:rFonts w:hint="eastAsia"/>
                  <w:szCs w:val="21"/>
                  <w:highlight w:val="yellow"/>
                </w:rPr>
                <w:t>在terminal中输入./NodeTest</w:t>
              </w:r>
            </w:ins>
          </w:p>
        </w:tc>
        <w:tc>
          <w:tcPr>
            <w:tcW w:w="2469" w:type="dxa"/>
            <w:gridSpan w:val="3"/>
            <w:shd w:val="clear" w:color="auto" w:fill="auto"/>
            <w:vAlign w:val="center"/>
          </w:tcPr>
          <w:p w14:paraId="21AB5A2C">
            <w:pPr>
              <w:adjustRightInd w:val="0"/>
              <w:snapToGrid w:val="0"/>
              <w:rPr>
                <w:ins w:id="282" w:author="月诉长安" w:date="2025-03-04T14:13:05Z"/>
                <w:rFonts w:hint="eastAsia" w:ascii="Times New Roman" w:hAnsi="Times New Roman" w:eastAsia="宋体" w:cs="Times New Roman"/>
                <w:kern w:val="2"/>
                <w:sz w:val="21"/>
                <w:szCs w:val="21"/>
                <w:lang w:val="en-US" w:eastAsia="zh-CN" w:bidi="ar-SA"/>
              </w:rPr>
            </w:pPr>
            <w:ins w:id="283" w:author="月诉长安" w:date="2025-03-04T14:18:49Z">
              <w:r>
                <w:rPr>
                  <w:rFonts w:hint="eastAsia"/>
                  <w:bCs/>
                  <w:szCs w:val="21"/>
                  <w:highlight w:val="yellow"/>
                </w:rPr>
                <w:t>./</w:t>
              </w:r>
            </w:ins>
            <w:ins w:id="284" w:author="月诉长安" w:date="2025-03-04T14:18:49Z">
              <w:r>
                <w:rPr>
                  <w:rFonts w:hint="eastAsia"/>
                  <w:szCs w:val="21"/>
                  <w:highlight w:val="yellow"/>
                </w:rPr>
                <w:t>NodeTest成功运行，选择发送</w:t>
              </w:r>
            </w:ins>
            <w:ins w:id="285" w:author="月诉长安" w:date="2025-03-04T14:18:49Z">
              <w:r>
                <w:rPr>
                  <w:rFonts w:hint="eastAsia"/>
                  <w:szCs w:val="21"/>
                </w:rPr>
                <w:t>受攻击</w:t>
              </w:r>
            </w:ins>
            <w:ins w:id="286" w:author="月诉长安" w:date="2025-03-04T14:18:49Z">
              <w:r>
                <w:rPr>
                  <w:rFonts w:hint="eastAsia"/>
                  <w:szCs w:val="21"/>
                  <w:lang w:val="en-US" w:eastAsia="zh-CN"/>
                </w:rPr>
                <w:t>异常</w:t>
              </w:r>
            </w:ins>
            <w:ins w:id="287" w:author="月诉长安" w:date="2025-03-04T14:18:49Z">
              <w:r>
                <w:rPr>
                  <w:rFonts w:hint="eastAsia"/>
                  <w:szCs w:val="21"/>
                  <w:highlight w:val="yellow"/>
                </w:rPr>
                <w:t>信息并提示在terminal打印</w:t>
              </w:r>
            </w:ins>
          </w:p>
        </w:tc>
        <w:tc>
          <w:tcPr>
            <w:tcW w:w="3312" w:type="dxa"/>
            <w:shd w:val="clear" w:color="auto" w:fill="auto"/>
            <w:vAlign w:val="center"/>
          </w:tcPr>
          <w:p w14:paraId="7FBD23AA">
            <w:pPr>
              <w:adjustRightInd w:val="0"/>
              <w:snapToGrid w:val="0"/>
              <w:rPr>
                <w:ins w:id="288" w:author="月诉长安" w:date="2025-03-04T14:13:05Z"/>
                <w:rFonts w:ascii="Times New Roman" w:hAnsi="Times New Roman" w:eastAsia="宋体" w:cs="Times New Roman"/>
                <w:kern w:val="2"/>
                <w:sz w:val="21"/>
                <w:lang w:val="en-US" w:eastAsia="zh-CN" w:bidi="ar-SA"/>
              </w:rPr>
            </w:pPr>
            <w:ins w:id="289" w:author="月诉长安" w:date="2025-03-04T14:18:49Z">
              <w:r>
                <w:rPr>
                  <w:rFonts w:hint="eastAsia"/>
                  <w:bCs/>
                  <w:szCs w:val="21"/>
                  <w:highlight w:val="yellow"/>
                </w:rPr>
                <w:t>./</w:t>
              </w:r>
            </w:ins>
            <w:ins w:id="290" w:author="月诉长安" w:date="2025-03-04T14:18:49Z">
              <w:r>
                <w:rPr>
                  <w:rFonts w:hint="eastAsia"/>
                  <w:szCs w:val="21"/>
                  <w:highlight w:val="yellow"/>
                </w:rPr>
                <w:t>NodeTest成功运行</w:t>
              </w:r>
            </w:ins>
          </w:p>
        </w:tc>
      </w:tr>
      <w:tr w14:paraId="6DF148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291" w:author="月诉长安" w:date="2025-03-04T14:13:05Z"/>
        </w:trPr>
        <w:tc>
          <w:tcPr>
            <w:tcW w:w="772" w:type="dxa"/>
            <w:shd w:val="clear"/>
            <w:vAlign w:val="center"/>
          </w:tcPr>
          <w:p w14:paraId="0E5F87A9">
            <w:pPr>
              <w:adjustRightInd w:val="0"/>
              <w:snapToGrid w:val="0"/>
              <w:jc w:val="center"/>
              <w:rPr>
                <w:ins w:id="292" w:author="月诉长安" w:date="2025-03-04T14:13:05Z"/>
                <w:rFonts w:hint="default" w:ascii="Times New Roman" w:hAnsi="Times New Roman" w:eastAsia="宋体" w:cs="Times New Roman"/>
                <w:bCs/>
                <w:kern w:val="2"/>
                <w:sz w:val="21"/>
                <w:szCs w:val="21"/>
                <w:lang w:val="en-US" w:eastAsia="zh-CN" w:bidi="ar-SA"/>
              </w:rPr>
            </w:pPr>
            <w:ins w:id="293" w:author="月诉长安" w:date="2025-03-04T14:22:11Z">
              <w:r>
                <w:rPr>
                  <w:rFonts w:hint="eastAsia"/>
                  <w:bCs/>
                  <w:szCs w:val="21"/>
                  <w:lang w:val="en-US" w:eastAsia="zh-CN"/>
                </w:rPr>
                <w:t>1</w:t>
              </w:r>
            </w:ins>
            <w:ins w:id="294" w:author="月诉长安" w:date="2025-03-04T14:22:12Z">
              <w:r>
                <w:rPr>
                  <w:rFonts w:hint="eastAsia"/>
                  <w:bCs/>
                  <w:szCs w:val="21"/>
                  <w:lang w:val="en-US" w:eastAsia="zh-CN"/>
                </w:rPr>
                <w:t>6</w:t>
              </w:r>
            </w:ins>
          </w:p>
        </w:tc>
        <w:tc>
          <w:tcPr>
            <w:tcW w:w="2784" w:type="dxa"/>
            <w:gridSpan w:val="5"/>
            <w:shd w:val="clear"/>
            <w:vAlign w:val="center"/>
          </w:tcPr>
          <w:p w14:paraId="50621AE3">
            <w:pPr>
              <w:adjustRightInd w:val="0"/>
              <w:snapToGrid w:val="0"/>
              <w:rPr>
                <w:ins w:id="295" w:author="月诉长安" w:date="2025-03-04T14:13:05Z"/>
                <w:rFonts w:ascii="Times New Roman" w:hAnsi="Times New Roman" w:eastAsia="宋体" w:cs="Times New Roman"/>
                <w:kern w:val="2"/>
                <w:sz w:val="21"/>
                <w:szCs w:val="21"/>
                <w:lang w:val="en-US" w:eastAsia="zh-CN" w:bidi="ar-SA"/>
              </w:rPr>
            </w:pPr>
            <w:ins w:id="296" w:author="月诉长安" w:date="2025-03-04T14:18:49Z">
              <w:r>
                <w:rPr>
                  <w:rFonts w:hint="eastAsia"/>
                  <w:szCs w:val="21"/>
                </w:rPr>
                <w:t>点击【异常数据】页签下的【</w:t>
              </w:r>
            </w:ins>
            <w:ins w:id="297" w:author="月诉长安" w:date="2025-03-04T14:18:49Z">
              <w:r>
                <w:rPr>
                  <w:rFonts w:hint="eastAsia"/>
                  <w:szCs w:val="21"/>
                  <w:lang w:val="en-US" w:eastAsia="zh-CN"/>
                </w:rPr>
                <w:t>业务系统异常</w:t>
              </w:r>
            </w:ins>
            <w:ins w:id="298" w:author="月诉长安" w:date="2025-03-04T14:18:49Z">
              <w:r>
                <w:rPr>
                  <w:rFonts w:hint="eastAsia"/>
                  <w:szCs w:val="21"/>
                </w:rPr>
                <w:t>】,点击左侧业务栏的【受攻击异常】</w:t>
              </w:r>
            </w:ins>
          </w:p>
        </w:tc>
        <w:tc>
          <w:tcPr>
            <w:tcW w:w="2469" w:type="dxa"/>
            <w:gridSpan w:val="3"/>
            <w:shd w:val="clear"/>
            <w:vAlign w:val="center"/>
          </w:tcPr>
          <w:p w14:paraId="63C0DA9C">
            <w:pPr>
              <w:adjustRightInd w:val="0"/>
              <w:snapToGrid w:val="0"/>
              <w:rPr>
                <w:ins w:id="299" w:author="月诉长安" w:date="2025-03-04T14:13:05Z"/>
                <w:rFonts w:ascii="Times New Roman" w:hAnsi="Times New Roman" w:eastAsia="宋体" w:cs="Times New Roman"/>
                <w:bCs/>
                <w:kern w:val="2"/>
                <w:sz w:val="21"/>
                <w:szCs w:val="21"/>
                <w:lang w:val="en-US" w:eastAsia="zh-CN" w:bidi="ar-SA"/>
              </w:rPr>
            </w:pPr>
            <w:ins w:id="300" w:author="月诉长安" w:date="2025-03-04T14:18:49Z">
              <w:r>
                <w:rPr>
                  <w:rFonts w:hint="eastAsia"/>
                  <w:szCs w:val="21"/>
                </w:rPr>
                <w:t>右侧展示区域刷新的异常，并较之前新增1条异常信息</w:t>
              </w:r>
            </w:ins>
          </w:p>
        </w:tc>
        <w:tc>
          <w:tcPr>
            <w:tcW w:w="3312" w:type="dxa"/>
            <w:shd w:val="clear" w:color="auto" w:fill="auto"/>
            <w:vAlign w:val="center"/>
          </w:tcPr>
          <w:p w14:paraId="04A593DE">
            <w:pPr>
              <w:adjustRightInd w:val="0"/>
              <w:snapToGrid w:val="0"/>
              <w:rPr>
                <w:ins w:id="301" w:author="月诉长安" w:date="2025-03-04T14:18:49Z"/>
                <w:szCs w:val="21"/>
              </w:rPr>
            </w:pPr>
            <w:ins w:id="302" w:author="月诉长安" w:date="2025-03-04T14:18:49Z">
              <w:r>
                <w:rPr>
                  <w:rFonts w:hint="eastAsia"/>
                  <w:szCs w:val="21"/>
                </w:rPr>
                <w:t>右侧展示区域刷新的异常，并较之前新增1条异常信息</w:t>
              </w:r>
            </w:ins>
          </w:p>
          <w:p w14:paraId="00FD18FE">
            <w:pPr>
              <w:adjustRightInd w:val="0"/>
              <w:snapToGrid w:val="0"/>
              <w:rPr>
                <w:ins w:id="303" w:author="月诉长安" w:date="2025-03-04T14:13:05Z"/>
                <w:rFonts w:ascii="Times New Roman" w:hAnsi="Times New Roman" w:eastAsia="宋体" w:cs="Times New Roman"/>
                <w:kern w:val="2"/>
                <w:sz w:val="21"/>
                <w:szCs w:val="21"/>
                <w:lang w:val="en-US" w:eastAsia="zh-CN" w:bidi="ar-SA"/>
              </w:rPr>
            </w:pPr>
            <w:ins w:id="304" w:author="月诉长安" w:date="2025-03-04T14:18:49Z">
              <w:r>
                <w:rPr/>
                <w:drawing>
                  <wp:inline distT="0" distB="0" distL="114300" distR="114300">
                    <wp:extent cx="2012950" cy="1089025"/>
                    <wp:effectExtent l="0" t="0" r="6350" b="317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30"/>
                            <a:stretch>
                              <a:fillRect/>
                            </a:stretch>
                          </pic:blipFill>
                          <pic:spPr>
                            <a:xfrm>
                              <a:off x="0" y="0"/>
                              <a:ext cx="2012950" cy="1089025"/>
                            </a:xfrm>
                            <a:prstGeom prst="rect">
                              <a:avLst/>
                            </a:prstGeom>
                            <a:noFill/>
                            <a:ln>
                              <a:noFill/>
                            </a:ln>
                          </pic:spPr>
                        </pic:pic>
                      </a:graphicData>
                    </a:graphic>
                  </wp:inline>
                </w:drawing>
              </w:r>
            </w:ins>
          </w:p>
        </w:tc>
      </w:tr>
      <w:tr w14:paraId="5AB0BE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306" w:author="月诉长安" w:date="2025-03-04T14:13:05Z"/>
        </w:trPr>
        <w:tc>
          <w:tcPr>
            <w:tcW w:w="772" w:type="dxa"/>
            <w:shd w:val="clear"/>
            <w:vAlign w:val="center"/>
          </w:tcPr>
          <w:p w14:paraId="415AD407">
            <w:pPr>
              <w:pStyle w:val="165"/>
              <w:numPr>
                <w:ilvl w:val="-1"/>
                <w:numId w:val="0"/>
              </w:numPr>
              <w:ind w:left="283" w:leftChars="0" w:firstLine="0" w:firstLineChars="0"/>
              <w:rPr>
                <w:ins w:id="307" w:author="月诉长安" w:date="2025-03-04T14:13:05Z"/>
                <w:rFonts w:hint="default" w:ascii="Calibri" w:hAnsi="Calibri" w:eastAsia="宋体" w:cs="Times New Roman"/>
                <w:bCs/>
                <w:kern w:val="2"/>
                <w:sz w:val="21"/>
                <w:szCs w:val="21"/>
                <w:lang w:val="en-US" w:eastAsia="zh-CN" w:bidi="ar-SA"/>
              </w:rPr>
            </w:pPr>
            <w:ins w:id="308" w:author="月诉长安" w:date="2025-03-04T14:22:14Z">
              <w:r>
                <w:rPr>
                  <w:rFonts w:hint="eastAsia"/>
                  <w:bCs/>
                  <w:szCs w:val="21"/>
                  <w:lang w:val="en-US" w:eastAsia="zh-CN"/>
                </w:rPr>
                <w:t>17</w:t>
              </w:r>
            </w:ins>
          </w:p>
        </w:tc>
        <w:tc>
          <w:tcPr>
            <w:tcW w:w="2784" w:type="dxa"/>
            <w:gridSpan w:val="5"/>
            <w:shd w:val="clear"/>
            <w:vAlign w:val="center"/>
          </w:tcPr>
          <w:p w14:paraId="072F4D00">
            <w:pPr>
              <w:adjustRightInd w:val="0"/>
              <w:snapToGrid w:val="0"/>
              <w:rPr>
                <w:ins w:id="309" w:author="月诉长安" w:date="2025-03-04T14:13:05Z"/>
                <w:rFonts w:hint="eastAsia" w:ascii="Times New Roman" w:hAnsi="Times New Roman" w:eastAsia="宋体" w:cs="Times New Roman"/>
                <w:kern w:val="2"/>
                <w:sz w:val="21"/>
                <w:szCs w:val="21"/>
                <w:lang w:val="en-US" w:eastAsia="zh-CN" w:bidi="ar-SA"/>
              </w:rPr>
            </w:pPr>
            <w:ins w:id="310" w:author="月诉长安" w:date="2025-03-04T14:18:56Z">
              <w:r>
                <w:rPr>
                  <w:rFonts w:hint="eastAsia"/>
                  <w:szCs w:val="21"/>
                  <w:highlight w:val="yellow"/>
                </w:rPr>
                <w:t>在terminal中输入./NodeTest</w:t>
              </w:r>
            </w:ins>
          </w:p>
        </w:tc>
        <w:tc>
          <w:tcPr>
            <w:tcW w:w="2469" w:type="dxa"/>
            <w:gridSpan w:val="3"/>
            <w:shd w:val="clear"/>
            <w:vAlign w:val="center"/>
          </w:tcPr>
          <w:p w14:paraId="1A941F7D">
            <w:pPr>
              <w:adjustRightInd w:val="0"/>
              <w:snapToGrid w:val="0"/>
              <w:rPr>
                <w:ins w:id="311" w:author="月诉长安" w:date="2025-03-04T14:13:05Z"/>
                <w:rFonts w:hint="eastAsia" w:ascii="Times New Roman" w:hAnsi="Times New Roman" w:eastAsia="宋体" w:cs="Times New Roman"/>
                <w:kern w:val="2"/>
                <w:sz w:val="21"/>
                <w:szCs w:val="21"/>
                <w:lang w:val="en-US" w:eastAsia="zh-CN" w:bidi="ar-SA"/>
              </w:rPr>
            </w:pPr>
            <w:ins w:id="312" w:author="月诉长安" w:date="2025-03-04T14:18:56Z">
              <w:r>
                <w:rPr>
                  <w:rFonts w:hint="eastAsia"/>
                  <w:bCs/>
                  <w:szCs w:val="21"/>
                  <w:highlight w:val="yellow"/>
                </w:rPr>
                <w:t>./</w:t>
              </w:r>
            </w:ins>
            <w:ins w:id="313" w:author="月诉长安" w:date="2025-03-04T14:18:56Z">
              <w:r>
                <w:rPr>
                  <w:rFonts w:hint="eastAsia"/>
                  <w:szCs w:val="21"/>
                  <w:highlight w:val="yellow"/>
                </w:rPr>
                <w:t>NodeTest成功运行，选择发送</w:t>
              </w:r>
            </w:ins>
            <w:ins w:id="314" w:author="月诉长安" w:date="2025-03-04T14:18:56Z">
              <w:r>
                <w:rPr>
                  <w:rFonts w:hint="eastAsia"/>
                  <w:szCs w:val="21"/>
                </w:rPr>
                <w:t>脱敏控制异常</w:t>
              </w:r>
            </w:ins>
            <w:ins w:id="315" w:author="月诉长安" w:date="2025-03-04T14:18:56Z">
              <w:r>
                <w:rPr>
                  <w:rFonts w:hint="eastAsia"/>
                  <w:szCs w:val="21"/>
                  <w:highlight w:val="yellow"/>
                </w:rPr>
                <w:t>信息并提示在terminal打印</w:t>
              </w:r>
            </w:ins>
          </w:p>
        </w:tc>
        <w:tc>
          <w:tcPr>
            <w:tcW w:w="3312" w:type="dxa"/>
            <w:shd w:val="clear" w:color="auto" w:fill="auto"/>
            <w:vAlign w:val="center"/>
          </w:tcPr>
          <w:p w14:paraId="40E16C84">
            <w:pPr>
              <w:adjustRightInd w:val="0"/>
              <w:snapToGrid w:val="0"/>
              <w:rPr>
                <w:ins w:id="316" w:author="月诉长安" w:date="2025-03-04T14:13:05Z"/>
                <w:rFonts w:ascii="Times New Roman" w:hAnsi="Times New Roman" w:eastAsia="宋体" w:cs="Times New Roman"/>
                <w:kern w:val="2"/>
                <w:sz w:val="21"/>
                <w:lang w:val="en-US" w:eastAsia="zh-CN" w:bidi="ar-SA"/>
              </w:rPr>
            </w:pPr>
            <w:ins w:id="317" w:author="月诉长安" w:date="2025-03-04T14:18:56Z">
              <w:r>
                <w:rPr>
                  <w:rFonts w:hint="eastAsia"/>
                  <w:bCs/>
                  <w:szCs w:val="21"/>
                  <w:highlight w:val="yellow"/>
                </w:rPr>
                <w:t>./</w:t>
              </w:r>
            </w:ins>
            <w:ins w:id="318" w:author="月诉长安" w:date="2025-03-04T14:18:56Z">
              <w:r>
                <w:rPr>
                  <w:rFonts w:hint="eastAsia"/>
                  <w:szCs w:val="21"/>
                  <w:highlight w:val="yellow"/>
                </w:rPr>
                <w:t>NodeTest成功运行</w:t>
              </w:r>
            </w:ins>
          </w:p>
        </w:tc>
      </w:tr>
      <w:tr w14:paraId="2A07EC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319" w:author="月诉长安" w:date="2025-03-04T14:13:05Z"/>
        </w:trPr>
        <w:tc>
          <w:tcPr>
            <w:tcW w:w="772" w:type="dxa"/>
            <w:shd w:val="clear"/>
            <w:vAlign w:val="center"/>
          </w:tcPr>
          <w:p w14:paraId="0A681CC3">
            <w:pPr>
              <w:adjustRightInd w:val="0"/>
              <w:snapToGrid w:val="0"/>
              <w:jc w:val="center"/>
              <w:rPr>
                <w:ins w:id="320" w:author="月诉长安" w:date="2025-03-04T14:13:05Z"/>
                <w:rFonts w:hint="default" w:ascii="Times New Roman" w:hAnsi="Times New Roman" w:eastAsia="宋体" w:cs="Times New Roman"/>
                <w:bCs/>
                <w:kern w:val="2"/>
                <w:sz w:val="21"/>
                <w:szCs w:val="21"/>
                <w:lang w:val="en-US" w:eastAsia="zh-CN" w:bidi="ar-SA"/>
              </w:rPr>
            </w:pPr>
            <w:ins w:id="321" w:author="月诉长安" w:date="2025-03-04T14:22:16Z">
              <w:r>
                <w:rPr>
                  <w:rFonts w:hint="eastAsia"/>
                  <w:bCs/>
                  <w:szCs w:val="21"/>
                  <w:lang w:val="en-US" w:eastAsia="zh-CN"/>
                </w:rPr>
                <w:t>18</w:t>
              </w:r>
            </w:ins>
          </w:p>
        </w:tc>
        <w:tc>
          <w:tcPr>
            <w:tcW w:w="2784" w:type="dxa"/>
            <w:gridSpan w:val="5"/>
            <w:shd w:val="clear"/>
            <w:vAlign w:val="center"/>
          </w:tcPr>
          <w:p w14:paraId="1D61B9B7">
            <w:pPr>
              <w:adjustRightInd w:val="0"/>
              <w:snapToGrid w:val="0"/>
              <w:rPr>
                <w:ins w:id="322" w:author="月诉长安" w:date="2025-03-04T14:13:05Z"/>
                <w:rFonts w:ascii="Times New Roman" w:hAnsi="Times New Roman" w:eastAsia="宋体" w:cs="Times New Roman"/>
                <w:kern w:val="2"/>
                <w:sz w:val="21"/>
                <w:szCs w:val="21"/>
                <w:lang w:val="en-US" w:eastAsia="zh-CN" w:bidi="ar-SA"/>
              </w:rPr>
            </w:pPr>
            <w:ins w:id="323" w:author="月诉长安" w:date="2025-03-04T14:18:56Z">
              <w:r>
                <w:rPr>
                  <w:rFonts w:hint="eastAsia"/>
                  <w:szCs w:val="21"/>
                </w:rPr>
                <w:t>点击【异常数据】页签下的【脱敏异常】,点击左侧业务栏的【脱敏控制异常】</w:t>
              </w:r>
            </w:ins>
          </w:p>
        </w:tc>
        <w:tc>
          <w:tcPr>
            <w:tcW w:w="2469" w:type="dxa"/>
            <w:gridSpan w:val="3"/>
            <w:shd w:val="clear"/>
            <w:vAlign w:val="center"/>
          </w:tcPr>
          <w:p w14:paraId="138D09E5">
            <w:pPr>
              <w:adjustRightInd w:val="0"/>
              <w:snapToGrid w:val="0"/>
              <w:rPr>
                <w:ins w:id="324" w:author="月诉长安" w:date="2025-03-04T14:13:05Z"/>
                <w:rFonts w:ascii="Times New Roman" w:hAnsi="Times New Roman" w:eastAsia="宋体" w:cs="Times New Roman"/>
                <w:kern w:val="2"/>
                <w:sz w:val="21"/>
                <w:szCs w:val="21"/>
                <w:lang w:val="en-US" w:eastAsia="zh-CN" w:bidi="ar-SA"/>
              </w:rPr>
            </w:pPr>
            <w:ins w:id="325" w:author="月诉长安" w:date="2025-03-04T14:18:56Z">
              <w:r>
                <w:rPr>
                  <w:rFonts w:hint="eastAsia"/>
                  <w:szCs w:val="21"/>
                </w:rPr>
                <w:t>右侧展示区域刷新的异常，并较之前新增1条异常信息</w:t>
              </w:r>
            </w:ins>
          </w:p>
        </w:tc>
        <w:tc>
          <w:tcPr>
            <w:tcW w:w="3312" w:type="dxa"/>
            <w:shd w:val="clear" w:color="auto" w:fill="auto"/>
            <w:vAlign w:val="center"/>
          </w:tcPr>
          <w:p w14:paraId="2C974AB4">
            <w:pPr>
              <w:adjustRightInd w:val="0"/>
              <w:snapToGrid w:val="0"/>
              <w:rPr>
                <w:ins w:id="326" w:author="月诉长安" w:date="2025-03-04T14:18:56Z"/>
                <w:szCs w:val="21"/>
              </w:rPr>
            </w:pPr>
            <w:ins w:id="327" w:author="月诉长安" w:date="2025-03-04T14:18:56Z">
              <w:r>
                <w:rPr>
                  <w:rFonts w:hint="eastAsia"/>
                  <w:szCs w:val="21"/>
                </w:rPr>
                <w:t>右侧展示区域刷新的异常，并较之前新增1条异常信息</w:t>
              </w:r>
            </w:ins>
          </w:p>
          <w:p w14:paraId="0F567E92">
            <w:pPr>
              <w:adjustRightInd w:val="0"/>
              <w:snapToGrid w:val="0"/>
              <w:rPr>
                <w:ins w:id="328" w:author="月诉长安" w:date="2025-03-04T14:13:05Z"/>
                <w:rFonts w:ascii="Times New Roman" w:hAnsi="Times New Roman" w:eastAsia="宋体" w:cs="Times New Roman"/>
                <w:kern w:val="2"/>
                <w:sz w:val="21"/>
                <w:szCs w:val="21"/>
                <w:lang w:val="en-US" w:eastAsia="zh-CN" w:bidi="ar-SA"/>
              </w:rPr>
            </w:pPr>
            <w:ins w:id="329" w:author="月诉长安" w:date="2025-03-04T14:18:56Z">
              <w:r>
                <w:rPr/>
                <w:drawing>
                  <wp:inline distT="0" distB="0" distL="114300" distR="114300">
                    <wp:extent cx="2008505" cy="1228090"/>
                    <wp:effectExtent l="0" t="0" r="10795" b="381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31"/>
                            <a:stretch>
                              <a:fillRect/>
                            </a:stretch>
                          </pic:blipFill>
                          <pic:spPr>
                            <a:xfrm>
                              <a:off x="0" y="0"/>
                              <a:ext cx="2008505" cy="1228090"/>
                            </a:xfrm>
                            <a:prstGeom prst="rect">
                              <a:avLst/>
                            </a:prstGeom>
                            <a:noFill/>
                            <a:ln>
                              <a:noFill/>
                            </a:ln>
                          </pic:spPr>
                        </pic:pic>
                      </a:graphicData>
                    </a:graphic>
                  </wp:inline>
                </w:drawing>
              </w:r>
            </w:ins>
          </w:p>
        </w:tc>
      </w:tr>
      <w:tr w14:paraId="4F7780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331" w:author="月诉长安" w:date="2025-03-04T14:13:05Z"/>
        </w:trPr>
        <w:tc>
          <w:tcPr>
            <w:tcW w:w="772" w:type="dxa"/>
            <w:shd w:val="clear" w:color="auto" w:fill="auto"/>
            <w:vAlign w:val="center"/>
          </w:tcPr>
          <w:p w14:paraId="6F2D2873">
            <w:pPr>
              <w:pStyle w:val="165"/>
              <w:numPr>
                <w:ilvl w:val="-1"/>
                <w:numId w:val="0"/>
              </w:numPr>
              <w:ind w:left="283" w:leftChars="0" w:firstLine="0" w:firstLineChars="0"/>
              <w:rPr>
                <w:ins w:id="332" w:author="月诉长安" w:date="2025-03-04T14:13:05Z"/>
                <w:rFonts w:hint="default" w:ascii="Calibri" w:hAnsi="Calibri" w:eastAsia="宋体" w:cs="Times New Roman"/>
                <w:bCs/>
                <w:kern w:val="2"/>
                <w:sz w:val="21"/>
                <w:szCs w:val="21"/>
                <w:lang w:val="en-US" w:eastAsia="zh-CN" w:bidi="ar-SA"/>
              </w:rPr>
            </w:pPr>
            <w:ins w:id="333" w:author="月诉长安" w:date="2025-03-04T14:22:19Z">
              <w:r>
                <w:rPr>
                  <w:rFonts w:hint="eastAsia" w:cs="Times New Roman"/>
                  <w:bCs/>
                  <w:kern w:val="2"/>
                  <w:sz w:val="21"/>
                  <w:szCs w:val="21"/>
                  <w:lang w:val="en-US" w:eastAsia="zh-CN" w:bidi="ar-SA"/>
                </w:rPr>
                <w:t>19</w:t>
              </w:r>
            </w:ins>
          </w:p>
        </w:tc>
        <w:tc>
          <w:tcPr>
            <w:tcW w:w="2784" w:type="dxa"/>
            <w:gridSpan w:val="5"/>
            <w:shd w:val="clear" w:color="auto" w:fill="auto"/>
            <w:vAlign w:val="center"/>
          </w:tcPr>
          <w:p w14:paraId="7625BDCF">
            <w:pPr>
              <w:adjustRightInd w:val="0"/>
              <w:snapToGrid w:val="0"/>
              <w:rPr>
                <w:ins w:id="334" w:author="月诉长安" w:date="2025-03-04T14:13:05Z"/>
                <w:rFonts w:hint="eastAsia" w:ascii="Times New Roman" w:hAnsi="Times New Roman" w:eastAsia="宋体" w:cs="Times New Roman"/>
                <w:kern w:val="2"/>
                <w:sz w:val="21"/>
                <w:szCs w:val="21"/>
                <w:lang w:val="en-US" w:eastAsia="zh-CN" w:bidi="ar-SA"/>
              </w:rPr>
            </w:pPr>
            <w:ins w:id="335" w:author="月诉长安" w:date="2025-03-04T14:18:56Z">
              <w:r>
                <w:rPr>
                  <w:rFonts w:hint="eastAsia"/>
                  <w:szCs w:val="21"/>
                  <w:highlight w:val="yellow"/>
                </w:rPr>
                <w:t>在terminal中输入./NodeTest</w:t>
              </w:r>
            </w:ins>
          </w:p>
        </w:tc>
        <w:tc>
          <w:tcPr>
            <w:tcW w:w="2469" w:type="dxa"/>
            <w:gridSpan w:val="3"/>
            <w:shd w:val="clear" w:color="auto" w:fill="auto"/>
            <w:vAlign w:val="center"/>
          </w:tcPr>
          <w:p w14:paraId="4116CC27">
            <w:pPr>
              <w:adjustRightInd w:val="0"/>
              <w:snapToGrid w:val="0"/>
              <w:rPr>
                <w:ins w:id="336" w:author="月诉长安" w:date="2025-03-04T14:13:05Z"/>
                <w:rFonts w:hint="eastAsia" w:ascii="Times New Roman" w:hAnsi="Times New Roman" w:eastAsia="宋体" w:cs="Times New Roman"/>
                <w:kern w:val="2"/>
                <w:sz w:val="21"/>
                <w:szCs w:val="21"/>
                <w:lang w:val="en-US" w:eastAsia="zh-CN" w:bidi="ar-SA"/>
              </w:rPr>
            </w:pPr>
            <w:ins w:id="337" w:author="月诉长安" w:date="2025-03-04T14:18:56Z">
              <w:r>
                <w:rPr>
                  <w:rFonts w:hint="eastAsia"/>
                  <w:bCs/>
                  <w:szCs w:val="21"/>
                  <w:highlight w:val="yellow"/>
                </w:rPr>
                <w:t>./</w:t>
              </w:r>
            </w:ins>
            <w:ins w:id="338" w:author="月诉长安" w:date="2025-03-04T14:18:56Z">
              <w:r>
                <w:rPr>
                  <w:rFonts w:hint="eastAsia"/>
                  <w:szCs w:val="21"/>
                  <w:highlight w:val="yellow"/>
                </w:rPr>
                <w:t>NodeTest成功运行，选择发送</w:t>
              </w:r>
            </w:ins>
            <w:ins w:id="339" w:author="月诉长安" w:date="2025-03-04T14:18:56Z">
              <w:r>
                <w:rPr>
                  <w:rFonts w:hint="eastAsia"/>
                  <w:szCs w:val="21"/>
                </w:rPr>
                <w:t>脱敏传递异常</w:t>
              </w:r>
            </w:ins>
            <w:ins w:id="340" w:author="月诉长安" w:date="2025-03-04T14:18:56Z">
              <w:r>
                <w:rPr>
                  <w:rFonts w:hint="eastAsia"/>
                  <w:szCs w:val="21"/>
                  <w:highlight w:val="yellow"/>
                </w:rPr>
                <w:t>信息并提示在terminal打印</w:t>
              </w:r>
            </w:ins>
          </w:p>
        </w:tc>
        <w:tc>
          <w:tcPr>
            <w:tcW w:w="3312" w:type="dxa"/>
            <w:shd w:val="clear" w:color="auto" w:fill="auto"/>
            <w:vAlign w:val="center"/>
          </w:tcPr>
          <w:p w14:paraId="62929A42">
            <w:pPr>
              <w:adjustRightInd w:val="0"/>
              <w:snapToGrid w:val="0"/>
              <w:rPr>
                <w:ins w:id="341" w:author="月诉长安" w:date="2025-03-04T14:13:05Z"/>
                <w:rFonts w:ascii="Times New Roman" w:hAnsi="Times New Roman" w:eastAsia="宋体" w:cs="Times New Roman"/>
                <w:kern w:val="2"/>
                <w:sz w:val="21"/>
                <w:lang w:val="en-US" w:eastAsia="zh-CN" w:bidi="ar-SA"/>
              </w:rPr>
            </w:pPr>
            <w:ins w:id="342" w:author="月诉长安" w:date="2025-03-04T14:18:56Z">
              <w:r>
                <w:rPr>
                  <w:rFonts w:hint="eastAsia"/>
                  <w:bCs/>
                  <w:szCs w:val="21"/>
                  <w:highlight w:val="yellow"/>
                </w:rPr>
                <w:t>./</w:t>
              </w:r>
            </w:ins>
            <w:ins w:id="343" w:author="月诉长安" w:date="2025-03-04T14:18:56Z">
              <w:r>
                <w:rPr>
                  <w:rFonts w:hint="eastAsia"/>
                  <w:szCs w:val="21"/>
                  <w:highlight w:val="yellow"/>
                </w:rPr>
                <w:t>NodeTest成功运行</w:t>
              </w:r>
            </w:ins>
          </w:p>
        </w:tc>
      </w:tr>
      <w:tr w14:paraId="57EA4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ins w:id="344" w:author="月诉长安" w:date="2025-03-04T14:13:05Z"/>
        </w:trPr>
        <w:tc>
          <w:tcPr>
            <w:tcW w:w="772" w:type="dxa"/>
            <w:shd w:val="clear"/>
            <w:vAlign w:val="center"/>
          </w:tcPr>
          <w:p w14:paraId="5F7A1E25">
            <w:pPr>
              <w:adjustRightInd w:val="0"/>
              <w:snapToGrid w:val="0"/>
              <w:jc w:val="center"/>
              <w:rPr>
                <w:ins w:id="345" w:author="月诉长安" w:date="2025-03-04T14:13:05Z"/>
                <w:rFonts w:hint="default" w:ascii="Times New Roman" w:hAnsi="Times New Roman" w:eastAsia="宋体" w:cs="Times New Roman"/>
                <w:bCs/>
                <w:kern w:val="2"/>
                <w:sz w:val="21"/>
                <w:szCs w:val="21"/>
                <w:lang w:val="en-US" w:eastAsia="zh-CN" w:bidi="ar-SA"/>
              </w:rPr>
            </w:pPr>
            <w:ins w:id="346" w:author="月诉长安" w:date="2025-03-04T14:22:22Z">
              <w:r>
                <w:rPr>
                  <w:rFonts w:hint="eastAsia"/>
                  <w:bCs/>
                  <w:szCs w:val="21"/>
                  <w:lang w:val="en-US" w:eastAsia="zh-CN"/>
                </w:rPr>
                <w:t>20</w:t>
              </w:r>
            </w:ins>
          </w:p>
        </w:tc>
        <w:tc>
          <w:tcPr>
            <w:tcW w:w="2784" w:type="dxa"/>
            <w:gridSpan w:val="5"/>
            <w:shd w:val="clear"/>
            <w:vAlign w:val="center"/>
          </w:tcPr>
          <w:p w14:paraId="32922814">
            <w:pPr>
              <w:adjustRightInd w:val="0"/>
              <w:snapToGrid w:val="0"/>
              <w:rPr>
                <w:ins w:id="347" w:author="月诉长安" w:date="2025-03-04T14:13:05Z"/>
                <w:rFonts w:ascii="Times New Roman" w:hAnsi="Times New Roman" w:eastAsia="宋体" w:cs="Times New Roman"/>
                <w:kern w:val="2"/>
                <w:sz w:val="21"/>
                <w:szCs w:val="21"/>
                <w:lang w:val="en-US" w:eastAsia="zh-CN" w:bidi="ar-SA"/>
              </w:rPr>
            </w:pPr>
            <w:ins w:id="348" w:author="月诉长安" w:date="2025-03-04T14:18:56Z">
              <w:r>
                <w:rPr>
                  <w:rFonts w:hint="eastAsia"/>
                  <w:szCs w:val="21"/>
                </w:rPr>
                <w:t>点击【异常数据】页签下的【脱敏异常】,点击左侧业务栏的【脱敏传递异常】右侧展示区域刷新的异常，并较之前新增1条异常信息</w:t>
              </w:r>
            </w:ins>
          </w:p>
        </w:tc>
        <w:tc>
          <w:tcPr>
            <w:tcW w:w="2469" w:type="dxa"/>
            <w:gridSpan w:val="3"/>
            <w:shd w:val="clear"/>
            <w:vAlign w:val="center"/>
          </w:tcPr>
          <w:p w14:paraId="10AE95F2">
            <w:pPr>
              <w:adjustRightInd w:val="0"/>
              <w:snapToGrid w:val="0"/>
              <w:rPr>
                <w:ins w:id="349" w:author="月诉长安" w:date="2025-03-04T14:13:05Z"/>
                <w:rFonts w:ascii="Times New Roman" w:hAnsi="Times New Roman" w:eastAsia="宋体" w:cs="Times New Roman"/>
                <w:kern w:val="2"/>
                <w:sz w:val="21"/>
                <w:szCs w:val="21"/>
                <w:lang w:val="en-US" w:eastAsia="zh-CN" w:bidi="ar-SA"/>
              </w:rPr>
            </w:pPr>
            <w:ins w:id="350" w:author="月诉长安" w:date="2025-03-04T14:18:56Z">
              <w:r>
                <w:rPr>
                  <w:rFonts w:hint="eastAsia"/>
                  <w:szCs w:val="21"/>
                </w:rPr>
                <w:t>右侧展示区域刷新的异常，并较之前新增1条异常信息</w:t>
              </w:r>
            </w:ins>
          </w:p>
        </w:tc>
        <w:tc>
          <w:tcPr>
            <w:tcW w:w="3312" w:type="dxa"/>
            <w:shd w:val="clear" w:color="auto" w:fill="auto"/>
            <w:vAlign w:val="center"/>
          </w:tcPr>
          <w:p w14:paraId="701A86AF">
            <w:pPr>
              <w:adjustRightInd w:val="0"/>
              <w:snapToGrid w:val="0"/>
              <w:rPr>
                <w:ins w:id="351" w:author="月诉长安" w:date="2025-03-04T14:18:56Z"/>
                <w:szCs w:val="21"/>
              </w:rPr>
            </w:pPr>
            <w:ins w:id="352" w:author="月诉长安" w:date="2025-03-04T14:18:56Z">
              <w:r>
                <w:rPr>
                  <w:rFonts w:hint="eastAsia"/>
                  <w:szCs w:val="21"/>
                </w:rPr>
                <w:t>右侧展示区域刷新的异常，并较之前新增1条异常信息</w:t>
              </w:r>
            </w:ins>
          </w:p>
          <w:p w14:paraId="3BC37299">
            <w:pPr>
              <w:adjustRightInd w:val="0"/>
              <w:snapToGrid w:val="0"/>
              <w:rPr>
                <w:ins w:id="353" w:author="月诉长安" w:date="2025-03-04T14:13:05Z"/>
                <w:rFonts w:ascii="Times New Roman" w:hAnsi="Times New Roman" w:eastAsia="宋体" w:cs="Times New Roman"/>
                <w:kern w:val="2"/>
                <w:sz w:val="21"/>
                <w:szCs w:val="21"/>
                <w:lang w:val="en-US" w:eastAsia="zh-CN" w:bidi="ar-SA"/>
              </w:rPr>
            </w:pPr>
            <w:ins w:id="354" w:author="月诉长安" w:date="2025-03-04T14:18:56Z">
              <w:r>
                <w:rPr/>
                <w:drawing>
                  <wp:inline distT="0" distB="0" distL="114300" distR="114300">
                    <wp:extent cx="2008505" cy="1228090"/>
                    <wp:effectExtent l="0" t="0" r="10795" b="3810"/>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
                            <pic:cNvPicPr>
                              <a:picLocks noChangeAspect="1"/>
                            </pic:cNvPicPr>
                          </pic:nvPicPr>
                          <pic:blipFill>
                            <a:blip r:embed="rId31"/>
                            <a:stretch>
                              <a:fillRect/>
                            </a:stretch>
                          </pic:blipFill>
                          <pic:spPr>
                            <a:xfrm>
                              <a:off x="0" y="0"/>
                              <a:ext cx="2008505" cy="1228090"/>
                            </a:xfrm>
                            <a:prstGeom prst="rect">
                              <a:avLst/>
                            </a:prstGeom>
                            <a:noFill/>
                            <a:ln>
                              <a:noFill/>
                            </a:ln>
                          </pic:spPr>
                        </pic:pic>
                      </a:graphicData>
                    </a:graphic>
                  </wp:inline>
                </w:drawing>
              </w:r>
            </w:ins>
          </w:p>
        </w:tc>
      </w:tr>
      <w:tr w14:paraId="42DE0E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57"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356" w:author="月诉长安" w:date="2025-03-04T14:19:07Z"/>
          <w:trPrChange w:id="357" w:author="月诉长安" w:date="2025-03-04T11:32:01Z">
            <w:trPr>
              <w:cantSplit/>
              <w:trHeight w:val="510" w:hRule="atLeast"/>
              <w:jc w:val="center"/>
            </w:trPr>
          </w:trPrChange>
        </w:trPr>
        <w:tc>
          <w:tcPr>
            <w:tcW w:w="772" w:type="dxa"/>
            <w:vAlign w:val="center"/>
            <w:tcPrChange w:id="358" w:author="月诉长安" w:date="2025-03-04T11:32:01Z">
              <w:tcPr>
                <w:tcW w:w="772" w:type="dxa"/>
                <w:vAlign w:val="center"/>
              </w:tcPr>
            </w:tcPrChange>
          </w:tcPr>
          <w:p w14:paraId="2CB44C90">
            <w:pPr>
              <w:adjustRightInd w:val="0"/>
              <w:snapToGrid w:val="0"/>
              <w:jc w:val="center"/>
              <w:rPr>
                <w:del w:id="359" w:author="月诉长安" w:date="2025-03-04T14:19:07Z"/>
                <w:bCs/>
                <w:szCs w:val="21"/>
              </w:rPr>
            </w:pPr>
            <w:del w:id="360" w:author="月诉长安" w:date="2025-03-04T14:19:07Z">
              <w:r>
                <w:rPr>
                  <w:rFonts w:hint="eastAsia"/>
                  <w:bCs/>
                  <w:szCs w:val="21"/>
                </w:rPr>
                <w:delText>1</w:delText>
              </w:r>
            </w:del>
          </w:p>
        </w:tc>
        <w:tc>
          <w:tcPr>
            <w:tcW w:w="2784" w:type="dxa"/>
            <w:gridSpan w:val="5"/>
            <w:vAlign w:val="center"/>
            <w:tcPrChange w:id="361" w:author="月诉长安" w:date="2025-03-04T11:32:01Z">
              <w:tcPr>
                <w:tcW w:w="2784" w:type="dxa"/>
                <w:gridSpan w:val="5"/>
                <w:vAlign w:val="center"/>
              </w:tcPr>
            </w:tcPrChange>
          </w:tcPr>
          <w:p w14:paraId="4567A8CE">
            <w:pPr>
              <w:adjustRightInd w:val="0"/>
              <w:snapToGrid w:val="0"/>
              <w:rPr>
                <w:del w:id="362" w:author="月诉长安" w:date="2025-03-04T14:19:07Z"/>
                <w:szCs w:val="21"/>
              </w:rPr>
            </w:pPr>
            <w:del w:id="363" w:author="月诉长安" w:date="2025-03-04T14:19:07Z">
              <w:r>
                <w:rPr>
                  <w:rFonts w:hint="eastAsia"/>
                  <w:szCs w:val="21"/>
                </w:rPr>
                <w:delText>在terminal中进入/root/NodeTest文件夹</w:delText>
              </w:r>
            </w:del>
          </w:p>
        </w:tc>
        <w:tc>
          <w:tcPr>
            <w:tcW w:w="2469" w:type="dxa"/>
            <w:gridSpan w:val="3"/>
            <w:vAlign w:val="center"/>
            <w:tcPrChange w:id="364" w:author="月诉长安" w:date="2025-03-04T11:32:01Z">
              <w:tcPr>
                <w:tcW w:w="2469" w:type="dxa"/>
                <w:gridSpan w:val="3"/>
                <w:vAlign w:val="center"/>
              </w:tcPr>
            </w:tcPrChange>
          </w:tcPr>
          <w:p w14:paraId="0597D979">
            <w:pPr>
              <w:adjustRightInd w:val="0"/>
              <w:snapToGrid w:val="0"/>
              <w:rPr>
                <w:del w:id="365" w:author="月诉长安" w:date="2025-03-04T14:19:07Z"/>
                <w:szCs w:val="21"/>
              </w:rPr>
            </w:pPr>
            <w:del w:id="366" w:author="月诉长安" w:date="2025-03-04T14:19:07Z">
              <w:r>
                <w:rPr>
                  <w:rFonts w:hint="eastAsia"/>
                  <w:bCs/>
                  <w:szCs w:val="21"/>
                </w:rPr>
                <w:delText>进入指定目录</w:delText>
              </w:r>
            </w:del>
          </w:p>
        </w:tc>
        <w:tc>
          <w:tcPr>
            <w:tcW w:w="3312" w:type="dxa"/>
            <w:shd w:val="clear" w:color="auto" w:fill="auto"/>
            <w:vAlign w:val="center"/>
            <w:tcPrChange w:id="367" w:author="月诉长安" w:date="2025-03-04T11:32:01Z">
              <w:tcPr>
                <w:tcW w:w="3313" w:type="dxa"/>
                <w:gridSpan w:val="3"/>
                <w:shd w:val="clear" w:color="auto" w:fill="auto"/>
                <w:vAlign w:val="center"/>
              </w:tcPr>
            </w:tcPrChange>
          </w:tcPr>
          <w:p w14:paraId="5461F17D">
            <w:pPr>
              <w:adjustRightInd w:val="0"/>
              <w:snapToGrid w:val="0"/>
              <w:rPr>
                <w:del w:id="368" w:author="月诉长安" w:date="2025-03-04T14:19:07Z"/>
                <w:szCs w:val="21"/>
              </w:rPr>
            </w:pPr>
            <w:del w:id="369" w:author="月诉长安" w:date="2025-03-04T14:19:07Z">
              <w:r>
                <w:rPr>
                  <w:rFonts w:hint="eastAsia"/>
                  <w:bCs/>
                  <w:szCs w:val="21"/>
                </w:rPr>
                <w:delText>进入指定目录</w:delText>
              </w:r>
            </w:del>
          </w:p>
        </w:tc>
      </w:tr>
      <w:tr w14:paraId="2DB77B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71"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370" w:author="月诉长安" w:date="2025-03-04T14:19:07Z"/>
          <w:trPrChange w:id="371" w:author="月诉长安" w:date="2025-03-04T11:32:01Z">
            <w:trPr>
              <w:cantSplit/>
              <w:trHeight w:val="510" w:hRule="atLeast"/>
              <w:jc w:val="center"/>
            </w:trPr>
          </w:trPrChange>
        </w:trPr>
        <w:tc>
          <w:tcPr>
            <w:tcW w:w="772" w:type="dxa"/>
            <w:vAlign w:val="center"/>
            <w:tcPrChange w:id="372" w:author="月诉长安" w:date="2025-03-04T11:32:01Z">
              <w:tcPr>
                <w:tcW w:w="772" w:type="dxa"/>
                <w:vAlign w:val="center"/>
              </w:tcPr>
            </w:tcPrChange>
          </w:tcPr>
          <w:p w14:paraId="7F8A0AC7">
            <w:pPr>
              <w:adjustRightInd w:val="0"/>
              <w:snapToGrid w:val="0"/>
              <w:jc w:val="center"/>
              <w:rPr>
                <w:del w:id="373" w:author="月诉长安" w:date="2025-03-04T14:19:07Z"/>
                <w:bCs/>
                <w:szCs w:val="21"/>
              </w:rPr>
            </w:pPr>
            <w:del w:id="374" w:author="月诉长安" w:date="2025-03-04T14:19:07Z">
              <w:r>
                <w:rPr>
                  <w:rFonts w:hint="eastAsia"/>
                  <w:bCs/>
                  <w:szCs w:val="21"/>
                </w:rPr>
                <w:delText>2</w:delText>
              </w:r>
            </w:del>
          </w:p>
        </w:tc>
        <w:tc>
          <w:tcPr>
            <w:tcW w:w="2784" w:type="dxa"/>
            <w:gridSpan w:val="5"/>
            <w:shd w:val="clear" w:color="auto" w:fill="auto"/>
            <w:vAlign w:val="center"/>
            <w:tcPrChange w:id="375" w:author="月诉长安" w:date="2025-03-04T11:32:01Z">
              <w:tcPr>
                <w:tcW w:w="2784" w:type="dxa"/>
                <w:gridSpan w:val="5"/>
                <w:shd w:val="clear" w:color="auto" w:fill="auto"/>
                <w:vAlign w:val="center"/>
              </w:tcPr>
            </w:tcPrChange>
          </w:tcPr>
          <w:p w14:paraId="059CBFF6">
            <w:pPr>
              <w:adjustRightInd w:val="0"/>
              <w:snapToGrid w:val="0"/>
              <w:rPr>
                <w:del w:id="376" w:author="月诉长安" w:date="2025-03-04T14:19:07Z"/>
                <w:szCs w:val="21"/>
              </w:rPr>
            </w:pPr>
            <w:del w:id="377" w:author="月诉长安" w:date="2025-03-04T14:19:07Z">
              <w:r>
                <w:rPr>
                  <w:rFonts w:hint="eastAsia"/>
                  <w:szCs w:val="21"/>
                </w:rPr>
                <w:delText>在terminal中输入./NodeTest</w:delText>
              </w:r>
            </w:del>
          </w:p>
        </w:tc>
        <w:tc>
          <w:tcPr>
            <w:tcW w:w="2469" w:type="dxa"/>
            <w:gridSpan w:val="3"/>
            <w:shd w:val="clear" w:color="auto" w:fill="auto"/>
            <w:vAlign w:val="center"/>
            <w:tcPrChange w:id="378" w:author="月诉长安" w:date="2025-03-04T11:32:01Z">
              <w:tcPr>
                <w:tcW w:w="2469" w:type="dxa"/>
                <w:gridSpan w:val="3"/>
                <w:shd w:val="clear" w:color="auto" w:fill="auto"/>
                <w:vAlign w:val="center"/>
              </w:tcPr>
            </w:tcPrChange>
          </w:tcPr>
          <w:p w14:paraId="59D15D0B">
            <w:pPr>
              <w:adjustRightInd w:val="0"/>
              <w:snapToGrid w:val="0"/>
              <w:rPr>
                <w:del w:id="379" w:author="月诉长安" w:date="2025-03-04T14:19:07Z"/>
                <w:bCs/>
                <w:szCs w:val="21"/>
              </w:rPr>
            </w:pPr>
            <w:del w:id="380" w:author="月诉长安" w:date="2025-03-04T14:19:07Z">
              <w:r>
                <w:rPr>
                  <w:rFonts w:hint="eastAsia"/>
                  <w:bCs/>
                  <w:szCs w:val="21"/>
                </w:rPr>
                <w:delText>./</w:delText>
              </w:r>
            </w:del>
            <w:del w:id="381" w:author="月诉长安" w:date="2025-03-04T14:19:07Z">
              <w:r>
                <w:rPr>
                  <w:rFonts w:hint="eastAsia"/>
                  <w:szCs w:val="21"/>
                </w:rPr>
                <w:delText>NodeTest成功运行，选择发送</w:delText>
              </w:r>
            </w:del>
            <w:del w:id="382" w:author="月诉长安" w:date="2025-03-04T14:19:07Z">
              <w:r>
                <w:rPr>
                  <w:rFonts w:hint="default"/>
                  <w:szCs w:val="21"/>
                  <w:lang w:val="en-US"/>
                </w:rPr>
                <w:delText>所有</w:delText>
              </w:r>
            </w:del>
            <w:del w:id="383" w:author="月诉长安" w:date="2025-03-04T14:19:07Z">
              <w:r>
                <w:rPr>
                  <w:rFonts w:hint="eastAsia"/>
                  <w:szCs w:val="21"/>
                </w:rPr>
                <w:delText>异常信息并提示在terminal打印</w:delText>
              </w:r>
            </w:del>
          </w:p>
        </w:tc>
        <w:tc>
          <w:tcPr>
            <w:tcW w:w="3312" w:type="dxa"/>
            <w:shd w:val="clear" w:color="auto" w:fill="auto"/>
            <w:vAlign w:val="center"/>
            <w:tcPrChange w:id="384" w:author="月诉长安" w:date="2025-03-04T11:32:01Z">
              <w:tcPr>
                <w:tcW w:w="3313" w:type="dxa"/>
                <w:gridSpan w:val="3"/>
                <w:shd w:val="clear" w:color="auto" w:fill="auto"/>
                <w:vAlign w:val="center"/>
              </w:tcPr>
            </w:tcPrChange>
          </w:tcPr>
          <w:p w14:paraId="7D0FD18A">
            <w:pPr>
              <w:adjustRightInd w:val="0"/>
              <w:snapToGrid w:val="0"/>
              <w:rPr>
                <w:del w:id="385" w:author="月诉长安" w:date="2025-03-04T14:19:07Z"/>
                <w:bCs/>
                <w:szCs w:val="21"/>
              </w:rPr>
            </w:pPr>
            <w:del w:id="386" w:author="月诉长安" w:date="2025-03-04T14:19:07Z">
              <w:r>
                <w:rPr>
                  <w:rFonts w:hint="eastAsia"/>
                  <w:bCs/>
                  <w:szCs w:val="21"/>
                </w:rPr>
                <w:delText>./</w:delText>
              </w:r>
            </w:del>
            <w:del w:id="387" w:author="月诉长安" w:date="2025-03-04T14:19:07Z">
              <w:r>
                <w:rPr>
                  <w:rFonts w:hint="eastAsia"/>
                  <w:szCs w:val="21"/>
                </w:rPr>
                <w:delText>NodeTest成功运行</w:delText>
              </w:r>
            </w:del>
          </w:p>
        </w:tc>
      </w:tr>
      <w:tr w14:paraId="665E4E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389"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388" w:author="月诉长安" w:date="2025-03-04T14:19:07Z"/>
          <w:trPrChange w:id="389" w:author="月诉长安" w:date="2025-03-04T11:32:01Z">
            <w:trPr>
              <w:cantSplit/>
              <w:trHeight w:val="510" w:hRule="atLeast"/>
              <w:jc w:val="center"/>
            </w:trPr>
          </w:trPrChange>
        </w:trPr>
        <w:tc>
          <w:tcPr>
            <w:tcW w:w="772" w:type="dxa"/>
            <w:vAlign w:val="center"/>
            <w:tcPrChange w:id="390" w:author="月诉长安" w:date="2025-03-04T11:32:01Z">
              <w:tcPr>
                <w:tcW w:w="772" w:type="dxa"/>
                <w:vAlign w:val="center"/>
              </w:tcPr>
            </w:tcPrChange>
          </w:tcPr>
          <w:p w14:paraId="2898D2BB">
            <w:pPr>
              <w:adjustRightInd w:val="0"/>
              <w:snapToGrid w:val="0"/>
              <w:jc w:val="center"/>
              <w:rPr>
                <w:del w:id="391" w:author="月诉长安" w:date="2025-03-04T14:19:07Z"/>
                <w:bCs/>
                <w:szCs w:val="21"/>
              </w:rPr>
            </w:pPr>
            <w:del w:id="392" w:author="月诉长安" w:date="2025-03-04T14:19:07Z">
              <w:r>
                <w:rPr>
                  <w:rFonts w:hint="eastAsia"/>
                  <w:bCs/>
                  <w:szCs w:val="21"/>
                </w:rPr>
                <w:delText>3</w:delText>
              </w:r>
            </w:del>
          </w:p>
        </w:tc>
        <w:tc>
          <w:tcPr>
            <w:tcW w:w="2784" w:type="dxa"/>
            <w:gridSpan w:val="5"/>
            <w:shd w:val="clear" w:color="auto" w:fill="auto"/>
            <w:vAlign w:val="center"/>
            <w:tcPrChange w:id="393" w:author="月诉长安" w:date="2025-03-04T11:32:01Z">
              <w:tcPr>
                <w:tcW w:w="2784" w:type="dxa"/>
                <w:gridSpan w:val="5"/>
                <w:shd w:val="clear" w:color="auto" w:fill="auto"/>
                <w:vAlign w:val="center"/>
              </w:tcPr>
            </w:tcPrChange>
          </w:tcPr>
          <w:p w14:paraId="365052CA">
            <w:pPr>
              <w:adjustRightInd w:val="0"/>
              <w:snapToGrid w:val="0"/>
              <w:rPr>
                <w:del w:id="394" w:author="月诉长安" w:date="2025-03-04T14:19:07Z"/>
                <w:szCs w:val="21"/>
              </w:rPr>
            </w:pPr>
            <w:del w:id="395" w:author="月诉长安" w:date="2025-03-04T14:19:07Z">
              <w:r>
                <w:rPr>
                  <w:rFonts w:hint="eastAsia"/>
                  <w:szCs w:val="21"/>
                </w:rPr>
                <w:delText>打开异常操作汇聚系统ui界面，点击【异常数据】页签下的【删除异常】,点击左侧业务栏的【多副本删除异常】</w:delText>
              </w:r>
            </w:del>
          </w:p>
        </w:tc>
        <w:tc>
          <w:tcPr>
            <w:tcW w:w="2469" w:type="dxa"/>
            <w:gridSpan w:val="3"/>
            <w:shd w:val="clear" w:color="auto" w:fill="auto"/>
            <w:vAlign w:val="center"/>
            <w:tcPrChange w:id="396" w:author="月诉长安" w:date="2025-03-04T11:32:01Z">
              <w:tcPr>
                <w:tcW w:w="2469" w:type="dxa"/>
                <w:gridSpan w:val="3"/>
                <w:shd w:val="clear" w:color="auto" w:fill="auto"/>
                <w:vAlign w:val="center"/>
              </w:tcPr>
            </w:tcPrChange>
          </w:tcPr>
          <w:p w14:paraId="1B9B02DF">
            <w:pPr>
              <w:adjustRightInd w:val="0"/>
              <w:snapToGrid w:val="0"/>
              <w:rPr>
                <w:del w:id="397" w:author="月诉长安" w:date="2025-03-04T14:19:07Z"/>
                <w:bCs/>
                <w:szCs w:val="21"/>
              </w:rPr>
            </w:pPr>
            <w:del w:id="398"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399" w:author="月诉长安" w:date="2025-03-04T11:32:01Z">
              <w:tcPr>
                <w:tcW w:w="3313" w:type="dxa"/>
                <w:gridSpan w:val="3"/>
                <w:shd w:val="clear" w:color="auto" w:fill="auto"/>
                <w:vAlign w:val="center"/>
              </w:tcPr>
            </w:tcPrChange>
          </w:tcPr>
          <w:p w14:paraId="32122BCD">
            <w:pPr>
              <w:adjustRightInd w:val="0"/>
              <w:snapToGrid w:val="0"/>
              <w:rPr>
                <w:del w:id="400" w:author="月诉长安" w:date="2025-03-04T14:19:07Z"/>
                <w:szCs w:val="21"/>
              </w:rPr>
            </w:pPr>
            <w:del w:id="401" w:author="月诉长安" w:date="2025-03-04T14:19:07Z">
              <w:r>
                <w:rPr>
                  <w:rFonts w:hint="eastAsia"/>
                  <w:szCs w:val="21"/>
                </w:rPr>
                <w:delText>右侧展示区域刷新的异常，并较之前新增1条异常信息</w:delText>
              </w:r>
            </w:del>
          </w:p>
          <w:p w14:paraId="7BBDDA36">
            <w:pPr>
              <w:adjustRightInd w:val="0"/>
              <w:snapToGrid w:val="0"/>
              <w:rPr>
                <w:del w:id="402" w:author="月诉长安" w:date="2025-03-04T14:19:07Z"/>
                <w:szCs w:val="21"/>
              </w:rPr>
            </w:pPr>
            <w:del w:id="403" w:author="月诉长安" w:date="2025-03-04T14:19:07Z">
              <w:r>
                <w:rPr>
                  <w:rFonts w:hint="eastAsia"/>
                  <w:szCs w:val="21"/>
                </w:rPr>
                <w:drawing>
                  <wp:inline distT="0" distB="0" distL="114300" distR="114300">
                    <wp:extent cx="2011045" cy="1102995"/>
                    <wp:effectExtent l="0" t="0" r="7620" b="8890"/>
                    <wp:docPr id="41" name="图片 41" descr="17331243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33124322941"/>
                            <pic:cNvPicPr>
                              <a:picLocks noChangeAspect="1"/>
                            </pic:cNvPicPr>
                          </pic:nvPicPr>
                          <pic:blipFill>
                            <a:blip r:embed="rId25"/>
                            <a:stretch>
                              <a:fillRect/>
                            </a:stretch>
                          </pic:blipFill>
                          <pic:spPr>
                            <a:xfrm>
                              <a:off x="0" y="0"/>
                              <a:ext cx="2011045" cy="1102995"/>
                            </a:xfrm>
                            <a:prstGeom prst="rect">
                              <a:avLst/>
                            </a:prstGeom>
                          </pic:spPr>
                        </pic:pic>
                      </a:graphicData>
                    </a:graphic>
                  </wp:inline>
                </w:drawing>
              </w:r>
            </w:del>
          </w:p>
        </w:tc>
      </w:tr>
      <w:tr w14:paraId="4666AE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406"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405" w:author="月诉长安" w:date="2025-03-04T14:19:07Z"/>
          <w:trPrChange w:id="406" w:author="月诉长安" w:date="2025-03-04T11:32:01Z">
            <w:trPr>
              <w:cantSplit/>
              <w:trHeight w:val="510" w:hRule="atLeast"/>
              <w:jc w:val="center"/>
            </w:trPr>
          </w:trPrChange>
        </w:trPr>
        <w:tc>
          <w:tcPr>
            <w:tcW w:w="772" w:type="dxa"/>
            <w:vAlign w:val="center"/>
            <w:tcPrChange w:id="407" w:author="月诉长安" w:date="2025-03-04T11:32:01Z">
              <w:tcPr>
                <w:tcW w:w="772" w:type="dxa"/>
                <w:vAlign w:val="center"/>
              </w:tcPr>
            </w:tcPrChange>
          </w:tcPr>
          <w:p w14:paraId="7BE82BD1">
            <w:pPr>
              <w:adjustRightInd w:val="0"/>
              <w:snapToGrid w:val="0"/>
              <w:jc w:val="center"/>
              <w:rPr>
                <w:del w:id="408" w:author="月诉长安" w:date="2025-03-04T14:19:07Z"/>
                <w:bCs/>
                <w:szCs w:val="21"/>
              </w:rPr>
            </w:pPr>
            <w:del w:id="409" w:author="月诉长安" w:date="2025-03-04T14:19:07Z">
              <w:r>
                <w:rPr>
                  <w:bCs/>
                  <w:szCs w:val="21"/>
                </w:rPr>
                <w:delText>4</w:delText>
              </w:r>
            </w:del>
          </w:p>
        </w:tc>
        <w:tc>
          <w:tcPr>
            <w:tcW w:w="2784" w:type="dxa"/>
            <w:gridSpan w:val="5"/>
            <w:shd w:val="clear" w:color="auto" w:fill="auto"/>
            <w:vAlign w:val="center"/>
            <w:tcPrChange w:id="410" w:author="月诉长安" w:date="2025-03-04T11:32:01Z">
              <w:tcPr>
                <w:tcW w:w="2784" w:type="dxa"/>
                <w:gridSpan w:val="5"/>
                <w:shd w:val="clear" w:color="auto" w:fill="auto"/>
                <w:vAlign w:val="center"/>
              </w:tcPr>
            </w:tcPrChange>
          </w:tcPr>
          <w:p w14:paraId="26641867">
            <w:pPr>
              <w:adjustRightInd w:val="0"/>
              <w:snapToGrid w:val="0"/>
              <w:rPr>
                <w:del w:id="411" w:author="月诉长安" w:date="2025-03-04T14:19:07Z"/>
                <w:szCs w:val="21"/>
              </w:rPr>
            </w:pPr>
            <w:del w:id="412" w:author="月诉长安" w:date="2025-03-04T14:19:07Z">
              <w:r>
                <w:rPr>
                  <w:rFonts w:hint="eastAsia"/>
                  <w:szCs w:val="21"/>
                </w:rPr>
                <w:delText>点击【异常数据】页签下的【删除异常】,点击左侧业务栏的【删除通知确认发送失败异常】</w:delText>
              </w:r>
            </w:del>
          </w:p>
        </w:tc>
        <w:tc>
          <w:tcPr>
            <w:tcW w:w="2469" w:type="dxa"/>
            <w:gridSpan w:val="3"/>
            <w:shd w:val="clear" w:color="auto" w:fill="auto"/>
            <w:vAlign w:val="center"/>
            <w:tcPrChange w:id="413" w:author="月诉长安" w:date="2025-03-04T11:32:01Z">
              <w:tcPr>
                <w:tcW w:w="2469" w:type="dxa"/>
                <w:gridSpan w:val="3"/>
                <w:shd w:val="clear" w:color="auto" w:fill="auto"/>
                <w:vAlign w:val="center"/>
              </w:tcPr>
            </w:tcPrChange>
          </w:tcPr>
          <w:p w14:paraId="51A685F8">
            <w:pPr>
              <w:adjustRightInd w:val="0"/>
              <w:snapToGrid w:val="0"/>
              <w:rPr>
                <w:del w:id="414" w:author="月诉长安" w:date="2025-03-04T14:19:07Z"/>
                <w:szCs w:val="21"/>
              </w:rPr>
            </w:pPr>
            <w:del w:id="415"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416" w:author="月诉长安" w:date="2025-03-04T11:32:01Z">
              <w:tcPr>
                <w:tcW w:w="3313" w:type="dxa"/>
                <w:gridSpan w:val="3"/>
                <w:shd w:val="clear" w:color="auto" w:fill="auto"/>
                <w:vAlign w:val="center"/>
              </w:tcPr>
            </w:tcPrChange>
          </w:tcPr>
          <w:p w14:paraId="08CD819F">
            <w:pPr>
              <w:adjustRightInd w:val="0"/>
              <w:snapToGrid w:val="0"/>
              <w:rPr>
                <w:del w:id="417" w:author="月诉长安" w:date="2025-03-04T14:19:07Z"/>
                <w:szCs w:val="21"/>
              </w:rPr>
            </w:pPr>
            <w:del w:id="418" w:author="月诉长安" w:date="2025-03-04T14:19:07Z">
              <w:r>
                <w:rPr>
                  <w:rFonts w:hint="eastAsia"/>
                  <w:szCs w:val="21"/>
                </w:rPr>
                <w:delText>右侧展示区域刷新的异常，并较之前新增1条异常信息</w:delText>
              </w:r>
            </w:del>
          </w:p>
          <w:p w14:paraId="0DB30A7F">
            <w:pPr>
              <w:adjustRightInd w:val="0"/>
              <w:snapToGrid w:val="0"/>
              <w:rPr>
                <w:del w:id="419" w:author="月诉长安" w:date="2025-03-04T14:19:07Z"/>
                <w:szCs w:val="21"/>
              </w:rPr>
            </w:pPr>
            <w:del w:id="420" w:author="月诉长安" w:date="2025-03-04T14:19:07Z">
              <w:r>
                <w:rPr/>
                <w:drawing>
                  <wp:inline distT="0" distB="0" distL="114300" distR="114300">
                    <wp:extent cx="2013585" cy="1098550"/>
                    <wp:effectExtent l="0" t="0" r="5080" b="2540"/>
                    <wp:docPr id="42" name="图片 42" descr="173312443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33124431940"/>
                            <pic:cNvPicPr>
                              <a:picLocks noChangeAspect="1"/>
                            </pic:cNvPicPr>
                          </pic:nvPicPr>
                          <pic:blipFill>
                            <a:blip r:embed="rId26"/>
                            <a:stretch>
                              <a:fillRect/>
                            </a:stretch>
                          </pic:blipFill>
                          <pic:spPr>
                            <a:xfrm>
                              <a:off x="0" y="0"/>
                              <a:ext cx="2013585" cy="1098550"/>
                            </a:xfrm>
                            <a:prstGeom prst="rect">
                              <a:avLst/>
                            </a:prstGeom>
                          </pic:spPr>
                        </pic:pic>
                      </a:graphicData>
                    </a:graphic>
                  </wp:inline>
                </w:drawing>
              </w:r>
            </w:del>
          </w:p>
        </w:tc>
      </w:tr>
      <w:tr w14:paraId="31ABF4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423"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422" w:author="月诉长安" w:date="2025-03-04T14:19:07Z"/>
          <w:trPrChange w:id="423" w:author="月诉长安" w:date="2025-03-04T11:32:01Z">
            <w:trPr>
              <w:cantSplit/>
              <w:trHeight w:val="510" w:hRule="atLeast"/>
              <w:jc w:val="center"/>
            </w:trPr>
          </w:trPrChange>
        </w:trPr>
        <w:tc>
          <w:tcPr>
            <w:tcW w:w="772" w:type="dxa"/>
            <w:vAlign w:val="center"/>
            <w:tcPrChange w:id="424" w:author="月诉长安" w:date="2025-03-04T11:32:01Z">
              <w:tcPr>
                <w:tcW w:w="772" w:type="dxa"/>
                <w:vAlign w:val="center"/>
              </w:tcPr>
            </w:tcPrChange>
          </w:tcPr>
          <w:p w14:paraId="566D03C9">
            <w:pPr>
              <w:adjustRightInd w:val="0"/>
              <w:snapToGrid w:val="0"/>
              <w:jc w:val="center"/>
              <w:rPr>
                <w:del w:id="425" w:author="月诉长安" w:date="2025-03-04T14:19:07Z"/>
                <w:bCs/>
                <w:szCs w:val="21"/>
              </w:rPr>
            </w:pPr>
            <w:del w:id="426" w:author="月诉长安" w:date="2025-03-04T14:19:07Z">
              <w:r>
                <w:rPr>
                  <w:rFonts w:hint="eastAsia"/>
                  <w:bCs/>
                  <w:szCs w:val="21"/>
                </w:rPr>
                <w:delText>5</w:delText>
              </w:r>
            </w:del>
          </w:p>
        </w:tc>
        <w:tc>
          <w:tcPr>
            <w:tcW w:w="2784" w:type="dxa"/>
            <w:gridSpan w:val="5"/>
            <w:shd w:val="clear" w:color="auto" w:fill="auto"/>
            <w:vAlign w:val="center"/>
            <w:tcPrChange w:id="427" w:author="月诉长安" w:date="2025-03-04T11:32:01Z">
              <w:tcPr>
                <w:tcW w:w="2784" w:type="dxa"/>
                <w:gridSpan w:val="5"/>
                <w:shd w:val="clear" w:color="auto" w:fill="auto"/>
                <w:vAlign w:val="center"/>
              </w:tcPr>
            </w:tcPrChange>
          </w:tcPr>
          <w:p w14:paraId="008C330C">
            <w:pPr>
              <w:adjustRightInd w:val="0"/>
              <w:snapToGrid w:val="0"/>
              <w:rPr>
                <w:del w:id="428" w:author="月诉长安" w:date="2025-03-04T14:19:07Z"/>
                <w:szCs w:val="21"/>
              </w:rPr>
            </w:pPr>
            <w:del w:id="429" w:author="月诉长安" w:date="2025-03-04T14:19:07Z">
              <w:r>
                <w:rPr>
                  <w:rFonts w:hint="eastAsia"/>
                  <w:szCs w:val="21"/>
                </w:rPr>
                <w:delText>点击【异常数据】页签下的【删除异常】,点击左侧业务栏的【未按删除指令进行删除异常】</w:delText>
              </w:r>
            </w:del>
          </w:p>
        </w:tc>
        <w:tc>
          <w:tcPr>
            <w:tcW w:w="2469" w:type="dxa"/>
            <w:gridSpan w:val="3"/>
            <w:shd w:val="clear" w:color="auto" w:fill="auto"/>
            <w:vAlign w:val="center"/>
            <w:tcPrChange w:id="430" w:author="月诉长安" w:date="2025-03-04T11:32:01Z">
              <w:tcPr>
                <w:tcW w:w="2469" w:type="dxa"/>
                <w:gridSpan w:val="3"/>
                <w:shd w:val="clear" w:color="auto" w:fill="auto"/>
                <w:vAlign w:val="center"/>
              </w:tcPr>
            </w:tcPrChange>
          </w:tcPr>
          <w:p w14:paraId="071CCC1C">
            <w:pPr>
              <w:adjustRightInd w:val="0"/>
              <w:snapToGrid w:val="0"/>
              <w:rPr>
                <w:del w:id="431" w:author="月诉长安" w:date="2025-03-04T14:19:07Z"/>
                <w:szCs w:val="21"/>
              </w:rPr>
            </w:pPr>
            <w:del w:id="432"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433" w:author="月诉长安" w:date="2025-03-04T11:32:01Z">
              <w:tcPr>
                <w:tcW w:w="3313" w:type="dxa"/>
                <w:gridSpan w:val="3"/>
                <w:shd w:val="clear" w:color="auto" w:fill="auto"/>
                <w:vAlign w:val="center"/>
              </w:tcPr>
            </w:tcPrChange>
          </w:tcPr>
          <w:p w14:paraId="198DE70A">
            <w:pPr>
              <w:adjustRightInd w:val="0"/>
              <w:snapToGrid w:val="0"/>
              <w:rPr>
                <w:del w:id="434" w:author="月诉长安" w:date="2025-03-04T14:19:07Z"/>
                <w:szCs w:val="21"/>
              </w:rPr>
            </w:pPr>
            <w:del w:id="435" w:author="月诉长安" w:date="2025-03-04T14:19:07Z">
              <w:r>
                <w:rPr>
                  <w:rFonts w:hint="eastAsia"/>
                  <w:szCs w:val="21"/>
                </w:rPr>
                <w:delText>右侧展示区域刷新的异常，并较之前新增1条异常信息</w:delText>
              </w:r>
            </w:del>
          </w:p>
          <w:p w14:paraId="6771D4A6">
            <w:pPr>
              <w:adjustRightInd w:val="0"/>
              <w:snapToGrid w:val="0"/>
              <w:rPr>
                <w:del w:id="436" w:author="月诉长安" w:date="2025-03-04T14:19:07Z"/>
                <w:szCs w:val="21"/>
              </w:rPr>
            </w:pPr>
            <w:del w:id="437" w:author="月诉长安" w:date="2025-03-04T14:19:07Z">
              <w:r>
                <w:rPr/>
                <w:drawing>
                  <wp:inline distT="0" distB="0" distL="114300" distR="114300">
                    <wp:extent cx="2008505" cy="1096645"/>
                    <wp:effectExtent l="0" t="0" r="10160" b="444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7"/>
                            <a:stretch>
                              <a:fillRect/>
                            </a:stretch>
                          </pic:blipFill>
                          <pic:spPr>
                            <a:xfrm>
                              <a:off x="0" y="0"/>
                              <a:ext cx="2008505" cy="1096645"/>
                            </a:xfrm>
                            <a:prstGeom prst="rect">
                              <a:avLst/>
                            </a:prstGeom>
                            <a:noFill/>
                            <a:ln>
                              <a:noFill/>
                            </a:ln>
                          </pic:spPr>
                        </pic:pic>
                      </a:graphicData>
                    </a:graphic>
                  </wp:inline>
                </w:drawing>
              </w:r>
            </w:del>
          </w:p>
        </w:tc>
      </w:tr>
      <w:tr w14:paraId="16736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440"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439" w:author="月诉长安" w:date="2025-03-04T14:19:07Z"/>
          <w:trPrChange w:id="440" w:author="月诉长安" w:date="2025-03-04T11:32:01Z">
            <w:trPr>
              <w:cantSplit/>
              <w:trHeight w:val="510" w:hRule="atLeast"/>
              <w:jc w:val="center"/>
            </w:trPr>
          </w:trPrChange>
        </w:trPr>
        <w:tc>
          <w:tcPr>
            <w:tcW w:w="772" w:type="dxa"/>
            <w:vAlign w:val="center"/>
            <w:tcPrChange w:id="441" w:author="月诉长安" w:date="2025-03-04T11:32:01Z">
              <w:tcPr>
                <w:tcW w:w="772" w:type="dxa"/>
                <w:vAlign w:val="center"/>
              </w:tcPr>
            </w:tcPrChange>
          </w:tcPr>
          <w:p w14:paraId="41A4632D">
            <w:pPr>
              <w:adjustRightInd w:val="0"/>
              <w:snapToGrid w:val="0"/>
              <w:jc w:val="center"/>
              <w:rPr>
                <w:del w:id="442" w:author="月诉长安" w:date="2025-03-04T14:19:07Z"/>
                <w:bCs/>
                <w:szCs w:val="21"/>
              </w:rPr>
            </w:pPr>
            <w:del w:id="443" w:author="月诉长安" w:date="2025-03-04T14:19:07Z">
              <w:r>
                <w:rPr>
                  <w:rFonts w:hint="eastAsia"/>
                  <w:bCs/>
                  <w:szCs w:val="21"/>
                </w:rPr>
                <w:delText>6</w:delText>
              </w:r>
            </w:del>
          </w:p>
        </w:tc>
        <w:tc>
          <w:tcPr>
            <w:tcW w:w="2784" w:type="dxa"/>
            <w:gridSpan w:val="5"/>
            <w:shd w:val="clear" w:color="auto" w:fill="auto"/>
            <w:vAlign w:val="center"/>
            <w:tcPrChange w:id="444" w:author="月诉长安" w:date="2025-03-04T11:32:01Z">
              <w:tcPr>
                <w:tcW w:w="2784" w:type="dxa"/>
                <w:gridSpan w:val="5"/>
                <w:shd w:val="clear" w:color="auto" w:fill="auto"/>
                <w:vAlign w:val="center"/>
              </w:tcPr>
            </w:tcPrChange>
          </w:tcPr>
          <w:p w14:paraId="24330BA2">
            <w:pPr>
              <w:adjustRightInd w:val="0"/>
              <w:snapToGrid w:val="0"/>
              <w:rPr>
                <w:del w:id="445" w:author="月诉长安" w:date="2025-03-04T14:19:07Z"/>
                <w:szCs w:val="21"/>
              </w:rPr>
            </w:pPr>
            <w:del w:id="446" w:author="月诉长安" w:date="2025-03-04T14:19:07Z">
              <w:r>
                <w:rPr>
                  <w:rFonts w:hint="eastAsia"/>
                  <w:szCs w:val="21"/>
                </w:rPr>
                <w:delText>点击【异常数据】页签下的【删除异常】,点击左侧业务栏的【未对信息的多个副本删除异常】</w:delText>
              </w:r>
            </w:del>
          </w:p>
        </w:tc>
        <w:tc>
          <w:tcPr>
            <w:tcW w:w="2469" w:type="dxa"/>
            <w:gridSpan w:val="3"/>
            <w:shd w:val="clear" w:color="auto" w:fill="auto"/>
            <w:vAlign w:val="center"/>
            <w:tcPrChange w:id="447" w:author="月诉长安" w:date="2025-03-04T11:32:01Z">
              <w:tcPr>
                <w:tcW w:w="2469" w:type="dxa"/>
                <w:gridSpan w:val="3"/>
                <w:shd w:val="clear" w:color="auto" w:fill="auto"/>
                <w:vAlign w:val="center"/>
              </w:tcPr>
            </w:tcPrChange>
          </w:tcPr>
          <w:p w14:paraId="2A5620AA">
            <w:pPr>
              <w:adjustRightInd w:val="0"/>
              <w:snapToGrid w:val="0"/>
              <w:rPr>
                <w:del w:id="448" w:author="月诉长安" w:date="2025-03-04T14:19:07Z"/>
                <w:szCs w:val="21"/>
              </w:rPr>
            </w:pPr>
            <w:del w:id="449"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450" w:author="月诉长安" w:date="2025-03-04T11:32:01Z">
              <w:tcPr>
                <w:tcW w:w="3313" w:type="dxa"/>
                <w:gridSpan w:val="3"/>
                <w:shd w:val="clear" w:color="auto" w:fill="auto"/>
                <w:vAlign w:val="center"/>
              </w:tcPr>
            </w:tcPrChange>
          </w:tcPr>
          <w:p w14:paraId="4649D3D3">
            <w:pPr>
              <w:adjustRightInd w:val="0"/>
              <w:snapToGrid w:val="0"/>
              <w:rPr>
                <w:del w:id="451" w:author="月诉长安" w:date="2025-03-04T14:19:07Z"/>
                <w:szCs w:val="21"/>
              </w:rPr>
            </w:pPr>
            <w:del w:id="452" w:author="月诉长安" w:date="2025-03-04T14:19:07Z">
              <w:r>
                <w:rPr>
                  <w:rFonts w:hint="eastAsia"/>
                  <w:szCs w:val="21"/>
                </w:rPr>
                <w:delText>右侧展示区域刷新的异常，并较之前新增1条异常信息</w:delText>
              </w:r>
            </w:del>
          </w:p>
          <w:p w14:paraId="70C67157">
            <w:pPr>
              <w:adjustRightInd w:val="0"/>
              <w:snapToGrid w:val="0"/>
              <w:rPr>
                <w:del w:id="453" w:author="月诉长安" w:date="2025-03-04T14:19:07Z"/>
                <w:szCs w:val="21"/>
              </w:rPr>
            </w:pPr>
            <w:del w:id="454" w:author="月诉长安" w:date="2025-03-04T14:19:07Z">
              <w:r>
                <w:rPr/>
                <w:drawing>
                  <wp:inline distT="0" distB="0" distL="114300" distR="114300">
                    <wp:extent cx="1962150" cy="687705"/>
                    <wp:effectExtent l="0" t="0" r="2540" b="317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1962150" cy="687705"/>
                            </a:xfrm>
                            <a:prstGeom prst="rect">
                              <a:avLst/>
                            </a:prstGeom>
                            <a:noFill/>
                            <a:ln>
                              <a:noFill/>
                            </a:ln>
                          </pic:spPr>
                        </pic:pic>
                      </a:graphicData>
                    </a:graphic>
                  </wp:inline>
                </w:drawing>
              </w:r>
            </w:del>
          </w:p>
        </w:tc>
      </w:tr>
      <w:tr w14:paraId="2B12E9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457"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456" w:author="月诉长安" w:date="2025-03-04T14:19:07Z"/>
          <w:trPrChange w:id="457" w:author="月诉长安" w:date="2025-03-04T11:32:01Z">
            <w:trPr>
              <w:cantSplit/>
              <w:trHeight w:val="510" w:hRule="atLeast"/>
              <w:jc w:val="center"/>
            </w:trPr>
          </w:trPrChange>
        </w:trPr>
        <w:tc>
          <w:tcPr>
            <w:tcW w:w="772" w:type="dxa"/>
            <w:vAlign w:val="center"/>
            <w:tcPrChange w:id="458" w:author="月诉长安" w:date="2025-03-04T11:32:01Z">
              <w:tcPr>
                <w:tcW w:w="772" w:type="dxa"/>
                <w:vAlign w:val="center"/>
              </w:tcPr>
            </w:tcPrChange>
          </w:tcPr>
          <w:p w14:paraId="30220907">
            <w:pPr>
              <w:adjustRightInd w:val="0"/>
              <w:snapToGrid w:val="0"/>
              <w:jc w:val="center"/>
              <w:rPr>
                <w:del w:id="459" w:author="月诉长安" w:date="2025-03-04T14:19:07Z"/>
                <w:bCs/>
                <w:szCs w:val="21"/>
              </w:rPr>
            </w:pPr>
            <w:del w:id="460" w:author="月诉长安" w:date="2025-03-04T14:19:07Z">
              <w:r>
                <w:rPr>
                  <w:rFonts w:hint="eastAsia"/>
                  <w:bCs/>
                  <w:szCs w:val="21"/>
                </w:rPr>
                <w:delText>7</w:delText>
              </w:r>
            </w:del>
          </w:p>
        </w:tc>
        <w:tc>
          <w:tcPr>
            <w:tcW w:w="2784" w:type="dxa"/>
            <w:gridSpan w:val="5"/>
            <w:shd w:val="clear" w:color="auto" w:fill="auto"/>
            <w:vAlign w:val="center"/>
            <w:tcPrChange w:id="461" w:author="月诉长安" w:date="2025-03-04T11:32:01Z">
              <w:tcPr>
                <w:tcW w:w="2784" w:type="dxa"/>
                <w:gridSpan w:val="5"/>
                <w:shd w:val="clear" w:color="auto" w:fill="auto"/>
                <w:vAlign w:val="center"/>
              </w:tcPr>
            </w:tcPrChange>
          </w:tcPr>
          <w:p w14:paraId="7995F6A8">
            <w:pPr>
              <w:adjustRightInd w:val="0"/>
              <w:snapToGrid w:val="0"/>
              <w:rPr>
                <w:del w:id="462" w:author="月诉长安" w:date="2025-03-04T14:19:07Z"/>
                <w:szCs w:val="21"/>
              </w:rPr>
            </w:pPr>
            <w:del w:id="463" w:author="月诉长安" w:date="2025-03-04T14:19:07Z">
              <w:r>
                <w:rPr>
                  <w:rFonts w:hint="eastAsia"/>
                  <w:szCs w:val="21"/>
                </w:rPr>
                <w:delText>点击【异常数据】页签下的【删除异常】,点击左侧业务栏的【未按删除意图对信息进行对照删除异常】</w:delText>
              </w:r>
            </w:del>
          </w:p>
        </w:tc>
        <w:tc>
          <w:tcPr>
            <w:tcW w:w="2469" w:type="dxa"/>
            <w:gridSpan w:val="3"/>
            <w:shd w:val="clear" w:color="auto" w:fill="auto"/>
            <w:vAlign w:val="center"/>
            <w:tcPrChange w:id="464" w:author="月诉长安" w:date="2025-03-04T11:32:01Z">
              <w:tcPr>
                <w:tcW w:w="2469" w:type="dxa"/>
                <w:gridSpan w:val="3"/>
                <w:shd w:val="clear" w:color="auto" w:fill="auto"/>
                <w:vAlign w:val="center"/>
              </w:tcPr>
            </w:tcPrChange>
          </w:tcPr>
          <w:p w14:paraId="49B20627">
            <w:pPr>
              <w:adjustRightInd w:val="0"/>
              <w:snapToGrid w:val="0"/>
              <w:rPr>
                <w:del w:id="465" w:author="月诉长安" w:date="2025-03-04T14:19:07Z"/>
                <w:szCs w:val="21"/>
              </w:rPr>
            </w:pPr>
            <w:del w:id="466"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467" w:author="月诉长安" w:date="2025-03-04T11:32:01Z">
              <w:tcPr>
                <w:tcW w:w="3313" w:type="dxa"/>
                <w:gridSpan w:val="3"/>
                <w:shd w:val="clear" w:color="auto" w:fill="auto"/>
                <w:vAlign w:val="center"/>
              </w:tcPr>
            </w:tcPrChange>
          </w:tcPr>
          <w:p w14:paraId="313B915B">
            <w:pPr>
              <w:adjustRightInd w:val="0"/>
              <w:snapToGrid w:val="0"/>
              <w:rPr>
                <w:del w:id="468" w:author="月诉长安" w:date="2025-03-04T14:19:07Z"/>
                <w:szCs w:val="21"/>
              </w:rPr>
            </w:pPr>
            <w:del w:id="469" w:author="月诉长安" w:date="2025-03-04T14:19:07Z">
              <w:r>
                <w:rPr>
                  <w:rFonts w:hint="eastAsia"/>
                  <w:szCs w:val="21"/>
                </w:rPr>
                <w:delText>右侧展示区域刷新的异常，并较之前新增1条异常信息</w:delText>
              </w:r>
            </w:del>
          </w:p>
          <w:p w14:paraId="62D329BB">
            <w:pPr>
              <w:adjustRightInd w:val="0"/>
              <w:snapToGrid w:val="0"/>
              <w:rPr>
                <w:del w:id="470" w:author="月诉长安" w:date="2025-03-04T14:19:07Z"/>
                <w:szCs w:val="21"/>
              </w:rPr>
            </w:pPr>
            <w:del w:id="471" w:author="月诉长安" w:date="2025-03-04T14:19:07Z">
              <w:r>
                <w:rPr/>
                <w:drawing>
                  <wp:inline distT="0" distB="0" distL="114300" distR="114300">
                    <wp:extent cx="2016760" cy="706755"/>
                    <wp:effectExtent l="0" t="0" r="1905" b="571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8"/>
                            <a:stretch>
                              <a:fillRect/>
                            </a:stretch>
                          </pic:blipFill>
                          <pic:spPr>
                            <a:xfrm>
                              <a:off x="0" y="0"/>
                              <a:ext cx="2016760" cy="706755"/>
                            </a:xfrm>
                            <a:prstGeom prst="rect">
                              <a:avLst/>
                            </a:prstGeom>
                            <a:noFill/>
                            <a:ln>
                              <a:noFill/>
                            </a:ln>
                          </pic:spPr>
                        </pic:pic>
                      </a:graphicData>
                    </a:graphic>
                  </wp:inline>
                </w:drawing>
              </w:r>
            </w:del>
          </w:p>
        </w:tc>
      </w:tr>
      <w:tr w14:paraId="62794F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474"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473" w:author="月诉长安" w:date="2025-03-04T14:19:07Z"/>
          <w:trPrChange w:id="474" w:author="月诉长安" w:date="2025-03-04T11:32:01Z">
            <w:trPr>
              <w:cantSplit/>
              <w:trHeight w:val="510" w:hRule="atLeast"/>
              <w:jc w:val="center"/>
            </w:trPr>
          </w:trPrChange>
        </w:trPr>
        <w:tc>
          <w:tcPr>
            <w:tcW w:w="772" w:type="dxa"/>
            <w:vAlign w:val="center"/>
            <w:tcPrChange w:id="475" w:author="月诉长安" w:date="2025-03-04T11:32:01Z">
              <w:tcPr>
                <w:tcW w:w="772" w:type="dxa"/>
                <w:vAlign w:val="center"/>
              </w:tcPr>
            </w:tcPrChange>
          </w:tcPr>
          <w:p w14:paraId="61AF8268">
            <w:pPr>
              <w:adjustRightInd w:val="0"/>
              <w:snapToGrid w:val="0"/>
              <w:jc w:val="center"/>
              <w:rPr>
                <w:del w:id="476" w:author="月诉长安" w:date="2025-03-04T14:19:07Z"/>
                <w:bCs/>
                <w:szCs w:val="21"/>
              </w:rPr>
            </w:pPr>
            <w:del w:id="477" w:author="月诉长安" w:date="2025-03-04T14:19:07Z">
              <w:r>
                <w:rPr>
                  <w:rFonts w:hint="eastAsia"/>
                  <w:bCs/>
                  <w:szCs w:val="21"/>
                </w:rPr>
                <w:delText>8</w:delText>
              </w:r>
            </w:del>
          </w:p>
        </w:tc>
        <w:tc>
          <w:tcPr>
            <w:tcW w:w="2784" w:type="dxa"/>
            <w:gridSpan w:val="5"/>
            <w:shd w:val="clear" w:color="auto" w:fill="auto"/>
            <w:vAlign w:val="center"/>
            <w:tcPrChange w:id="478" w:author="月诉长安" w:date="2025-03-04T11:32:01Z">
              <w:tcPr>
                <w:tcW w:w="2784" w:type="dxa"/>
                <w:gridSpan w:val="5"/>
                <w:shd w:val="clear" w:color="auto" w:fill="auto"/>
                <w:vAlign w:val="center"/>
              </w:tcPr>
            </w:tcPrChange>
          </w:tcPr>
          <w:p w14:paraId="17C5FEB2">
            <w:pPr>
              <w:adjustRightInd w:val="0"/>
              <w:snapToGrid w:val="0"/>
              <w:rPr>
                <w:del w:id="479" w:author="月诉长安" w:date="2025-03-04T14:19:07Z"/>
                <w:szCs w:val="21"/>
              </w:rPr>
            </w:pPr>
            <w:del w:id="480" w:author="月诉长安" w:date="2025-03-04T14:19:07Z">
              <w:r>
                <w:rPr>
                  <w:rFonts w:hint="eastAsia"/>
                  <w:szCs w:val="21"/>
                </w:rPr>
                <w:delText>点击【异常数据】页签下的【删除异常】,点击左侧业务栏的【删除一致性无效异常】</w:delText>
              </w:r>
            </w:del>
          </w:p>
        </w:tc>
        <w:tc>
          <w:tcPr>
            <w:tcW w:w="2469" w:type="dxa"/>
            <w:gridSpan w:val="3"/>
            <w:shd w:val="clear" w:color="auto" w:fill="auto"/>
            <w:vAlign w:val="center"/>
            <w:tcPrChange w:id="481" w:author="月诉长安" w:date="2025-03-04T11:32:01Z">
              <w:tcPr>
                <w:tcW w:w="2469" w:type="dxa"/>
                <w:gridSpan w:val="3"/>
                <w:shd w:val="clear" w:color="auto" w:fill="auto"/>
                <w:vAlign w:val="center"/>
              </w:tcPr>
            </w:tcPrChange>
          </w:tcPr>
          <w:p w14:paraId="625E2EC7">
            <w:pPr>
              <w:adjustRightInd w:val="0"/>
              <w:snapToGrid w:val="0"/>
              <w:rPr>
                <w:del w:id="482" w:author="月诉长安" w:date="2025-03-04T14:19:07Z"/>
                <w:szCs w:val="21"/>
              </w:rPr>
            </w:pPr>
            <w:del w:id="483"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484" w:author="月诉长安" w:date="2025-03-04T11:32:01Z">
              <w:tcPr>
                <w:tcW w:w="3313" w:type="dxa"/>
                <w:gridSpan w:val="3"/>
                <w:shd w:val="clear" w:color="auto" w:fill="auto"/>
                <w:vAlign w:val="center"/>
              </w:tcPr>
            </w:tcPrChange>
          </w:tcPr>
          <w:p w14:paraId="739D9352">
            <w:pPr>
              <w:adjustRightInd w:val="0"/>
              <w:snapToGrid w:val="0"/>
              <w:rPr>
                <w:del w:id="485" w:author="月诉长安" w:date="2025-03-04T14:19:07Z"/>
                <w:szCs w:val="21"/>
              </w:rPr>
            </w:pPr>
            <w:del w:id="486" w:author="月诉长安" w:date="2025-03-04T14:19:07Z">
              <w:r>
                <w:rPr>
                  <w:rFonts w:hint="eastAsia"/>
                  <w:szCs w:val="21"/>
                </w:rPr>
                <w:delText>右侧展示区域刷新的异常，并较之前新增1条异常信息</w:delText>
              </w:r>
            </w:del>
          </w:p>
          <w:p w14:paraId="2F1EEC16">
            <w:pPr>
              <w:adjustRightInd w:val="0"/>
              <w:snapToGrid w:val="0"/>
              <w:rPr>
                <w:del w:id="487" w:author="月诉长安" w:date="2025-03-04T14:19:07Z"/>
                <w:szCs w:val="21"/>
              </w:rPr>
            </w:pPr>
            <w:del w:id="488" w:author="月诉长安" w:date="2025-03-04T14:19:07Z">
              <w:r>
                <w:rPr/>
                <w:drawing>
                  <wp:inline distT="0" distB="0" distL="114300" distR="114300">
                    <wp:extent cx="2016760" cy="706755"/>
                    <wp:effectExtent l="0" t="0" r="1905"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8"/>
                            <a:stretch>
                              <a:fillRect/>
                            </a:stretch>
                          </pic:blipFill>
                          <pic:spPr>
                            <a:xfrm>
                              <a:off x="0" y="0"/>
                              <a:ext cx="2016760" cy="706755"/>
                            </a:xfrm>
                            <a:prstGeom prst="rect">
                              <a:avLst/>
                            </a:prstGeom>
                            <a:noFill/>
                            <a:ln>
                              <a:noFill/>
                            </a:ln>
                          </pic:spPr>
                        </pic:pic>
                      </a:graphicData>
                    </a:graphic>
                  </wp:inline>
                </w:drawing>
              </w:r>
            </w:del>
          </w:p>
        </w:tc>
      </w:tr>
      <w:tr w14:paraId="52F647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491"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490" w:author="月诉长安" w:date="2025-03-04T14:19:07Z"/>
          <w:trPrChange w:id="491" w:author="月诉长安" w:date="2025-03-04T11:32:01Z">
            <w:trPr>
              <w:cantSplit/>
              <w:trHeight w:val="510" w:hRule="atLeast"/>
              <w:jc w:val="center"/>
            </w:trPr>
          </w:trPrChange>
        </w:trPr>
        <w:tc>
          <w:tcPr>
            <w:tcW w:w="772" w:type="dxa"/>
            <w:vAlign w:val="center"/>
            <w:tcPrChange w:id="492" w:author="月诉长安" w:date="2025-03-04T11:32:01Z">
              <w:tcPr>
                <w:tcW w:w="772" w:type="dxa"/>
                <w:vAlign w:val="center"/>
              </w:tcPr>
            </w:tcPrChange>
          </w:tcPr>
          <w:p w14:paraId="594CDE4F">
            <w:pPr>
              <w:adjustRightInd w:val="0"/>
              <w:snapToGrid w:val="0"/>
              <w:jc w:val="center"/>
              <w:rPr>
                <w:del w:id="493" w:author="月诉长安" w:date="2025-03-04T14:19:07Z"/>
                <w:bCs/>
                <w:szCs w:val="21"/>
              </w:rPr>
            </w:pPr>
            <w:del w:id="494" w:author="月诉长安" w:date="2025-03-04T14:19:07Z">
              <w:r>
                <w:rPr>
                  <w:rFonts w:hint="eastAsia"/>
                  <w:bCs/>
                  <w:szCs w:val="21"/>
                </w:rPr>
                <w:delText>9</w:delText>
              </w:r>
            </w:del>
          </w:p>
        </w:tc>
        <w:tc>
          <w:tcPr>
            <w:tcW w:w="2784" w:type="dxa"/>
            <w:gridSpan w:val="5"/>
            <w:vAlign w:val="center"/>
            <w:tcPrChange w:id="495" w:author="月诉长安" w:date="2025-03-04T11:32:01Z">
              <w:tcPr>
                <w:tcW w:w="2784" w:type="dxa"/>
                <w:gridSpan w:val="5"/>
                <w:vAlign w:val="center"/>
              </w:tcPr>
            </w:tcPrChange>
          </w:tcPr>
          <w:p w14:paraId="2B152B3D">
            <w:pPr>
              <w:adjustRightInd w:val="0"/>
              <w:snapToGrid w:val="0"/>
              <w:rPr>
                <w:del w:id="496" w:author="月诉长安" w:date="2025-03-04T14:19:07Z"/>
                <w:szCs w:val="21"/>
              </w:rPr>
            </w:pPr>
            <w:del w:id="497" w:author="月诉长安" w:date="2025-03-04T14:19:07Z">
              <w:r>
                <w:rPr>
                  <w:rFonts w:hint="eastAsia"/>
                  <w:szCs w:val="21"/>
                </w:rPr>
                <w:delText>点击【异常数据】页签下的【分类分级异常】,点击左侧业务栏的【分类分级结果与场景不匹配】</w:delText>
              </w:r>
            </w:del>
          </w:p>
        </w:tc>
        <w:tc>
          <w:tcPr>
            <w:tcW w:w="2469" w:type="dxa"/>
            <w:gridSpan w:val="3"/>
            <w:vAlign w:val="center"/>
            <w:tcPrChange w:id="498" w:author="月诉长安" w:date="2025-03-04T11:32:01Z">
              <w:tcPr>
                <w:tcW w:w="2469" w:type="dxa"/>
                <w:gridSpan w:val="3"/>
                <w:vAlign w:val="center"/>
              </w:tcPr>
            </w:tcPrChange>
          </w:tcPr>
          <w:p w14:paraId="17950533">
            <w:pPr>
              <w:adjustRightInd w:val="0"/>
              <w:snapToGrid w:val="0"/>
              <w:rPr>
                <w:del w:id="499" w:author="月诉长安" w:date="2025-03-04T14:19:07Z"/>
                <w:szCs w:val="21"/>
              </w:rPr>
            </w:pPr>
            <w:del w:id="500"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501" w:author="月诉长安" w:date="2025-03-04T11:32:01Z">
              <w:tcPr>
                <w:tcW w:w="3313" w:type="dxa"/>
                <w:gridSpan w:val="3"/>
                <w:shd w:val="clear" w:color="auto" w:fill="auto"/>
                <w:vAlign w:val="center"/>
              </w:tcPr>
            </w:tcPrChange>
          </w:tcPr>
          <w:p w14:paraId="37A1910E">
            <w:pPr>
              <w:adjustRightInd w:val="0"/>
              <w:snapToGrid w:val="0"/>
              <w:rPr>
                <w:del w:id="502" w:author="月诉长安" w:date="2025-03-04T14:19:07Z"/>
                <w:szCs w:val="21"/>
              </w:rPr>
            </w:pPr>
            <w:del w:id="503" w:author="月诉长安" w:date="2025-03-04T14:19:07Z">
              <w:r>
                <w:rPr>
                  <w:rFonts w:hint="eastAsia"/>
                  <w:szCs w:val="21"/>
                </w:rPr>
                <w:delText>右侧展示区域刷新的异常，并较之前新增1条异常信息</w:delText>
              </w:r>
            </w:del>
          </w:p>
          <w:p w14:paraId="159376FF">
            <w:pPr>
              <w:adjustRightInd w:val="0"/>
              <w:snapToGrid w:val="0"/>
              <w:rPr>
                <w:del w:id="504" w:author="月诉长安" w:date="2025-03-04T14:19:07Z"/>
                <w:szCs w:val="21"/>
              </w:rPr>
            </w:pPr>
            <w:del w:id="505" w:author="月诉长安" w:date="2025-03-04T14:19:07Z">
              <w:r>
                <w:rPr/>
                <w:drawing>
                  <wp:inline distT="0" distB="0" distL="114300" distR="114300">
                    <wp:extent cx="2013585" cy="1101090"/>
                    <wp:effectExtent l="0" t="0" r="508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2"/>
                            <a:stretch>
                              <a:fillRect/>
                            </a:stretch>
                          </pic:blipFill>
                          <pic:spPr>
                            <a:xfrm>
                              <a:off x="0" y="0"/>
                              <a:ext cx="2013585" cy="1101090"/>
                            </a:xfrm>
                            <a:prstGeom prst="rect">
                              <a:avLst/>
                            </a:prstGeom>
                            <a:noFill/>
                            <a:ln>
                              <a:noFill/>
                            </a:ln>
                          </pic:spPr>
                        </pic:pic>
                      </a:graphicData>
                    </a:graphic>
                  </wp:inline>
                </w:drawing>
              </w:r>
            </w:del>
          </w:p>
        </w:tc>
      </w:tr>
      <w:tr w14:paraId="450980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08"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507" w:author="月诉长安" w:date="2025-03-04T14:19:07Z"/>
          <w:trPrChange w:id="508" w:author="月诉长安" w:date="2025-03-04T11:32:01Z">
            <w:trPr>
              <w:cantSplit/>
              <w:trHeight w:val="510" w:hRule="atLeast"/>
              <w:jc w:val="center"/>
            </w:trPr>
          </w:trPrChange>
        </w:trPr>
        <w:tc>
          <w:tcPr>
            <w:tcW w:w="772" w:type="dxa"/>
            <w:vAlign w:val="center"/>
            <w:tcPrChange w:id="509" w:author="月诉长安" w:date="2025-03-04T11:32:01Z">
              <w:tcPr>
                <w:tcW w:w="772" w:type="dxa"/>
                <w:vAlign w:val="center"/>
              </w:tcPr>
            </w:tcPrChange>
          </w:tcPr>
          <w:p w14:paraId="06BBD632">
            <w:pPr>
              <w:pStyle w:val="165"/>
              <w:numPr>
                <w:ilvl w:val="-1"/>
                <w:numId w:val="0"/>
              </w:numPr>
              <w:ind w:left="283" w:leftChars="0" w:firstLine="0" w:firstLineChars="0"/>
              <w:rPr>
                <w:del w:id="511" w:author="月诉长安" w:date="2025-03-04T14:19:07Z"/>
                <w:rFonts w:hint="default" w:eastAsia="宋体"/>
                <w:bCs/>
                <w:szCs w:val="21"/>
                <w:lang w:val="en-US" w:eastAsia="zh-CN"/>
              </w:rPr>
              <w:pPrChange w:id="510" w:author="月诉长安" w:date="2025-03-04T11:32:06Z">
                <w:pPr>
                  <w:pStyle w:val="165"/>
                  <w:numPr>
                    <w:ilvl w:val="0"/>
                    <w:numId w:val="45"/>
                  </w:numPr>
                  <w:ind w:left="703" w:leftChars="0" w:hanging="420" w:firstLineChars="0"/>
                </w:pPr>
              </w:pPrChange>
            </w:pPr>
            <w:del w:id="512" w:author="月诉长安" w:date="2025-03-04T14:19:07Z">
              <w:r>
                <w:rPr>
                  <w:rFonts w:hint="eastAsia"/>
                  <w:bCs/>
                  <w:szCs w:val="21"/>
                  <w:lang w:val="en-US" w:eastAsia="zh-CN"/>
                </w:rPr>
                <w:delText>10</w:delText>
              </w:r>
            </w:del>
          </w:p>
        </w:tc>
        <w:tc>
          <w:tcPr>
            <w:tcW w:w="2784" w:type="dxa"/>
            <w:gridSpan w:val="5"/>
            <w:vAlign w:val="center"/>
            <w:tcPrChange w:id="513" w:author="月诉长安" w:date="2025-03-04T11:32:01Z">
              <w:tcPr>
                <w:tcW w:w="2784" w:type="dxa"/>
                <w:gridSpan w:val="5"/>
                <w:vAlign w:val="center"/>
              </w:tcPr>
            </w:tcPrChange>
          </w:tcPr>
          <w:p w14:paraId="51BBC464">
            <w:pPr>
              <w:adjustRightInd w:val="0"/>
              <w:snapToGrid w:val="0"/>
              <w:rPr>
                <w:del w:id="514" w:author="月诉长安" w:date="2025-03-04T14:19:07Z"/>
                <w:rFonts w:hint="eastAsia"/>
                <w:szCs w:val="21"/>
              </w:rPr>
            </w:pPr>
          </w:p>
        </w:tc>
        <w:tc>
          <w:tcPr>
            <w:tcW w:w="2469" w:type="dxa"/>
            <w:gridSpan w:val="3"/>
            <w:vAlign w:val="center"/>
            <w:tcPrChange w:id="515" w:author="月诉长安" w:date="2025-03-04T11:32:01Z">
              <w:tcPr>
                <w:tcW w:w="2469" w:type="dxa"/>
                <w:gridSpan w:val="3"/>
                <w:vAlign w:val="center"/>
              </w:tcPr>
            </w:tcPrChange>
          </w:tcPr>
          <w:p w14:paraId="3A6C7456">
            <w:pPr>
              <w:adjustRightInd w:val="0"/>
              <w:snapToGrid w:val="0"/>
              <w:rPr>
                <w:del w:id="516" w:author="月诉长安" w:date="2025-03-04T14:19:07Z"/>
                <w:rFonts w:hint="eastAsia"/>
                <w:szCs w:val="21"/>
              </w:rPr>
            </w:pPr>
          </w:p>
        </w:tc>
        <w:tc>
          <w:tcPr>
            <w:tcW w:w="3312" w:type="dxa"/>
            <w:shd w:val="clear" w:color="auto" w:fill="auto"/>
            <w:vAlign w:val="center"/>
            <w:tcPrChange w:id="517" w:author="月诉长安" w:date="2025-03-04T11:32:01Z">
              <w:tcPr>
                <w:tcW w:w="3313" w:type="dxa"/>
                <w:gridSpan w:val="3"/>
                <w:shd w:val="clear" w:color="auto" w:fill="auto"/>
                <w:vAlign w:val="center"/>
              </w:tcPr>
            </w:tcPrChange>
          </w:tcPr>
          <w:p w14:paraId="3209ECE6">
            <w:pPr>
              <w:adjustRightInd w:val="0"/>
              <w:snapToGrid w:val="0"/>
              <w:rPr>
                <w:del w:id="518" w:author="月诉长安" w:date="2025-03-04T14:19:07Z"/>
              </w:rPr>
            </w:pPr>
          </w:p>
        </w:tc>
      </w:tr>
      <w:tr w14:paraId="083456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20"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519" w:author="月诉长安" w:date="2025-03-04T14:19:07Z"/>
          <w:trPrChange w:id="520" w:author="月诉长安" w:date="2025-03-04T11:32:01Z">
            <w:trPr>
              <w:cantSplit/>
              <w:trHeight w:val="510" w:hRule="atLeast"/>
              <w:jc w:val="center"/>
            </w:trPr>
          </w:trPrChange>
        </w:trPr>
        <w:tc>
          <w:tcPr>
            <w:tcW w:w="772" w:type="dxa"/>
            <w:vAlign w:val="center"/>
            <w:tcPrChange w:id="521" w:author="月诉长安" w:date="2025-03-04T11:32:01Z">
              <w:tcPr>
                <w:tcW w:w="772" w:type="dxa"/>
                <w:vAlign w:val="center"/>
              </w:tcPr>
            </w:tcPrChange>
          </w:tcPr>
          <w:p w14:paraId="24B0378D">
            <w:pPr>
              <w:adjustRightInd w:val="0"/>
              <w:snapToGrid w:val="0"/>
              <w:jc w:val="center"/>
              <w:rPr>
                <w:del w:id="522" w:author="月诉长安" w:date="2025-03-04T14:19:07Z"/>
                <w:rFonts w:hint="default" w:eastAsia="宋体"/>
                <w:bCs/>
                <w:szCs w:val="21"/>
                <w:lang w:val="en-US" w:eastAsia="zh-CN"/>
              </w:rPr>
            </w:pPr>
          </w:p>
        </w:tc>
        <w:tc>
          <w:tcPr>
            <w:tcW w:w="2784" w:type="dxa"/>
            <w:gridSpan w:val="5"/>
            <w:vAlign w:val="center"/>
            <w:tcPrChange w:id="523" w:author="月诉长安" w:date="2025-03-04T11:32:01Z">
              <w:tcPr>
                <w:tcW w:w="2784" w:type="dxa"/>
                <w:gridSpan w:val="5"/>
                <w:vAlign w:val="center"/>
              </w:tcPr>
            </w:tcPrChange>
          </w:tcPr>
          <w:p w14:paraId="6B6B4921">
            <w:pPr>
              <w:adjustRightInd w:val="0"/>
              <w:snapToGrid w:val="0"/>
              <w:rPr>
                <w:del w:id="524" w:author="月诉长安" w:date="2025-03-04T14:19:07Z"/>
                <w:szCs w:val="21"/>
              </w:rPr>
            </w:pPr>
            <w:del w:id="525" w:author="月诉长安" w:date="2025-03-04T14:19:07Z">
              <w:r>
                <w:rPr>
                  <w:rFonts w:hint="eastAsia"/>
                  <w:szCs w:val="21"/>
                </w:rPr>
                <w:delText>点击【异常数据】页签下的【脱敏控制异常】,点击左侧业务栏的【脱敏控制异常】</w:delText>
              </w:r>
            </w:del>
          </w:p>
        </w:tc>
        <w:tc>
          <w:tcPr>
            <w:tcW w:w="2469" w:type="dxa"/>
            <w:gridSpan w:val="3"/>
            <w:vAlign w:val="center"/>
            <w:tcPrChange w:id="526" w:author="月诉长安" w:date="2025-03-04T11:32:01Z">
              <w:tcPr>
                <w:tcW w:w="2469" w:type="dxa"/>
                <w:gridSpan w:val="3"/>
                <w:vAlign w:val="center"/>
              </w:tcPr>
            </w:tcPrChange>
          </w:tcPr>
          <w:p w14:paraId="2763EF15">
            <w:pPr>
              <w:adjustRightInd w:val="0"/>
              <w:snapToGrid w:val="0"/>
              <w:rPr>
                <w:del w:id="527" w:author="月诉长安" w:date="2025-03-04T14:19:07Z"/>
                <w:szCs w:val="21"/>
              </w:rPr>
            </w:pPr>
            <w:del w:id="528"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529" w:author="月诉长安" w:date="2025-03-04T11:32:01Z">
              <w:tcPr>
                <w:tcW w:w="3313" w:type="dxa"/>
                <w:gridSpan w:val="3"/>
                <w:shd w:val="clear" w:color="auto" w:fill="auto"/>
                <w:vAlign w:val="center"/>
              </w:tcPr>
            </w:tcPrChange>
          </w:tcPr>
          <w:p w14:paraId="1E09ABF3">
            <w:pPr>
              <w:adjustRightInd w:val="0"/>
              <w:snapToGrid w:val="0"/>
              <w:rPr>
                <w:del w:id="530" w:author="月诉长安" w:date="2025-03-04T14:19:07Z"/>
                <w:szCs w:val="21"/>
              </w:rPr>
            </w:pPr>
            <w:del w:id="531" w:author="月诉长安" w:date="2025-03-04T14:19:07Z">
              <w:r>
                <w:rPr>
                  <w:rFonts w:hint="eastAsia"/>
                  <w:szCs w:val="21"/>
                </w:rPr>
                <w:delText>右侧展示区域刷新的异常，并较之前新增1条异常信息</w:delText>
              </w:r>
            </w:del>
          </w:p>
          <w:p w14:paraId="6B68DF41">
            <w:pPr>
              <w:adjustRightInd w:val="0"/>
              <w:snapToGrid w:val="0"/>
              <w:rPr>
                <w:del w:id="532" w:author="月诉长安" w:date="2025-03-04T14:19:07Z"/>
                <w:szCs w:val="21"/>
              </w:rPr>
            </w:pPr>
            <w:del w:id="533" w:author="月诉长安" w:date="2025-03-04T14:19:07Z">
              <w:r>
                <w:rPr/>
                <w:drawing>
                  <wp:inline distT="0" distB="0" distL="114300" distR="114300">
                    <wp:extent cx="2008505" cy="1228090"/>
                    <wp:effectExtent l="0" t="0" r="10160" b="254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1"/>
                            <a:stretch>
                              <a:fillRect/>
                            </a:stretch>
                          </pic:blipFill>
                          <pic:spPr>
                            <a:xfrm>
                              <a:off x="0" y="0"/>
                              <a:ext cx="2008505" cy="1228090"/>
                            </a:xfrm>
                            <a:prstGeom prst="rect">
                              <a:avLst/>
                            </a:prstGeom>
                            <a:noFill/>
                            <a:ln>
                              <a:noFill/>
                            </a:ln>
                          </pic:spPr>
                        </pic:pic>
                      </a:graphicData>
                    </a:graphic>
                  </wp:inline>
                </w:drawing>
              </w:r>
            </w:del>
          </w:p>
        </w:tc>
      </w:tr>
      <w:tr w14:paraId="54BA54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36"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535" w:author="月诉长安" w:date="2025-03-04T14:19:07Z"/>
          <w:trPrChange w:id="536" w:author="月诉长安" w:date="2025-03-04T11:32:01Z">
            <w:trPr>
              <w:cantSplit/>
              <w:trHeight w:val="510" w:hRule="atLeast"/>
              <w:jc w:val="center"/>
            </w:trPr>
          </w:trPrChange>
        </w:trPr>
        <w:tc>
          <w:tcPr>
            <w:tcW w:w="772" w:type="dxa"/>
            <w:vAlign w:val="center"/>
            <w:tcPrChange w:id="537" w:author="月诉长安" w:date="2025-03-04T11:32:01Z">
              <w:tcPr>
                <w:tcW w:w="772" w:type="dxa"/>
                <w:vAlign w:val="center"/>
              </w:tcPr>
            </w:tcPrChange>
          </w:tcPr>
          <w:p w14:paraId="6EC25647">
            <w:pPr>
              <w:adjustRightInd w:val="0"/>
              <w:snapToGrid w:val="0"/>
              <w:jc w:val="center"/>
              <w:rPr>
                <w:del w:id="538" w:author="月诉长安" w:date="2025-03-04T14:19:07Z"/>
                <w:rFonts w:hint="default" w:eastAsia="宋体"/>
                <w:bCs/>
                <w:szCs w:val="21"/>
                <w:lang w:val="en-US" w:eastAsia="zh-CN"/>
              </w:rPr>
            </w:pPr>
          </w:p>
        </w:tc>
        <w:tc>
          <w:tcPr>
            <w:tcW w:w="2784" w:type="dxa"/>
            <w:gridSpan w:val="5"/>
            <w:vAlign w:val="center"/>
            <w:tcPrChange w:id="539" w:author="月诉长安" w:date="2025-03-04T11:32:01Z">
              <w:tcPr>
                <w:tcW w:w="2784" w:type="dxa"/>
                <w:gridSpan w:val="5"/>
                <w:vAlign w:val="center"/>
              </w:tcPr>
            </w:tcPrChange>
          </w:tcPr>
          <w:p w14:paraId="70309078">
            <w:pPr>
              <w:adjustRightInd w:val="0"/>
              <w:snapToGrid w:val="0"/>
              <w:rPr>
                <w:del w:id="540" w:author="月诉长安" w:date="2025-03-04T14:19:07Z"/>
                <w:szCs w:val="21"/>
              </w:rPr>
            </w:pPr>
            <w:del w:id="541" w:author="月诉长安" w:date="2025-03-04T14:19:07Z">
              <w:r>
                <w:rPr>
                  <w:rFonts w:hint="eastAsia"/>
                  <w:szCs w:val="21"/>
                </w:rPr>
                <w:delText>点击【异常数据】页签下的【脱敏传递异常】,点击左侧业务栏的【脱敏传递异常】右侧展示区域刷新的异常，并较之前新增1条异常信息</w:delText>
              </w:r>
            </w:del>
          </w:p>
        </w:tc>
        <w:tc>
          <w:tcPr>
            <w:tcW w:w="2469" w:type="dxa"/>
            <w:gridSpan w:val="3"/>
            <w:vAlign w:val="center"/>
            <w:tcPrChange w:id="542" w:author="月诉长安" w:date="2025-03-04T11:32:01Z">
              <w:tcPr>
                <w:tcW w:w="2469" w:type="dxa"/>
                <w:gridSpan w:val="3"/>
                <w:vAlign w:val="center"/>
              </w:tcPr>
            </w:tcPrChange>
          </w:tcPr>
          <w:p w14:paraId="7F1EFC2C">
            <w:pPr>
              <w:adjustRightInd w:val="0"/>
              <w:snapToGrid w:val="0"/>
              <w:rPr>
                <w:del w:id="543" w:author="月诉长安" w:date="2025-03-04T14:19:07Z"/>
                <w:szCs w:val="21"/>
              </w:rPr>
            </w:pPr>
            <w:del w:id="544"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545" w:author="月诉长安" w:date="2025-03-04T11:32:01Z">
              <w:tcPr>
                <w:tcW w:w="3313" w:type="dxa"/>
                <w:gridSpan w:val="3"/>
                <w:shd w:val="clear" w:color="auto" w:fill="auto"/>
                <w:vAlign w:val="center"/>
              </w:tcPr>
            </w:tcPrChange>
          </w:tcPr>
          <w:p w14:paraId="5784529B">
            <w:pPr>
              <w:adjustRightInd w:val="0"/>
              <w:snapToGrid w:val="0"/>
              <w:rPr>
                <w:del w:id="546" w:author="月诉长安" w:date="2025-03-04T14:19:07Z"/>
                <w:szCs w:val="21"/>
              </w:rPr>
            </w:pPr>
            <w:del w:id="547" w:author="月诉长安" w:date="2025-03-04T14:19:07Z">
              <w:r>
                <w:rPr>
                  <w:rFonts w:hint="eastAsia"/>
                  <w:szCs w:val="21"/>
                </w:rPr>
                <w:delText>右侧展示区域刷新的异常，并较之前新增1条异常信息</w:delText>
              </w:r>
            </w:del>
          </w:p>
          <w:p w14:paraId="19AC04A3">
            <w:pPr>
              <w:adjustRightInd w:val="0"/>
              <w:snapToGrid w:val="0"/>
              <w:rPr>
                <w:del w:id="548" w:author="月诉长安" w:date="2025-03-04T14:19:07Z"/>
                <w:szCs w:val="21"/>
              </w:rPr>
            </w:pPr>
            <w:del w:id="549" w:author="月诉长安" w:date="2025-03-04T14:19:07Z">
              <w:r>
                <w:rPr/>
                <w:drawing>
                  <wp:inline distT="0" distB="0" distL="114300" distR="114300">
                    <wp:extent cx="2008505" cy="1228090"/>
                    <wp:effectExtent l="0" t="0" r="10160" b="254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31"/>
                            <a:stretch>
                              <a:fillRect/>
                            </a:stretch>
                          </pic:blipFill>
                          <pic:spPr>
                            <a:xfrm>
                              <a:off x="0" y="0"/>
                              <a:ext cx="2008505" cy="1228090"/>
                            </a:xfrm>
                            <a:prstGeom prst="rect">
                              <a:avLst/>
                            </a:prstGeom>
                            <a:noFill/>
                            <a:ln>
                              <a:noFill/>
                            </a:ln>
                          </pic:spPr>
                        </pic:pic>
                      </a:graphicData>
                    </a:graphic>
                  </wp:inline>
                </w:drawing>
              </w:r>
            </w:del>
          </w:p>
        </w:tc>
      </w:tr>
      <w:tr w14:paraId="7CD8E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52"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551" w:author="月诉长安" w:date="2025-03-04T14:19:07Z"/>
          <w:trPrChange w:id="552" w:author="月诉长安" w:date="2025-03-04T11:32:01Z">
            <w:trPr>
              <w:cantSplit/>
              <w:trHeight w:val="510" w:hRule="atLeast"/>
              <w:jc w:val="center"/>
            </w:trPr>
          </w:trPrChange>
        </w:trPr>
        <w:tc>
          <w:tcPr>
            <w:tcW w:w="772" w:type="dxa"/>
            <w:vAlign w:val="center"/>
            <w:tcPrChange w:id="553" w:author="月诉长安" w:date="2025-03-04T11:32:01Z">
              <w:tcPr>
                <w:tcW w:w="772" w:type="dxa"/>
                <w:vAlign w:val="center"/>
              </w:tcPr>
            </w:tcPrChange>
          </w:tcPr>
          <w:p w14:paraId="0F949EF7">
            <w:pPr>
              <w:adjustRightInd w:val="0"/>
              <w:snapToGrid w:val="0"/>
              <w:jc w:val="center"/>
              <w:rPr>
                <w:del w:id="554" w:author="月诉长安" w:date="2025-03-04T14:19:07Z"/>
                <w:rFonts w:hint="default" w:eastAsia="宋体"/>
                <w:bCs/>
                <w:szCs w:val="21"/>
                <w:lang w:val="en-US" w:eastAsia="zh-CN"/>
              </w:rPr>
            </w:pPr>
          </w:p>
        </w:tc>
        <w:tc>
          <w:tcPr>
            <w:tcW w:w="2784" w:type="dxa"/>
            <w:gridSpan w:val="5"/>
            <w:vAlign w:val="center"/>
            <w:tcPrChange w:id="555" w:author="月诉长安" w:date="2025-03-04T11:32:01Z">
              <w:tcPr>
                <w:tcW w:w="2784" w:type="dxa"/>
                <w:gridSpan w:val="5"/>
                <w:vAlign w:val="center"/>
              </w:tcPr>
            </w:tcPrChange>
          </w:tcPr>
          <w:p w14:paraId="3E624BBF">
            <w:pPr>
              <w:adjustRightInd w:val="0"/>
              <w:snapToGrid w:val="0"/>
              <w:rPr>
                <w:del w:id="556" w:author="月诉长安" w:date="2025-03-04T14:19:07Z"/>
                <w:szCs w:val="21"/>
              </w:rPr>
            </w:pPr>
            <w:del w:id="557" w:author="月诉长安" w:date="2025-03-04T14:19:07Z">
              <w:r>
                <w:rPr>
                  <w:rFonts w:hint="eastAsia"/>
                  <w:szCs w:val="21"/>
                </w:rPr>
                <w:delText>点击【异常数据】页签下的【配置异常】,点击左侧业务栏的【配置异常】</w:delText>
              </w:r>
            </w:del>
          </w:p>
        </w:tc>
        <w:tc>
          <w:tcPr>
            <w:tcW w:w="2469" w:type="dxa"/>
            <w:gridSpan w:val="3"/>
            <w:vAlign w:val="center"/>
            <w:tcPrChange w:id="558" w:author="月诉长安" w:date="2025-03-04T11:32:01Z">
              <w:tcPr>
                <w:tcW w:w="2469" w:type="dxa"/>
                <w:gridSpan w:val="3"/>
                <w:vAlign w:val="center"/>
              </w:tcPr>
            </w:tcPrChange>
          </w:tcPr>
          <w:p w14:paraId="3727E0C9">
            <w:pPr>
              <w:adjustRightInd w:val="0"/>
              <w:snapToGrid w:val="0"/>
              <w:rPr>
                <w:del w:id="559" w:author="月诉长安" w:date="2025-03-04T14:19:07Z"/>
                <w:szCs w:val="21"/>
              </w:rPr>
            </w:pPr>
            <w:del w:id="560"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561" w:author="月诉长安" w:date="2025-03-04T11:32:01Z">
              <w:tcPr>
                <w:tcW w:w="3313" w:type="dxa"/>
                <w:gridSpan w:val="3"/>
                <w:shd w:val="clear" w:color="auto" w:fill="auto"/>
                <w:vAlign w:val="center"/>
              </w:tcPr>
            </w:tcPrChange>
          </w:tcPr>
          <w:p w14:paraId="2F61C71E">
            <w:pPr>
              <w:adjustRightInd w:val="0"/>
              <w:snapToGrid w:val="0"/>
              <w:rPr>
                <w:del w:id="562" w:author="月诉长安" w:date="2025-03-04T14:19:07Z"/>
                <w:szCs w:val="21"/>
              </w:rPr>
            </w:pPr>
            <w:del w:id="563" w:author="月诉长安" w:date="2025-03-04T14:19:07Z">
              <w:r>
                <w:rPr>
                  <w:rFonts w:hint="eastAsia"/>
                  <w:szCs w:val="21"/>
                </w:rPr>
                <w:delText>右侧展示区域刷新的异常，并较之前新增1条异常信息</w:delText>
              </w:r>
            </w:del>
          </w:p>
          <w:p w14:paraId="603B3A60">
            <w:pPr>
              <w:adjustRightInd w:val="0"/>
              <w:snapToGrid w:val="0"/>
              <w:rPr>
                <w:del w:id="564" w:author="月诉长安" w:date="2025-03-04T14:19:07Z"/>
                <w:szCs w:val="21"/>
              </w:rPr>
            </w:pPr>
            <w:del w:id="565" w:author="月诉长安" w:date="2025-03-04T14:19:07Z">
              <w:r>
                <w:rPr/>
                <w:drawing>
                  <wp:inline distT="0" distB="0" distL="114300" distR="114300">
                    <wp:extent cx="2016760" cy="1096010"/>
                    <wp:effectExtent l="0" t="0" r="1905" b="508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29"/>
                            <a:stretch>
                              <a:fillRect/>
                            </a:stretch>
                          </pic:blipFill>
                          <pic:spPr>
                            <a:xfrm>
                              <a:off x="0" y="0"/>
                              <a:ext cx="2016760" cy="1096010"/>
                            </a:xfrm>
                            <a:prstGeom prst="rect">
                              <a:avLst/>
                            </a:prstGeom>
                            <a:noFill/>
                            <a:ln>
                              <a:noFill/>
                            </a:ln>
                          </pic:spPr>
                        </pic:pic>
                      </a:graphicData>
                    </a:graphic>
                  </wp:inline>
                </w:drawing>
              </w:r>
            </w:del>
          </w:p>
        </w:tc>
      </w:tr>
      <w:tr w14:paraId="04B422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68"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del w:id="567" w:author="月诉长安" w:date="2025-03-04T14:19:07Z"/>
          <w:trPrChange w:id="568" w:author="月诉长安" w:date="2025-03-04T11:32:01Z">
            <w:trPr>
              <w:cantSplit/>
              <w:trHeight w:val="510" w:hRule="atLeast"/>
              <w:jc w:val="center"/>
            </w:trPr>
          </w:trPrChange>
        </w:trPr>
        <w:tc>
          <w:tcPr>
            <w:tcW w:w="772" w:type="dxa"/>
            <w:vAlign w:val="center"/>
            <w:tcPrChange w:id="569" w:author="月诉长安" w:date="2025-03-04T11:32:01Z">
              <w:tcPr>
                <w:tcW w:w="772" w:type="dxa"/>
                <w:vAlign w:val="center"/>
              </w:tcPr>
            </w:tcPrChange>
          </w:tcPr>
          <w:p w14:paraId="7302B317">
            <w:pPr>
              <w:adjustRightInd w:val="0"/>
              <w:snapToGrid w:val="0"/>
              <w:jc w:val="center"/>
              <w:rPr>
                <w:del w:id="570" w:author="月诉长安" w:date="2025-03-04T14:19:07Z"/>
                <w:bCs/>
                <w:szCs w:val="21"/>
              </w:rPr>
            </w:pPr>
            <w:del w:id="571" w:author="月诉长安" w:date="2025-03-04T14:19:07Z">
              <w:r>
                <w:rPr>
                  <w:bCs/>
                  <w:szCs w:val="21"/>
                </w:rPr>
                <w:delText>10</w:delText>
              </w:r>
            </w:del>
          </w:p>
        </w:tc>
        <w:tc>
          <w:tcPr>
            <w:tcW w:w="2784" w:type="dxa"/>
            <w:gridSpan w:val="5"/>
            <w:vAlign w:val="center"/>
            <w:tcPrChange w:id="572" w:author="月诉长安" w:date="2025-03-04T11:32:01Z">
              <w:tcPr>
                <w:tcW w:w="2784" w:type="dxa"/>
                <w:gridSpan w:val="5"/>
                <w:vAlign w:val="center"/>
              </w:tcPr>
            </w:tcPrChange>
          </w:tcPr>
          <w:p w14:paraId="7048ACAE">
            <w:pPr>
              <w:adjustRightInd w:val="0"/>
              <w:snapToGrid w:val="0"/>
              <w:rPr>
                <w:del w:id="573" w:author="月诉长安" w:date="2025-03-04T14:19:07Z"/>
                <w:szCs w:val="21"/>
              </w:rPr>
            </w:pPr>
            <w:del w:id="574" w:author="月诉长安" w:date="2025-03-04T14:19:07Z">
              <w:r>
                <w:rPr>
                  <w:rFonts w:hint="eastAsia"/>
                  <w:szCs w:val="21"/>
                </w:rPr>
                <w:delText>点击【异常数据】页签下的【</w:delText>
              </w:r>
            </w:del>
            <w:del w:id="575" w:author="月诉长安" w:date="2025-03-04T14:19:07Z">
              <w:r>
                <w:rPr>
                  <w:rFonts w:hint="default"/>
                  <w:szCs w:val="21"/>
                  <w:lang w:val="en-US"/>
                </w:rPr>
                <w:delText>受攻击异常</w:delText>
              </w:r>
            </w:del>
            <w:del w:id="576" w:author="月诉长安" w:date="2025-03-04T14:19:07Z">
              <w:r>
                <w:rPr>
                  <w:rFonts w:hint="eastAsia"/>
                  <w:szCs w:val="21"/>
                </w:rPr>
                <w:delText>】,点击左侧业务栏的【受攻击异常】</w:delText>
              </w:r>
            </w:del>
          </w:p>
        </w:tc>
        <w:tc>
          <w:tcPr>
            <w:tcW w:w="2469" w:type="dxa"/>
            <w:gridSpan w:val="3"/>
            <w:vAlign w:val="center"/>
            <w:tcPrChange w:id="577" w:author="月诉长安" w:date="2025-03-04T11:32:01Z">
              <w:tcPr>
                <w:tcW w:w="2469" w:type="dxa"/>
                <w:gridSpan w:val="3"/>
                <w:vAlign w:val="center"/>
              </w:tcPr>
            </w:tcPrChange>
          </w:tcPr>
          <w:p w14:paraId="40F08396">
            <w:pPr>
              <w:adjustRightInd w:val="0"/>
              <w:snapToGrid w:val="0"/>
              <w:rPr>
                <w:del w:id="578" w:author="月诉长安" w:date="2025-03-04T14:19:07Z"/>
                <w:bCs/>
                <w:szCs w:val="21"/>
              </w:rPr>
            </w:pPr>
            <w:del w:id="579" w:author="月诉长安" w:date="2025-03-04T14:19:07Z">
              <w:r>
                <w:rPr>
                  <w:rFonts w:hint="eastAsia"/>
                  <w:szCs w:val="21"/>
                </w:rPr>
                <w:delText>右侧展示区域刷新的异常，并较之前新增1条异常信息</w:delText>
              </w:r>
            </w:del>
          </w:p>
        </w:tc>
        <w:tc>
          <w:tcPr>
            <w:tcW w:w="3312" w:type="dxa"/>
            <w:shd w:val="clear" w:color="auto" w:fill="auto"/>
            <w:vAlign w:val="center"/>
            <w:tcPrChange w:id="580" w:author="月诉长安" w:date="2025-03-04T11:32:01Z">
              <w:tcPr>
                <w:tcW w:w="3313" w:type="dxa"/>
                <w:gridSpan w:val="3"/>
                <w:shd w:val="clear" w:color="auto" w:fill="auto"/>
                <w:vAlign w:val="center"/>
              </w:tcPr>
            </w:tcPrChange>
          </w:tcPr>
          <w:p w14:paraId="02DDB303">
            <w:pPr>
              <w:adjustRightInd w:val="0"/>
              <w:snapToGrid w:val="0"/>
              <w:rPr>
                <w:del w:id="581" w:author="月诉长安" w:date="2025-03-04T14:19:07Z"/>
                <w:szCs w:val="21"/>
              </w:rPr>
            </w:pPr>
            <w:del w:id="582" w:author="月诉长安" w:date="2025-03-04T14:19:07Z">
              <w:r>
                <w:rPr>
                  <w:rFonts w:hint="eastAsia"/>
                  <w:szCs w:val="21"/>
                </w:rPr>
                <w:delText>右侧展示区域刷新的异常，并较之前新增1条异常信息</w:delText>
              </w:r>
            </w:del>
          </w:p>
          <w:p w14:paraId="6C54C6C3">
            <w:pPr>
              <w:adjustRightInd w:val="0"/>
              <w:snapToGrid w:val="0"/>
              <w:rPr>
                <w:del w:id="583" w:author="月诉长安" w:date="2025-03-04T14:19:07Z"/>
                <w:szCs w:val="21"/>
              </w:rPr>
            </w:pPr>
            <w:del w:id="584" w:author="月诉长安" w:date="2025-03-04T14:19:07Z">
              <w:r>
                <w:rPr/>
                <w:drawing>
                  <wp:inline distT="0" distB="0" distL="114300" distR="114300">
                    <wp:extent cx="2012950" cy="1089025"/>
                    <wp:effectExtent l="0" t="0" r="5715" b="127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0"/>
                            <a:stretch>
                              <a:fillRect/>
                            </a:stretch>
                          </pic:blipFill>
                          <pic:spPr>
                            <a:xfrm>
                              <a:off x="0" y="0"/>
                              <a:ext cx="2012950" cy="1089025"/>
                            </a:xfrm>
                            <a:prstGeom prst="rect">
                              <a:avLst/>
                            </a:prstGeom>
                            <a:noFill/>
                            <a:ln>
                              <a:noFill/>
                            </a:ln>
                          </pic:spPr>
                        </pic:pic>
                      </a:graphicData>
                    </a:graphic>
                  </wp:inline>
                </w:drawing>
              </w:r>
            </w:del>
          </w:p>
        </w:tc>
      </w:tr>
      <w:tr w14:paraId="043A0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86"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blPrExChange>
        </w:tblPrEx>
        <w:trPr>
          <w:cantSplit/>
          <w:trHeight w:val="510" w:hRule="atLeast"/>
          <w:jc w:val="center"/>
          <w:trPrChange w:id="586" w:author="月诉长安" w:date="2025-03-04T11:32:01Z">
            <w:trPr>
              <w:cantSplit/>
              <w:trHeight w:val="510" w:hRule="atLeast"/>
              <w:jc w:val="center"/>
            </w:trPr>
          </w:trPrChange>
        </w:trPr>
        <w:tc>
          <w:tcPr>
            <w:tcW w:w="1691" w:type="dxa"/>
            <w:gridSpan w:val="4"/>
            <w:vAlign w:val="center"/>
            <w:tcPrChange w:id="587" w:author="月诉长安" w:date="2025-03-04T11:32:01Z">
              <w:tcPr>
                <w:tcW w:w="1691" w:type="dxa"/>
                <w:gridSpan w:val="4"/>
                <w:vAlign w:val="center"/>
              </w:tcPr>
            </w:tcPrChange>
          </w:tcPr>
          <w:p w14:paraId="41E3DC7B">
            <w:pPr>
              <w:adjustRightInd w:val="0"/>
              <w:snapToGrid w:val="0"/>
              <w:jc w:val="center"/>
              <w:rPr>
                <w:bCs/>
                <w:szCs w:val="21"/>
              </w:rPr>
            </w:pPr>
            <w:r>
              <w:rPr>
                <w:bCs/>
                <w:szCs w:val="21"/>
              </w:rPr>
              <w:t>评估准则</w:t>
            </w:r>
          </w:p>
        </w:tc>
        <w:tc>
          <w:tcPr>
            <w:tcW w:w="7646" w:type="dxa"/>
            <w:gridSpan w:val="6"/>
            <w:vAlign w:val="center"/>
            <w:tcPrChange w:id="588" w:author="月诉长安" w:date="2025-03-04T11:32:01Z">
              <w:tcPr>
                <w:tcW w:w="7647" w:type="dxa"/>
                <w:gridSpan w:val="8"/>
                <w:vAlign w:val="center"/>
              </w:tcPr>
            </w:tcPrChange>
          </w:tcPr>
          <w:p w14:paraId="2A849B1C">
            <w:pPr>
              <w:adjustRightInd w:val="0"/>
              <w:snapToGrid w:val="0"/>
              <w:jc w:val="center"/>
              <w:rPr>
                <w:bCs/>
                <w:szCs w:val="21"/>
              </w:rPr>
            </w:pPr>
            <w:r>
              <w:rPr>
                <w:bCs/>
                <w:szCs w:val="21"/>
              </w:rPr>
              <w:t>与期望测试结果一致</w:t>
            </w:r>
          </w:p>
        </w:tc>
      </w:tr>
      <w:tr w14:paraId="49BB69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89" w:author="月诉长安" w:date="2025-03-04T11:32:01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589" w:author="月诉长安" w:date="2025-03-04T11:32:01Z">
            <w:trPr>
              <w:cantSplit/>
              <w:trHeight w:val="510" w:hRule="atLeast"/>
              <w:jc w:val="center"/>
            </w:trPr>
          </w:trPrChange>
        </w:trPr>
        <w:tc>
          <w:tcPr>
            <w:tcW w:w="1691" w:type="dxa"/>
            <w:gridSpan w:val="4"/>
            <w:vAlign w:val="center"/>
            <w:tcPrChange w:id="590" w:author="月诉长安" w:date="2025-03-04T11:32:01Z">
              <w:tcPr>
                <w:tcW w:w="1691" w:type="dxa"/>
                <w:gridSpan w:val="4"/>
                <w:vAlign w:val="center"/>
              </w:tcPr>
            </w:tcPrChange>
          </w:tcPr>
          <w:p w14:paraId="2B66327F">
            <w:pPr>
              <w:adjustRightInd w:val="0"/>
              <w:snapToGrid w:val="0"/>
              <w:jc w:val="center"/>
              <w:rPr>
                <w:bCs/>
                <w:szCs w:val="21"/>
              </w:rPr>
            </w:pPr>
            <w:r>
              <w:rPr>
                <w:bCs/>
                <w:szCs w:val="21"/>
              </w:rPr>
              <w:t>实测结果</w:t>
            </w:r>
          </w:p>
        </w:tc>
        <w:tc>
          <w:tcPr>
            <w:tcW w:w="7646" w:type="dxa"/>
            <w:gridSpan w:val="6"/>
            <w:vAlign w:val="center"/>
            <w:tcPrChange w:id="591" w:author="月诉长安" w:date="2025-03-04T11:32:01Z">
              <w:tcPr>
                <w:tcW w:w="7647" w:type="dxa"/>
                <w:gridSpan w:val="8"/>
                <w:vAlign w:val="center"/>
              </w:tcPr>
            </w:tcPrChange>
          </w:tcPr>
          <w:p w14:paraId="378B0182">
            <w:pPr>
              <w:adjustRightInd w:val="0"/>
              <w:snapToGrid w:val="0"/>
              <w:jc w:val="center"/>
              <w:rPr>
                <w:bCs/>
                <w:szCs w:val="21"/>
              </w:rPr>
            </w:pPr>
            <w:r>
              <w:rPr>
                <w:rFonts w:hint="eastAsia"/>
                <w:bCs/>
                <w:szCs w:val="21"/>
              </w:rPr>
              <w:t>通过</w:t>
            </w:r>
          </w:p>
        </w:tc>
      </w:tr>
      <w:tr w14:paraId="035AD8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92" w:author="月诉长安" w:date="2025-03-04T11:33:40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592" w:author="月诉长安" w:date="2025-03-04T11:33:40Z">
            <w:trPr>
              <w:cantSplit/>
              <w:trHeight w:val="510" w:hRule="atLeast"/>
              <w:jc w:val="center"/>
            </w:trPr>
          </w:trPrChange>
        </w:trPr>
        <w:tc>
          <w:tcPr>
            <w:tcW w:w="1339" w:type="dxa"/>
            <w:gridSpan w:val="2"/>
            <w:vAlign w:val="center"/>
            <w:tcPrChange w:id="593" w:author="月诉长安" w:date="2025-03-04T11:33:40Z">
              <w:tcPr>
                <w:tcW w:w="1339" w:type="dxa"/>
                <w:gridSpan w:val="2"/>
                <w:vAlign w:val="center"/>
              </w:tcPr>
            </w:tcPrChange>
          </w:tcPr>
          <w:p w14:paraId="745A9686">
            <w:pPr>
              <w:adjustRightInd w:val="0"/>
              <w:snapToGrid w:val="0"/>
              <w:jc w:val="center"/>
              <w:rPr>
                <w:bCs/>
                <w:szCs w:val="21"/>
              </w:rPr>
            </w:pPr>
            <w:r>
              <w:rPr>
                <w:bCs/>
                <w:kern w:val="0"/>
                <w:szCs w:val="21"/>
              </w:rPr>
              <w:t>设计人员</w:t>
            </w:r>
          </w:p>
        </w:tc>
        <w:tc>
          <w:tcPr>
            <w:tcW w:w="3666" w:type="dxa"/>
            <w:gridSpan w:val="6"/>
            <w:vAlign w:val="center"/>
            <w:tcPrChange w:id="594" w:author="月诉长安" w:date="2025-03-04T11:33:40Z">
              <w:tcPr>
                <w:tcW w:w="3666" w:type="dxa"/>
                <w:gridSpan w:val="6"/>
                <w:vAlign w:val="center"/>
              </w:tcPr>
            </w:tcPrChange>
          </w:tcPr>
          <w:p w14:paraId="4F03B78C">
            <w:pPr>
              <w:adjustRightInd w:val="0"/>
              <w:snapToGrid w:val="0"/>
              <w:jc w:val="center"/>
              <w:rPr>
                <w:bCs/>
                <w:szCs w:val="21"/>
              </w:rPr>
            </w:pPr>
          </w:p>
        </w:tc>
        <w:tc>
          <w:tcPr>
            <w:tcW w:w="1020" w:type="dxa"/>
            <w:vAlign w:val="center"/>
            <w:tcPrChange w:id="595" w:author="月诉长安" w:date="2025-03-04T11:33:40Z">
              <w:tcPr>
                <w:tcW w:w="1680" w:type="dxa"/>
                <w:gridSpan w:val="2"/>
                <w:vAlign w:val="center"/>
              </w:tcPr>
            </w:tcPrChange>
          </w:tcPr>
          <w:p w14:paraId="3F13F706">
            <w:pPr>
              <w:adjustRightInd w:val="0"/>
              <w:snapToGrid w:val="0"/>
              <w:jc w:val="center"/>
              <w:rPr>
                <w:bCs/>
                <w:szCs w:val="21"/>
              </w:rPr>
            </w:pPr>
            <w:r>
              <w:rPr>
                <w:bCs/>
                <w:kern w:val="0"/>
                <w:szCs w:val="21"/>
              </w:rPr>
              <w:t>设计日期</w:t>
            </w:r>
          </w:p>
        </w:tc>
        <w:tc>
          <w:tcPr>
            <w:tcW w:w="3312" w:type="dxa"/>
            <w:vAlign w:val="center"/>
            <w:tcPrChange w:id="596" w:author="月诉长安" w:date="2025-03-04T11:33:40Z">
              <w:tcPr>
                <w:tcW w:w="2653" w:type="dxa"/>
                <w:gridSpan w:val="2"/>
                <w:vAlign w:val="center"/>
              </w:tcPr>
            </w:tcPrChange>
          </w:tcPr>
          <w:p w14:paraId="042E4F9D">
            <w:pPr>
              <w:adjustRightInd w:val="0"/>
              <w:snapToGrid w:val="0"/>
              <w:jc w:val="center"/>
              <w:rPr>
                <w:bCs/>
                <w:szCs w:val="21"/>
              </w:rPr>
            </w:pPr>
          </w:p>
        </w:tc>
      </w:tr>
      <w:tr w14:paraId="10A6F5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597" w:author="月诉长安" w:date="2025-03-04T11:33:40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597" w:author="月诉长安" w:date="2025-03-04T11:33:40Z">
            <w:trPr>
              <w:cantSplit/>
              <w:trHeight w:val="510" w:hRule="atLeast"/>
              <w:jc w:val="center"/>
            </w:trPr>
          </w:trPrChange>
        </w:trPr>
        <w:tc>
          <w:tcPr>
            <w:tcW w:w="1339" w:type="dxa"/>
            <w:gridSpan w:val="2"/>
            <w:vAlign w:val="center"/>
            <w:tcPrChange w:id="598" w:author="月诉长安" w:date="2025-03-04T11:33:40Z">
              <w:tcPr>
                <w:tcW w:w="1339" w:type="dxa"/>
                <w:gridSpan w:val="2"/>
                <w:vAlign w:val="center"/>
              </w:tcPr>
            </w:tcPrChange>
          </w:tcPr>
          <w:p w14:paraId="448B55C2">
            <w:pPr>
              <w:adjustRightInd w:val="0"/>
              <w:snapToGrid w:val="0"/>
              <w:jc w:val="center"/>
              <w:rPr>
                <w:bCs/>
                <w:szCs w:val="21"/>
              </w:rPr>
            </w:pPr>
            <w:r>
              <w:rPr>
                <w:bCs/>
                <w:kern w:val="0"/>
                <w:szCs w:val="21"/>
              </w:rPr>
              <w:t>执行情况</w:t>
            </w:r>
          </w:p>
        </w:tc>
        <w:tc>
          <w:tcPr>
            <w:tcW w:w="1183" w:type="dxa"/>
            <w:gridSpan w:val="3"/>
            <w:vAlign w:val="center"/>
            <w:tcPrChange w:id="599" w:author="月诉长安" w:date="2025-03-04T11:33:40Z">
              <w:tcPr>
                <w:tcW w:w="1183" w:type="dxa"/>
                <w:gridSpan w:val="3"/>
                <w:vAlign w:val="center"/>
              </w:tcPr>
            </w:tcPrChange>
          </w:tcPr>
          <w:p w14:paraId="522572F4">
            <w:pPr>
              <w:adjustRightInd w:val="0"/>
              <w:snapToGrid w:val="0"/>
              <w:jc w:val="center"/>
              <w:rPr>
                <w:bCs/>
                <w:szCs w:val="21"/>
              </w:rPr>
            </w:pPr>
          </w:p>
        </w:tc>
        <w:tc>
          <w:tcPr>
            <w:tcW w:w="1287" w:type="dxa"/>
            <w:gridSpan w:val="2"/>
            <w:vAlign w:val="center"/>
            <w:tcPrChange w:id="600" w:author="月诉长安" w:date="2025-03-04T11:33:40Z">
              <w:tcPr>
                <w:tcW w:w="1287" w:type="dxa"/>
                <w:gridSpan w:val="2"/>
                <w:vAlign w:val="center"/>
              </w:tcPr>
            </w:tcPrChange>
          </w:tcPr>
          <w:p w14:paraId="1EC4B3F8">
            <w:pPr>
              <w:adjustRightInd w:val="0"/>
              <w:snapToGrid w:val="0"/>
              <w:jc w:val="center"/>
              <w:rPr>
                <w:bCs/>
                <w:szCs w:val="21"/>
              </w:rPr>
            </w:pPr>
            <w:r>
              <w:rPr>
                <w:bCs/>
                <w:kern w:val="0"/>
                <w:szCs w:val="21"/>
              </w:rPr>
              <w:t>执行结果</w:t>
            </w:r>
          </w:p>
        </w:tc>
        <w:tc>
          <w:tcPr>
            <w:tcW w:w="1196" w:type="dxa"/>
            <w:vAlign w:val="center"/>
            <w:tcPrChange w:id="601" w:author="月诉长安" w:date="2025-03-04T11:33:40Z">
              <w:tcPr>
                <w:tcW w:w="1196" w:type="dxa"/>
                <w:vAlign w:val="center"/>
              </w:tcPr>
            </w:tcPrChange>
          </w:tcPr>
          <w:p w14:paraId="17E8F30D">
            <w:pPr>
              <w:adjustRightInd w:val="0"/>
              <w:snapToGrid w:val="0"/>
              <w:jc w:val="center"/>
              <w:rPr>
                <w:bCs/>
                <w:szCs w:val="21"/>
              </w:rPr>
            </w:pPr>
          </w:p>
        </w:tc>
        <w:tc>
          <w:tcPr>
            <w:tcW w:w="1020" w:type="dxa"/>
            <w:vAlign w:val="center"/>
            <w:tcPrChange w:id="602" w:author="月诉长安" w:date="2025-03-04T11:33:40Z">
              <w:tcPr>
                <w:tcW w:w="1680" w:type="dxa"/>
                <w:gridSpan w:val="2"/>
                <w:vAlign w:val="center"/>
              </w:tcPr>
            </w:tcPrChange>
          </w:tcPr>
          <w:p w14:paraId="1E0AC483">
            <w:pPr>
              <w:adjustRightInd w:val="0"/>
              <w:snapToGrid w:val="0"/>
              <w:jc w:val="center"/>
              <w:rPr>
                <w:bCs/>
                <w:szCs w:val="21"/>
              </w:rPr>
            </w:pPr>
            <w:r>
              <w:rPr>
                <w:bCs/>
                <w:kern w:val="0"/>
                <w:szCs w:val="21"/>
              </w:rPr>
              <w:t>问题标识</w:t>
            </w:r>
          </w:p>
        </w:tc>
        <w:tc>
          <w:tcPr>
            <w:tcW w:w="3312" w:type="dxa"/>
            <w:vAlign w:val="center"/>
            <w:tcPrChange w:id="603" w:author="月诉长安" w:date="2025-03-04T11:33:40Z">
              <w:tcPr>
                <w:tcW w:w="2653" w:type="dxa"/>
                <w:gridSpan w:val="2"/>
                <w:vAlign w:val="center"/>
              </w:tcPr>
            </w:tcPrChange>
          </w:tcPr>
          <w:p w14:paraId="0DC539DA">
            <w:pPr>
              <w:adjustRightInd w:val="0"/>
              <w:snapToGrid w:val="0"/>
              <w:jc w:val="center"/>
              <w:rPr>
                <w:bCs/>
                <w:szCs w:val="21"/>
              </w:rPr>
            </w:pPr>
          </w:p>
        </w:tc>
      </w:tr>
      <w:tr w14:paraId="3DFB3D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Change w:id="604" w:author="月诉长安" w:date="2025-03-04T11:33:40Z">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blPrExChange>
        </w:tblPrEx>
        <w:trPr>
          <w:cantSplit/>
          <w:trHeight w:val="510" w:hRule="atLeast"/>
          <w:jc w:val="center"/>
          <w:trPrChange w:id="604" w:author="月诉长安" w:date="2025-03-04T11:33:40Z">
            <w:trPr>
              <w:cantSplit/>
              <w:trHeight w:val="510" w:hRule="atLeast"/>
              <w:jc w:val="center"/>
            </w:trPr>
          </w:trPrChange>
        </w:trPr>
        <w:tc>
          <w:tcPr>
            <w:tcW w:w="1339" w:type="dxa"/>
            <w:gridSpan w:val="2"/>
            <w:vAlign w:val="center"/>
            <w:tcPrChange w:id="605" w:author="月诉长安" w:date="2025-03-04T11:33:40Z">
              <w:tcPr>
                <w:tcW w:w="1339" w:type="dxa"/>
                <w:gridSpan w:val="2"/>
                <w:vAlign w:val="center"/>
              </w:tcPr>
            </w:tcPrChange>
          </w:tcPr>
          <w:p w14:paraId="771D13D1">
            <w:pPr>
              <w:adjustRightInd w:val="0"/>
              <w:snapToGrid w:val="0"/>
              <w:jc w:val="center"/>
              <w:rPr>
                <w:bCs/>
                <w:szCs w:val="21"/>
              </w:rPr>
            </w:pPr>
            <w:r>
              <w:rPr>
                <w:bCs/>
                <w:kern w:val="0"/>
                <w:szCs w:val="21"/>
              </w:rPr>
              <w:t>测试人员</w:t>
            </w:r>
          </w:p>
        </w:tc>
        <w:tc>
          <w:tcPr>
            <w:tcW w:w="1183" w:type="dxa"/>
            <w:gridSpan w:val="3"/>
            <w:vAlign w:val="center"/>
            <w:tcPrChange w:id="606" w:author="月诉长安" w:date="2025-03-04T11:33:40Z">
              <w:tcPr>
                <w:tcW w:w="1183" w:type="dxa"/>
                <w:gridSpan w:val="3"/>
                <w:vAlign w:val="center"/>
              </w:tcPr>
            </w:tcPrChange>
          </w:tcPr>
          <w:p w14:paraId="191A3A42">
            <w:pPr>
              <w:adjustRightInd w:val="0"/>
              <w:snapToGrid w:val="0"/>
              <w:jc w:val="center"/>
              <w:rPr>
                <w:bCs/>
                <w:szCs w:val="21"/>
              </w:rPr>
            </w:pPr>
          </w:p>
        </w:tc>
        <w:tc>
          <w:tcPr>
            <w:tcW w:w="1287" w:type="dxa"/>
            <w:gridSpan w:val="2"/>
            <w:vAlign w:val="center"/>
            <w:tcPrChange w:id="607" w:author="月诉长安" w:date="2025-03-04T11:33:40Z">
              <w:tcPr>
                <w:tcW w:w="1287" w:type="dxa"/>
                <w:gridSpan w:val="2"/>
                <w:vAlign w:val="center"/>
              </w:tcPr>
            </w:tcPrChange>
          </w:tcPr>
          <w:p w14:paraId="3A800EA4">
            <w:pPr>
              <w:adjustRightInd w:val="0"/>
              <w:snapToGrid w:val="0"/>
              <w:jc w:val="center"/>
              <w:rPr>
                <w:bCs/>
                <w:szCs w:val="21"/>
              </w:rPr>
            </w:pPr>
            <w:r>
              <w:rPr>
                <w:bCs/>
                <w:szCs w:val="21"/>
              </w:rPr>
              <w:t>测试监督员</w:t>
            </w:r>
          </w:p>
        </w:tc>
        <w:tc>
          <w:tcPr>
            <w:tcW w:w="1196" w:type="dxa"/>
            <w:vAlign w:val="center"/>
            <w:tcPrChange w:id="608" w:author="月诉长安" w:date="2025-03-04T11:33:40Z">
              <w:tcPr>
                <w:tcW w:w="1196" w:type="dxa"/>
                <w:vAlign w:val="center"/>
              </w:tcPr>
            </w:tcPrChange>
          </w:tcPr>
          <w:p w14:paraId="25D1DC60">
            <w:pPr>
              <w:adjustRightInd w:val="0"/>
              <w:snapToGrid w:val="0"/>
              <w:jc w:val="center"/>
              <w:rPr>
                <w:bCs/>
                <w:szCs w:val="21"/>
              </w:rPr>
            </w:pPr>
          </w:p>
        </w:tc>
        <w:tc>
          <w:tcPr>
            <w:tcW w:w="1020" w:type="dxa"/>
            <w:vAlign w:val="center"/>
            <w:tcPrChange w:id="609" w:author="月诉长安" w:date="2025-03-04T11:33:40Z">
              <w:tcPr>
                <w:tcW w:w="1680" w:type="dxa"/>
                <w:gridSpan w:val="2"/>
                <w:vAlign w:val="center"/>
              </w:tcPr>
            </w:tcPrChange>
          </w:tcPr>
          <w:p w14:paraId="08A20DEB">
            <w:pPr>
              <w:adjustRightInd w:val="0"/>
              <w:snapToGrid w:val="0"/>
              <w:jc w:val="center"/>
              <w:rPr>
                <w:bCs/>
                <w:szCs w:val="21"/>
              </w:rPr>
            </w:pPr>
            <w:r>
              <w:rPr>
                <w:bCs/>
                <w:kern w:val="0"/>
                <w:szCs w:val="21"/>
              </w:rPr>
              <w:t>测试执行日期</w:t>
            </w:r>
          </w:p>
        </w:tc>
        <w:tc>
          <w:tcPr>
            <w:tcW w:w="3312" w:type="dxa"/>
            <w:vAlign w:val="center"/>
            <w:tcPrChange w:id="610" w:author="月诉长安" w:date="2025-03-04T11:33:40Z">
              <w:tcPr>
                <w:tcW w:w="2653" w:type="dxa"/>
                <w:gridSpan w:val="2"/>
                <w:vAlign w:val="center"/>
              </w:tcPr>
            </w:tcPrChange>
          </w:tcPr>
          <w:p w14:paraId="473D8E59">
            <w:pPr>
              <w:adjustRightInd w:val="0"/>
              <w:snapToGrid w:val="0"/>
              <w:jc w:val="center"/>
              <w:rPr>
                <w:bCs/>
                <w:szCs w:val="21"/>
              </w:rPr>
            </w:pPr>
          </w:p>
        </w:tc>
      </w:tr>
    </w:tbl>
    <w:p w14:paraId="05C39D86">
      <w:pPr>
        <w:numPr>
          <w:ilvl w:val="2"/>
          <w:numId w:val="0"/>
        </w:numPr>
        <w:adjustRightInd w:val="0"/>
        <w:spacing w:line="360" w:lineRule="auto"/>
        <w:ind w:left="440" w:hanging="440"/>
        <w:jc w:val="left"/>
        <w:textAlignment w:val="baseline"/>
        <w:outlineLvl w:val="3"/>
        <w:rPr>
          <w:b/>
          <w:sz w:val="24"/>
          <w:szCs w:val="24"/>
        </w:rPr>
      </w:pPr>
      <w:bookmarkStart w:id="178" w:name="_Toc190202472"/>
      <w:r>
        <w:rPr>
          <w:rFonts w:hint="eastAsia"/>
          <w:b/>
          <w:sz w:val="24"/>
          <w:szCs w:val="24"/>
        </w:rPr>
        <w:t>6.1.1.3跨域可控安全传输</w:t>
      </w:r>
      <w:bookmarkEnd w:id="178"/>
    </w:p>
    <w:p w14:paraId="172A5FDB">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
        <w:gridCol w:w="622"/>
        <w:gridCol w:w="372"/>
        <w:gridCol w:w="44"/>
        <w:gridCol w:w="919"/>
        <w:gridCol w:w="1099"/>
        <w:gridCol w:w="299"/>
        <w:gridCol w:w="1265"/>
        <w:gridCol w:w="1086"/>
        <w:gridCol w:w="607"/>
        <w:gridCol w:w="2423"/>
      </w:tblGrid>
      <w:tr w14:paraId="1C6327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610A0983">
            <w:pPr>
              <w:adjustRightInd w:val="0"/>
              <w:snapToGrid w:val="0"/>
              <w:jc w:val="center"/>
              <w:rPr>
                <w:bCs/>
                <w:szCs w:val="21"/>
              </w:rPr>
            </w:pPr>
            <w:r>
              <w:rPr>
                <w:bCs/>
                <w:szCs w:val="21"/>
              </w:rPr>
              <w:t>被测软件版本</w:t>
            </w:r>
          </w:p>
        </w:tc>
        <w:tc>
          <w:tcPr>
            <w:tcW w:w="7559" w:type="dxa"/>
            <w:gridSpan w:val="8"/>
            <w:vAlign w:val="center"/>
          </w:tcPr>
          <w:p w14:paraId="7A2EFD4E">
            <w:pPr>
              <w:adjustRightInd w:val="0"/>
              <w:snapToGrid w:val="0"/>
              <w:ind w:left="-6" w:leftChars="-3"/>
              <w:rPr>
                <w:bCs/>
                <w:szCs w:val="21"/>
              </w:rPr>
            </w:pPr>
            <w:r>
              <w:rPr>
                <w:bCs/>
                <w:szCs w:val="21"/>
              </w:rPr>
              <w:t>V1.0</w:t>
            </w:r>
          </w:p>
        </w:tc>
      </w:tr>
      <w:tr w14:paraId="7BD73B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C4110F5">
            <w:pPr>
              <w:adjustRightInd w:val="0"/>
              <w:snapToGrid w:val="0"/>
              <w:jc w:val="center"/>
              <w:rPr>
                <w:bCs/>
                <w:szCs w:val="21"/>
              </w:rPr>
            </w:pPr>
            <w:r>
              <w:rPr>
                <w:bCs/>
                <w:szCs w:val="21"/>
              </w:rPr>
              <w:t>测试用例名称</w:t>
            </w:r>
          </w:p>
        </w:tc>
        <w:tc>
          <w:tcPr>
            <w:tcW w:w="7559" w:type="dxa"/>
            <w:gridSpan w:val="8"/>
            <w:vAlign w:val="center"/>
          </w:tcPr>
          <w:p w14:paraId="449018BB">
            <w:pPr>
              <w:adjustRightInd w:val="0"/>
              <w:snapToGrid w:val="0"/>
              <w:ind w:left="-6" w:leftChars="-3"/>
              <w:rPr>
                <w:szCs w:val="21"/>
              </w:rPr>
            </w:pPr>
            <w:r>
              <w:rPr>
                <w:rFonts w:hint="eastAsia"/>
                <w:bCs/>
                <w:szCs w:val="21"/>
              </w:rPr>
              <w:t>跨域可控安全传输</w:t>
            </w:r>
          </w:p>
        </w:tc>
      </w:tr>
      <w:tr w14:paraId="41305D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21EA722C">
            <w:pPr>
              <w:adjustRightInd w:val="0"/>
              <w:snapToGrid w:val="0"/>
              <w:jc w:val="center"/>
              <w:rPr>
                <w:bCs/>
                <w:szCs w:val="21"/>
              </w:rPr>
            </w:pPr>
            <w:r>
              <w:rPr>
                <w:bCs/>
                <w:szCs w:val="21"/>
              </w:rPr>
              <w:t>测试用例标识</w:t>
            </w:r>
          </w:p>
        </w:tc>
        <w:tc>
          <w:tcPr>
            <w:tcW w:w="7559" w:type="dxa"/>
            <w:gridSpan w:val="8"/>
            <w:vAlign w:val="center"/>
          </w:tcPr>
          <w:p w14:paraId="33C3C0A5">
            <w:pPr>
              <w:rPr>
                <w:szCs w:val="21"/>
              </w:rPr>
            </w:pPr>
            <w:r>
              <w:rPr>
                <w:rFonts w:hint="eastAsia"/>
                <w:color w:val="000000"/>
                <w:szCs w:val="24"/>
                <w:lang w:eastAsia="zh"/>
              </w:rPr>
              <w:t>SQAIYS_G05</w:t>
            </w:r>
            <w:r>
              <w:rPr>
                <w:color w:val="000000"/>
                <w:szCs w:val="24"/>
              </w:rPr>
              <w:t>_01-GN-00</w:t>
            </w:r>
            <w:r>
              <w:rPr>
                <w:rFonts w:hint="eastAsia"/>
                <w:color w:val="000000"/>
                <w:szCs w:val="24"/>
              </w:rPr>
              <w:t>4</w:t>
            </w:r>
            <w:r>
              <w:rPr>
                <w:color w:val="000000"/>
                <w:szCs w:val="24"/>
              </w:rPr>
              <w:t>-001</w:t>
            </w:r>
          </w:p>
        </w:tc>
      </w:tr>
      <w:tr w14:paraId="5B7071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01A25DB1">
            <w:pPr>
              <w:adjustRightInd w:val="0"/>
              <w:snapToGrid w:val="0"/>
              <w:jc w:val="center"/>
              <w:rPr>
                <w:bCs/>
                <w:szCs w:val="21"/>
              </w:rPr>
            </w:pPr>
            <w:r>
              <w:rPr>
                <w:bCs/>
                <w:szCs w:val="21"/>
              </w:rPr>
              <w:t>测试追踪</w:t>
            </w:r>
          </w:p>
        </w:tc>
        <w:tc>
          <w:tcPr>
            <w:tcW w:w="7559" w:type="dxa"/>
            <w:gridSpan w:val="8"/>
            <w:vAlign w:val="center"/>
          </w:tcPr>
          <w:p w14:paraId="7087A153">
            <w:pPr>
              <w:rPr>
                <w:szCs w:val="21"/>
              </w:rPr>
            </w:pPr>
            <w:r>
              <w:rPr>
                <w:rFonts w:hint="eastAsia"/>
                <w:color w:val="000000"/>
                <w:szCs w:val="24"/>
                <w:lang w:eastAsia="zh"/>
              </w:rPr>
              <w:t>SQAIYS_G05</w:t>
            </w:r>
            <w:r>
              <w:rPr>
                <w:color w:val="000000"/>
                <w:szCs w:val="24"/>
              </w:rPr>
              <w:t>_01-GN-00</w:t>
            </w:r>
            <w:r>
              <w:rPr>
                <w:rFonts w:hint="eastAsia"/>
                <w:color w:val="000000"/>
                <w:szCs w:val="24"/>
              </w:rPr>
              <w:t>4</w:t>
            </w:r>
          </w:p>
        </w:tc>
      </w:tr>
      <w:tr w14:paraId="31F7BA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18A78FCD">
            <w:pPr>
              <w:adjustRightInd w:val="0"/>
              <w:snapToGrid w:val="0"/>
              <w:jc w:val="center"/>
              <w:rPr>
                <w:bCs/>
                <w:szCs w:val="21"/>
              </w:rPr>
            </w:pPr>
            <w:r>
              <w:rPr>
                <w:bCs/>
                <w:szCs w:val="21"/>
              </w:rPr>
              <w:t>测试说明</w:t>
            </w:r>
          </w:p>
        </w:tc>
        <w:tc>
          <w:tcPr>
            <w:tcW w:w="7559" w:type="dxa"/>
            <w:gridSpan w:val="8"/>
            <w:vAlign w:val="center"/>
          </w:tcPr>
          <w:p w14:paraId="0F120EEA">
            <w:pPr>
              <w:adjustRightInd w:val="0"/>
              <w:snapToGrid w:val="0"/>
              <w:rPr>
                <w:bCs/>
                <w:szCs w:val="21"/>
              </w:rPr>
            </w:pPr>
            <w:r>
              <w:rPr>
                <w:bCs/>
                <w:szCs w:val="21"/>
              </w:rPr>
              <w:t>测试</w:t>
            </w:r>
            <w:r>
              <w:rPr>
                <w:rFonts w:hint="eastAsia"/>
                <w:bCs/>
                <w:szCs w:val="21"/>
              </w:rPr>
              <w:t>跨域可控安全传输功能</w:t>
            </w:r>
          </w:p>
        </w:tc>
      </w:tr>
      <w:tr w14:paraId="339650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5F99B95A">
            <w:pPr>
              <w:adjustRightInd w:val="0"/>
              <w:snapToGrid w:val="0"/>
              <w:jc w:val="center"/>
              <w:rPr>
                <w:bCs/>
                <w:szCs w:val="21"/>
              </w:rPr>
            </w:pPr>
            <w:r>
              <w:rPr>
                <w:bCs/>
                <w:szCs w:val="21"/>
              </w:rPr>
              <w:t>测试用例</w:t>
            </w:r>
          </w:p>
          <w:p w14:paraId="1315AD67">
            <w:pPr>
              <w:adjustRightInd w:val="0"/>
              <w:snapToGrid w:val="0"/>
              <w:jc w:val="center"/>
              <w:rPr>
                <w:bCs/>
                <w:szCs w:val="21"/>
              </w:rPr>
            </w:pPr>
            <w:r>
              <w:rPr>
                <w:bCs/>
                <w:szCs w:val="21"/>
              </w:rPr>
              <w:t>初始化</w:t>
            </w:r>
          </w:p>
        </w:tc>
        <w:tc>
          <w:tcPr>
            <w:tcW w:w="7559" w:type="dxa"/>
            <w:gridSpan w:val="8"/>
            <w:vAlign w:val="center"/>
          </w:tcPr>
          <w:p w14:paraId="76E11F6A">
            <w:pPr>
              <w:adjustRightInd w:val="0"/>
              <w:snapToGrid w:val="0"/>
              <w:rPr>
                <w:bCs/>
                <w:szCs w:val="21"/>
              </w:rPr>
            </w:pPr>
            <w:r>
              <w:rPr>
                <w:rFonts w:hint="eastAsia"/>
                <w:bCs/>
                <w:szCs w:val="21"/>
              </w:rPr>
              <w:t>系统正常运行</w:t>
            </w:r>
          </w:p>
        </w:tc>
      </w:tr>
      <w:tr w14:paraId="2442DC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7E21BD18">
            <w:pPr>
              <w:adjustRightInd w:val="0"/>
              <w:snapToGrid w:val="0"/>
              <w:jc w:val="center"/>
              <w:rPr>
                <w:bCs/>
                <w:szCs w:val="21"/>
              </w:rPr>
            </w:pPr>
            <w:r>
              <w:rPr>
                <w:bCs/>
                <w:szCs w:val="21"/>
              </w:rPr>
              <w:t>前提与约束</w:t>
            </w:r>
          </w:p>
        </w:tc>
        <w:tc>
          <w:tcPr>
            <w:tcW w:w="7559" w:type="dxa"/>
            <w:gridSpan w:val="8"/>
            <w:vAlign w:val="center"/>
          </w:tcPr>
          <w:p w14:paraId="6B9D1A34">
            <w:pPr>
              <w:adjustRightInd w:val="0"/>
              <w:snapToGrid w:val="0"/>
              <w:ind w:left="-21" w:leftChars="-10"/>
              <w:rPr>
                <w:bCs/>
                <w:szCs w:val="21"/>
              </w:rPr>
            </w:pPr>
            <w:r>
              <w:rPr>
                <w:rFonts w:hint="eastAsia"/>
                <w:bCs/>
                <w:szCs w:val="21"/>
              </w:rPr>
              <w:t>系统正常运行</w:t>
            </w:r>
          </w:p>
        </w:tc>
      </w:tr>
      <w:tr w14:paraId="35C238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1506CCB5">
            <w:pPr>
              <w:adjustRightInd w:val="0"/>
              <w:snapToGrid w:val="0"/>
              <w:jc w:val="center"/>
              <w:rPr>
                <w:iCs/>
                <w:szCs w:val="21"/>
              </w:rPr>
            </w:pPr>
            <w:r>
              <w:rPr>
                <w:iCs/>
                <w:szCs w:val="21"/>
              </w:rPr>
              <w:t>终止条件</w:t>
            </w:r>
          </w:p>
        </w:tc>
        <w:tc>
          <w:tcPr>
            <w:tcW w:w="7559" w:type="dxa"/>
            <w:gridSpan w:val="8"/>
            <w:vAlign w:val="center"/>
          </w:tcPr>
          <w:p w14:paraId="7C56454B">
            <w:pPr>
              <w:rPr>
                <w:iCs/>
                <w:szCs w:val="21"/>
              </w:rPr>
            </w:pPr>
            <w:r>
              <w:rPr>
                <w:iCs/>
                <w:szCs w:val="21"/>
              </w:rPr>
              <w:t>正常终止条件：按正常测试步骤完成测试过程</w:t>
            </w:r>
          </w:p>
          <w:p w14:paraId="23F038F1">
            <w:pPr>
              <w:ind w:left="1470" w:hanging="1470" w:hangingChars="700"/>
              <w:rPr>
                <w:iCs/>
                <w:szCs w:val="21"/>
              </w:rPr>
            </w:pPr>
            <w:r>
              <w:rPr>
                <w:iCs/>
                <w:szCs w:val="21"/>
              </w:rPr>
              <w:t>异常终止条件：被测软件功能实现错误</w:t>
            </w:r>
          </w:p>
          <w:p w14:paraId="3C228F74">
            <w:pPr>
              <w:ind w:left="1470" w:hanging="1470" w:hangingChars="700"/>
              <w:rPr>
                <w:iCs/>
                <w:szCs w:val="21"/>
              </w:rPr>
            </w:pPr>
            <w:r>
              <w:rPr>
                <w:iCs/>
                <w:szCs w:val="21"/>
              </w:rPr>
              <w:t>测试用例设计错误</w:t>
            </w:r>
          </w:p>
          <w:p w14:paraId="5AA3C95B">
            <w:pPr>
              <w:ind w:left="1470" w:hanging="1470" w:hangingChars="700"/>
              <w:rPr>
                <w:iCs/>
                <w:szCs w:val="21"/>
              </w:rPr>
            </w:pPr>
            <w:r>
              <w:rPr>
                <w:iCs/>
                <w:szCs w:val="21"/>
              </w:rPr>
              <w:t>操作错误</w:t>
            </w:r>
          </w:p>
          <w:p w14:paraId="748AFE0C">
            <w:pPr>
              <w:ind w:left="1470" w:hanging="1470" w:hangingChars="700"/>
              <w:rPr>
                <w:iCs/>
                <w:szCs w:val="21"/>
              </w:rPr>
            </w:pPr>
            <w:r>
              <w:rPr>
                <w:iCs/>
                <w:szCs w:val="21"/>
              </w:rPr>
              <w:t>测试环境出现异常情况</w:t>
            </w:r>
          </w:p>
        </w:tc>
      </w:tr>
      <w:tr w14:paraId="7A031F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0EE994CE">
            <w:pPr>
              <w:adjustRightInd w:val="0"/>
              <w:snapToGrid w:val="0"/>
              <w:jc w:val="center"/>
              <w:rPr>
                <w:bCs/>
                <w:szCs w:val="21"/>
              </w:rPr>
            </w:pPr>
            <w:r>
              <w:rPr>
                <w:bCs/>
                <w:szCs w:val="21"/>
              </w:rPr>
              <w:t>测试过程</w:t>
            </w:r>
          </w:p>
        </w:tc>
      </w:tr>
      <w:tr w14:paraId="678AF6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35A49B7D">
            <w:pPr>
              <w:adjustRightInd w:val="0"/>
              <w:snapToGrid w:val="0"/>
              <w:jc w:val="center"/>
              <w:rPr>
                <w:bCs/>
                <w:szCs w:val="21"/>
              </w:rPr>
            </w:pPr>
            <w:r>
              <w:rPr>
                <w:bCs/>
                <w:szCs w:val="21"/>
              </w:rPr>
              <w:t>序号</w:t>
            </w:r>
          </w:p>
        </w:tc>
        <w:tc>
          <w:tcPr>
            <w:tcW w:w="2983" w:type="dxa"/>
            <w:gridSpan w:val="5"/>
            <w:vAlign w:val="center"/>
          </w:tcPr>
          <w:p w14:paraId="47741B54">
            <w:pPr>
              <w:adjustRightInd w:val="0"/>
              <w:snapToGrid w:val="0"/>
              <w:jc w:val="center"/>
              <w:rPr>
                <w:bCs/>
                <w:szCs w:val="21"/>
              </w:rPr>
            </w:pPr>
            <w:r>
              <w:rPr>
                <w:bCs/>
                <w:szCs w:val="21"/>
              </w:rPr>
              <w:t>输入及操作说明</w:t>
            </w:r>
          </w:p>
        </w:tc>
        <w:tc>
          <w:tcPr>
            <w:tcW w:w="2587" w:type="dxa"/>
            <w:gridSpan w:val="3"/>
            <w:vAlign w:val="center"/>
          </w:tcPr>
          <w:p w14:paraId="62F93A76">
            <w:pPr>
              <w:adjustRightInd w:val="0"/>
              <w:snapToGrid w:val="0"/>
              <w:jc w:val="center"/>
              <w:rPr>
                <w:bCs/>
                <w:szCs w:val="21"/>
              </w:rPr>
            </w:pPr>
            <w:r>
              <w:rPr>
                <w:bCs/>
                <w:szCs w:val="21"/>
              </w:rPr>
              <w:t>期望测试结果</w:t>
            </w:r>
          </w:p>
        </w:tc>
        <w:tc>
          <w:tcPr>
            <w:tcW w:w="2959" w:type="dxa"/>
            <w:gridSpan w:val="2"/>
            <w:vAlign w:val="center"/>
          </w:tcPr>
          <w:p w14:paraId="46E16B02">
            <w:pPr>
              <w:adjustRightInd w:val="0"/>
              <w:snapToGrid w:val="0"/>
              <w:jc w:val="center"/>
              <w:rPr>
                <w:bCs/>
                <w:szCs w:val="21"/>
              </w:rPr>
            </w:pPr>
            <w:r>
              <w:rPr>
                <w:bCs/>
                <w:szCs w:val="21"/>
              </w:rPr>
              <w:t>实际测试结果</w:t>
            </w:r>
          </w:p>
        </w:tc>
      </w:tr>
      <w:tr w14:paraId="5F0F8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809" w:type="dxa"/>
            <w:vAlign w:val="center"/>
          </w:tcPr>
          <w:p w14:paraId="69BDF1B3">
            <w:pPr>
              <w:adjustRightInd w:val="0"/>
              <w:snapToGrid w:val="0"/>
              <w:jc w:val="center"/>
              <w:rPr>
                <w:bCs/>
                <w:szCs w:val="21"/>
              </w:rPr>
            </w:pPr>
            <w:r>
              <w:rPr>
                <w:bCs/>
                <w:szCs w:val="21"/>
              </w:rPr>
              <w:t>1</w:t>
            </w:r>
          </w:p>
        </w:tc>
        <w:tc>
          <w:tcPr>
            <w:tcW w:w="2983" w:type="dxa"/>
            <w:gridSpan w:val="5"/>
            <w:vAlign w:val="center"/>
          </w:tcPr>
          <w:p w14:paraId="07064322">
            <w:pPr>
              <w:adjustRightInd w:val="0"/>
              <w:snapToGrid w:val="0"/>
              <w:rPr>
                <w:szCs w:val="21"/>
              </w:rPr>
            </w:pPr>
            <w:r>
              <w:rPr>
                <w:rFonts w:hint="eastAsia"/>
                <w:szCs w:val="21"/>
              </w:rPr>
              <w:t>Terminal进入/home/NodeTest</w:t>
            </w:r>
          </w:p>
          <w:p w14:paraId="46894735">
            <w:pPr>
              <w:pStyle w:val="35"/>
              <w:widowControl/>
              <w:shd w:val="clear" w:color="auto" w:fill="F6F8FA"/>
              <w:spacing w:line="12" w:lineRule="atLeast"/>
              <w:rPr>
                <w:rFonts w:hint="default" w:ascii="Times New Roman" w:hAnsi="Times New Roman"/>
                <w:kern w:val="2"/>
                <w:sz w:val="21"/>
                <w:szCs w:val="21"/>
              </w:rPr>
            </w:pPr>
            <w:r>
              <w:rPr>
                <w:rFonts w:ascii="Times New Roman" w:hAnsi="Times New Roman"/>
                <w:kern w:val="2"/>
                <w:sz w:val="21"/>
                <w:szCs w:val="21"/>
              </w:rPr>
              <w:t>文件夹下，运行./NodeTest</w:t>
            </w:r>
          </w:p>
          <w:p w14:paraId="45AF91F1">
            <w:pPr>
              <w:adjustRightInd w:val="0"/>
              <w:snapToGrid w:val="0"/>
              <w:rPr>
                <w:szCs w:val="21"/>
              </w:rPr>
            </w:pPr>
            <w:r>
              <w:rPr>
                <w:rFonts w:hint="eastAsia"/>
                <w:szCs w:val="21"/>
              </w:rPr>
              <w:t>程序</w:t>
            </w:r>
          </w:p>
        </w:tc>
        <w:tc>
          <w:tcPr>
            <w:tcW w:w="2587" w:type="dxa"/>
            <w:gridSpan w:val="3"/>
            <w:vAlign w:val="center"/>
          </w:tcPr>
          <w:p w14:paraId="74B0A718">
            <w:pPr>
              <w:adjustRightInd w:val="0"/>
              <w:snapToGrid w:val="0"/>
              <w:rPr>
                <w:bCs/>
                <w:szCs w:val="21"/>
              </w:rPr>
            </w:pPr>
            <w:r>
              <w:rPr>
                <w:rFonts w:hint="eastAsia"/>
                <w:bCs/>
                <w:szCs w:val="21"/>
              </w:rPr>
              <w:t>程序运行成功，选择发送所有异常数据，</w:t>
            </w:r>
            <w:r>
              <w:rPr>
                <w:rFonts w:hint="eastAsia"/>
              </w:rPr>
              <w:t>查看异常采集系统，会显示加密的数据</w:t>
            </w:r>
          </w:p>
        </w:tc>
        <w:tc>
          <w:tcPr>
            <w:tcW w:w="2959" w:type="dxa"/>
            <w:gridSpan w:val="2"/>
            <w:shd w:val="clear" w:color="auto" w:fill="auto"/>
            <w:vAlign w:val="center"/>
          </w:tcPr>
          <w:p w14:paraId="1EC32036">
            <w:pPr>
              <w:adjustRightInd w:val="0"/>
              <w:snapToGrid w:val="0"/>
              <w:rPr>
                <w:bCs/>
                <w:szCs w:val="21"/>
              </w:rPr>
            </w:pPr>
            <w:r>
              <w:rPr>
                <w:rFonts w:hint="eastAsia"/>
              </w:rPr>
              <w:t>查看异常采集系统，会显示加密的数据</w:t>
            </w:r>
            <w:r>
              <w:drawing>
                <wp:inline distT="0" distB="0" distL="114300" distR="114300">
                  <wp:extent cx="1880870" cy="391160"/>
                  <wp:effectExtent l="0" t="0" r="8255" b="825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3"/>
                          <a:stretch>
                            <a:fillRect/>
                          </a:stretch>
                        </pic:blipFill>
                        <pic:spPr>
                          <a:xfrm>
                            <a:off x="0" y="0"/>
                            <a:ext cx="1880870" cy="391160"/>
                          </a:xfrm>
                          <a:prstGeom prst="rect">
                            <a:avLst/>
                          </a:prstGeom>
                          <a:noFill/>
                          <a:ln>
                            <a:noFill/>
                          </a:ln>
                        </pic:spPr>
                      </pic:pic>
                    </a:graphicData>
                  </a:graphic>
                </wp:inline>
              </w:drawing>
            </w:r>
          </w:p>
        </w:tc>
      </w:tr>
      <w:tr w14:paraId="77E58A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03361A3E">
            <w:pPr>
              <w:adjustRightInd w:val="0"/>
              <w:snapToGrid w:val="0"/>
              <w:jc w:val="center"/>
              <w:rPr>
                <w:bCs/>
                <w:szCs w:val="21"/>
              </w:rPr>
            </w:pPr>
            <w:r>
              <w:rPr>
                <w:bCs/>
                <w:szCs w:val="21"/>
              </w:rPr>
              <w:t>2</w:t>
            </w:r>
          </w:p>
        </w:tc>
        <w:tc>
          <w:tcPr>
            <w:tcW w:w="2983" w:type="dxa"/>
            <w:gridSpan w:val="5"/>
            <w:vAlign w:val="center"/>
          </w:tcPr>
          <w:p w14:paraId="3A068DAD">
            <w:pPr>
              <w:adjustRightInd w:val="0"/>
              <w:snapToGrid w:val="0"/>
              <w:rPr>
                <w:szCs w:val="21"/>
              </w:rPr>
            </w:pPr>
            <w:r>
              <w:rPr>
                <w:rFonts w:hint="eastAsia"/>
                <w:szCs w:val="21"/>
              </w:rPr>
              <w:t>观察异常操作汇聚系统的terminal窗口</w:t>
            </w:r>
          </w:p>
        </w:tc>
        <w:tc>
          <w:tcPr>
            <w:tcW w:w="2587" w:type="dxa"/>
            <w:gridSpan w:val="3"/>
            <w:vAlign w:val="center"/>
          </w:tcPr>
          <w:p w14:paraId="520EADC9">
            <w:pPr>
              <w:adjustRightInd w:val="0"/>
              <w:snapToGrid w:val="0"/>
              <w:rPr>
                <w:bCs/>
                <w:szCs w:val="21"/>
              </w:rPr>
            </w:pPr>
            <w:r>
              <w:rPr>
                <w:rFonts w:hint="eastAsia"/>
                <w:szCs w:val="21"/>
              </w:rPr>
              <w:t>异常操作汇聚系统Terminal打印“信息解密完成”并打印明文的异常操作信息</w:t>
            </w:r>
          </w:p>
        </w:tc>
        <w:tc>
          <w:tcPr>
            <w:tcW w:w="2959" w:type="dxa"/>
            <w:gridSpan w:val="2"/>
            <w:shd w:val="clear" w:color="auto" w:fill="auto"/>
            <w:vAlign w:val="center"/>
          </w:tcPr>
          <w:p w14:paraId="7A7DC7F5">
            <w:pPr>
              <w:adjustRightInd w:val="0"/>
              <w:snapToGrid w:val="0"/>
              <w:rPr>
                <w:szCs w:val="21"/>
              </w:rPr>
            </w:pPr>
            <w:r>
              <w:rPr>
                <w:rFonts w:hint="eastAsia"/>
                <w:szCs w:val="21"/>
              </w:rPr>
              <w:t>异常操作汇聚系统Terminal“信息解密完成”并打印明文的异常操作信息</w:t>
            </w:r>
          </w:p>
          <w:p w14:paraId="7C7E30EF">
            <w:pPr>
              <w:adjustRightInd w:val="0"/>
              <w:snapToGrid w:val="0"/>
              <w:rPr>
                <w:szCs w:val="21"/>
              </w:rPr>
            </w:pPr>
            <w:r>
              <w:drawing>
                <wp:inline distT="0" distB="0" distL="114300" distR="114300">
                  <wp:extent cx="1741170" cy="162560"/>
                  <wp:effectExtent l="0" t="0" r="7620" b="1016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4"/>
                          <a:stretch>
                            <a:fillRect/>
                          </a:stretch>
                        </pic:blipFill>
                        <pic:spPr>
                          <a:xfrm>
                            <a:off x="0" y="0"/>
                            <a:ext cx="1741170" cy="162560"/>
                          </a:xfrm>
                          <a:prstGeom prst="rect">
                            <a:avLst/>
                          </a:prstGeom>
                          <a:noFill/>
                          <a:ln>
                            <a:noFill/>
                          </a:ln>
                        </pic:spPr>
                      </pic:pic>
                    </a:graphicData>
                  </a:graphic>
                </wp:inline>
              </w:drawing>
            </w:r>
          </w:p>
        </w:tc>
      </w:tr>
      <w:tr w14:paraId="0E59E3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22AC59E5">
            <w:pPr>
              <w:adjustRightInd w:val="0"/>
              <w:snapToGrid w:val="0"/>
              <w:jc w:val="center"/>
              <w:rPr>
                <w:bCs/>
                <w:szCs w:val="21"/>
              </w:rPr>
            </w:pPr>
            <w:r>
              <w:rPr>
                <w:bCs/>
                <w:szCs w:val="21"/>
              </w:rPr>
              <w:t>评估准则</w:t>
            </w:r>
          </w:p>
        </w:tc>
        <w:tc>
          <w:tcPr>
            <w:tcW w:w="7516" w:type="dxa"/>
            <w:gridSpan w:val="7"/>
            <w:vAlign w:val="center"/>
          </w:tcPr>
          <w:p w14:paraId="58B73D9C">
            <w:pPr>
              <w:adjustRightInd w:val="0"/>
              <w:snapToGrid w:val="0"/>
              <w:jc w:val="center"/>
              <w:rPr>
                <w:bCs/>
                <w:szCs w:val="21"/>
              </w:rPr>
            </w:pPr>
            <w:r>
              <w:rPr>
                <w:bCs/>
                <w:szCs w:val="21"/>
              </w:rPr>
              <w:t>与期望测试结果一致</w:t>
            </w:r>
          </w:p>
        </w:tc>
      </w:tr>
      <w:tr w14:paraId="354287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0118DDFF">
            <w:pPr>
              <w:adjustRightInd w:val="0"/>
              <w:snapToGrid w:val="0"/>
              <w:jc w:val="center"/>
              <w:rPr>
                <w:bCs/>
                <w:szCs w:val="21"/>
              </w:rPr>
            </w:pPr>
            <w:r>
              <w:rPr>
                <w:bCs/>
                <w:szCs w:val="21"/>
              </w:rPr>
              <w:t>实测结果</w:t>
            </w:r>
          </w:p>
        </w:tc>
        <w:tc>
          <w:tcPr>
            <w:tcW w:w="7516" w:type="dxa"/>
            <w:gridSpan w:val="7"/>
            <w:vAlign w:val="center"/>
          </w:tcPr>
          <w:p w14:paraId="31C408B7">
            <w:pPr>
              <w:adjustRightInd w:val="0"/>
              <w:snapToGrid w:val="0"/>
              <w:jc w:val="center"/>
              <w:rPr>
                <w:bCs/>
                <w:szCs w:val="21"/>
              </w:rPr>
            </w:pPr>
            <w:r>
              <w:rPr>
                <w:rFonts w:hint="eastAsia"/>
                <w:bCs/>
                <w:szCs w:val="21"/>
              </w:rPr>
              <w:t>通过</w:t>
            </w:r>
          </w:p>
        </w:tc>
      </w:tr>
      <w:tr w14:paraId="504D7E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96" w:hRule="atLeast"/>
          <w:jc w:val="center"/>
        </w:trPr>
        <w:tc>
          <w:tcPr>
            <w:tcW w:w="1416" w:type="dxa"/>
            <w:gridSpan w:val="2"/>
            <w:vAlign w:val="center"/>
          </w:tcPr>
          <w:p w14:paraId="6F7E2A64">
            <w:pPr>
              <w:adjustRightInd w:val="0"/>
              <w:snapToGrid w:val="0"/>
              <w:jc w:val="center"/>
              <w:rPr>
                <w:bCs/>
                <w:szCs w:val="21"/>
              </w:rPr>
            </w:pPr>
            <w:r>
              <w:rPr>
                <w:bCs/>
                <w:kern w:val="0"/>
                <w:szCs w:val="21"/>
              </w:rPr>
              <w:t>设计人员</w:t>
            </w:r>
          </w:p>
        </w:tc>
        <w:tc>
          <w:tcPr>
            <w:tcW w:w="3903" w:type="dxa"/>
            <w:gridSpan w:val="6"/>
            <w:vAlign w:val="center"/>
          </w:tcPr>
          <w:p w14:paraId="544358F7">
            <w:pPr>
              <w:adjustRightInd w:val="0"/>
              <w:snapToGrid w:val="0"/>
              <w:jc w:val="center"/>
              <w:rPr>
                <w:bCs/>
                <w:szCs w:val="21"/>
              </w:rPr>
            </w:pPr>
          </w:p>
        </w:tc>
        <w:tc>
          <w:tcPr>
            <w:tcW w:w="1653" w:type="dxa"/>
            <w:gridSpan w:val="2"/>
            <w:vAlign w:val="center"/>
          </w:tcPr>
          <w:p w14:paraId="7AA1D98D">
            <w:pPr>
              <w:adjustRightInd w:val="0"/>
              <w:snapToGrid w:val="0"/>
              <w:jc w:val="center"/>
              <w:rPr>
                <w:bCs/>
                <w:szCs w:val="21"/>
              </w:rPr>
            </w:pPr>
            <w:r>
              <w:rPr>
                <w:bCs/>
                <w:kern w:val="0"/>
                <w:szCs w:val="21"/>
              </w:rPr>
              <w:t>设计日期</w:t>
            </w:r>
          </w:p>
        </w:tc>
        <w:tc>
          <w:tcPr>
            <w:tcW w:w="2366" w:type="dxa"/>
            <w:vAlign w:val="center"/>
          </w:tcPr>
          <w:p w14:paraId="4A16812E">
            <w:pPr>
              <w:adjustRightInd w:val="0"/>
              <w:snapToGrid w:val="0"/>
              <w:jc w:val="center"/>
              <w:rPr>
                <w:bCs/>
                <w:szCs w:val="21"/>
              </w:rPr>
            </w:pPr>
          </w:p>
        </w:tc>
      </w:tr>
      <w:tr w14:paraId="17F494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1416" w:type="dxa"/>
            <w:gridSpan w:val="2"/>
            <w:vAlign w:val="center"/>
          </w:tcPr>
          <w:p w14:paraId="60937414">
            <w:pPr>
              <w:adjustRightInd w:val="0"/>
              <w:snapToGrid w:val="0"/>
              <w:jc w:val="center"/>
              <w:rPr>
                <w:bCs/>
                <w:szCs w:val="21"/>
              </w:rPr>
            </w:pPr>
            <w:r>
              <w:rPr>
                <w:bCs/>
                <w:kern w:val="0"/>
                <w:szCs w:val="21"/>
              </w:rPr>
              <w:t>执行情况</w:t>
            </w:r>
          </w:p>
        </w:tc>
        <w:tc>
          <w:tcPr>
            <w:tcW w:w="1303" w:type="dxa"/>
            <w:gridSpan w:val="3"/>
            <w:vAlign w:val="center"/>
          </w:tcPr>
          <w:p w14:paraId="54AFDF89">
            <w:pPr>
              <w:adjustRightInd w:val="0"/>
              <w:snapToGrid w:val="0"/>
              <w:jc w:val="center"/>
              <w:rPr>
                <w:bCs/>
                <w:szCs w:val="21"/>
              </w:rPr>
            </w:pPr>
          </w:p>
        </w:tc>
        <w:tc>
          <w:tcPr>
            <w:tcW w:w="1365" w:type="dxa"/>
            <w:gridSpan w:val="2"/>
            <w:vAlign w:val="center"/>
          </w:tcPr>
          <w:p w14:paraId="6E35AA46">
            <w:pPr>
              <w:adjustRightInd w:val="0"/>
              <w:snapToGrid w:val="0"/>
              <w:jc w:val="center"/>
              <w:rPr>
                <w:bCs/>
                <w:szCs w:val="21"/>
              </w:rPr>
            </w:pPr>
            <w:r>
              <w:rPr>
                <w:bCs/>
                <w:kern w:val="0"/>
                <w:szCs w:val="21"/>
              </w:rPr>
              <w:t>执行结果</w:t>
            </w:r>
          </w:p>
        </w:tc>
        <w:tc>
          <w:tcPr>
            <w:tcW w:w="1235" w:type="dxa"/>
            <w:vAlign w:val="center"/>
          </w:tcPr>
          <w:p w14:paraId="2907C0AA">
            <w:pPr>
              <w:adjustRightInd w:val="0"/>
              <w:snapToGrid w:val="0"/>
              <w:jc w:val="center"/>
              <w:rPr>
                <w:bCs/>
                <w:szCs w:val="21"/>
              </w:rPr>
            </w:pPr>
          </w:p>
        </w:tc>
        <w:tc>
          <w:tcPr>
            <w:tcW w:w="1653" w:type="dxa"/>
            <w:gridSpan w:val="2"/>
            <w:vAlign w:val="center"/>
          </w:tcPr>
          <w:p w14:paraId="6CAFF001">
            <w:pPr>
              <w:adjustRightInd w:val="0"/>
              <w:snapToGrid w:val="0"/>
              <w:jc w:val="center"/>
              <w:rPr>
                <w:bCs/>
                <w:szCs w:val="21"/>
              </w:rPr>
            </w:pPr>
            <w:r>
              <w:rPr>
                <w:bCs/>
                <w:kern w:val="0"/>
                <w:szCs w:val="21"/>
              </w:rPr>
              <w:t>问题标识</w:t>
            </w:r>
          </w:p>
        </w:tc>
        <w:tc>
          <w:tcPr>
            <w:tcW w:w="2366" w:type="dxa"/>
            <w:vAlign w:val="center"/>
          </w:tcPr>
          <w:p w14:paraId="64B02A30">
            <w:pPr>
              <w:adjustRightInd w:val="0"/>
              <w:snapToGrid w:val="0"/>
              <w:jc w:val="center"/>
              <w:rPr>
                <w:bCs/>
                <w:szCs w:val="21"/>
              </w:rPr>
            </w:pPr>
          </w:p>
        </w:tc>
      </w:tr>
      <w:tr w14:paraId="45D5D7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69DD0EC3">
            <w:pPr>
              <w:adjustRightInd w:val="0"/>
              <w:snapToGrid w:val="0"/>
              <w:jc w:val="center"/>
              <w:rPr>
                <w:bCs/>
                <w:szCs w:val="21"/>
              </w:rPr>
            </w:pPr>
            <w:r>
              <w:rPr>
                <w:bCs/>
                <w:kern w:val="0"/>
                <w:szCs w:val="21"/>
              </w:rPr>
              <w:t>测试人员</w:t>
            </w:r>
          </w:p>
        </w:tc>
        <w:tc>
          <w:tcPr>
            <w:tcW w:w="1303" w:type="dxa"/>
            <w:gridSpan w:val="3"/>
            <w:vAlign w:val="center"/>
          </w:tcPr>
          <w:p w14:paraId="71183114">
            <w:pPr>
              <w:adjustRightInd w:val="0"/>
              <w:snapToGrid w:val="0"/>
              <w:jc w:val="center"/>
              <w:rPr>
                <w:bCs/>
                <w:szCs w:val="21"/>
              </w:rPr>
            </w:pPr>
          </w:p>
        </w:tc>
        <w:tc>
          <w:tcPr>
            <w:tcW w:w="1365" w:type="dxa"/>
            <w:gridSpan w:val="2"/>
            <w:vAlign w:val="center"/>
          </w:tcPr>
          <w:p w14:paraId="6420DAC6">
            <w:pPr>
              <w:adjustRightInd w:val="0"/>
              <w:snapToGrid w:val="0"/>
              <w:jc w:val="center"/>
              <w:rPr>
                <w:bCs/>
                <w:szCs w:val="21"/>
              </w:rPr>
            </w:pPr>
            <w:r>
              <w:rPr>
                <w:bCs/>
                <w:szCs w:val="21"/>
              </w:rPr>
              <w:t>测试监督员</w:t>
            </w:r>
          </w:p>
        </w:tc>
        <w:tc>
          <w:tcPr>
            <w:tcW w:w="1235" w:type="dxa"/>
            <w:vAlign w:val="center"/>
          </w:tcPr>
          <w:p w14:paraId="0B4CCDFE">
            <w:pPr>
              <w:adjustRightInd w:val="0"/>
              <w:snapToGrid w:val="0"/>
              <w:jc w:val="center"/>
              <w:rPr>
                <w:bCs/>
                <w:szCs w:val="21"/>
              </w:rPr>
            </w:pPr>
          </w:p>
        </w:tc>
        <w:tc>
          <w:tcPr>
            <w:tcW w:w="1653" w:type="dxa"/>
            <w:gridSpan w:val="2"/>
            <w:vAlign w:val="center"/>
          </w:tcPr>
          <w:p w14:paraId="2EF572D4">
            <w:pPr>
              <w:adjustRightInd w:val="0"/>
              <w:snapToGrid w:val="0"/>
              <w:jc w:val="center"/>
              <w:rPr>
                <w:bCs/>
                <w:szCs w:val="21"/>
              </w:rPr>
            </w:pPr>
            <w:r>
              <w:rPr>
                <w:bCs/>
                <w:kern w:val="0"/>
                <w:szCs w:val="21"/>
              </w:rPr>
              <w:t>测试执行日期</w:t>
            </w:r>
          </w:p>
        </w:tc>
        <w:tc>
          <w:tcPr>
            <w:tcW w:w="2366" w:type="dxa"/>
            <w:vAlign w:val="center"/>
          </w:tcPr>
          <w:p w14:paraId="38D4DF85">
            <w:pPr>
              <w:adjustRightInd w:val="0"/>
              <w:snapToGrid w:val="0"/>
              <w:jc w:val="center"/>
              <w:rPr>
                <w:bCs/>
                <w:szCs w:val="21"/>
              </w:rPr>
            </w:pPr>
          </w:p>
        </w:tc>
      </w:tr>
    </w:tbl>
    <w:p w14:paraId="373EDE97">
      <w:pPr>
        <w:numPr>
          <w:ilvl w:val="2"/>
          <w:numId w:val="0"/>
        </w:numPr>
        <w:adjustRightInd w:val="0"/>
        <w:spacing w:line="360" w:lineRule="auto"/>
        <w:ind w:left="440" w:hanging="440"/>
        <w:jc w:val="left"/>
        <w:textAlignment w:val="baseline"/>
        <w:outlineLvl w:val="3"/>
        <w:rPr>
          <w:b/>
          <w:sz w:val="24"/>
          <w:szCs w:val="24"/>
        </w:rPr>
      </w:pPr>
      <w:bookmarkStart w:id="179" w:name="_Toc190202473"/>
      <w:r>
        <w:rPr>
          <w:rFonts w:hint="eastAsia"/>
          <w:b/>
          <w:sz w:val="24"/>
          <w:szCs w:val="24"/>
        </w:rPr>
        <w:t>6.1.1.4</w:t>
      </w:r>
      <w:r>
        <w:rPr>
          <w:rFonts w:hint="eastAsia"/>
          <w:b/>
          <w:bCs/>
          <w:sz w:val="24"/>
          <w:szCs w:val="24"/>
        </w:rPr>
        <w:t>增量差分传输</w:t>
      </w:r>
      <w:bookmarkEnd w:id="179"/>
    </w:p>
    <w:p w14:paraId="12BAFD35">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4"/>
        <w:gridCol w:w="617"/>
        <w:gridCol w:w="367"/>
        <w:gridCol w:w="38"/>
        <w:gridCol w:w="916"/>
        <w:gridCol w:w="1095"/>
        <w:gridCol w:w="296"/>
        <w:gridCol w:w="1259"/>
        <w:gridCol w:w="1081"/>
        <w:gridCol w:w="619"/>
        <w:gridCol w:w="2453"/>
      </w:tblGrid>
      <w:tr w14:paraId="48A008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656E6191">
            <w:pPr>
              <w:adjustRightInd w:val="0"/>
              <w:snapToGrid w:val="0"/>
              <w:jc w:val="center"/>
              <w:rPr>
                <w:bCs/>
                <w:szCs w:val="21"/>
              </w:rPr>
            </w:pPr>
            <w:r>
              <w:rPr>
                <w:bCs/>
                <w:szCs w:val="21"/>
              </w:rPr>
              <w:t>被测软件版本</w:t>
            </w:r>
          </w:p>
        </w:tc>
        <w:tc>
          <w:tcPr>
            <w:tcW w:w="7573" w:type="dxa"/>
            <w:gridSpan w:val="8"/>
            <w:vAlign w:val="center"/>
          </w:tcPr>
          <w:p w14:paraId="1DA0EAB4">
            <w:pPr>
              <w:adjustRightInd w:val="0"/>
              <w:snapToGrid w:val="0"/>
              <w:ind w:left="-6" w:leftChars="-3"/>
              <w:rPr>
                <w:bCs/>
                <w:szCs w:val="21"/>
              </w:rPr>
            </w:pPr>
            <w:r>
              <w:rPr>
                <w:bCs/>
                <w:szCs w:val="21"/>
              </w:rPr>
              <w:t>V1.0</w:t>
            </w:r>
          </w:p>
        </w:tc>
      </w:tr>
      <w:tr w14:paraId="5FF08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79D769BE">
            <w:pPr>
              <w:adjustRightInd w:val="0"/>
              <w:snapToGrid w:val="0"/>
              <w:jc w:val="center"/>
              <w:rPr>
                <w:bCs/>
                <w:szCs w:val="21"/>
              </w:rPr>
            </w:pPr>
            <w:r>
              <w:rPr>
                <w:bCs/>
                <w:szCs w:val="21"/>
              </w:rPr>
              <w:t>测试用例名称</w:t>
            </w:r>
          </w:p>
        </w:tc>
        <w:tc>
          <w:tcPr>
            <w:tcW w:w="7573" w:type="dxa"/>
            <w:gridSpan w:val="8"/>
            <w:vAlign w:val="center"/>
          </w:tcPr>
          <w:p w14:paraId="51873C7E">
            <w:pPr>
              <w:adjustRightInd w:val="0"/>
              <w:snapToGrid w:val="0"/>
              <w:ind w:left="-6" w:leftChars="-3"/>
              <w:rPr>
                <w:szCs w:val="21"/>
              </w:rPr>
            </w:pPr>
            <w:r>
              <w:rPr>
                <w:rFonts w:hint="eastAsia"/>
                <w:szCs w:val="21"/>
              </w:rPr>
              <w:t>增量差分传输</w:t>
            </w:r>
          </w:p>
        </w:tc>
      </w:tr>
      <w:tr w14:paraId="0D607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62E0FDC4">
            <w:pPr>
              <w:adjustRightInd w:val="0"/>
              <w:snapToGrid w:val="0"/>
              <w:jc w:val="center"/>
              <w:rPr>
                <w:bCs/>
                <w:szCs w:val="21"/>
              </w:rPr>
            </w:pPr>
            <w:r>
              <w:rPr>
                <w:bCs/>
                <w:szCs w:val="21"/>
              </w:rPr>
              <w:t>测试用例标识</w:t>
            </w:r>
          </w:p>
        </w:tc>
        <w:tc>
          <w:tcPr>
            <w:tcW w:w="7573" w:type="dxa"/>
            <w:gridSpan w:val="8"/>
            <w:vAlign w:val="center"/>
          </w:tcPr>
          <w:p w14:paraId="53C571AC">
            <w:pPr>
              <w:rPr>
                <w:szCs w:val="21"/>
              </w:rPr>
            </w:pPr>
            <w:r>
              <w:rPr>
                <w:rFonts w:hint="eastAsia"/>
                <w:color w:val="000000"/>
                <w:szCs w:val="24"/>
                <w:lang w:eastAsia="zh"/>
              </w:rPr>
              <w:t>SQAIYS_G05</w:t>
            </w:r>
            <w:r>
              <w:rPr>
                <w:color w:val="000000"/>
                <w:szCs w:val="24"/>
              </w:rPr>
              <w:t>_01-GN-00</w:t>
            </w:r>
            <w:r>
              <w:rPr>
                <w:rFonts w:hint="eastAsia"/>
                <w:color w:val="000000"/>
                <w:szCs w:val="24"/>
              </w:rPr>
              <w:t>5</w:t>
            </w:r>
            <w:r>
              <w:rPr>
                <w:color w:val="000000"/>
                <w:szCs w:val="24"/>
              </w:rPr>
              <w:t>-001</w:t>
            </w:r>
          </w:p>
        </w:tc>
      </w:tr>
      <w:tr w14:paraId="759C5F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092BF400">
            <w:pPr>
              <w:adjustRightInd w:val="0"/>
              <w:snapToGrid w:val="0"/>
              <w:jc w:val="center"/>
              <w:rPr>
                <w:bCs/>
                <w:szCs w:val="21"/>
              </w:rPr>
            </w:pPr>
            <w:r>
              <w:rPr>
                <w:bCs/>
                <w:szCs w:val="21"/>
              </w:rPr>
              <w:t>测试追踪</w:t>
            </w:r>
          </w:p>
        </w:tc>
        <w:tc>
          <w:tcPr>
            <w:tcW w:w="7573" w:type="dxa"/>
            <w:gridSpan w:val="8"/>
            <w:vAlign w:val="center"/>
          </w:tcPr>
          <w:p w14:paraId="5CAE554B">
            <w:pPr>
              <w:rPr>
                <w:szCs w:val="21"/>
              </w:rPr>
            </w:pPr>
            <w:r>
              <w:rPr>
                <w:rFonts w:hint="eastAsia"/>
                <w:color w:val="000000"/>
                <w:szCs w:val="24"/>
                <w:lang w:eastAsia="zh"/>
              </w:rPr>
              <w:t>SQAIYS_G05</w:t>
            </w:r>
            <w:r>
              <w:rPr>
                <w:color w:val="000000"/>
                <w:szCs w:val="24"/>
              </w:rPr>
              <w:t>_01-GN-00</w:t>
            </w:r>
            <w:r>
              <w:rPr>
                <w:rFonts w:hint="eastAsia"/>
                <w:color w:val="000000"/>
                <w:szCs w:val="24"/>
              </w:rPr>
              <w:t>5</w:t>
            </w:r>
          </w:p>
        </w:tc>
      </w:tr>
      <w:tr w14:paraId="74C04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335C169F">
            <w:pPr>
              <w:adjustRightInd w:val="0"/>
              <w:snapToGrid w:val="0"/>
              <w:jc w:val="center"/>
              <w:rPr>
                <w:bCs/>
                <w:szCs w:val="21"/>
              </w:rPr>
            </w:pPr>
            <w:r>
              <w:rPr>
                <w:bCs/>
                <w:szCs w:val="21"/>
              </w:rPr>
              <w:t>测试说明</w:t>
            </w:r>
          </w:p>
        </w:tc>
        <w:tc>
          <w:tcPr>
            <w:tcW w:w="7573" w:type="dxa"/>
            <w:gridSpan w:val="8"/>
            <w:vAlign w:val="center"/>
          </w:tcPr>
          <w:p w14:paraId="5E58F9F0">
            <w:pPr>
              <w:tabs>
                <w:tab w:val="left" w:pos="420"/>
              </w:tabs>
              <w:adjustRightInd w:val="0"/>
              <w:spacing w:line="360" w:lineRule="auto"/>
              <w:jc w:val="left"/>
              <w:textAlignment w:val="baseline"/>
              <w:outlineLvl w:val="2"/>
              <w:rPr>
                <w:bCs/>
                <w:szCs w:val="21"/>
              </w:rPr>
            </w:pPr>
            <w:bookmarkStart w:id="180" w:name="_Toc360581660"/>
            <w:bookmarkStart w:id="181" w:name="_Toc190202474"/>
            <w:bookmarkStart w:id="182" w:name="_Toc1464449509"/>
            <w:bookmarkStart w:id="183" w:name="_Toc489665932"/>
            <w:r>
              <w:rPr>
                <w:rFonts w:hint="eastAsia"/>
                <w:bCs/>
                <w:szCs w:val="21"/>
              </w:rPr>
              <w:t>测试异常操作汇聚存储系统增量差分传输功能</w:t>
            </w:r>
            <w:bookmarkEnd w:id="180"/>
            <w:bookmarkEnd w:id="181"/>
            <w:bookmarkEnd w:id="182"/>
            <w:bookmarkEnd w:id="183"/>
          </w:p>
        </w:tc>
      </w:tr>
      <w:tr w14:paraId="791D90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79109E40">
            <w:pPr>
              <w:adjustRightInd w:val="0"/>
              <w:snapToGrid w:val="0"/>
              <w:jc w:val="center"/>
              <w:rPr>
                <w:bCs/>
                <w:szCs w:val="21"/>
              </w:rPr>
            </w:pPr>
            <w:r>
              <w:rPr>
                <w:bCs/>
                <w:szCs w:val="21"/>
              </w:rPr>
              <w:t>测试用例</w:t>
            </w:r>
          </w:p>
          <w:p w14:paraId="1A10BAAE">
            <w:pPr>
              <w:adjustRightInd w:val="0"/>
              <w:snapToGrid w:val="0"/>
              <w:jc w:val="center"/>
              <w:rPr>
                <w:bCs/>
                <w:szCs w:val="21"/>
              </w:rPr>
            </w:pPr>
            <w:r>
              <w:rPr>
                <w:bCs/>
                <w:szCs w:val="21"/>
              </w:rPr>
              <w:t>初始化</w:t>
            </w:r>
          </w:p>
        </w:tc>
        <w:tc>
          <w:tcPr>
            <w:tcW w:w="7573" w:type="dxa"/>
            <w:gridSpan w:val="8"/>
            <w:vAlign w:val="center"/>
          </w:tcPr>
          <w:p w14:paraId="158315D4">
            <w:pPr>
              <w:adjustRightInd w:val="0"/>
              <w:snapToGrid w:val="0"/>
              <w:rPr>
                <w:bCs/>
                <w:szCs w:val="21"/>
              </w:rPr>
            </w:pPr>
            <w:r>
              <w:rPr>
                <w:rFonts w:hint="eastAsia"/>
                <w:bCs/>
                <w:szCs w:val="21"/>
              </w:rPr>
              <w:t>系统正常运行</w:t>
            </w:r>
          </w:p>
        </w:tc>
      </w:tr>
      <w:tr w14:paraId="23ECFB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0E1AB078">
            <w:pPr>
              <w:adjustRightInd w:val="0"/>
              <w:snapToGrid w:val="0"/>
              <w:jc w:val="center"/>
              <w:rPr>
                <w:bCs/>
                <w:szCs w:val="21"/>
              </w:rPr>
            </w:pPr>
            <w:r>
              <w:rPr>
                <w:bCs/>
                <w:szCs w:val="21"/>
              </w:rPr>
              <w:t>前提与约束</w:t>
            </w:r>
          </w:p>
        </w:tc>
        <w:tc>
          <w:tcPr>
            <w:tcW w:w="7573" w:type="dxa"/>
            <w:gridSpan w:val="8"/>
            <w:vAlign w:val="center"/>
          </w:tcPr>
          <w:p w14:paraId="034CEF64">
            <w:pPr>
              <w:adjustRightInd w:val="0"/>
              <w:snapToGrid w:val="0"/>
              <w:ind w:left="-21" w:leftChars="-10"/>
              <w:rPr>
                <w:bCs/>
                <w:szCs w:val="21"/>
              </w:rPr>
            </w:pPr>
            <w:r>
              <w:rPr>
                <w:rFonts w:hint="eastAsia"/>
                <w:bCs/>
                <w:szCs w:val="21"/>
              </w:rPr>
              <w:t>系统正常运行</w:t>
            </w:r>
          </w:p>
        </w:tc>
      </w:tr>
      <w:tr w14:paraId="445185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3237937E">
            <w:pPr>
              <w:adjustRightInd w:val="0"/>
              <w:snapToGrid w:val="0"/>
              <w:jc w:val="center"/>
              <w:rPr>
                <w:iCs/>
                <w:szCs w:val="21"/>
              </w:rPr>
            </w:pPr>
            <w:r>
              <w:rPr>
                <w:iCs/>
                <w:szCs w:val="21"/>
              </w:rPr>
              <w:t>终止条件</w:t>
            </w:r>
          </w:p>
        </w:tc>
        <w:tc>
          <w:tcPr>
            <w:tcW w:w="7573" w:type="dxa"/>
            <w:gridSpan w:val="8"/>
            <w:vAlign w:val="center"/>
          </w:tcPr>
          <w:p w14:paraId="4CE75865">
            <w:pPr>
              <w:rPr>
                <w:iCs/>
                <w:szCs w:val="21"/>
              </w:rPr>
            </w:pPr>
            <w:r>
              <w:rPr>
                <w:iCs/>
                <w:szCs w:val="21"/>
              </w:rPr>
              <w:t>正常终止条件：按正常测试步骤完成测试过程</w:t>
            </w:r>
          </w:p>
          <w:p w14:paraId="6BBAD72E">
            <w:pPr>
              <w:ind w:left="1470" w:hanging="1470" w:hangingChars="700"/>
              <w:rPr>
                <w:iCs/>
                <w:szCs w:val="21"/>
              </w:rPr>
            </w:pPr>
            <w:r>
              <w:rPr>
                <w:iCs/>
                <w:szCs w:val="21"/>
              </w:rPr>
              <w:t>异常终止条件：被测软件功能实现错误</w:t>
            </w:r>
          </w:p>
          <w:p w14:paraId="06DBE22D">
            <w:pPr>
              <w:ind w:left="1470" w:hanging="1470" w:hangingChars="700"/>
              <w:rPr>
                <w:iCs/>
                <w:szCs w:val="21"/>
              </w:rPr>
            </w:pPr>
            <w:r>
              <w:rPr>
                <w:iCs/>
                <w:szCs w:val="21"/>
              </w:rPr>
              <w:t>测试用例设计错误</w:t>
            </w:r>
          </w:p>
          <w:p w14:paraId="3F93ACDF">
            <w:pPr>
              <w:ind w:left="1470" w:hanging="1470" w:hangingChars="700"/>
              <w:rPr>
                <w:iCs/>
                <w:szCs w:val="21"/>
              </w:rPr>
            </w:pPr>
            <w:r>
              <w:rPr>
                <w:iCs/>
                <w:szCs w:val="21"/>
              </w:rPr>
              <w:t>操作错误</w:t>
            </w:r>
          </w:p>
          <w:p w14:paraId="29914371">
            <w:pPr>
              <w:ind w:left="1470" w:hanging="1470" w:hangingChars="700"/>
              <w:rPr>
                <w:iCs/>
                <w:szCs w:val="21"/>
              </w:rPr>
            </w:pPr>
            <w:r>
              <w:rPr>
                <w:iCs/>
                <w:szCs w:val="21"/>
              </w:rPr>
              <w:t>测试环境出现异常情况</w:t>
            </w:r>
          </w:p>
        </w:tc>
      </w:tr>
      <w:tr w14:paraId="625C75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678E40D1">
            <w:pPr>
              <w:adjustRightInd w:val="0"/>
              <w:snapToGrid w:val="0"/>
              <w:jc w:val="center"/>
              <w:rPr>
                <w:bCs/>
                <w:szCs w:val="21"/>
              </w:rPr>
            </w:pPr>
            <w:r>
              <w:rPr>
                <w:bCs/>
                <w:szCs w:val="21"/>
              </w:rPr>
              <w:t>测试过程</w:t>
            </w:r>
          </w:p>
        </w:tc>
      </w:tr>
      <w:tr w14:paraId="5E240D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5" w:type="dxa"/>
            <w:vAlign w:val="center"/>
          </w:tcPr>
          <w:p w14:paraId="15ECB07E">
            <w:pPr>
              <w:adjustRightInd w:val="0"/>
              <w:snapToGrid w:val="0"/>
              <w:jc w:val="center"/>
              <w:rPr>
                <w:bCs/>
                <w:szCs w:val="21"/>
              </w:rPr>
            </w:pPr>
            <w:r>
              <w:rPr>
                <w:bCs/>
                <w:szCs w:val="21"/>
              </w:rPr>
              <w:t>序号</w:t>
            </w:r>
          </w:p>
        </w:tc>
        <w:tc>
          <w:tcPr>
            <w:tcW w:w="2960" w:type="dxa"/>
            <w:gridSpan w:val="5"/>
            <w:vAlign w:val="center"/>
          </w:tcPr>
          <w:p w14:paraId="1D257135">
            <w:pPr>
              <w:adjustRightInd w:val="0"/>
              <w:snapToGrid w:val="0"/>
              <w:jc w:val="center"/>
              <w:rPr>
                <w:bCs/>
                <w:szCs w:val="21"/>
              </w:rPr>
            </w:pPr>
            <w:r>
              <w:rPr>
                <w:bCs/>
                <w:szCs w:val="21"/>
              </w:rPr>
              <w:t>输入及操作说明</w:t>
            </w:r>
          </w:p>
        </w:tc>
        <w:tc>
          <w:tcPr>
            <w:tcW w:w="2573" w:type="dxa"/>
            <w:gridSpan w:val="3"/>
            <w:vAlign w:val="center"/>
          </w:tcPr>
          <w:p w14:paraId="3B05C825">
            <w:pPr>
              <w:adjustRightInd w:val="0"/>
              <w:snapToGrid w:val="0"/>
              <w:jc w:val="center"/>
              <w:rPr>
                <w:bCs/>
                <w:szCs w:val="21"/>
              </w:rPr>
            </w:pPr>
            <w:r>
              <w:rPr>
                <w:bCs/>
                <w:szCs w:val="21"/>
              </w:rPr>
              <w:t>期望测试结果</w:t>
            </w:r>
          </w:p>
        </w:tc>
        <w:tc>
          <w:tcPr>
            <w:tcW w:w="3000" w:type="dxa"/>
            <w:gridSpan w:val="2"/>
            <w:vAlign w:val="center"/>
          </w:tcPr>
          <w:p w14:paraId="138BA782">
            <w:pPr>
              <w:adjustRightInd w:val="0"/>
              <w:snapToGrid w:val="0"/>
              <w:jc w:val="center"/>
              <w:rPr>
                <w:bCs/>
                <w:szCs w:val="21"/>
              </w:rPr>
            </w:pPr>
            <w:r>
              <w:rPr>
                <w:bCs/>
                <w:szCs w:val="21"/>
              </w:rPr>
              <w:t>实际测试结果</w:t>
            </w:r>
          </w:p>
        </w:tc>
      </w:tr>
      <w:tr w14:paraId="294D0D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805" w:type="dxa"/>
            <w:vAlign w:val="center"/>
          </w:tcPr>
          <w:p w14:paraId="70FC529C">
            <w:pPr>
              <w:adjustRightInd w:val="0"/>
              <w:snapToGrid w:val="0"/>
              <w:jc w:val="center"/>
              <w:rPr>
                <w:bCs/>
                <w:szCs w:val="21"/>
              </w:rPr>
            </w:pPr>
            <w:r>
              <w:rPr>
                <w:bCs/>
                <w:szCs w:val="21"/>
              </w:rPr>
              <w:t>1</w:t>
            </w:r>
          </w:p>
        </w:tc>
        <w:tc>
          <w:tcPr>
            <w:tcW w:w="2960" w:type="dxa"/>
            <w:gridSpan w:val="5"/>
            <w:vAlign w:val="center"/>
          </w:tcPr>
          <w:p w14:paraId="3884CA03">
            <w:pPr>
              <w:adjustRightInd w:val="0"/>
              <w:snapToGrid w:val="0"/>
              <w:rPr>
                <w:szCs w:val="21"/>
              </w:rPr>
            </w:pPr>
            <w:r>
              <w:rPr>
                <w:rFonts w:hint="eastAsia"/>
                <w:szCs w:val="21"/>
              </w:rPr>
              <w:t>在临近整点的时候，用terminal进入/root/subscuribe文件夹下，运行./subscribe</w:t>
            </w:r>
          </w:p>
        </w:tc>
        <w:tc>
          <w:tcPr>
            <w:tcW w:w="2573" w:type="dxa"/>
            <w:gridSpan w:val="3"/>
            <w:vAlign w:val="center"/>
          </w:tcPr>
          <w:p w14:paraId="3001763A">
            <w:pPr>
              <w:adjustRightInd w:val="0"/>
              <w:snapToGrid w:val="0"/>
              <w:rPr>
                <w:bCs/>
                <w:szCs w:val="21"/>
              </w:rPr>
            </w:pPr>
            <w:r>
              <w:rPr>
                <w:rFonts w:hint="eastAsia"/>
                <w:bCs/>
                <w:szCs w:val="21"/>
              </w:rPr>
              <w:t>程序运行成功</w:t>
            </w:r>
          </w:p>
        </w:tc>
        <w:tc>
          <w:tcPr>
            <w:tcW w:w="3000" w:type="dxa"/>
            <w:gridSpan w:val="2"/>
            <w:shd w:val="clear" w:color="auto" w:fill="auto"/>
            <w:vAlign w:val="center"/>
          </w:tcPr>
          <w:p w14:paraId="7C9CCB98">
            <w:pPr>
              <w:adjustRightInd w:val="0"/>
              <w:snapToGrid w:val="0"/>
              <w:rPr>
                <w:bCs/>
                <w:szCs w:val="21"/>
              </w:rPr>
            </w:pPr>
            <w:r>
              <w:rPr>
                <w:rFonts w:hint="eastAsia"/>
                <w:bCs/>
                <w:szCs w:val="21"/>
              </w:rPr>
              <w:t>程序运行成功，服务端打印信息</w:t>
            </w:r>
          </w:p>
        </w:tc>
      </w:tr>
      <w:tr w14:paraId="6EFA31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5" w:type="dxa"/>
            <w:vAlign w:val="center"/>
          </w:tcPr>
          <w:p w14:paraId="1DFFDA56">
            <w:pPr>
              <w:adjustRightInd w:val="0"/>
              <w:snapToGrid w:val="0"/>
              <w:jc w:val="center"/>
              <w:rPr>
                <w:bCs/>
                <w:szCs w:val="21"/>
              </w:rPr>
            </w:pPr>
            <w:r>
              <w:rPr>
                <w:bCs/>
                <w:szCs w:val="21"/>
              </w:rPr>
              <w:t>2</w:t>
            </w:r>
          </w:p>
        </w:tc>
        <w:tc>
          <w:tcPr>
            <w:tcW w:w="2960" w:type="dxa"/>
            <w:gridSpan w:val="5"/>
            <w:vAlign w:val="center"/>
          </w:tcPr>
          <w:p w14:paraId="58BAC72A">
            <w:pPr>
              <w:adjustRightInd w:val="0"/>
              <w:snapToGrid w:val="0"/>
              <w:rPr>
                <w:szCs w:val="21"/>
              </w:rPr>
            </w:pPr>
            <w:r>
              <w:rPr>
                <w:rFonts w:hint="eastAsia"/>
                <w:szCs w:val="21"/>
              </w:rPr>
              <w:t>到整点时进入/dm8/saveCsv文件夹下</w:t>
            </w:r>
          </w:p>
        </w:tc>
        <w:tc>
          <w:tcPr>
            <w:tcW w:w="2573" w:type="dxa"/>
            <w:gridSpan w:val="3"/>
            <w:vAlign w:val="center"/>
          </w:tcPr>
          <w:p w14:paraId="379134F9">
            <w:pPr>
              <w:adjustRightInd w:val="0"/>
              <w:snapToGrid w:val="0"/>
              <w:rPr>
                <w:bCs/>
                <w:szCs w:val="21"/>
              </w:rPr>
            </w:pPr>
            <w:r>
              <w:rPr>
                <w:rFonts w:hint="eastAsia"/>
                <w:bCs/>
                <w:szCs w:val="21"/>
              </w:rPr>
              <w:t>文件夹中有进一个小时中所有采集的异常操作信息，以.csv的形式保存</w:t>
            </w:r>
          </w:p>
        </w:tc>
        <w:tc>
          <w:tcPr>
            <w:tcW w:w="3000" w:type="dxa"/>
            <w:gridSpan w:val="2"/>
            <w:shd w:val="clear" w:color="auto" w:fill="auto"/>
            <w:vAlign w:val="center"/>
          </w:tcPr>
          <w:p w14:paraId="09AB9AFF">
            <w:pPr>
              <w:adjustRightInd w:val="0"/>
              <w:snapToGrid w:val="0"/>
              <w:rPr>
                <w:bCs/>
                <w:szCs w:val="21"/>
              </w:rPr>
            </w:pPr>
            <w:r>
              <w:rPr>
                <w:rFonts w:hint="eastAsia"/>
                <w:bCs/>
                <w:szCs w:val="21"/>
              </w:rPr>
              <w:drawing>
                <wp:inline distT="0" distB="0" distL="114300" distR="114300">
                  <wp:extent cx="1858010" cy="742315"/>
                  <wp:effectExtent l="0" t="0" r="9525" b="2540"/>
                  <wp:docPr id="23" name="图片 23" descr="ftp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tp目录"/>
                          <pic:cNvPicPr>
                            <a:picLocks noChangeAspect="1"/>
                          </pic:cNvPicPr>
                        </pic:nvPicPr>
                        <pic:blipFill>
                          <a:blip r:embed="rId19"/>
                          <a:stretch>
                            <a:fillRect/>
                          </a:stretch>
                        </pic:blipFill>
                        <pic:spPr>
                          <a:xfrm>
                            <a:off x="0" y="0"/>
                            <a:ext cx="1858010" cy="742315"/>
                          </a:xfrm>
                          <a:prstGeom prst="rect">
                            <a:avLst/>
                          </a:prstGeom>
                        </pic:spPr>
                      </pic:pic>
                    </a:graphicData>
                  </a:graphic>
                </wp:inline>
              </w:drawing>
            </w:r>
          </w:p>
        </w:tc>
      </w:tr>
      <w:tr w14:paraId="285318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5" w:type="dxa"/>
            <w:vAlign w:val="center"/>
          </w:tcPr>
          <w:p w14:paraId="44F9D161">
            <w:pPr>
              <w:adjustRightInd w:val="0"/>
              <w:snapToGrid w:val="0"/>
              <w:jc w:val="center"/>
              <w:rPr>
                <w:bCs/>
                <w:szCs w:val="21"/>
              </w:rPr>
            </w:pPr>
            <w:r>
              <w:rPr>
                <w:rFonts w:hint="eastAsia"/>
                <w:bCs/>
                <w:szCs w:val="21"/>
              </w:rPr>
              <w:t>3</w:t>
            </w:r>
          </w:p>
        </w:tc>
        <w:tc>
          <w:tcPr>
            <w:tcW w:w="2960" w:type="dxa"/>
            <w:gridSpan w:val="5"/>
            <w:vAlign w:val="center"/>
          </w:tcPr>
          <w:p w14:paraId="7773B815">
            <w:pPr>
              <w:adjustRightInd w:val="0"/>
              <w:snapToGrid w:val="0"/>
              <w:rPr>
                <w:szCs w:val="21"/>
              </w:rPr>
            </w:pPr>
            <w:r>
              <w:rPr>
                <w:rFonts w:hint="eastAsia"/>
                <w:szCs w:val="21"/>
              </w:rPr>
              <w:t>打开一个时间最近的一个.csv文件</w:t>
            </w:r>
          </w:p>
        </w:tc>
        <w:tc>
          <w:tcPr>
            <w:tcW w:w="2573" w:type="dxa"/>
            <w:gridSpan w:val="3"/>
            <w:vAlign w:val="center"/>
          </w:tcPr>
          <w:p w14:paraId="3FA5B336">
            <w:pPr>
              <w:adjustRightInd w:val="0"/>
              <w:snapToGrid w:val="0"/>
              <w:rPr>
                <w:szCs w:val="21"/>
              </w:rPr>
            </w:pPr>
            <w:r>
              <w:rPr>
                <w:rFonts w:hint="eastAsia"/>
                <w:szCs w:val="21"/>
              </w:rPr>
              <w:t>文件中有发送的异常消息</w:t>
            </w:r>
          </w:p>
        </w:tc>
        <w:tc>
          <w:tcPr>
            <w:tcW w:w="3000" w:type="dxa"/>
            <w:gridSpan w:val="2"/>
            <w:shd w:val="clear" w:color="auto" w:fill="auto"/>
            <w:vAlign w:val="center"/>
          </w:tcPr>
          <w:p w14:paraId="60D704EC">
            <w:pPr>
              <w:adjustRightInd w:val="0"/>
              <w:snapToGrid w:val="0"/>
            </w:pPr>
            <w:r>
              <w:rPr>
                <w:rFonts w:hint="eastAsia"/>
              </w:rPr>
              <w:t>文件中有数据库中存储的异常信息</w:t>
            </w:r>
          </w:p>
          <w:p w14:paraId="5BCA5203">
            <w:pPr>
              <w:adjustRightInd w:val="0"/>
              <w:snapToGrid w:val="0"/>
              <w:rPr>
                <w:szCs w:val="21"/>
              </w:rPr>
            </w:pPr>
            <w:r>
              <w:drawing>
                <wp:inline distT="0" distB="0" distL="114300" distR="114300">
                  <wp:extent cx="1803400" cy="769620"/>
                  <wp:effectExtent l="0" t="0" r="10160" b="762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5"/>
                          <a:stretch>
                            <a:fillRect/>
                          </a:stretch>
                        </pic:blipFill>
                        <pic:spPr>
                          <a:xfrm>
                            <a:off x="0" y="0"/>
                            <a:ext cx="1803400" cy="769620"/>
                          </a:xfrm>
                          <a:prstGeom prst="rect">
                            <a:avLst/>
                          </a:prstGeom>
                          <a:noFill/>
                          <a:ln>
                            <a:noFill/>
                          </a:ln>
                        </pic:spPr>
                      </pic:pic>
                    </a:graphicData>
                  </a:graphic>
                </wp:inline>
              </w:drawing>
            </w:r>
          </w:p>
        </w:tc>
      </w:tr>
      <w:tr w14:paraId="16EBFE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2" w:type="dxa"/>
            <w:gridSpan w:val="4"/>
            <w:vAlign w:val="center"/>
          </w:tcPr>
          <w:p w14:paraId="7C253A0D">
            <w:pPr>
              <w:adjustRightInd w:val="0"/>
              <w:snapToGrid w:val="0"/>
              <w:jc w:val="center"/>
              <w:rPr>
                <w:bCs/>
                <w:szCs w:val="21"/>
              </w:rPr>
            </w:pPr>
            <w:r>
              <w:rPr>
                <w:bCs/>
                <w:szCs w:val="21"/>
              </w:rPr>
              <w:t>评估准则</w:t>
            </w:r>
          </w:p>
        </w:tc>
        <w:tc>
          <w:tcPr>
            <w:tcW w:w="7536" w:type="dxa"/>
            <w:gridSpan w:val="7"/>
            <w:vAlign w:val="center"/>
          </w:tcPr>
          <w:p w14:paraId="4FD00333">
            <w:pPr>
              <w:adjustRightInd w:val="0"/>
              <w:snapToGrid w:val="0"/>
              <w:jc w:val="center"/>
              <w:rPr>
                <w:bCs/>
                <w:szCs w:val="21"/>
              </w:rPr>
            </w:pPr>
            <w:r>
              <w:rPr>
                <w:bCs/>
                <w:szCs w:val="21"/>
              </w:rPr>
              <w:t>与期望测试结果一致</w:t>
            </w:r>
          </w:p>
        </w:tc>
      </w:tr>
      <w:tr w14:paraId="7EB826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2" w:type="dxa"/>
            <w:gridSpan w:val="4"/>
            <w:vAlign w:val="center"/>
          </w:tcPr>
          <w:p w14:paraId="3B3B0AD6">
            <w:pPr>
              <w:adjustRightInd w:val="0"/>
              <w:snapToGrid w:val="0"/>
              <w:jc w:val="center"/>
              <w:rPr>
                <w:bCs/>
                <w:szCs w:val="21"/>
              </w:rPr>
            </w:pPr>
            <w:r>
              <w:rPr>
                <w:bCs/>
                <w:szCs w:val="21"/>
              </w:rPr>
              <w:t>实测结果</w:t>
            </w:r>
          </w:p>
        </w:tc>
        <w:tc>
          <w:tcPr>
            <w:tcW w:w="7536" w:type="dxa"/>
            <w:gridSpan w:val="7"/>
            <w:vAlign w:val="center"/>
          </w:tcPr>
          <w:p w14:paraId="7DBFC90C">
            <w:pPr>
              <w:adjustRightInd w:val="0"/>
              <w:snapToGrid w:val="0"/>
              <w:jc w:val="center"/>
              <w:rPr>
                <w:bCs/>
                <w:szCs w:val="21"/>
              </w:rPr>
            </w:pPr>
            <w:r>
              <w:rPr>
                <w:rFonts w:hint="eastAsia"/>
                <w:bCs/>
                <w:szCs w:val="21"/>
              </w:rPr>
              <w:t>通过</w:t>
            </w:r>
          </w:p>
        </w:tc>
      </w:tr>
      <w:tr w14:paraId="6996BA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6E9C6A2D">
            <w:pPr>
              <w:adjustRightInd w:val="0"/>
              <w:snapToGrid w:val="0"/>
              <w:jc w:val="center"/>
              <w:rPr>
                <w:bCs/>
                <w:szCs w:val="21"/>
              </w:rPr>
            </w:pPr>
            <w:r>
              <w:rPr>
                <w:bCs/>
                <w:kern w:val="0"/>
                <w:szCs w:val="21"/>
              </w:rPr>
              <w:t>设计人员</w:t>
            </w:r>
          </w:p>
        </w:tc>
        <w:tc>
          <w:tcPr>
            <w:tcW w:w="3876" w:type="dxa"/>
            <w:gridSpan w:val="6"/>
            <w:vAlign w:val="center"/>
          </w:tcPr>
          <w:p w14:paraId="2F9AC9F4">
            <w:pPr>
              <w:adjustRightInd w:val="0"/>
              <w:snapToGrid w:val="0"/>
              <w:jc w:val="center"/>
              <w:rPr>
                <w:bCs/>
                <w:szCs w:val="21"/>
              </w:rPr>
            </w:pPr>
          </w:p>
        </w:tc>
        <w:tc>
          <w:tcPr>
            <w:tcW w:w="1659" w:type="dxa"/>
            <w:gridSpan w:val="2"/>
            <w:vAlign w:val="center"/>
          </w:tcPr>
          <w:p w14:paraId="43CB678B">
            <w:pPr>
              <w:adjustRightInd w:val="0"/>
              <w:snapToGrid w:val="0"/>
              <w:jc w:val="center"/>
              <w:rPr>
                <w:bCs/>
                <w:szCs w:val="21"/>
              </w:rPr>
            </w:pPr>
            <w:r>
              <w:rPr>
                <w:bCs/>
                <w:kern w:val="0"/>
                <w:szCs w:val="21"/>
              </w:rPr>
              <w:t>设计日期</w:t>
            </w:r>
          </w:p>
        </w:tc>
        <w:tc>
          <w:tcPr>
            <w:tcW w:w="2396" w:type="dxa"/>
            <w:vAlign w:val="center"/>
          </w:tcPr>
          <w:p w14:paraId="1E2436F9">
            <w:pPr>
              <w:adjustRightInd w:val="0"/>
              <w:snapToGrid w:val="0"/>
              <w:jc w:val="center"/>
              <w:rPr>
                <w:bCs/>
                <w:szCs w:val="21"/>
              </w:rPr>
            </w:pPr>
          </w:p>
        </w:tc>
      </w:tr>
      <w:tr w14:paraId="527770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1C18AF39">
            <w:pPr>
              <w:adjustRightInd w:val="0"/>
              <w:snapToGrid w:val="0"/>
              <w:jc w:val="center"/>
              <w:rPr>
                <w:bCs/>
                <w:szCs w:val="21"/>
              </w:rPr>
            </w:pPr>
            <w:r>
              <w:rPr>
                <w:bCs/>
                <w:kern w:val="0"/>
                <w:szCs w:val="21"/>
              </w:rPr>
              <w:t>执行情况</w:t>
            </w:r>
          </w:p>
        </w:tc>
        <w:tc>
          <w:tcPr>
            <w:tcW w:w="1289" w:type="dxa"/>
            <w:gridSpan w:val="3"/>
            <w:vAlign w:val="center"/>
          </w:tcPr>
          <w:p w14:paraId="44B0EA0B">
            <w:pPr>
              <w:adjustRightInd w:val="0"/>
              <w:snapToGrid w:val="0"/>
              <w:jc w:val="center"/>
              <w:rPr>
                <w:bCs/>
                <w:szCs w:val="21"/>
              </w:rPr>
            </w:pPr>
          </w:p>
        </w:tc>
        <w:tc>
          <w:tcPr>
            <w:tcW w:w="1358" w:type="dxa"/>
            <w:gridSpan w:val="2"/>
            <w:vAlign w:val="center"/>
          </w:tcPr>
          <w:p w14:paraId="74D10346">
            <w:pPr>
              <w:adjustRightInd w:val="0"/>
              <w:snapToGrid w:val="0"/>
              <w:jc w:val="center"/>
              <w:rPr>
                <w:bCs/>
                <w:szCs w:val="21"/>
              </w:rPr>
            </w:pPr>
            <w:r>
              <w:rPr>
                <w:bCs/>
                <w:kern w:val="0"/>
                <w:szCs w:val="21"/>
              </w:rPr>
              <w:t>执行结果</w:t>
            </w:r>
          </w:p>
        </w:tc>
        <w:tc>
          <w:tcPr>
            <w:tcW w:w="1229" w:type="dxa"/>
            <w:vAlign w:val="center"/>
          </w:tcPr>
          <w:p w14:paraId="1CE2576F">
            <w:pPr>
              <w:adjustRightInd w:val="0"/>
              <w:snapToGrid w:val="0"/>
              <w:jc w:val="center"/>
              <w:rPr>
                <w:bCs/>
                <w:szCs w:val="21"/>
              </w:rPr>
            </w:pPr>
          </w:p>
        </w:tc>
        <w:tc>
          <w:tcPr>
            <w:tcW w:w="1659" w:type="dxa"/>
            <w:gridSpan w:val="2"/>
            <w:vAlign w:val="center"/>
          </w:tcPr>
          <w:p w14:paraId="029C1F08">
            <w:pPr>
              <w:adjustRightInd w:val="0"/>
              <w:snapToGrid w:val="0"/>
              <w:jc w:val="center"/>
              <w:rPr>
                <w:bCs/>
                <w:szCs w:val="21"/>
              </w:rPr>
            </w:pPr>
            <w:r>
              <w:rPr>
                <w:bCs/>
                <w:kern w:val="0"/>
                <w:szCs w:val="21"/>
              </w:rPr>
              <w:t>问题标识</w:t>
            </w:r>
          </w:p>
        </w:tc>
        <w:tc>
          <w:tcPr>
            <w:tcW w:w="2396" w:type="dxa"/>
            <w:vAlign w:val="center"/>
          </w:tcPr>
          <w:p w14:paraId="6DC8D995">
            <w:pPr>
              <w:adjustRightInd w:val="0"/>
              <w:snapToGrid w:val="0"/>
              <w:jc w:val="center"/>
              <w:rPr>
                <w:bCs/>
                <w:szCs w:val="21"/>
              </w:rPr>
            </w:pPr>
          </w:p>
        </w:tc>
      </w:tr>
      <w:tr w14:paraId="7C093D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3CD44053">
            <w:pPr>
              <w:adjustRightInd w:val="0"/>
              <w:snapToGrid w:val="0"/>
              <w:jc w:val="center"/>
              <w:rPr>
                <w:bCs/>
                <w:szCs w:val="21"/>
              </w:rPr>
            </w:pPr>
            <w:r>
              <w:rPr>
                <w:bCs/>
                <w:kern w:val="0"/>
                <w:szCs w:val="21"/>
              </w:rPr>
              <w:t>测试人员</w:t>
            </w:r>
          </w:p>
        </w:tc>
        <w:tc>
          <w:tcPr>
            <w:tcW w:w="1289" w:type="dxa"/>
            <w:gridSpan w:val="3"/>
            <w:vAlign w:val="center"/>
          </w:tcPr>
          <w:p w14:paraId="401243EE">
            <w:pPr>
              <w:adjustRightInd w:val="0"/>
              <w:snapToGrid w:val="0"/>
              <w:jc w:val="center"/>
              <w:rPr>
                <w:bCs/>
                <w:szCs w:val="21"/>
              </w:rPr>
            </w:pPr>
          </w:p>
        </w:tc>
        <w:tc>
          <w:tcPr>
            <w:tcW w:w="1358" w:type="dxa"/>
            <w:gridSpan w:val="2"/>
            <w:vAlign w:val="center"/>
          </w:tcPr>
          <w:p w14:paraId="3D436F1B">
            <w:pPr>
              <w:adjustRightInd w:val="0"/>
              <w:snapToGrid w:val="0"/>
              <w:jc w:val="center"/>
              <w:rPr>
                <w:bCs/>
                <w:szCs w:val="21"/>
              </w:rPr>
            </w:pPr>
            <w:r>
              <w:rPr>
                <w:bCs/>
                <w:szCs w:val="21"/>
              </w:rPr>
              <w:t>测试监督员</w:t>
            </w:r>
          </w:p>
        </w:tc>
        <w:tc>
          <w:tcPr>
            <w:tcW w:w="1229" w:type="dxa"/>
            <w:vAlign w:val="center"/>
          </w:tcPr>
          <w:p w14:paraId="42CFC73C">
            <w:pPr>
              <w:adjustRightInd w:val="0"/>
              <w:snapToGrid w:val="0"/>
              <w:jc w:val="center"/>
              <w:rPr>
                <w:bCs/>
                <w:szCs w:val="21"/>
              </w:rPr>
            </w:pPr>
          </w:p>
        </w:tc>
        <w:tc>
          <w:tcPr>
            <w:tcW w:w="1659" w:type="dxa"/>
            <w:gridSpan w:val="2"/>
            <w:vAlign w:val="center"/>
          </w:tcPr>
          <w:p w14:paraId="7CD175E2">
            <w:pPr>
              <w:adjustRightInd w:val="0"/>
              <w:snapToGrid w:val="0"/>
              <w:jc w:val="center"/>
              <w:rPr>
                <w:bCs/>
                <w:szCs w:val="21"/>
              </w:rPr>
            </w:pPr>
            <w:r>
              <w:rPr>
                <w:bCs/>
                <w:kern w:val="0"/>
                <w:szCs w:val="21"/>
              </w:rPr>
              <w:t>测试执行日期</w:t>
            </w:r>
          </w:p>
        </w:tc>
        <w:tc>
          <w:tcPr>
            <w:tcW w:w="2396" w:type="dxa"/>
            <w:vAlign w:val="center"/>
          </w:tcPr>
          <w:p w14:paraId="0F721CD2">
            <w:pPr>
              <w:adjustRightInd w:val="0"/>
              <w:snapToGrid w:val="0"/>
              <w:jc w:val="center"/>
              <w:rPr>
                <w:bCs/>
                <w:szCs w:val="21"/>
              </w:rPr>
            </w:pPr>
          </w:p>
        </w:tc>
      </w:tr>
    </w:tbl>
    <w:p w14:paraId="7FAEEF9F">
      <w:pPr>
        <w:numPr>
          <w:ilvl w:val="2"/>
          <w:numId w:val="0"/>
        </w:numPr>
        <w:adjustRightInd w:val="0"/>
        <w:spacing w:line="360" w:lineRule="auto"/>
        <w:ind w:left="440" w:hanging="440"/>
        <w:jc w:val="left"/>
        <w:textAlignment w:val="baseline"/>
        <w:outlineLvl w:val="3"/>
        <w:rPr>
          <w:b/>
          <w:sz w:val="24"/>
          <w:szCs w:val="24"/>
        </w:rPr>
      </w:pPr>
      <w:bookmarkStart w:id="184" w:name="_Toc190202475"/>
      <w:r>
        <w:rPr>
          <w:rFonts w:hint="eastAsia"/>
          <w:b/>
          <w:sz w:val="24"/>
          <w:szCs w:val="24"/>
        </w:rPr>
        <w:t>6.1.1.5</w:t>
      </w:r>
      <w:r>
        <w:rPr>
          <w:rFonts w:hint="eastAsia"/>
          <w:b/>
          <w:bCs/>
          <w:sz w:val="24"/>
          <w:szCs w:val="24"/>
        </w:rPr>
        <w:t>多源异常操作信息汇聚</w:t>
      </w:r>
      <w:bookmarkEnd w:id="184"/>
    </w:p>
    <w:p w14:paraId="2D8C227B">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3"/>
        <w:gridCol w:w="623"/>
        <w:gridCol w:w="372"/>
        <w:gridCol w:w="44"/>
        <w:gridCol w:w="917"/>
        <w:gridCol w:w="1097"/>
        <w:gridCol w:w="301"/>
        <w:gridCol w:w="1264"/>
        <w:gridCol w:w="1086"/>
        <w:gridCol w:w="602"/>
        <w:gridCol w:w="2436"/>
      </w:tblGrid>
      <w:tr w14:paraId="67E09C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40E840BE">
            <w:pPr>
              <w:adjustRightInd w:val="0"/>
              <w:snapToGrid w:val="0"/>
              <w:jc w:val="center"/>
              <w:rPr>
                <w:bCs/>
                <w:szCs w:val="21"/>
              </w:rPr>
            </w:pPr>
            <w:r>
              <w:rPr>
                <w:bCs/>
                <w:szCs w:val="21"/>
              </w:rPr>
              <w:t>被测软件版本</w:t>
            </w:r>
          </w:p>
        </w:tc>
        <w:tc>
          <w:tcPr>
            <w:tcW w:w="7563" w:type="dxa"/>
            <w:gridSpan w:val="8"/>
            <w:vAlign w:val="center"/>
          </w:tcPr>
          <w:p w14:paraId="72BF6895">
            <w:pPr>
              <w:adjustRightInd w:val="0"/>
              <w:snapToGrid w:val="0"/>
              <w:ind w:left="-6" w:leftChars="-3"/>
              <w:rPr>
                <w:bCs/>
                <w:szCs w:val="21"/>
              </w:rPr>
            </w:pPr>
            <w:r>
              <w:rPr>
                <w:bCs/>
                <w:szCs w:val="21"/>
              </w:rPr>
              <w:t>V1.0</w:t>
            </w:r>
          </w:p>
        </w:tc>
      </w:tr>
      <w:tr w14:paraId="503CD4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84" w:hRule="atLeast"/>
          <w:jc w:val="center"/>
        </w:trPr>
        <w:tc>
          <w:tcPr>
            <w:tcW w:w="1775" w:type="dxa"/>
            <w:gridSpan w:val="3"/>
            <w:vAlign w:val="center"/>
          </w:tcPr>
          <w:p w14:paraId="2B2810C1">
            <w:pPr>
              <w:adjustRightInd w:val="0"/>
              <w:snapToGrid w:val="0"/>
              <w:jc w:val="center"/>
              <w:rPr>
                <w:bCs/>
                <w:szCs w:val="21"/>
              </w:rPr>
            </w:pPr>
            <w:r>
              <w:rPr>
                <w:bCs/>
                <w:szCs w:val="21"/>
              </w:rPr>
              <w:t>测试用例名称</w:t>
            </w:r>
          </w:p>
        </w:tc>
        <w:tc>
          <w:tcPr>
            <w:tcW w:w="7563" w:type="dxa"/>
            <w:gridSpan w:val="8"/>
            <w:vAlign w:val="center"/>
          </w:tcPr>
          <w:p w14:paraId="1980FC1E">
            <w:pPr>
              <w:adjustRightInd w:val="0"/>
              <w:snapToGrid w:val="0"/>
              <w:ind w:left="-6" w:leftChars="-3"/>
              <w:rPr>
                <w:szCs w:val="21"/>
              </w:rPr>
            </w:pPr>
            <w:r>
              <w:rPr>
                <w:rFonts w:hint="eastAsia"/>
                <w:bCs/>
                <w:szCs w:val="21"/>
              </w:rPr>
              <w:t>多源异常操作信息汇聚</w:t>
            </w:r>
          </w:p>
        </w:tc>
      </w:tr>
      <w:tr w14:paraId="56EF16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51DA06FE">
            <w:pPr>
              <w:adjustRightInd w:val="0"/>
              <w:snapToGrid w:val="0"/>
              <w:jc w:val="center"/>
              <w:rPr>
                <w:bCs/>
                <w:szCs w:val="21"/>
              </w:rPr>
            </w:pPr>
            <w:r>
              <w:rPr>
                <w:bCs/>
                <w:szCs w:val="21"/>
              </w:rPr>
              <w:t>测试用例标识</w:t>
            </w:r>
          </w:p>
        </w:tc>
        <w:tc>
          <w:tcPr>
            <w:tcW w:w="7563" w:type="dxa"/>
            <w:gridSpan w:val="8"/>
            <w:vAlign w:val="center"/>
          </w:tcPr>
          <w:p w14:paraId="13E955EA">
            <w:pPr>
              <w:rPr>
                <w:szCs w:val="21"/>
              </w:rPr>
            </w:pPr>
            <w:r>
              <w:rPr>
                <w:rFonts w:hint="eastAsia"/>
                <w:color w:val="000000"/>
                <w:szCs w:val="24"/>
                <w:lang w:eastAsia="zh"/>
              </w:rPr>
              <w:t>SQAIYS_G05</w:t>
            </w:r>
            <w:r>
              <w:rPr>
                <w:color w:val="000000"/>
                <w:szCs w:val="24"/>
              </w:rPr>
              <w:t>_01-GN-00</w:t>
            </w:r>
            <w:r>
              <w:rPr>
                <w:rFonts w:hint="eastAsia"/>
                <w:color w:val="000000"/>
                <w:szCs w:val="24"/>
              </w:rPr>
              <w:t>6</w:t>
            </w:r>
            <w:r>
              <w:rPr>
                <w:color w:val="000000"/>
                <w:szCs w:val="24"/>
              </w:rPr>
              <w:t>-001</w:t>
            </w:r>
          </w:p>
        </w:tc>
      </w:tr>
      <w:tr w14:paraId="13BB47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595BB3A8">
            <w:pPr>
              <w:adjustRightInd w:val="0"/>
              <w:snapToGrid w:val="0"/>
              <w:jc w:val="center"/>
              <w:rPr>
                <w:bCs/>
                <w:szCs w:val="21"/>
              </w:rPr>
            </w:pPr>
            <w:r>
              <w:rPr>
                <w:bCs/>
                <w:szCs w:val="21"/>
              </w:rPr>
              <w:t>测试追踪</w:t>
            </w:r>
          </w:p>
        </w:tc>
        <w:tc>
          <w:tcPr>
            <w:tcW w:w="7563" w:type="dxa"/>
            <w:gridSpan w:val="8"/>
            <w:vAlign w:val="center"/>
          </w:tcPr>
          <w:p w14:paraId="5A1ADFA5">
            <w:pPr>
              <w:rPr>
                <w:szCs w:val="21"/>
              </w:rPr>
            </w:pPr>
            <w:r>
              <w:rPr>
                <w:rFonts w:hint="eastAsia"/>
                <w:color w:val="000000"/>
                <w:szCs w:val="24"/>
                <w:lang w:eastAsia="zh"/>
              </w:rPr>
              <w:t>SQAIYS_G05</w:t>
            </w:r>
            <w:r>
              <w:rPr>
                <w:color w:val="000000"/>
                <w:szCs w:val="24"/>
              </w:rPr>
              <w:t>_01-GN-00</w:t>
            </w:r>
            <w:r>
              <w:rPr>
                <w:rFonts w:hint="eastAsia"/>
                <w:color w:val="000000"/>
                <w:szCs w:val="24"/>
              </w:rPr>
              <w:t>6</w:t>
            </w:r>
          </w:p>
        </w:tc>
      </w:tr>
      <w:tr w14:paraId="54F184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66C611D8">
            <w:pPr>
              <w:adjustRightInd w:val="0"/>
              <w:snapToGrid w:val="0"/>
              <w:jc w:val="center"/>
              <w:rPr>
                <w:bCs/>
                <w:szCs w:val="21"/>
              </w:rPr>
            </w:pPr>
            <w:r>
              <w:rPr>
                <w:bCs/>
                <w:szCs w:val="21"/>
              </w:rPr>
              <w:t>测试说明</w:t>
            </w:r>
          </w:p>
        </w:tc>
        <w:tc>
          <w:tcPr>
            <w:tcW w:w="7563" w:type="dxa"/>
            <w:gridSpan w:val="8"/>
            <w:vAlign w:val="center"/>
          </w:tcPr>
          <w:p w14:paraId="67EE4091">
            <w:pPr>
              <w:adjustRightInd w:val="0"/>
              <w:snapToGrid w:val="0"/>
              <w:rPr>
                <w:bCs/>
                <w:szCs w:val="21"/>
              </w:rPr>
            </w:pPr>
            <w:r>
              <w:rPr>
                <w:bCs/>
                <w:szCs w:val="21"/>
              </w:rPr>
              <w:t>测试</w:t>
            </w:r>
            <w:r>
              <w:rPr>
                <w:rFonts w:hint="eastAsia"/>
                <w:szCs w:val="21"/>
              </w:rPr>
              <w:t>异常操作汇聚存储系统</w:t>
            </w:r>
            <w:r>
              <w:rPr>
                <w:rFonts w:hint="eastAsia"/>
                <w:bCs/>
                <w:szCs w:val="21"/>
              </w:rPr>
              <w:t>多源异常操作信息汇聚功能</w:t>
            </w:r>
          </w:p>
        </w:tc>
      </w:tr>
      <w:tr w14:paraId="2962EA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592A7D76">
            <w:pPr>
              <w:adjustRightInd w:val="0"/>
              <w:snapToGrid w:val="0"/>
              <w:jc w:val="center"/>
              <w:rPr>
                <w:bCs/>
                <w:szCs w:val="21"/>
              </w:rPr>
            </w:pPr>
            <w:r>
              <w:rPr>
                <w:bCs/>
                <w:szCs w:val="21"/>
              </w:rPr>
              <w:t>测试用例</w:t>
            </w:r>
          </w:p>
          <w:p w14:paraId="2463C15E">
            <w:pPr>
              <w:adjustRightInd w:val="0"/>
              <w:snapToGrid w:val="0"/>
              <w:jc w:val="center"/>
              <w:rPr>
                <w:bCs/>
                <w:szCs w:val="21"/>
              </w:rPr>
            </w:pPr>
            <w:r>
              <w:rPr>
                <w:bCs/>
                <w:szCs w:val="21"/>
              </w:rPr>
              <w:t>初始化</w:t>
            </w:r>
          </w:p>
        </w:tc>
        <w:tc>
          <w:tcPr>
            <w:tcW w:w="7563" w:type="dxa"/>
            <w:gridSpan w:val="8"/>
            <w:vAlign w:val="center"/>
          </w:tcPr>
          <w:p w14:paraId="6664685A">
            <w:pPr>
              <w:adjustRightInd w:val="0"/>
              <w:snapToGrid w:val="0"/>
              <w:rPr>
                <w:bCs/>
                <w:szCs w:val="21"/>
              </w:rPr>
            </w:pPr>
            <w:r>
              <w:rPr>
                <w:rFonts w:hint="eastAsia"/>
                <w:bCs/>
                <w:szCs w:val="21"/>
              </w:rPr>
              <w:t>系统正常运行</w:t>
            </w:r>
          </w:p>
        </w:tc>
      </w:tr>
      <w:tr w14:paraId="670D05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5" w:type="dxa"/>
            <w:gridSpan w:val="3"/>
            <w:vAlign w:val="center"/>
          </w:tcPr>
          <w:p w14:paraId="09455C0A">
            <w:pPr>
              <w:adjustRightInd w:val="0"/>
              <w:snapToGrid w:val="0"/>
              <w:jc w:val="center"/>
              <w:rPr>
                <w:bCs/>
                <w:szCs w:val="21"/>
              </w:rPr>
            </w:pPr>
            <w:r>
              <w:rPr>
                <w:bCs/>
                <w:szCs w:val="21"/>
              </w:rPr>
              <w:t>前提与约束</w:t>
            </w:r>
          </w:p>
        </w:tc>
        <w:tc>
          <w:tcPr>
            <w:tcW w:w="7563" w:type="dxa"/>
            <w:gridSpan w:val="8"/>
            <w:vAlign w:val="center"/>
          </w:tcPr>
          <w:p w14:paraId="43BB9C32">
            <w:pPr>
              <w:numPr>
                <w:ilvl w:val="0"/>
                <w:numId w:val="46"/>
              </w:numPr>
              <w:adjustRightInd w:val="0"/>
              <w:snapToGrid w:val="0"/>
              <w:ind w:left="-21" w:leftChars="-10"/>
              <w:rPr>
                <w:szCs w:val="21"/>
              </w:rPr>
            </w:pPr>
            <w:r>
              <w:rPr>
                <w:rFonts w:hint="eastAsia"/>
                <w:szCs w:val="21"/>
              </w:rPr>
              <w:t>在3个节点部署异常操作采集系统，统一放置到/home中，修改/home/Node/config路径下的system_info.ini文件中的[target]节点下的ip=192.168.43.132,port=7548。</w:t>
            </w:r>
          </w:p>
          <w:p w14:paraId="1602F777">
            <w:pPr>
              <w:numPr>
                <w:ilvl w:val="0"/>
                <w:numId w:val="46"/>
              </w:numPr>
              <w:adjustRightInd w:val="0"/>
              <w:snapToGrid w:val="0"/>
              <w:ind w:left="-21" w:leftChars="-10"/>
              <w:rPr>
                <w:szCs w:val="21"/>
              </w:rPr>
            </w:pPr>
            <w:r>
              <w:rPr>
                <w:rFonts w:hint="eastAsia"/>
                <w:szCs w:val="21"/>
              </w:rPr>
              <w:t>成功进入异常操作汇聚存储系统的ui界面</w:t>
            </w:r>
          </w:p>
          <w:p w14:paraId="7C61AC00">
            <w:pPr>
              <w:adjustRightInd w:val="0"/>
              <w:snapToGrid w:val="0"/>
              <w:rPr>
                <w:bCs/>
                <w:szCs w:val="21"/>
              </w:rPr>
            </w:pPr>
          </w:p>
        </w:tc>
      </w:tr>
      <w:tr w14:paraId="41DFFC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1775" w:type="dxa"/>
            <w:gridSpan w:val="3"/>
            <w:vAlign w:val="center"/>
          </w:tcPr>
          <w:p w14:paraId="1ECEDEB7">
            <w:pPr>
              <w:adjustRightInd w:val="0"/>
              <w:snapToGrid w:val="0"/>
              <w:jc w:val="center"/>
              <w:rPr>
                <w:iCs/>
                <w:szCs w:val="21"/>
              </w:rPr>
            </w:pPr>
            <w:r>
              <w:rPr>
                <w:iCs/>
                <w:szCs w:val="21"/>
              </w:rPr>
              <w:t>终止条件</w:t>
            </w:r>
          </w:p>
        </w:tc>
        <w:tc>
          <w:tcPr>
            <w:tcW w:w="7563" w:type="dxa"/>
            <w:gridSpan w:val="8"/>
            <w:vAlign w:val="center"/>
          </w:tcPr>
          <w:p w14:paraId="71201D5F">
            <w:pPr>
              <w:rPr>
                <w:iCs/>
                <w:szCs w:val="21"/>
              </w:rPr>
            </w:pPr>
            <w:r>
              <w:rPr>
                <w:iCs/>
                <w:szCs w:val="21"/>
              </w:rPr>
              <w:t>正常终止条件：按正常测试步骤完成测试过程</w:t>
            </w:r>
          </w:p>
          <w:p w14:paraId="2067FD18">
            <w:pPr>
              <w:ind w:left="1470" w:hanging="1470" w:hangingChars="700"/>
              <w:rPr>
                <w:iCs/>
                <w:szCs w:val="21"/>
              </w:rPr>
            </w:pPr>
            <w:r>
              <w:rPr>
                <w:iCs/>
                <w:szCs w:val="21"/>
              </w:rPr>
              <w:t>异常终止条件：被测软件功能实现错误</w:t>
            </w:r>
          </w:p>
          <w:p w14:paraId="0D800613">
            <w:pPr>
              <w:ind w:left="1470" w:hanging="1470" w:hangingChars="700"/>
              <w:rPr>
                <w:iCs/>
                <w:szCs w:val="21"/>
              </w:rPr>
            </w:pPr>
            <w:r>
              <w:rPr>
                <w:iCs/>
                <w:szCs w:val="21"/>
              </w:rPr>
              <w:t>测试用例设计错误</w:t>
            </w:r>
          </w:p>
          <w:p w14:paraId="6A76735F">
            <w:pPr>
              <w:ind w:left="1470" w:hanging="1470" w:hangingChars="700"/>
              <w:rPr>
                <w:iCs/>
                <w:szCs w:val="21"/>
              </w:rPr>
            </w:pPr>
            <w:r>
              <w:rPr>
                <w:iCs/>
                <w:szCs w:val="21"/>
              </w:rPr>
              <w:t>操作错误</w:t>
            </w:r>
          </w:p>
          <w:p w14:paraId="4A936866">
            <w:pPr>
              <w:ind w:left="1470" w:hanging="1470" w:hangingChars="700"/>
              <w:rPr>
                <w:iCs/>
                <w:szCs w:val="21"/>
              </w:rPr>
            </w:pPr>
            <w:r>
              <w:rPr>
                <w:iCs/>
                <w:szCs w:val="21"/>
              </w:rPr>
              <w:t>测试环境出现异常情况</w:t>
            </w:r>
          </w:p>
        </w:tc>
      </w:tr>
      <w:tr w14:paraId="03E45C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61AF90C5">
            <w:pPr>
              <w:adjustRightInd w:val="0"/>
              <w:snapToGrid w:val="0"/>
              <w:jc w:val="center"/>
              <w:rPr>
                <w:bCs/>
                <w:szCs w:val="21"/>
              </w:rPr>
            </w:pPr>
            <w:r>
              <w:rPr>
                <w:bCs/>
                <w:szCs w:val="21"/>
              </w:rPr>
              <w:t>测试过程</w:t>
            </w:r>
          </w:p>
        </w:tc>
      </w:tr>
      <w:tr w14:paraId="63E7D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vAlign w:val="center"/>
          </w:tcPr>
          <w:p w14:paraId="65730208">
            <w:pPr>
              <w:adjustRightInd w:val="0"/>
              <w:snapToGrid w:val="0"/>
              <w:jc w:val="center"/>
              <w:rPr>
                <w:bCs/>
                <w:szCs w:val="21"/>
              </w:rPr>
            </w:pPr>
            <w:r>
              <w:rPr>
                <w:bCs/>
                <w:szCs w:val="21"/>
              </w:rPr>
              <w:t>序号</w:t>
            </w:r>
          </w:p>
        </w:tc>
        <w:tc>
          <w:tcPr>
            <w:tcW w:w="2980" w:type="dxa"/>
            <w:gridSpan w:val="5"/>
            <w:vAlign w:val="center"/>
          </w:tcPr>
          <w:p w14:paraId="637A47DE">
            <w:pPr>
              <w:adjustRightInd w:val="0"/>
              <w:snapToGrid w:val="0"/>
              <w:jc w:val="center"/>
              <w:rPr>
                <w:bCs/>
                <w:szCs w:val="21"/>
              </w:rPr>
            </w:pPr>
            <w:r>
              <w:rPr>
                <w:bCs/>
                <w:szCs w:val="21"/>
              </w:rPr>
              <w:t>输入及操作说明</w:t>
            </w:r>
          </w:p>
        </w:tc>
        <w:tc>
          <w:tcPr>
            <w:tcW w:w="2588" w:type="dxa"/>
            <w:gridSpan w:val="3"/>
            <w:vAlign w:val="center"/>
          </w:tcPr>
          <w:p w14:paraId="4AFFEF1B">
            <w:pPr>
              <w:adjustRightInd w:val="0"/>
              <w:snapToGrid w:val="0"/>
              <w:jc w:val="center"/>
              <w:rPr>
                <w:bCs/>
                <w:szCs w:val="21"/>
              </w:rPr>
            </w:pPr>
            <w:r>
              <w:rPr>
                <w:bCs/>
                <w:szCs w:val="21"/>
              </w:rPr>
              <w:t>期望测试结果</w:t>
            </w:r>
          </w:p>
        </w:tc>
        <w:tc>
          <w:tcPr>
            <w:tcW w:w="2966" w:type="dxa"/>
            <w:gridSpan w:val="2"/>
            <w:vAlign w:val="center"/>
          </w:tcPr>
          <w:p w14:paraId="5C21AE89">
            <w:pPr>
              <w:adjustRightInd w:val="0"/>
              <w:snapToGrid w:val="0"/>
              <w:jc w:val="center"/>
              <w:rPr>
                <w:bCs/>
                <w:szCs w:val="21"/>
              </w:rPr>
            </w:pPr>
            <w:r>
              <w:rPr>
                <w:bCs/>
                <w:szCs w:val="21"/>
              </w:rPr>
              <w:t>实际测试结果</w:t>
            </w:r>
          </w:p>
        </w:tc>
      </w:tr>
      <w:tr w14:paraId="4DA85C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vAlign w:val="center"/>
          </w:tcPr>
          <w:p w14:paraId="18D6687E">
            <w:pPr>
              <w:adjustRightInd w:val="0"/>
              <w:snapToGrid w:val="0"/>
              <w:jc w:val="center"/>
              <w:rPr>
                <w:bCs/>
                <w:szCs w:val="21"/>
              </w:rPr>
            </w:pPr>
            <w:r>
              <w:rPr>
                <w:bCs/>
                <w:szCs w:val="21"/>
              </w:rPr>
              <w:t>1</w:t>
            </w:r>
          </w:p>
        </w:tc>
        <w:tc>
          <w:tcPr>
            <w:tcW w:w="2980" w:type="dxa"/>
            <w:gridSpan w:val="5"/>
            <w:vAlign w:val="center"/>
          </w:tcPr>
          <w:p w14:paraId="690126F4">
            <w:pPr>
              <w:adjustRightInd w:val="0"/>
              <w:snapToGrid w:val="0"/>
              <w:rPr>
                <w:szCs w:val="21"/>
              </w:rPr>
            </w:pPr>
            <w:r>
              <w:rPr>
                <w:rFonts w:hint="eastAsia"/>
                <w:szCs w:val="21"/>
              </w:rPr>
              <w:t>在terminal中进入/root/NodeTest文件夹</w:t>
            </w:r>
          </w:p>
        </w:tc>
        <w:tc>
          <w:tcPr>
            <w:tcW w:w="2588" w:type="dxa"/>
            <w:gridSpan w:val="3"/>
            <w:vAlign w:val="center"/>
          </w:tcPr>
          <w:p w14:paraId="06FF4EDC">
            <w:pPr>
              <w:adjustRightInd w:val="0"/>
              <w:snapToGrid w:val="0"/>
              <w:rPr>
                <w:bCs/>
                <w:szCs w:val="21"/>
              </w:rPr>
            </w:pPr>
            <w:r>
              <w:rPr>
                <w:rFonts w:hint="eastAsia"/>
                <w:bCs/>
                <w:szCs w:val="21"/>
              </w:rPr>
              <w:t>进入指定目录</w:t>
            </w:r>
          </w:p>
        </w:tc>
        <w:tc>
          <w:tcPr>
            <w:tcW w:w="2966" w:type="dxa"/>
            <w:gridSpan w:val="2"/>
            <w:shd w:val="clear" w:color="auto" w:fill="auto"/>
            <w:vAlign w:val="center"/>
          </w:tcPr>
          <w:p w14:paraId="6AC64693">
            <w:pPr>
              <w:adjustRightInd w:val="0"/>
              <w:snapToGrid w:val="0"/>
              <w:rPr>
                <w:bCs/>
                <w:szCs w:val="21"/>
              </w:rPr>
            </w:pPr>
            <w:r>
              <w:rPr>
                <w:rFonts w:hint="eastAsia"/>
                <w:bCs/>
                <w:szCs w:val="21"/>
              </w:rPr>
              <w:t>进入指定目录</w:t>
            </w:r>
          </w:p>
        </w:tc>
      </w:tr>
      <w:tr w14:paraId="36424D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070" w:hRule="atLeast"/>
          <w:jc w:val="center"/>
        </w:trPr>
        <w:tc>
          <w:tcPr>
            <w:tcW w:w="804" w:type="dxa"/>
            <w:vAlign w:val="center"/>
          </w:tcPr>
          <w:p w14:paraId="3D943790">
            <w:pPr>
              <w:adjustRightInd w:val="0"/>
              <w:snapToGrid w:val="0"/>
              <w:jc w:val="center"/>
              <w:rPr>
                <w:bCs/>
                <w:szCs w:val="21"/>
              </w:rPr>
            </w:pPr>
            <w:r>
              <w:rPr>
                <w:bCs/>
                <w:szCs w:val="21"/>
              </w:rPr>
              <w:t>2</w:t>
            </w:r>
          </w:p>
        </w:tc>
        <w:tc>
          <w:tcPr>
            <w:tcW w:w="2980" w:type="dxa"/>
            <w:gridSpan w:val="5"/>
            <w:vAlign w:val="center"/>
          </w:tcPr>
          <w:p w14:paraId="30BEAB1C">
            <w:pPr>
              <w:adjustRightInd w:val="0"/>
              <w:snapToGrid w:val="0"/>
              <w:rPr>
                <w:szCs w:val="21"/>
              </w:rPr>
            </w:pPr>
            <w:r>
              <w:rPr>
                <w:rFonts w:hint="eastAsia"/>
                <w:szCs w:val="21"/>
              </w:rPr>
              <w:t>在terminal中输入./NodeTest</w:t>
            </w:r>
          </w:p>
        </w:tc>
        <w:tc>
          <w:tcPr>
            <w:tcW w:w="2588" w:type="dxa"/>
            <w:gridSpan w:val="3"/>
            <w:vAlign w:val="center"/>
          </w:tcPr>
          <w:p w14:paraId="09466E5B">
            <w:pPr>
              <w:adjustRightInd w:val="0"/>
              <w:snapToGrid w:val="0"/>
              <w:rPr>
                <w:bCs/>
                <w:szCs w:val="21"/>
              </w:rPr>
            </w:pPr>
            <w:r>
              <w:rPr>
                <w:rFonts w:hint="eastAsia"/>
                <w:bCs/>
                <w:szCs w:val="21"/>
              </w:rPr>
              <w:t>./</w:t>
            </w:r>
            <w:r>
              <w:rPr>
                <w:rFonts w:hint="eastAsia"/>
                <w:szCs w:val="21"/>
              </w:rPr>
              <w:t>NodeTest成功运行，查看异常操作汇聚系统的终端，会打印所有发送的异常操作信息</w:t>
            </w:r>
          </w:p>
        </w:tc>
        <w:tc>
          <w:tcPr>
            <w:tcW w:w="2966" w:type="dxa"/>
            <w:gridSpan w:val="2"/>
            <w:shd w:val="clear" w:color="auto" w:fill="auto"/>
            <w:vAlign w:val="center"/>
          </w:tcPr>
          <w:p w14:paraId="5A6BCF17">
            <w:pPr>
              <w:adjustRightInd w:val="0"/>
              <w:snapToGrid w:val="0"/>
              <w:rPr>
                <w:bCs/>
                <w:szCs w:val="21"/>
              </w:rPr>
            </w:pPr>
            <w:r>
              <w:rPr>
                <w:rFonts w:hint="eastAsia"/>
                <w:bCs/>
                <w:szCs w:val="21"/>
              </w:rPr>
              <w:t>./</w:t>
            </w:r>
            <w:r>
              <w:rPr>
                <w:rFonts w:hint="eastAsia"/>
                <w:szCs w:val="21"/>
              </w:rPr>
              <w:t>NodeTest成功运行，查看异常操作汇聚系统的终端，会打印所有发送的异常操作信息</w:t>
            </w:r>
          </w:p>
        </w:tc>
      </w:tr>
      <w:tr w14:paraId="6BE08F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vAlign w:val="center"/>
          </w:tcPr>
          <w:p w14:paraId="24BD3C4F">
            <w:pPr>
              <w:adjustRightInd w:val="0"/>
              <w:snapToGrid w:val="0"/>
              <w:jc w:val="center"/>
              <w:rPr>
                <w:bCs/>
                <w:szCs w:val="21"/>
              </w:rPr>
            </w:pPr>
            <w:r>
              <w:rPr>
                <w:rFonts w:hint="eastAsia"/>
                <w:bCs/>
                <w:szCs w:val="21"/>
              </w:rPr>
              <w:t>3</w:t>
            </w:r>
          </w:p>
        </w:tc>
        <w:tc>
          <w:tcPr>
            <w:tcW w:w="2980" w:type="dxa"/>
            <w:gridSpan w:val="5"/>
            <w:vAlign w:val="center"/>
          </w:tcPr>
          <w:p w14:paraId="626F8A18">
            <w:pPr>
              <w:adjustRightInd w:val="0"/>
              <w:snapToGrid w:val="0"/>
              <w:rPr>
                <w:szCs w:val="21"/>
              </w:rPr>
            </w:pPr>
            <w:r>
              <w:rPr>
                <w:rFonts w:hint="eastAsia"/>
                <w:szCs w:val="21"/>
              </w:rPr>
              <w:t>打开异常操作汇聚系统ui界面，点击【异常数据】页签下的【删除异常】</w:t>
            </w:r>
          </w:p>
        </w:tc>
        <w:tc>
          <w:tcPr>
            <w:tcW w:w="2588" w:type="dxa"/>
            <w:gridSpan w:val="3"/>
            <w:shd w:val="clear" w:color="auto" w:fill="auto"/>
            <w:vAlign w:val="center"/>
          </w:tcPr>
          <w:p w14:paraId="7ABBBD07">
            <w:pPr>
              <w:adjustRightInd w:val="0"/>
              <w:snapToGrid w:val="0"/>
              <w:rPr>
                <w:bCs/>
                <w:szCs w:val="21"/>
              </w:rPr>
            </w:pPr>
            <w:r>
              <w:rPr>
                <w:rFonts w:hint="eastAsia"/>
                <w:szCs w:val="21"/>
              </w:rPr>
              <w:t>成功打开删除异常界面</w:t>
            </w:r>
          </w:p>
        </w:tc>
        <w:tc>
          <w:tcPr>
            <w:tcW w:w="2966" w:type="dxa"/>
            <w:gridSpan w:val="2"/>
            <w:shd w:val="clear" w:color="auto" w:fill="auto"/>
            <w:vAlign w:val="center"/>
          </w:tcPr>
          <w:p w14:paraId="18FA7E06">
            <w:pPr>
              <w:adjustRightInd w:val="0"/>
              <w:snapToGrid w:val="0"/>
              <w:rPr>
                <w:bCs/>
                <w:szCs w:val="21"/>
              </w:rPr>
            </w:pPr>
            <w:r>
              <w:rPr>
                <w:rFonts w:hint="eastAsia"/>
                <w:szCs w:val="21"/>
              </w:rPr>
              <w:t>成功打开删除异常界面</w:t>
            </w:r>
          </w:p>
        </w:tc>
      </w:tr>
      <w:tr w14:paraId="7C4063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vAlign w:val="center"/>
          </w:tcPr>
          <w:p w14:paraId="086E110A">
            <w:pPr>
              <w:adjustRightInd w:val="0"/>
              <w:snapToGrid w:val="0"/>
              <w:jc w:val="center"/>
              <w:rPr>
                <w:bCs/>
                <w:szCs w:val="21"/>
              </w:rPr>
            </w:pPr>
            <w:r>
              <w:rPr>
                <w:rFonts w:hint="eastAsia"/>
                <w:bCs/>
                <w:szCs w:val="21"/>
              </w:rPr>
              <w:t>4</w:t>
            </w:r>
          </w:p>
        </w:tc>
        <w:tc>
          <w:tcPr>
            <w:tcW w:w="2980" w:type="dxa"/>
            <w:gridSpan w:val="5"/>
            <w:vAlign w:val="center"/>
          </w:tcPr>
          <w:p w14:paraId="2854AB28">
            <w:pPr>
              <w:adjustRightInd w:val="0"/>
              <w:snapToGrid w:val="0"/>
              <w:rPr>
                <w:szCs w:val="21"/>
              </w:rPr>
            </w:pPr>
            <w:r>
              <w:rPr>
                <w:rFonts w:hint="eastAsia"/>
                <w:szCs w:val="21"/>
              </w:rPr>
              <w:t>点击左侧业务栏的【多副本删除异常】</w:t>
            </w:r>
          </w:p>
        </w:tc>
        <w:tc>
          <w:tcPr>
            <w:tcW w:w="2588" w:type="dxa"/>
            <w:gridSpan w:val="3"/>
            <w:shd w:val="clear" w:color="auto" w:fill="auto"/>
            <w:vAlign w:val="center"/>
          </w:tcPr>
          <w:p w14:paraId="748F71BE">
            <w:pPr>
              <w:adjustRightInd w:val="0"/>
              <w:snapToGrid w:val="0"/>
              <w:rPr>
                <w:szCs w:val="21"/>
              </w:rPr>
            </w:pPr>
            <w:r>
              <w:rPr>
                <w:rFonts w:hint="eastAsia"/>
                <w:szCs w:val="21"/>
              </w:rPr>
              <w:t>右侧刷新出多副本异常，并较之前新增3条异常信息</w:t>
            </w:r>
          </w:p>
        </w:tc>
        <w:tc>
          <w:tcPr>
            <w:tcW w:w="2966" w:type="dxa"/>
            <w:gridSpan w:val="2"/>
            <w:shd w:val="clear" w:color="auto" w:fill="auto"/>
            <w:vAlign w:val="center"/>
          </w:tcPr>
          <w:p w14:paraId="6D106A05">
            <w:pPr>
              <w:adjustRightInd w:val="0"/>
              <w:snapToGrid w:val="0"/>
              <w:rPr>
                <w:szCs w:val="21"/>
              </w:rPr>
            </w:pPr>
            <w:r>
              <w:rPr>
                <w:rFonts w:hint="eastAsia"/>
                <w:szCs w:val="21"/>
              </w:rPr>
              <w:t>右侧刷新出多副本异常，并较之前新增3条异常信息</w:t>
            </w:r>
          </w:p>
          <w:p w14:paraId="128D54AC">
            <w:pPr>
              <w:adjustRightInd w:val="0"/>
              <w:snapToGrid w:val="0"/>
              <w:rPr>
                <w:szCs w:val="21"/>
              </w:rPr>
            </w:pPr>
            <w:r>
              <w:drawing>
                <wp:inline distT="0" distB="0" distL="114300" distR="114300">
                  <wp:extent cx="1790700" cy="973455"/>
                  <wp:effectExtent l="0" t="0" r="1270" b="889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36"/>
                          <a:stretch>
                            <a:fillRect/>
                          </a:stretch>
                        </pic:blipFill>
                        <pic:spPr>
                          <a:xfrm>
                            <a:off x="0" y="0"/>
                            <a:ext cx="1790700" cy="973455"/>
                          </a:xfrm>
                          <a:prstGeom prst="rect">
                            <a:avLst/>
                          </a:prstGeom>
                          <a:noFill/>
                          <a:ln>
                            <a:noFill/>
                          </a:ln>
                        </pic:spPr>
                      </pic:pic>
                    </a:graphicData>
                  </a:graphic>
                </wp:inline>
              </w:drawing>
            </w:r>
          </w:p>
        </w:tc>
      </w:tr>
      <w:tr w14:paraId="55B692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shd w:val="clear" w:color="auto" w:fill="auto"/>
            <w:vAlign w:val="center"/>
          </w:tcPr>
          <w:p w14:paraId="10378E02">
            <w:pPr>
              <w:adjustRightInd w:val="0"/>
              <w:snapToGrid w:val="0"/>
              <w:jc w:val="center"/>
              <w:rPr>
                <w:bCs/>
                <w:szCs w:val="21"/>
              </w:rPr>
            </w:pPr>
            <w:r>
              <w:rPr>
                <w:rFonts w:hint="eastAsia"/>
                <w:bCs/>
                <w:szCs w:val="21"/>
              </w:rPr>
              <w:t>5</w:t>
            </w:r>
          </w:p>
        </w:tc>
        <w:tc>
          <w:tcPr>
            <w:tcW w:w="2980" w:type="dxa"/>
            <w:gridSpan w:val="5"/>
            <w:shd w:val="clear" w:color="auto" w:fill="auto"/>
            <w:vAlign w:val="center"/>
          </w:tcPr>
          <w:p w14:paraId="6F496E2F">
            <w:pPr>
              <w:adjustRightInd w:val="0"/>
              <w:snapToGrid w:val="0"/>
              <w:rPr>
                <w:szCs w:val="21"/>
              </w:rPr>
            </w:pPr>
            <w:r>
              <w:rPr>
                <w:rFonts w:hint="eastAsia"/>
                <w:szCs w:val="21"/>
              </w:rPr>
              <w:t>打开异常操作汇聚系统ui界面，点击【异常数据】页签下的【脱敏异常】</w:t>
            </w:r>
          </w:p>
        </w:tc>
        <w:tc>
          <w:tcPr>
            <w:tcW w:w="2588" w:type="dxa"/>
            <w:gridSpan w:val="3"/>
            <w:shd w:val="clear" w:color="auto" w:fill="auto"/>
            <w:vAlign w:val="center"/>
          </w:tcPr>
          <w:p w14:paraId="1EB21D6D">
            <w:pPr>
              <w:adjustRightInd w:val="0"/>
              <w:snapToGrid w:val="0"/>
              <w:rPr>
                <w:bCs/>
                <w:szCs w:val="21"/>
              </w:rPr>
            </w:pPr>
            <w:r>
              <w:rPr>
                <w:rFonts w:hint="eastAsia"/>
                <w:szCs w:val="21"/>
              </w:rPr>
              <w:t>成功打开脱敏异常界面</w:t>
            </w:r>
          </w:p>
        </w:tc>
        <w:tc>
          <w:tcPr>
            <w:tcW w:w="2966" w:type="dxa"/>
            <w:gridSpan w:val="2"/>
            <w:shd w:val="clear" w:color="auto" w:fill="auto"/>
            <w:vAlign w:val="center"/>
          </w:tcPr>
          <w:p w14:paraId="47317C21">
            <w:pPr>
              <w:adjustRightInd w:val="0"/>
              <w:snapToGrid w:val="0"/>
              <w:rPr>
                <w:bCs/>
                <w:szCs w:val="21"/>
              </w:rPr>
            </w:pPr>
            <w:r>
              <w:rPr>
                <w:rFonts w:hint="eastAsia"/>
                <w:szCs w:val="21"/>
              </w:rPr>
              <w:t>成功打开脱敏异常界面</w:t>
            </w:r>
          </w:p>
        </w:tc>
      </w:tr>
      <w:tr w14:paraId="31FEF1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shd w:val="clear" w:color="auto" w:fill="auto"/>
            <w:vAlign w:val="center"/>
          </w:tcPr>
          <w:p w14:paraId="00F4CC23">
            <w:pPr>
              <w:adjustRightInd w:val="0"/>
              <w:snapToGrid w:val="0"/>
              <w:jc w:val="center"/>
              <w:rPr>
                <w:bCs/>
                <w:szCs w:val="21"/>
              </w:rPr>
            </w:pPr>
            <w:r>
              <w:rPr>
                <w:rFonts w:hint="eastAsia"/>
                <w:bCs/>
                <w:szCs w:val="21"/>
              </w:rPr>
              <w:t>6</w:t>
            </w:r>
          </w:p>
        </w:tc>
        <w:tc>
          <w:tcPr>
            <w:tcW w:w="2980" w:type="dxa"/>
            <w:gridSpan w:val="5"/>
            <w:shd w:val="clear" w:color="auto" w:fill="auto"/>
            <w:vAlign w:val="center"/>
          </w:tcPr>
          <w:p w14:paraId="24DE4644">
            <w:pPr>
              <w:adjustRightInd w:val="0"/>
              <w:snapToGrid w:val="0"/>
              <w:rPr>
                <w:szCs w:val="21"/>
              </w:rPr>
            </w:pPr>
            <w:r>
              <w:rPr>
                <w:rFonts w:hint="eastAsia"/>
                <w:szCs w:val="21"/>
              </w:rPr>
              <w:t>点击左侧业务栏的【脱敏效果不合规】</w:t>
            </w:r>
          </w:p>
        </w:tc>
        <w:tc>
          <w:tcPr>
            <w:tcW w:w="2588" w:type="dxa"/>
            <w:gridSpan w:val="3"/>
            <w:shd w:val="clear" w:color="auto" w:fill="auto"/>
            <w:vAlign w:val="center"/>
          </w:tcPr>
          <w:p w14:paraId="190712BB">
            <w:pPr>
              <w:adjustRightInd w:val="0"/>
              <w:snapToGrid w:val="0"/>
              <w:rPr>
                <w:szCs w:val="21"/>
              </w:rPr>
            </w:pPr>
            <w:r>
              <w:rPr>
                <w:rFonts w:hint="eastAsia"/>
                <w:szCs w:val="21"/>
              </w:rPr>
              <w:t>右侧刷新出脱敏效果不合规异常，并较之前新增3条异常信息</w:t>
            </w:r>
          </w:p>
        </w:tc>
        <w:tc>
          <w:tcPr>
            <w:tcW w:w="2966" w:type="dxa"/>
            <w:gridSpan w:val="2"/>
            <w:shd w:val="clear" w:color="auto" w:fill="auto"/>
            <w:vAlign w:val="center"/>
          </w:tcPr>
          <w:p w14:paraId="35AA480B">
            <w:pPr>
              <w:adjustRightInd w:val="0"/>
              <w:snapToGrid w:val="0"/>
              <w:rPr>
                <w:szCs w:val="21"/>
              </w:rPr>
            </w:pPr>
            <w:r>
              <w:rPr>
                <w:rFonts w:hint="eastAsia"/>
                <w:szCs w:val="21"/>
              </w:rPr>
              <w:t>右侧刷新出脱敏效果不合规异常，并较之前新增3条异常信息</w:t>
            </w:r>
          </w:p>
          <w:p w14:paraId="2CD1B564">
            <w:pPr>
              <w:adjustRightInd w:val="0"/>
              <w:snapToGrid w:val="0"/>
              <w:rPr>
                <w:szCs w:val="21"/>
              </w:rPr>
            </w:pPr>
            <w:r>
              <w:drawing>
                <wp:inline distT="0" distB="0" distL="114300" distR="114300">
                  <wp:extent cx="1791335" cy="1046480"/>
                  <wp:effectExtent l="0" t="0" r="635" b="63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37"/>
                          <a:stretch>
                            <a:fillRect/>
                          </a:stretch>
                        </pic:blipFill>
                        <pic:spPr>
                          <a:xfrm>
                            <a:off x="0" y="0"/>
                            <a:ext cx="1791335" cy="1046480"/>
                          </a:xfrm>
                          <a:prstGeom prst="rect">
                            <a:avLst/>
                          </a:prstGeom>
                          <a:noFill/>
                          <a:ln>
                            <a:noFill/>
                          </a:ln>
                        </pic:spPr>
                      </pic:pic>
                    </a:graphicData>
                  </a:graphic>
                </wp:inline>
              </w:drawing>
            </w:r>
          </w:p>
        </w:tc>
      </w:tr>
      <w:tr w14:paraId="56C788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shd w:val="clear" w:color="auto" w:fill="auto"/>
            <w:vAlign w:val="center"/>
          </w:tcPr>
          <w:p w14:paraId="6BCC95BD">
            <w:pPr>
              <w:adjustRightInd w:val="0"/>
              <w:snapToGrid w:val="0"/>
              <w:jc w:val="center"/>
              <w:rPr>
                <w:bCs/>
                <w:szCs w:val="21"/>
              </w:rPr>
            </w:pPr>
            <w:r>
              <w:rPr>
                <w:rFonts w:hint="eastAsia"/>
                <w:bCs/>
                <w:szCs w:val="21"/>
              </w:rPr>
              <w:t>7</w:t>
            </w:r>
          </w:p>
        </w:tc>
        <w:tc>
          <w:tcPr>
            <w:tcW w:w="2980" w:type="dxa"/>
            <w:gridSpan w:val="5"/>
            <w:shd w:val="clear" w:color="auto" w:fill="auto"/>
            <w:vAlign w:val="center"/>
          </w:tcPr>
          <w:p w14:paraId="30EC2E49">
            <w:pPr>
              <w:adjustRightInd w:val="0"/>
              <w:snapToGrid w:val="0"/>
              <w:rPr>
                <w:szCs w:val="21"/>
              </w:rPr>
            </w:pPr>
            <w:r>
              <w:rPr>
                <w:rFonts w:hint="eastAsia"/>
                <w:szCs w:val="21"/>
              </w:rPr>
              <w:t>打开异常操作汇聚系统ui界面，点击【异常数据】页签下的【分类分级异常】</w:t>
            </w:r>
          </w:p>
        </w:tc>
        <w:tc>
          <w:tcPr>
            <w:tcW w:w="2588" w:type="dxa"/>
            <w:gridSpan w:val="3"/>
            <w:shd w:val="clear" w:color="auto" w:fill="auto"/>
            <w:vAlign w:val="center"/>
          </w:tcPr>
          <w:p w14:paraId="62C051A8">
            <w:pPr>
              <w:adjustRightInd w:val="0"/>
              <w:snapToGrid w:val="0"/>
              <w:rPr>
                <w:bCs/>
                <w:szCs w:val="21"/>
              </w:rPr>
            </w:pPr>
            <w:r>
              <w:rPr>
                <w:rFonts w:hint="eastAsia"/>
                <w:szCs w:val="21"/>
              </w:rPr>
              <w:t>成功打开分类分级异常界面</w:t>
            </w:r>
          </w:p>
        </w:tc>
        <w:tc>
          <w:tcPr>
            <w:tcW w:w="2966" w:type="dxa"/>
            <w:gridSpan w:val="2"/>
            <w:shd w:val="clear" w:color="auto" w:fill="auto"/>
            <w:vAlign w:val="center"/>
          </w:tcPr>
          <w:p w14:paraId="6A0A5C65">
            <w:pPr>
              <w:adjustRightInd w:val="0"/>
              <w:snapToGrid w:val="0"/>
              <w:rPr>
                <w:szCs w:val="21"/>
              </w:rPr>
            </w:pPr>
            <w:r>
              <w:rPr>
                <w:rFonts w:hint="eastAsia"/>
                <w:szCs w:val="21"/>
              </w:rPr>
              <w:t>成功打开分类分级异常界面</w:t>
            </w:r>
          </w:p>
          <w:p w14:paraId="1898B221">
            <w:pPr>
              <w:adjustRightInd w:val="0"/>
              <w:snapToGrid w:val="0"/>
              <w:rPr>
                <w:szCs w:val="21"/>
              </w:rPr>
            </w:pPr>
            <w:r>
              <w:drawing>
                <wp:inline distT="0" distB="0" distL="114300" distR="114300">
                  <wp:extent cx="1783715" cy="979170"/>
                  <wp:effectExtent l="0" t="0" r="8255" b="317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38"/>
                          <a:stretch>
                            <a:fillRect/>
                          </a:stretch>
                        </pic:blipFill>
                        <pic:spPr>
                          <a:xfrm>
                            <a:off x="0" y="0"/>
                            <a:ext cx="1783715" cy="979170"/>
                          </a:xfrm>
                          <a:prstGeom prst="rect">
                            <a:avLst/>
                          </a:prstGeom>
                          <a:noFill/>
                          <a:ln>
                            <a:noFill/>
                          </a:ln>
                        </pic:spPr>
                      </pic:pic>
                    </a:graphicData>
                  </a:graphic>
                </wp:inline>
              </w:drawing>
            </w:r>
          </w:p>
        </w:tc>
      </w:tr>
      <w:tr w14:paraId="3E23C8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4" w:type="dxa"/>
            <w:shd w:val="clear" w:color="auto" w:fill="auto"/>
            <w:vAlign w:val="center"/>
          </w:tcPr>
          <w:p w14:paraId="0EDE0161">
            <w:pPr>
              <w:adjustRightInd w:val="0"/>
              <w:snapToGrid w:val="0"/>
              <w:jc w:val="center"/>
              <w:rPr>
                <w:bCs/>
                <w:szCs w:val="21"/>
              </w:rPr>
            </w:pPr>
            <w:r>
              <w:rPr>
                <w:rFonts w:hint="eastAsia"/>
                <w:bCs/>
                <w:szCs w:val="21"/>
              </w:rPr>
              <w:t>8</w:t>
            </w:r>
          </w:p>
        </w:tc>
        <w:tc>
          <w:tcPr>
            <w:tcW w:w="2980" w:type="dxa"/>
            <w:gridSpan w:val="5"/>
            <w:shd w:val="clear" w:color="auto" w:fill="auto"/>
            <w:vAlign w:val="center"/>
          </w:tcPr>
          <w:p w14:paraId="5258E1DE">
            <w:pPr>
              <w:adjustRightInd w:val="0"/>
              <w:snapToGrid w:val="0"/>
              <w:rPr>
                <w:szCs w:val="21"/>
              </w:rPr>
            </w:pPr>
            <w:r>
              <w:rPr>
                <w:rFonts w:hint="eastAsia"/>
                <w:szCs w:val="21"/>
              </w:rPr>
              <w:t>点击左侧业务栏的【分类分级与结果不匹配异常】</w:t>
            </w:r>
          </w:p>
        </w:tc>
        <w:tc>
          <w:tcPr>
            <w:tcW w:w="2588" w:type="dxa"/>
            <w:gridSpan w:val="3"/>
            <w:shd w:val="clear" w:color="auto" w:fill="auto"/>
            <w:vAlign w:val="center"/>
          </w:tcPr>
          <w:p w14:paraId="47001BDC">
            <w:pPr>
              <w:adjustRightInd w:val="0"/>
              <w:snapToGrid w:val="0"/>
              <w:rPr>
                <w:szCs w:val="21"/>
              </w:rPr>
            </w:pPr>
            <w:r>
              <w:rPr>
                <w:rFonts w:hint="eastAsia"/>
                <w:szCs w:val="21"/>
              </w:rPr>
              <w:t>右侧刷新出分类分级与结果不匹配异常，并较之前新增3条异常信息</w:t>
            </w:r>
          </w:p>
        </w:tc>
        <w:tc>
          <w:tcPr>
            <w:tcW w:w="2966" w:type="dxa"/>
            <w:gridSpan w:val="2"/>
            <w:shd w:val="clear" w:color="auto" w:fill="auto"/>
            <w:vAlign w:val="center"/>
          </w:tcPr>
          <w:p w14:paraId="78B81437">
            <w:pPr>
              <w:adjustRightInd w:val="0"/>
              <w:snapToGrid w:val="0"/>
              <w:rPr>
                <w:szCs w:val="21"/>
              </w:rPr>
            </w:pPr>
            <w:r>
              <w:rPr>
                <w:rFonts w:hint="eastAsia"/>
                <w:szCs w:val="21"/>
              </w:rPr>
              <w:t>右侧刷新出分类分级与结果不匹配异常，并较之前新增2条异常信息</w:t>
            </w:r>
          </w:p>
          <w:p w14:paraId="38E92D58">
            <w:pPr>
              <w:adjustRightInd w:val="0"/>
              <w:snapToGrid w:val="0"/>
              <w:rPr>
                <w:szCs w:val="21"/>
              </w:rPr>
            </w:pPr>
            <w:r>
              <w:drawing>
                <wp:inline distT="0" distB="0" distL="114300" distR="114300">
                  <wp:extent cx="1783715" cy="979170"/>
                  <wp:effectExtent l="0" t="0" r="8255" b="317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38"/>
                          <a:stretch>
                            <a:fillRect/>
                          </a:stretch>
                        </pic:blipFill>
                        <pic:spPr>
                          <a:xfrm>
                            <a:off x="0" y="0"/>
                            <a:ext cx="1783715" cy="979170"/>
                          </a:xfrm>
                          <a:prstGeom prst="rect">
                            <a:avLst/>
                          </a:prstGeom>
                          <a:noFill/>
                          <a:ln>
                            <a:noFill/>
                          </a:ln>
                        </pic:spPr>
                      </pic:pic>
                    </a:graphicData>
                  </a:graphic>
                </wp:inline>
              </w:drawing>
            </w:r>
          </w:p>
        </w:tc>
      </w:tr>
      <w:tr w14:paraId="5C9D8C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18" w:type="dxa"/>
            <w:gridSpan w:val="4"/>
            <w:vAlign w:val="center"/>
          </w:tcPr>
          <w:p w14:paraId="6502DB56">
            <w:pPr>
              <w:adjustRightInd w:val="0"/>
              <w:snapToGrid w:val="0"/>
              <w:jc w:val="center"/>
              <w:rPr>
                <w:bCs/>
                <w:szCs w:val="21"/>
              </w:rPr>
            </w:pPr>
            <w:r>
              <w:rPr>
                <w:bCs/>
                <w:szCs w:val="21"/>
              </w:rPr>
              <w:t>评估准则</w:t>
            </w:r>
          </w:p>
        </w:tc>
        <w:tc>
          <w:tcPr>
            <w:tcW w:w="7520" w:type="dxa"/>
            <w:gridSpan w:val="7"/>
            <w:vAlign w:val="center"/>
          </w:tcPr>
          <w:p w14:paraId="2F5E031A">
            <w:pPr>
              <w:adjustRightInd w:val="0"/>
              <w:snapToGrid w:val="0"/>
              <w:jc w:val="center"/>
              <w:rPr>
                <w:bCs/>
                <w:szCs w:val="21"/>
              </w:rPr>
            </w:pPr>
            <w:r>
              <w:rPr>
                <w:bCs/>
                <w:szCs w:val="21"/>
              </w:rPr>
              <w:t>与期望测试结果一致</w:t>
            </w:r>
          </w:p>
        </w:tc>
      </w:tr>
      <w:tr w14:paraId="07342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18" w:type="dxa"/>
            <w:gridSpan w:val="4"/>
            <w:vAlign w:val="center"/>
          </w:tcPr>
          <w:p w14:paraId="3B822531">
            <w:pPr>
              <w:adjustRightInd w:val="0"/>
              <w:snapToGrid w:val="0"/>
              <w:jc w:val="center"/>
              <w:rPr>
                <w:bCs/>
                <w:szCs w:val="21"/>
              </w:rPr>
            </w:pPr>
            <w:r>
              <w:rPr>
                <w:bCs/>
                <w:szCs w:val="21"/>
              </w:rPr>
              <w:t>实测结果</w:t>
            </w:r>
          </w:p>
        </w:tc>
        <w:tc>
          <w:tcPr>
            <w:tcW w:w="7520" w:type="dxa"/>
            <w:gridSpan w:val="7"/>
            <w:vAlign w:val="center"/>
          </w:tcPr>
          <w:p w14:paraId="03708426">
            <w:pPr>
              <w:adjustRightInd w:val="0"/>
              <w:snapToGrid w:val="0"/>
              <w:jc w:val="center"/>
              <w:rPr>
                <w:bCs/>
                <w:szCs w:val="21"/>
              </w:rPr>
            </w:pPr>
            <w:r>
              <w:rPr>
                <w:rFonts w:hint="eastAsia"/>
                <w:bCs/>
                <w:szCs w:val="21"/>
              </w:rPr>
              <w:t>通过</w:t>
            </w:r>
          </w:p>
        </w:tc>
      </w:tr>
      <w:tr w14:paraId="3687C9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2" w:type="dxa"/>
            <w:gridSpan w:val="2"/>
            <w:vAlign w:val="center"/>
          </w:tcPr>
          <w:p w14:paraId="28BC9AA8">
            <w:pPr>
              <w:adjustRightInd w:val="0"/>
              <w:snapToGrid w:val="0"/>
              <w:jc w:val="center"/>
              <w:rPr>
                <w:bCs/>
                <w:szCs w:val="21"/>
              </w:rPr>
            </w:pPr>
            <w:r>
              <w:rPr>
                <w:bCs/>
                <w:kern w:val="0"/>
                <w:szCs w:val="21"/>
              </w:rPr>
              <w:t>设计人员</w:t>
            </w:r>
          </w:p>
        </w:tc>
        <w:tc>
          <w:tcPr>
            <w:tcW w:w="3900" w:type="dxa"/>
            <w:gridSpan w:val="6"/>
            <w:vAlign w:val="center"/>
          </w:tcPr>
          <w:p w14:paraId="0EF8DC88">
            <w:pPr>
              <w:adjustRightInd w:val="0"/>
              <w:snapToGrid w:val="0"/>
              <w:jc w:val="center"/>
              <w:rPr>
                <w:bCs/>
                <w:szCs w:val="21"/>
              </w:rPr>
            </w:pPr>
          </w:p>
        </w:tc>
        <w:tc>
          <w:tcPr>
            <w:tcW w:w="1648" w:type="dxa"/>
            <w:gridSpan w:val="2"/>
            <w:vAlign w:val="center"/>
          </w:tcPr>
          <w:p w14:paraId="56D7BC94">
            <w:pPr>
              <w:adjustRightInd w:val="0"/>
              <w:snapToGrid w:val="0"/>
              <w:jc w:val="center"/>
              <w:rPr>
                <w:bCs/>
                <w:szCs w:val="21"/>
              </w:rPr>
            </w:pPr>
            <w:r>
              <w:rPr>
                <w:bCs/>
                <w:kern w:val="0"/>
                <w:szCs w:val="21"/>
              </w:rPr>
              <w:t>设计日期</w:t>
            </w:r>
          </w:p>
        </w:tc>
        <w:tc>
          <w:tcPr>
            <w:tcW w:w="2378" w:type="dxa"/>
            <w:vAlign w:val="center"/>
          </w:tcPr>
          <w:p w14:paraId="7666E9EB">
            <w:pPr>
              <w:adjustRightInd w:val="0"/>
              <w:snapToGrid w:val="0"/>
              <w:jc w:val="center"/>
              <w:rPr>
                <w:bCs/>
                <w:szCs w:val="21"/>
              </w:rPr>
            </w:pPr>
          </w:p>
        </w:tc>
      </w:tr>
      <w:tr w14:paraId="5952F1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2" w:type="dxa"/>
            <w:gridSpan w:val="2"/>
            <w:vAlign w:val="center"/>
          </w:tcPr>
          <w:p w14:paraId="4D4C3B34">
            <w:pPr>
              <w:adjustRightInd w:val="0"/>
              <w:snapToGrid w:val="0"/>
              <w:jc w:val="center"/>
              <w:rPr>
                <w:bCs/>
                <w:szCs w:val="21"/>
              </w:rPr>
            </w:pPr>
            <w:r>
              <w:rPr>
                <w:bCs/>
                <w:kern w:val="0"/>
                <w:szCs w:val="21"/>
              </w:rPr>
              <w:t>执行情况</w:t>
            </w:r>
          </w:p>
        </w:tc>
        <w:tc>
          <w:tcPr>
            <w:tcW w:w="1301" w:type="dxa"/>
            <w:gridSpan w:val="3"/>
            <w:vAlign w:val="center"/>
          </w:tcPr>
          <w:p w14:paraId="11C892EA">
            <w:pPr>
              <w:adjustRightInd w:val="0"/>
              <w:snapToGrid w:val="0"/>
              <w:jc w:val="center"/>
              <w:rPr>
                <w:bCs/>
                <w:szCs w:val="21"/>
              </w:rPr>
            </w:pPr>
          </w:p>
        </w:tc>
        <w:tc>
          <w:tcPr>
            <w:tcW w:w="1365" w:type="dxa"/>
            <w:gridSpan w:val="2"/>
            <w:vAlign w:val="center"/>
          </w:tcPr>
          <w:p w14:paraId="0EE2796D">
            <w:pPr>
              <w:adjustRightInd w:val="0"/>
              <w:snapToGrid w:val="0"/>
              <w:jc w:val="center"/>
              <w:rPr>
                <w:bCs/>
                <w:szCs w:val="21"/>
              </w:rPr>
            </w:pPr>
            <w:r>
              <w:rPr>
                <w:bCs/>
                <w:kern w:val="0"/>
                <w:szCs w:val="21"/>
              </w:rPr>
              <w:t>执行结果</w:t>
            </w:r>
          </w:p>
        </w:tc>
        <w:tc>
          <w:tcPr>
            <w:tcW w:w="1234" w:type="dxa"/>
            <w:vAlign w:val="center"/>
          </w:tcPr>
          <w:p w14:paraId="6E8F95C0">
            <w:pPr>
              <w:adjustRightInd w:val="0"/>
              <w:snapToGrid w:val="0"/>
              <w:jc w:val="center"/>
              <w:rPr>
                <w:bCs/>
                <w:szCs w:val="21"/>
              </w:rPr>
            </w:pPr>
          </w:p>
        </w:tc>
        <w:tc>
          <w:tcPr>
            <w:tcW w:w="1648" w:type="dxa"/>
            <w:gridSpan w:val="2"/>
            <w:vAlign w:val="center"/>
          </w:tcPr>
          <w:p w14:paraId="571B265E">
            <w:pPr>
              <w:adjustRightInd w:val="0"/>
              <w:snapToGrid w:val="0"/>
              <w:jc w:val="center"/>
              <w:rPr>
                <w:bCs/>
                <w:szCs w:val="21"/>
              </w:rPr>
            </w:pPr>
            <w:r>
              <w:rPr>
                <w:bCs/>
                <w:kern w:val="0"/>
                <w:szCs w:val="21"/>
              </w:rPr>
              <w:t>问题标识</w:t>
            </w:r>
          </w:p>
        </w:tc>
        <w:tc>
          <w:tcPr>
            <w:tcW w:w="2378" w:type="dxa"/>
            <w:vAlign w:val="center"/>
          </w:tcPr>
          <w:p w14:paraId="191727F9">
            <w:pPr>
              <w:adjustRightInd w:val="0"/>
              <w:snapToGrid w:val="0"/>
              <w:jc w:val="center"/>
              <w:rPr>
                <w:bCs/>
                <w:szCs w:val="21"/>
              </w:rPr>
            </w:pPr>
          </w:p>
        </w:tc>
      </w:tr>
      <w:tr w14:paraId="069D30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2" w:type="dxa"/>
            <w:gridSpan w:val="2"/>
            <w:vAlign w:val="center"/>
          </w:tcPr>
          <w:p w14:paraId="0244E1DF">
            <w:pPr>
              <w:adjustRightInd w:val="0"/>
              <w:snapToGrid w:val="0"/>
              <w:jc w:val="center"/>
              <w:rPr>
                <w:bCs/>
                <w:szCs w:val="21"/>
              </w:rPr>
            </w:pPr>
            <w:r>
              <w:rPr>
                <w:bCs/>
                <w:kern w:val="0"/>
                <w:szCs w:val="21"/>
              </w:rPr>
              <w:t>测试人员</w:t>
            </w:r>
          </w:p>
        </w:tc>
        <w:tc>
          <w:tcPr>
            <w:tcW w:w="1301" w:type="dxa"/>
            <w:gridSpan w:val="3"/>
            <w:vAlign w:val="center"/>
          </w:tcPr>
          <w:p w14:paraId="32B36F56">
            <w:pPr>
              <w:adjustRightInd w:val="0"/>
              <w:snapToGrid w:val="0"/>
              <w:jc w:val="center"/>
              <w:rPr>
                <w:bCs/>
                <w:szCs w:val="21"/>
              </w:rPr>
            </w:pPr>
          </w:p>
        </w:tc>
        <w:tc>
          <w:tcPr>
            <w:tcW w:w="1365" w:type="dxa"/>
            <w:gridSpan w:val="2"/>
            <w:vAlign w:val="center"/>
          </w:tcPr>
          <w:p w14:paraId="17A85E87">
            <w:pPr>
              <w:adjustRightInd w:val="0"/>
              <w:snapToGrid w:val="0"/>
              <w:jc w:val="center"/>
              <w:rPr>
                <w:bCs/>
                <w:szCs w:val="21"/>
              </w:rPr>
            </w:pPr>
            <w:r>
              <w:rPr>
                <w:bCs/>
                <w:szCs w:val="21"/>
              </w:rPr>
              <w:t>测试监督员</w:t>
            </w:r>
          </w:p>
        </w:tc>
        <w:tc>
          <w:tcPr>
            <w:tcW w:w="1234" w:type="dxa"/>
            <w:vAlign w:val="center"/>
          </w:tcPr>
          <w:p w14:paraId="72B91E75">
            <w:pPr>
              <w:adjustRightInd w:val="0"/>
              <w:snapToGrid w:val="0"/>
              <w:jc w:val="center"/>
              <w:rPr>
                <w:bCs/>
                <w:szCs w:val="21"/>
              </w:rPr>
            </w:pPr>
          </w:p>
        </w:tc>
        <w:tc>
          <w:tcPr>
            <w:tcW w:w="1648" w:type="dxa"/>
            <w:gridSpan w:val="2"/>
            <w:vAlign w:val="center"/>
          </w:tcPr>
          <w:p w14:paraId="32F124D6">
            <w:pPr>
              <w:adjustRightInd w:val="0"/>
              <w:snapToGrid w:val="0"/>
              <w:jc w:val="center"/>
              <w:rPr>
                <w:bCs/>
                <w:szCs w:val="21"/>
              </w:rPr>
            </w:pPr>
            <w:r>
              <w:rPr>
                <w:bCs/>
                <w:kern w:val="0"/>
                <w:szCs w:val="21"/>
              </w:rPr>
              <w:t>测试执行日期</w:t>
            </w:r>
          </w:p>
        </w:tc>
        <w:tc>
          <w:tcPr>
            <w:tcW w:w="2378" w:type="dxa"/>
            <w:vAlign w:val="center"/>
          </w:tcPr>
          <w:p w14:paraId="14C124CB">
            <w:pPr>
              <w:adjustRightInd w:val="0"/>
              <w:snapToGrid w:val="0"/>
              <w:jc w:val="center"/>
              <w:rPr>
                <w:bCs/>
                <w:szCs w:val="21"/>
              </w:rPr>
            </w:pPr>
          </w:p>
        </w:tc>
      </w:tr>
    </w:tbl>
    <w:p w14:paraId="3C6933C3">
      <w:pPr>
        <w:numPr>
          <w:ilvl w:val="2"/>
          <w:numId w:val="0"/>
        </w:numPr>
        <w:adjustRightInd w:val="0"/>
        <w:spacing w:line="360" w:lineRule="auto"/>
        <w:jc w:val="left"/>
        <w:textAlignment w:val="baseline"/>
        <w:outlineLvl w:val="3"/>
        <w:rPr>
          <w:b/>
          <w:sz w:val="24"/>
          <w:szCs w:val="24"/>
        </w:rPr>
      </w:pPr>
      <w:bookmarkStart w:id="185" w:name="_Toc190202476"/>
      <w:r>
        <w:rPr>
          <w:rFonts w:hint="eastAsia"/>
          <w:b/>
          <w:sz w:val="24"/>
          <w:szCs w:val="24"/>
        </w:rPr>
        <w:t>6.1.1.6</w:t>
      </w:r>
      <w:r>
        <w:rPr>
          <w:rFonts w:hint="eastAsia"/>
          <w:b/>
          <w:bCs/>
          <w:sz w:val="24"/>
          <w:szCs w:val="24"/>
        </w:rPr>
        <w:t>汇聚策略管理</w:t>
      </w:r>
      <w:bookmarkEnd w:id="185"/>
    </w:p>
    <w:p w14:paraId="09B81686">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2"/>
        <w:gridCol w:w="622"/>
        <w:gridCol w:w="373"/>
        <w:gridCol w:w="45"/>
        <w:gridCol w:w="917"/>
        <w:gridCol w:w="1098"/>
        <w:gridCol w:w="300"/>
        <w:gridCol w:w="1265"/>
        <w:gridCol w:w="1086"/>
        <w:gridCol w:w="601"/>
        <w:gridCol w:w="2426"/>
      </w:tblGrid>
      <w:tr w14:paraId="5CE2FB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0D65600B">
            <w:pPr>
              <w:adjustRightInd w:val="0"/>
              <w:snapToGrid w:val="0"/>
              <w:jc w:val="center"/>
              <w:rPr>
                <w:bCs/>
                <w:szCs w:val="21"/>
              </w:rPr>
            </w:pPr>
            <w:r>
              <w:rPr>
                <w:bCs/>
                <w:szCs w:val="21"/>
              </w:rPr>
              <w:t>被测软件版本</w:t>
            </w:r>
          </w:p>
        </w:tc>
        <w:tc>
          <w:tcPr>
            <w:tcW w:w="7555" w:type="dxa"/>
            <w:gridSpan w:val="8"/>
            <w:vAlign w:val="center"/>
          </w:tcPr>
          <w:p w14:paraId="5506AF04">
            <w:pPr>
              <w:adjustRightInd w:val="0"/>
              <w:snapToGrid w:val="0"/>
              <w:ind w:left="-6" w:leftChars="-3"/>
              <w:rPr>
                <w:bCs/>
                <w:szCs w:val="21"/>
              </w:rPr>
            </w:pPr>
            <w:r>
              <w:rPr>
                <w:bCs/>
                <w:szCs w:val="21"/>
              </w:rPr>
              <w:t>V1.0</w:t>
            </w:r>
          </w:p>
        </w:tc>
      </w:tr>
      <w:tr w14:paraId="1D4726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1783" w:type="dxa"/>
            <w:gridSpan w:val="3"/>
            <w:vAlign w:val="center"/>
          </w:tcPr>
          <w:p w14:paraId="6416929E">
            <w:pPr>
              <w:adjustRightInd w:val="0"/>
              <w:snapToGrid w:val="0"/>
              <w:jc w:val="center"/>
              <w:rPr>
                <w:bCs/>
                <w:szCs w:val="21"/>
              </w:rPr>
            </w:pPr>
            <w:r>
              <w:rPr>
                <w:bCs/>
                <w:szCs w:val="21"/>
              </w:rPr>
              <w:t>测试用例名称</w:t>
            </w:r>
          </w:p>
        </w:tc>
        <w:tc>
          <w:tcPr>
            <w:tcW w:w="7555" w:type="dxa"/>
            <w:gridSpan w:val="8"/>
            <w:vAlign w:val="center"/>
          </w:tcPr>
          <w:p w14:paraId="5356CC5A">
            <w:pPr>
              <w:adjustRightInd w:val="0"/>
              <w:snapToGrid w:val="0"/>
              <w:ind w:left="-6" w:leftChars="-3"/>
              <w:rPr>
                <w:szCs w:val="21"/>
              </w:rPr>
            </w:pPr>
            <w:r>
              <w:rPr>
                <w:rFonts w:hint="eastAsia"/>
                <w:bCs/>
                <w:szCs w:val="21"/>
              </w:rPr>
              <w:t>汇聚策略管理</w:t>
            </w:r>
          </w:p>
        </w:tc>
      </w:tr>
      <w:tr w14:paraId="45AAED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726FBDDF">
            <w:pPr>
              <w:adjustRightInd w:val="0"/>
              <w:snapToGrid w:val="0"/>
              <w:jc w:val="center"/>
              <w:rPr>
                <w:bCs/>
                <w:szCs w:val="21"/>
              </w:rPr>
            </w:pPr>
            <w:r>
              <w:rPr>
                <w:bCs/>
                <w:szCs w:val="21"/>
              </w:rPr>
              <w:t>测试用例标识</w:t>
            </w:r>
          </w:p>
        </w:tc>
        <w:tc>
          <w:tcPr>
            <w:tcW w:w="7555" w:type="dxa"/>
            <w:gridSpan w:val="8"/>
            <w:vAlign w:val="center"/>
          </w:tcPr>
          <w:p w14:paraId="6BDC0DCB">
            <w:pPr>
              <w:rPr>
                <w:szCs w:val="21"/>
              </w:rPr>
            </w:pPr>
            <w:r>
              <w:rPr>
                <w:rFonts w:hint="eastAsia"/>
                <w:color w:val="000000"/>
                <w:szCs w:val="24"/>
                <w:lang w:eastAsia="zh"/>
              </w:rPr>
              <w:t>SQAIYS_G05</w:t>
            </w:r>
            <w:r>
              <w:rPr>
                <w:color w:val="000000"/>
                <w:szCs w:val="24"/>
              </w:rPr>
              <w:t>_01-GN-00</w:t>
            </w:r>
            <w:r>
              <w:rPr>
                <w:rFonts w:hint="eastAsia"/>
                <w:color w:val="000000"/>
                <w:szCs w:val="24"/>
              </w:rPr>
              <w:t>7</w:t>
            </w:r>
            <w:r>
              <w:rPr>
                <w:color w:val="000000"/>
                <w:szCs w:val="24"/>
              </w:rPr>
              <w:t>-001</w:t>
            </w:r>
          </w:p>
        </w:tc>
      </w:tr>
      <w:tr w14:paraId="66F6BE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7C451718">
            <w:pPr>
              <w:adjustRightInd w:val="0"/>
              <w:snapToGrid w:val="0"/>
              <w:jc w:val="center"/>
              <w:rPr>
                <w:bCs/>
                <w:szCs w:val="21"/>
              </w:rPr>
            </w:pPr>
            <w:r>
              <w:rPr>
                <w:bCs/>
                <w:szCs w:val="21"/>
              </w:rPr>
              <w:t>测试追踪</w:t>
            </w:r>
          </w:p>
        </w:tc>
        <w:tc>
          <w:tcPr>
            <w:tcW w:w="7555" w:type="dxa"/>
            <w:gridSpan w:val="8"/>
            <w:vAlign w:val="center"/>
          </w:tcPr>
          <w:p w14:paraId="5638AA9C">
            <w:pPr>
              <w:rPr>
                <w:szCs w:val="21"/>
              </w:rPr>
            </w:pPr>
            <w:r>
              <w:rPr>
                <w:rFonts w:hint="eastAsia"/>
                <w:color w:val="000000"/>
                <w:szCs w:val="24"/>
                <w:lang w:eastAsia="zh"/>
              </w:rPr>
              <w:t>SQAIYS_G05</w:t>
            </w:r>
            <w:r>
              <w:rPr>
                <w:color w:val="000000"/>
                <w:szCs w:val="24"/>
              </w:rPr>
              <w:t>_01-GN-00</w:t>
            </w:r>
            <w:r>
              <w:rPr>
                <w:rFonts w:hint="eastAsia"/>
                <w:color w:val="000000"/>
                <w:szCs w:val="24"/>
              </w:rPr>
              <w:t>7</w:t>
            </w:r>
          </w:p>
        </w:tc>
      </w:tr>
      <w:tr w14:paraId="358242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5FC0127F">
            <w:pPr>
              <w:adjustRightInd w:val="0"/>
              <w:snapToGrid w:val="0"/>
              <w:jc w:val="center"/>
              <w:rPr>
                <w:bCs/>
                <w:szCs w:val="21"/>
              </w:rPr>
            </w:pPr>
            <w:r>
              <w:rPr>
                <w:bCs/>
                <w:szCs w:val="21"/>
              </w:rPr>
              <w:t>测试说明</w:t>
            </w:r>
          </w:p>
        </w:tc>
        <w:tc>
          <w:tcPr>
            <w:tcW w:w="7555" w:type="dxa"/>
            <w:gridSpan w:val="8"/>
            <w:vAlign w:val="center"/>
          </w:tcPr>
          <w:p w14:paraId="74731647">
            <w:pPr>
              <w:adjustRightInd w:val="0"/>
              <w:snapToGrid w:val="0"/>
              <w:rPr>
                <w:bCs/>
                <w:szCs w:val="21"/>
              </w:rPr>
            </w:pPr>
            <w:r>
              <w:rPr>
                <w:bCs/>
                <w:szCs w:val="21"/>
              </w:rPr>
              <w:t>测试</w:t>
            </w:r>
            <w:r>
              <w:rPr>
                <w:rFonts w:hint="eastAsia"/>
                <w:bCs/>
                <w:szCs w:val="21"/>
              </w:rPr>
              <w:t>异常操作汇聚存储</w:t>
            </w:r>
            <w:r>
              <w:rPr>
                <w:rFonts w:hint="eastAsia"/>
                <w:szCs w:val="21"/>
              </w:rPr>
              <w:t>系统</w:t>
            </w:r>
            <w:r>
              <w:rPr>
                <w:rFonts w:hint="eastAsia"/>
                <w:bCs/>
                <w:szCs w:val="21"/>
              </w:rPr>
              <w:t>汇聚策略管理功能</w:t>
            </w:r>
          </w:p>
        </w:tc>
      </w:tr>
      <w:tr w14:paraId="6D929F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3434E59B">
            <w:pPr>
              <w:adjustRightInd w:val="0"/>
              <w:snapToGrid w:val="0"/>
              <w:jc w:val="center"/>
              <w:rPr>
                <w:bCs/>
                <w:szCs w:val="21"/>
              </w:rPr>
            </w:pPr>
            <w:r>
              <w:rPr>
                <w:bCs/>
                <w:szCs w:val="21"/>
              </w:rPr>
              <w:t>测试用例</w:t>
            </w:r>
          </w:p>
          <w:p w14:paraId="47352305">
            <w:pPr>
              <w:adjustRightInd w:val="0"/>
              <w:snapToGrid w:val="0"/>
              <w:jc w:val="center"/>
              <w:rPr>
                <w:bCs/>
                <w:szCs w:val="21"/>
              </w:rPr>
            </w:pPr>
            <w:r>
              <w:rPr>
                <w:bCs/>
                <w:szCs w:val="21"/>
              </w:rPr>
              <w:t>初始化</w:t>
            </w:r>
          </w:p>
        </w:tc>
        <w:tc>
          <w:tcPr>
            <w:tcW w:w="7555" w:type="dxa"/>
            <w:gridSpan w:val="8"/>
            <w:vAlign w:val="center"/>
          </w:tcPr>
          <w:p w14:paraId="087FD980">
            <w:pPr>
              <w:adjustRightInd w:val="0"/>
              <w:snapToGrid w:val="0"/>
              <w:rPr>
                <w:bCs/>
                <w:szCs w:val="21"/>
              </w:rPr>
            </w:pPr>
            <w:r>
              <w:rPr>
                <w:rFonts w:hint="eastAsia"/>
                <w:bCs/>
                <w:szCs w:val="21"/>
              </w:rPr>
              <w:t>系统正常运行</w:t>
            </w:r>
          </w:p>
        </w:tc>
      </w:tr>
      <w:tr w14:paraId="504F41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3D02146F">
            <w:pPr>
              <w:adjustRightInd w:val="0"/>
              <w:snapToGrid w:val="0"/>
              <w:jc w:val="center"/>
              <w:rPr>
                <w:bCs/>
                <w:szCs w:val="21"/>
              </w:rPr>
            </w:pPr>
            <w:r>
              <w:rPr>
                <w:bCs/>
                <w:szCs w:val="21"/>
              </w:rPr>
              <w:t>前提与约束</w:t>
            </w:r>
          </w:p>
        </w:tc>
        <w:tc>
          <w:tcPr>
            <w:tcW w:w="7555" w:type="dxa"/>
            <w:gridSpan w:val="8"/>
            <w:vAlign w:val="center"/>
          </w:tcPr>
          <w:p w14:paraId="2BA84B0C">
            <w:pPr>
              <w:adjustRightInd w:val="0"/>
              <w:snapToGrid w:val="0"/>
              <w:ind w:left="-21" w:leftChars="-10"/>
              <w:rPr>
                <w:bCs/>
                <w:szCs w:val="21"/>
              </w:rPr>
            </w:pPr>
            <w:r>
              <w:rPr>
                <w:rFonts w:hint="eastAsia"/>
                <w:bCs/>
                <w:szCs w:val="21"/>
              </w:rPr>
              <w:t>系统正常运行</w:t>
            </w:r>
          </w:p>
        </w:tc>
      </w:tr>
      <w:tr w14:paraId="614ECC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3" w:type="dxa"/>
            <w:gridSpan w:val="3"/>
            <w:vAlign w:val="center"/>
          </w:tcPr>
          <w:p w14:paraId="77C03197">
            <w:pPr>
              <w:adjustRightInd w:val="0"/>
              <w:snapToGrid w:val="0"/>
              <w:jc w:val="center"/>
              <w:rPr>
                <w:iCs/>
                <w:szCs w:val="21"/>
              </w:rPr>
            </w:pPr>
            <w:r>
              <w:rPr>
                <w:iCs/>
                <w:szCs w:val="21"/>
              </w:rPr>
              <w:t>终止条件</w:t>
            </w:r>
          </w:p>
        </w:tc>
        <w:tc>
          <w:tcPr>
            <w:tcW w:w="7555" w:type="dxa"/>
            <w:gridSpan w:val="8"/>
            <w:vAlign w:val="center"/>
          </w:tcPr>
          <w:p w14:paraId="4F933C78">
            <w:pPr>
              <w:rPr>
                <w:iCs/>
                <w:szCs w:val="21"/>
              </w:rPr>
            </w:pPr>
            <w:r>
              <w:rPr>
                <w:iCs/>
                <w:szCs w:val="21"/>
              </w:rPr>
              <w:t>正常终止条件：按正常测试步骤完成测试过程</w:t>
            </w:r>
          </w:p>
          <w:p w14:paraId="4DA5D456">
            <w:pPr>
              <w:ind w:left="1470" w:hanging="1470" w:hangingChars="700"/>
              <w:rPr>
                <w:iCs/>
                <w:szCs w:val="21"/>
              </w:rPr>
            </w:pPr>
            <w:r>
              <w:rPr>
                <w:iCs/>
                <w:szCs w:val="21"/>
              </w:rPr>
              <w:t>异常终止条件：被测软件功能实现错误</w:t>
            </w:r>
          </w:p>
          <w:p w14:paraId="792A1458">
            <w:pPr>
              <w:ind w:left="1470" w:hanging="1470" w:hangingChars="700"/>
              <w:rPr>
                <w:iCs/>
                <w:szCs w:val="21"/>
              </w:rPr>
            </w:pPr>
            <w:r>
              <w:rPr>
                <w:iCs/>
                <w:szCs w:val="21"/>
              </w:rPr>
              <w:t>测试用例设计错误</w:t>
            </w:r>
          </w:p>
          <w:p w14:paraId="05952675">
            <w:pPr>
              <w:ind w:left="1470" w:hanging="1470" w:hangingChars="700"/>
              <w:rPr>
                <w:iCs/>
                <w:szCs w:val="21"/>
              </w:rPr>
            </w:pPr>
            <w:r>
              <w:rPr>
                <w:iCs/>
                <w:szCs w:val="21"/>
              </w:rPr>
              <w:t>操作错误</w:t>
            </w:r>
          </w:p>
          <w:p w14:paraId="2253EEA7">
            <w:pPr>
              <w:ind w:left="1470" w:hanging="1470" w:hangingChars="700"/>
              <w:rPr>
                <w:iCs/>
                <w:szCs w:val="21"/>
              </w:rPr>
            </w:pPr>
            <w:r>
              <w:rPr>
                <w:iCs/>
                <w:szCs w:val="21"/>
              </w:rPr>
              <w:t>测试环境出现异常情况</w:t>
            </w:r>
          </w:p>
        </w:tc>
      </w:tr>
      <w:tr w14:paraId="1EFF4E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6692C523">
            <w:pPr>
              <w:adjustRightInd w:val="0"/>
              <w:snapToGrid w:val="0"/>
              <w:jc w:val="center"/>
              <w:rPr>
                <w:bCs/>
                <w:szCs w:val="21"/>
              </w:rPr>
            </w:pPr>
            <w:r>
              <w:rPr>
                <w:bCs/>
                <w:szCs w:val="21"/>
              </w:rPr>
              <w:t>测试过程</w:t>
            </w:r>
          </w:p>
        </w:tc>
      </w:tr>
      <w:tr w14:paraId="18CAE2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6BEA3EA0">
            <w:pPr>
              <w:adjustRightInd w:val="0"/>
              <w:snapToGrid w:val="0"/>
              <w:jc w:val="center"/>
              <w:rPr>
                <w:bCs/>
                <w:szCs w:val="21"/>
              </w:rPr>
            </w:pPr>
            <w:r>
              <w:rPr>
                <w:bCs/>
                <w:szCs w:val="21"/>
              </w:rPr>
              <w:t>序号</w:t>
            </w:r>
          </w:p>
        </w:tc>
        <w:tc>
          <w:tcPr>
            <w:tcW w:w="2982" w:type="dxa"/>
            <w:gridSpan w:val="5"/>
            <w:vAlign w:val="center"/>
          </w:tcPr>
          <w:p w14:paraId="1F45365A">
            <w:pPr>
              <w:adjustRightInd w:val="0"/>
              <w:snapToGrid w:val="0"/>
              <w:jc w:val="center"/>
              <w:rPr>
                <w:bCs/>
                <w:szCs w:val="21"/>
              </w:rPr>
            </w:pPr>
            <w:r>
              <w:rPr>
                <w:bCs/>
                <w:szCs w:val="21"/>
              </w:rPr>
              <w:t>输入及操作说明</w:t>
            </w:r>
          </w:p>
        </w:tc>
        <w:tc>
          <w:tcPr>
            <w:tcW w:w="2588" w:type="dxa"/>
            <w:gridSpan w:val="3"/>
            <w:vAlign w:val="center"/>
          </w:tcPr>
          <w:p w14:paraId="41B0BDEB">
            <w:pPr>
              <w:adjustRightInd w:val="0"/>
              <w:snapToGrid w:val="0"/>
              <w:jc w:val="center"/>
              <w:rPr>
                <w:bCs/>
                <w:szCs w:val="21"/>
              </w:rPr>
            </w:pPr>
            <w:r>
              <w:rPr>
                <w:bCs/>
                <w:szCs w:val="21"/>
              </w:rPr>
              <w:t>期望测试结果</w:t>
            </w:r>
          </w:p>
        </w:tc>
        <w:tc>
          <w:tcPr>
            <w:tcW w:w="2956" w:type="dxa"/>
            <w:gridSpan w:val="2"/>
            <w:vAlign w:val="center"/>
          </w:tcPr>
          <w:p w14:paraId="6ED73854">
            <w:pPr>
              <w:adjustRightInd w:val="0"/>
              <w:snapToGrid w:val="0"/>
              <w:jc w:val="center"/>
              <w:rPr>
                <w:bCs/>
                <w:szCs w:val="21"/>
              </w:rPr>
            </w:pPr>
            <w:r>
              <w:rPr>
                <w:bCs/>
                <w:szCs w:val="21"/>
              </w:rPr>
              <w:t>实际测试结果</w:t>
            </w:r>
          </w:p>
        </w:tc>
      </w:tr>
      <w:tr w14:paraId="5CB1C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2713AC40">
            <w:pPr>
              <w:adjustRightInd w:val="0"/>
              <w:snapToGrid w:val="0"/>
              <w:jc w:val="center"/>
              <w:rPr>
                <w:bCs/>
                <w:szCs w:val="21"/>
              </w:rPr>
            </w:pPr>
            <w:r>
              <w:rPr>
                <w:bCs/>
                <w:szCs w:val="21"/>
              </w:rPr>
              <w:t>1</w:t>
            </w:r>
          </w:p>
        </w:tc>
        <w:tc>
          <w:tcPr>
            <w:tcW w:w="2982" w:type="dxa"/>
            <w:gridSpan w:val="5"/>
            <w:shd w:val="clear" w:color="auto" w:fill="auto"/>
            <w:vAlign w:val="center"/>
          </w:tcPr>
          <w:p w14:paraId="30847E36">
            <w:pPr>
              <w:adjustRightInd w:val="0"/>
              <w:snapToGrid w:val="0"/>
              <w:rPr>
                <w:szCs w:val="21"/>
              </w:rPr>
            </w:pPr>
            <w:r>
              <w:rPr>
                <w:rFonts w:hint="eastAsia"/>
                <w:szCs w:val="21"/>
              </w:rPr>
              <w:t>在terminal中进入/root/NodeTest文件夹</w:t>
            </w:r>
          </w:p>
        </w:tc>
        <w:tc>
          <w:tcPr>
            <w:tcW w:w="2588" w:type="dxa"/>
            <w:gridSpan w:val="3"/>
            <w:shd w:val="clear" w:color="auto" w:fill="auto"/>
            <w:vAlign w:val="center"/>
          </w:tcPr>
          <w:p w14:paraId="480CB1B3">
            <w:pPr>
              <w:adjustRightInd w:val="0"/>
              <w:snapToGrid w:val="0"/>
              <w:rPr>
                <w:bCs/>
                <w:szCs w:val="21"/>
              </w:rPr>
            </w:pPr>
            <w:r>
              <w:rPr>
                <w:rFonts w:hint="eastAsia"/>
                <w:bCs/>
                <w:szCs w:val="21"/>
              </w:rPr>
              <w:t>进入指定目录</w:t>
            </w:r>
          </w:p>
        </w:tc>
        <w:tc>
          <w:tcPr>
            <w:tcW w:w="2956" w:type="dxa"/>
            <w:gridSpan w:val="2"/>
            <w:shd w:val="clear" w:color="auto" w:fill="auto"/>
            <w:vAlign w:val="center"/>
          </w:tcPr>
          <w:p w14:paraId="752F7E02">
            <w:pPr>
              <w:adjustRightInd w:val="0"/>
              <w:snapToGrid w:val="0"/>
              <w:rPr>
                <w:bCs/>
                <w:szCs w:val="21"/>
              </w:rPr>
            </w:pPr>
            <w:r>
              <w:rPr>
                <w:rFonts w:hint="eastAsia"/>
                <w:bCs/>
                <w:szCs w:val="21"/>
              </w:rPr>
              <w:t>进入指定目录</w:t>
            </w:r>
          </w:p>
        </w:tc>
      </w:tr>
      <w:tr w14:paraId="0DDEC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182D49E8">
            <w:pPr>
              <w:adjustRightInd w:val="0"/>
              <w:snapToGrid w:val="0"/>
              <w:jc w:val="center"/>
              <w:rPr>
                <w:bCs/>
                <w:szCs w:val="21"/>
              </w:rPr>
            </w:pPr>
            <w:r>
              <w:rPr>
                <w:bCs/>
                <w:szCs w:val="21"/>
              </w:rPr>
              <w:t>2</w:t>
            </w:r>
          </w:p>
        </w:tc>
        <w:tc>
          <w:tcPr>
            <w:tcW w:w="2982" w:type="dxa"/>
            <w:gridSpan w:val="5"/>
            <w:shd w:val="clear" w:color="auto" w:fill="auto"/>
            <w:vAlign w:val="center"/>
          </w:tcPr>
          <w:p w14:paraId="571DA4D8">
            <w:pPr>
              <w:adjustRightInd w:val="0"/>
              <w:snapToGrid w:val="0"/>
              <w:rPr>
                <w:szCs w:val="21"/>
              </w:rPr>
            </w:pPr>
            <w:r>
              <w:rPr>
                <w:rFonts w:hint="eastAsia"/>
                <w:szCs w:val="21"/>
              </w:rPr>
              <w:t>在terminal中输入./NodeTest</w:t>
            </w:r>
          </w:p>
        </w:tc>
        <w:tc>
          <w:tcPr>
            <w:tcW w:w="2588" w:type="dxa"/>
            <w:gridSpan w:val="3"/>
            <w:shd w:val="clear" w:color="auto" w:fill="auto"/>
            <w:vAlign w:val="center"/>
          </w:tcPr>
          <w:p w14:paraId="7B1C1983">
            <w:pPr>
              <w:adjustRightInd w:val="0"/>
              <w:snapToGrid w:val="0"/>
              <w:rPr>
                <w:bCs/>
                <w:szCs w:val="21"/>
              </w:rPr>
            </w:pPr>
            <w:r>
              <w:rPr>
                <w:rFonts w:hint="eastAsia"/>
                <w:bCs/>
                <w:szCs w:val="21"/>
              </w:rPr>
              <w:t>./</w:t>
            </w:r>
            <w:r>
              <w:rPr>
                <w:rFonts w:hint="eastAsia"/>
                <w:szCs w:val="21"/>
              </w:rPr>
              <w:t>NodeTest成功运行，选择发送所有异常信息，查看异常操作汇聚系统的终端，会打印所有发送的异常操作信息</w:t>
            </w:r>
          </w:p>
        </w:tc>
        <w:tc>
          <w:tcPr>
            <w:tcW w:w="2956" w:type="dxa"/>
            <w:gridSpan w:val="2"/>
            <w:shd w:val="clear" w:color="auto" w:fill="auto"/>
            <w:vAlign w:val="center"/>
          </w:tcPr>
          <w:p w14:paraId="5256E655">
            <w:pPr>
              <w:adjustRightInd w:val="0"/>
              <w:snapToGrid w:val="0"/>
              <w:rPr>
                <w:bCs/>
                <w:szCs w:val="21"/>
              </w:rPr>
            </w:pPr>
            <w:r>
              <w:rPr>
                <w:rFonts w:hint="eastAsia"/>
                <w:bCs/>
                <w:szCs w:val="21"/>
              </w:rPr>
              <w:t>./</w:t>
            </w:r>
            <w:r>
              <w:rPr>
                <w:rFonts w:hint="eastAsia"/>
                <w:szCs w:val="21"/>
              </w:rPr>
              <w:t>NodeTest成功运行，查看异常操作汇聚系统的终端，会打印所有发送的异常操作信息</w:t>
            </w:r>
          </w:p>
        </w:tc>
      </w:tr>
      <w:tr w14:paraId="388494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812" w:type="dxa"/>
            <w:vAlign w:val="center"/>
          </w:tcPr>
          <w:p w14:paraId="6F91D514">
            <w:pPr>
              <w:adjustRightInd w:val="0"/>
              <w:snapToGrid w:val="0"/>
              <w:jc w:val="center"/>
              <w:rPr>
                <w:bCs/>
                <w:szCs w:val="21"/>
              </w:rPr>
            </w:pPr>
            <w:r>
              <w:rPr>
                <w:rFonts w:hint="eastAsia"/>
                <w:bCs/>
                <w:szCs w:val="21"/>
              </w:rPr>
              <w:t>3</w:t>
            </w:r>
          </w:p>
        </w:tc>
        <w:tc>
          <w:tcPr>
            <w:tcW w:w="2982" w:type="dxa"/>
            <w:gridSpan w:val="5"/>
            <w:shd w:val="clear" w:color="auto" w:fill="auto"/>
            <w:vAlign w:val="center"/>
          </w:tcPr>
          <w:p w14:paraId="5D1DA009">
            <w:pPr>
              <w:adjustRightInd w:val="0"/>
              <w:snapToGrid w:val="0"/>
              <w:rPr>
                <w:szCs w:val="21"/>
              </w:rPr>
            </w:pPr>
            <w:r>
              <w:rPr>
                <w:rFonts w:hint="eastAsia"/>
                <w:szCs w:val="21"/>
              </w:rPr>
              <w:t>打开异常操作汇聚系统ui界面，点击【异常数据】页签下的【删除异常】,点击左侧业务栏的【多副本删除异常】</w:t>
            </w:r>
          </w:p>
        </w:tc>
        <w:tc>
          <w:tcPr>
            <w:tcW w:w="2588" w:type="dxa"/>
            <w:gridSpan w:val="3"/>
            <w:vAlign w:val="center"/>
          </w:tcPr>
          <w:p w14:paraId="5AF3E257">
            <w:pPr>
              <w:adjustRightInd w:val="0"/>
              <w:snapToGrid w:val="0"/>
              <w:rPr>
                <w:bCs/>
                <w:szCs w:val="21"/>
              </w:rPr>
            </w:pPr>
            <w:r>
              <w:rPr>
                <w:rFonts w:hint="eastAsia"/>
                <w:szCs w:val="21"/>
              </w:rPr>
              <w:t>右侧展示区域刷新的异常，并较之前新增1条异常信息</w:t>
            </w:r>
          </w:p>
        </w:tc>
        <w:tc>
          <w:tcPr>
            <w:tcW w:w="2956" w:type="dxa"/>
            <w:gridSpan w:val="2"/>
            <w:shd w:val="clear" w:color="auto" w:fill="auto"/>
            <w:vAlign w:val="center"/>
          </w:tcPr>
          <w:p w14:paraId="70F02455">
            <w:pPr>
              <w:adjustRightInd w:val="0"/>
              <w:snapToGrid w:val="0"/>
              <w:rPr>
                <w:szCs w:val="21"/>
              </w:rPr>
            </w:pPr>
            <w:r>
              <w:rPr>
                <w:rFonts w:hint="eastAsia"/>
                <w:szCs w:val="21"/>
              </w:rPr>
              <w:t>右侧展示区域刷新的异常，并较之前新增1条异常信息</w:t>
            </w:r>
          </w:p>
          <w:p w14:paraId="4DE0BBF3">
            <w:pPr>
              <w:adjustRightInd w:val="0"/>
              <w:snapToGrid w:val="0"/>
              <w:rPr>
                <w:szCs w:val="21"/>
              </w:rPr>
            </w:pPr>
            <w:r>
              <w:rPr>
                <w:rFonts w:hint="eastAsia"/>
                <w:szCs w:val="21"/>
              </w:rPr>
              <w:drawing>
                <wp:inline distT="0" distB="0" distL="114300" distR="114300">
                  <wp:extent cx="2011045" cy="1102995"/>
                  <wp:effectExtent l="0" t="0" r="7620" b="8890"/>
                  <wp:docPr id="77" name="图片 77" descr="17331243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733124322941"/>
                          <pic:cNvPicPr>
                            <a:picLocks noChangeAspect="1"/>
                          </pic:cNvPicPr>
                        </pic:nvPicPr>
                        <pic:blipFill>
                          <a:blip r:embed="rId25"/>
                          <a:stretch>
                            <a:fillRect/>
                          </a:stretch>
                        </pic:blipFill>
                        <pic:spPr>
                          <a:xfrm>
                            <a:off x="0" y="0"/>
                            <a:ext cx="2011045" cy="1102995"/>
                          </a:xfrm>
                          <a:prstGeom prst="rect">
                            <a:avLst/>
                          </a:prstGeom>
                        </pic:spPr>
                      </pic:pic>
                    </a:graphicData>
                  </a:graphic>
                </wp:inline>
              </w:drawing>
            </w:r>
          </w:p>
        </w:tc>
      </w:tr>
      <w:tr w14:paraId="3A022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0EE60421">
            <w:pPr>
              <w:adjustRightInd w:val="0"/>
              <w:snapToGrid w:val="0"/>
              <w:jc w:val="center"/>
              <w:rPr>
                <w:bCs/>
                <w:szCs w:val="21"/>
              </w:rPr>
            </w:pPr>
            <w:r>
              <w:rPr>
                <w:rFonts w:hint="eastAsia"/>
                <w:bCs/>
                <w:szCs w:val="21"/>
              </w:rPr>
              <w:t>4</w:t>
            </w:r>
          </w:p>
        </w:tc>
        <w:tc>
          <w:tcPr>
            <w:tcW w:w="2982" w:type="dxa"/>
            <w:gridSpan w:val="5"/>
            <w:shd w:val="clear" w:color="auto" w:fill="auto"/>
            <w:vAlign w:val="center"/>
          </w:tcPr>
          <w:p w14:paraId="2CD56223">
            <w:pPr>
              <w:adjustRightInd w:val="0"/>
              <w:snapToGrid w:val="0"/>
              <w:rPr>
                <w:szCs w:val="21"/>
              </w:rPr>
            </w:pPr>
            <w:r>
              <w:rPr>
                <w:rFonts w:hint="eastAsia"/>
                <w:szCs w:val="21"/>
              </w:rPr>
              <w:t>点击【异常数据】页签下的【删除异常】,点击左侧业务栏的【删除通知确认发送失败异常】</w:t>
            </w:r>
          </w:p>
        </w:tc>
        <w:tc>
          <w:tcPr>
            <w:tcW w:w="2588" w:type="dxa"/>
            <w:gridSpan w:val="3"/>
            <w:vAlign w:val="center"/>
          </w:tcPr>
          <w:p w14:paraId="71A7E435">
            <w:pPr>
              <w:adjustRightInd w:val="0"/>
              <w:snapToGrid w:val="0"/>
              <w:rPr>
                <w:szCs w:val="21"/>
              </w:rPr>
            </w:pPr>
            <w:r>
              <w:rPr>
                <w:rFonts w:hint="eastAsia"/>
                <w:szCs w:val="21"/>
              </w:rPr>
              <w:t>右侧展示区域刷新的异常，并较之前新增1条异常信息</w:t>
            </w:r>
          </w:p>
        </w:tc>
        <w:tc>
          <w:tcPr>
            <w:tcW w:w="2956" w:type="dxa"/>
            <w:gridSpan w:val="2"/>
            <w:shd w:val="clear" w:color="auto" w:fill="auto"/>
            <w:vAlign w:val="center"/>
          </w:tcPr>
          <w:p w14:paraId="7BAC3BBE">
            <w:pPr>
              <w:adjustRightInd w:val="0"/>
              <w:snapToGrid w:val="0"/>
              <w:rPr>
                <w:szCs w:val="21"/>
              </w:rPr>
            </w:pPr>
            <w:r>
              <w:rPr>
                <w:rFonts w:hint="eastAsia"/>
                <w:szCs w:val="21"/>
              </w:rPr>
              <w:t>右侧展示区域刷新的异常，并较之前新增1条异常信息</w:t>
            </w:r>
          </w:p>
          <w:p w14:paraId="798C427A">
            <w:pPr>
              <w:adjustRightInd w:val="0"/>
              <w:snapToGrid w:val="0"/>
              <w:rPr>
                <w:szCs w:val="21"/>
              </w:rPr>
            </w:pPr>
            <w:r>
              <w:drawing>
                <wp:inline distT="0" distB="0" distL="114300" distR="114300">
                  <wp:extent cx="2013585" cy="1098550"/>
                  <wp:effectExtent l="0" t="0" r="5080" b="2540"/>
                  <wp:docPr id="78" name="图片 78" descr="173312443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733124431940"/>
                          <pic:cNvPicPr>
                            <a:picLocks noChangeAspect="1"/>
                          </pic:cNvPicPr>
                        </pic:nvPicPr>
                        <pic:blipFill>
                          <a:blip r:embed="rId26"/>
                          <a:stretch>
                            <a:fillRect/>
                          </a:stretch>
                        </pic:blipFill>
                        <pic:spPr>
                          <a:xfrm>
                            <a:off x="0" y="0"/>
                            <a:ext cx="2013585" cy="1098550"/>
                          </a:xfrm>
                          <a:prstGeom prst="rect">
                            <a:avLst/>
                          </a:prstGeom>
                        </pic:spPr>
                      </pic:pic>
                    </a:graphicData>
                  </a:graphic>
                </wp:inline>
              </w:drawing>
            </w:r>
          </w:p>
        </w:tc>
      </w:tr>
      <w:tr w14:paraId="5DAE8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11745248">
            <w:pPr>
              <w:adjustRightInd w:val="0"/>
              <w:snapToGrid w:val="0"/>
              <w:jc w:val="center"/>
              <w:rPr>
                <w:bCs/>
                <w:szCs w:val="21"/>
              </w:rPr>
            </w:pPr>
            <w:r>
              <w:rPr>
                <w:rFonts w:hint="eastAsia"/>
                <w:bCs/>
                <w:szCs w:val="21"/>
              </w:rPr>
              <w:t>5</w:t>
            </w:r>
          </w:p>
        </w:tc>
        <w:tc>
          <w:tcPr>
            <w:tcW w:w="2982" w:type="dxa"/>
            <w:gridSpan w:val="5"/>
            <w:vAlign w:val="center"/>
          </w:tcPr>
          <w:p w14:paraId="7BCBC3E3">
            <w:pPr>
              <w:adjustRightInd w:val="0"/>
              <w:snapToGrid w:val="0"/>
              <w:rPr>
                <w:szCs w:val="21"/>
              </w:rPr>
            </w:pPr>
            <w:r>
              <w:rPr>
                <w:rFonts w:hint="eastAsia"/>
                <w:szCs w:val="21"/>
              </w:rPr>
              <w:t>点击【异常数据】页签下的【删除异常】,点击左侧业务栏的【未按删除指令进行删除异常】</w:t>
            </w:r>
          </w:p>
        </w:tc>
        <w:tc>
          <w:tcPr>
            <w:tcW w:w="2588" w:type="dxa"/>
            <w:gridSpan w:val="3"/>
            <w:vAlign w:val="center"/>
          </w:tcPr>
          <w:p w14:paraId="27FB885F">
            <w:pPr>
              <w:adjustRightInd w:val="0"/>
              <w:snapToGrid w:val="0"/>
              <w:rPr>
                <w:szCs w:val="21"/>
              </w:rPr>
            </w:pPr>
            <w:r>
              <w:rPr>
                <w:rFonts w:hint="eastAsia"/>
                <w:szCs w:val="21"/>
              </w:rPr>
              <w:t>右侧展示区域刷新的异常，并较之前新增1条异常信息</w:t>
            </w:r>
          </w:p>
        </w:tc>
        <w:tc>
          <w:tcPr>
            <w:tcW w:w="2956" w:type="dxa"/>
            <w:gridSpan w:val="2"/>
            <w:shd w:val="clear" w:color="auto" w:fill="auto"/>
            <w:vAlign w:val="center"/>
          </w:tcPr>
          <w:p w14:paraId="63F9F7B6">
            <w:pPr>
              <w:adjustRightInd w:val="0"/>
              <w:snapToGrid w:val="0"/>
              <w:rPr>
                <w:szCs w:val="21"/>
              </w:rPr>
            </w:pPr>
            <w:r>
              <w:rPr>
                <w:rFonts w:hint="eastAsia"/>
                <w:szCs w:val="21"/>
              </w:rPr>
              <w:t>右侧展示区域刷新的异常，并较之前新增1条异常信息</w:t>
            </w:r>
          </w:p>
          <w:p w14:paraId="3B631CDD">
            <w:pPr>
              <w:adjustRightInd w:val="0"/>
              <w:snapToGrid w:val="0"/>
              <w:rPr>
                <w:szCs w:val="21"/>
              </w:rPr>
            </w:pPr>
            <w:r>
              <w:drawing>
                <wp:inline distT="0" distB="0" distL="114300" distR="114300">
                  <wp:extent cx="2008505" cy="1096645"/>
                  <wp:effectExtent l="0" t="0" r="10160" b="444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7"/>
                          <a:stretch>
                            <a:fillRect/>
                          </a:stretch>
                        </pic:blipFill>
                        <pic:spPr>
                          <a:xfrm>
                            <a:off x="0" y="0"/>
                            <a:ext cx="2008505" cy="1096645"/>
                          </a:xfrm>
                          <a:prstGeom prst="rect">
                            <a:avLst/>
                          </a:prstGeom>
                          <a:noFill/>
                          <a:ln>
                            <a:noFill/>
                          </a:ln>
                        </pic:spPr>
                      </pic:pic>
                    </a:graphicData>
                  </a:graphic>
                </wp:inline>
              </w:drawing>
            </w:r>
          </w:p>
        </w:tc>
      </w:tr>
      <w:tr w14:paraId="314B6E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17255640">
            <w:pPr>
              <w:adjustRightInd w:val="0"/>
              <w:snapToGrid w:val="0"/>
              <w:jc w:val="center"/>
              <w:rPr>
                <w:bCs/>
                <w:szCs w:val="21"/>
              </w:rPr>
            </w:pPr>
            <w:r>
              <w:rPr>
                <w:rFonts w:hint="eastAsia"/>
                <w:bCs/>
                <w:szCs w:val="21"/>
              </w:rPr>
              <w:t>6</w:t>
            </w:r>
          </w:p>
        </w:tc>
        <w:tc>
          <w:tcPr>
            <w:tcW w:w="2982" w:type="dxa"/>
            <w:gridSpan w:val="5"/>
            <w:vAlign w:val="center"/>
          </w:tcPr>
          <w:p w14:paraId="6B8625C7">
            <w:pPr>
              <w:adjustRightInd w:val="0"/>
              <w:snapToGrid w:val="0"/>
              <w:rPr>
                <w:szCs w:val="21"/>
              </w:rPr>
            </w:pPr>
            <w:r>
              <w:rPr>
                <w:rFonts w:hint="eastAsia"/>
                <w:szCs w:val="21"/>
              </w:rPr>
              <w:t>点击【异常数据】页签下的【删除异常】,点击左侧业务栏的【未对信息的多个副本删除异常】</w:t>
            </w:r>
          </w:p>
        </w:tc>
        <w:tc>
          <w:tcPr>
            <w:tcW w:w="2588" w:type="dxa"/>
            <w:gridSpan w:val="3"/>
            <w:vAlign w:val="center"/>
          </w:tcPr>
          <w:p w14:paraId="67FCFD3D">
            <w:pPr>
              <w:adjustRightInd w:val="0"/>
              <w:snapToGrid w:val="0"/>
              <w:rPr>
                <w:szCs w:val="21"/>
              </w:rPr>
            </w:pPr>
            <w:r>
              <w:rPr>
                <w:rFonts w:hint="eastAsia"/>
                <w:szCs w:val="21"/>
              </w:rPr>
              <w:t>右侧展示区域刷新的异常，并较之前新增1条异常信息</w:t>
            </w:r>
          </w:p>
        </w:tc>
        <w:tc>
          <w:tcPr>
            <w:tcW w:w="2956" w:type="dxa"/>
            <w:gridSpan w:val="2"/>
            <w:shd w:val="clear" w:color="auto" w:fill="auto"/>
            <w:vAlign w:val="center"/>
          </w:tcPr>
          <w:p w14:paraId="70EB598C">
            <w:pPr>
              <w:adjustRightInd w:val="0"/>
              <w:snapToGrid w:val="0"/>
              <w:rPr>
                <w:szCs w:val="21"/>
              </w:rPr>
            </w:pPr>
            <w:r>
              <w:rPr>
                <w:rFonts w:hint="eastAsia"/>
                <w:szCs w:val="21"/>
              </w:rPr>
              <w:t>右侧展示区域刷新的异常，并较之前新增1条异常信息</w:t>
            </w:r>
          </w:p>
          <w:p w14:paraId="0396AE13">
            <w:pPr>
              <w:adjustRightInd w:val="0"/>
              <w:snapToGrid w:val="0"/>
              <w:rPr>
                <w:szCs w:val="21"/>
              </w:rPr>
            </w:pPr>
            <w:r>
              <w:drawing>
                <wp:inline distT="0" distB="0" distL="114300" distR="114300">
                  <wp:extent cx="1962150" cy="687705"/>
                  <wp:effectExtent l="0" t="0" r="2540" b="317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28"/>
                          <a:stretch>
                            <a:fillRect/>
                          </a:stretch>
                        </pic:blipFill>
                        <pic:spPr>
                          <a:xfrm>
                            <a:off x="0" y="0"/>
                            <a:ext cx="1962150" cy="687705"/>
                          </a:xfrm>
                          <a:prstGeom prst="rect">
                            <a:avLst/>
                          </a:prstGeom>
                          <a:noFill/>
                          <a:ln>
                            <a:noFill/>
                          </a:ln>
                        </pic:spPr>
                      </pic:pic>
                    </a:graphicData>
                  </a:graphic>
                </wp:inline>
              </w:drawing>
            </w:r>
          </w:p>
        </w:tc>
      </w:tr>
      <w:tr w14:paraId="1A8E9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269BB058">
            <w:pPr>
              <w:adjustRightInd w:val="0"/>
              <w:snapToGrid w:val="0"/>
              <w:jc w:val="center"/>
              <w:rPr>
                <w:bCs/>
                <w:szCs w:val="21"/>
              </w:rPr>
            </w:pPr>
            <w:r>
              <w:rPr>
                <w:rFonts w:hint="eastAsia"/>
                <w:bCs/>
                <w:szCs w:val="21"/>
              </w:rPr>
              <w:t>7</w:t>
            </w:r>
          </w:p>
        </w:tc>
        <w:tc>
          <w:tcPr>
            <w:tcW w:w="2982" w:type="dxa"/>
            <w:gridSpan w:val="5"/>
            <w:vAlign w:val="center"/>
          </w:tcPr>
          <w:p w14:paraId="3B9D8E9D">
            <w:pPr>
              <w:adjustRightInd w:val="0"/>
              <w:snapToGrid w:val="0"/>
              <w:rPr>
                <w:szCs w:val="21"/>
              </w:rPr>
            </w:pPr>
            <w:r>
              <w:rPr>
                <w:rFonts w:hint="eastAsia"/>
                <w:szCs w:val="21"/>
              </w:rPr>
              <w:t>点击【异常数据】页签下的【删除异常】,点击左侧业务栏的【未按删除意图对信息进行对照删除异常】</w:t>
            </w:r>
          </w:p>
        </w:tc>
        <w:tc>
          <w:tcPr>
            <w:tcW w:w="2588" w:type="dxa"/>
            <w:gridSpan w:val="3"/>
            <w:vAlign w:val="center"/>
          </w:tcPr>
          <w:p w14:paraId="00BAE3B9">
            <w:pPr>
              <w:adjustRightInd w:val="0"/>
              <w:snapToGrid w:val="0"/>
              <w:rPr>
                <w:szCs w:val="21"/>
              </w:rPr>
            </w:pPr>
            <w:r>
              <w:rPr>
                <w:rFonts w:hint="eastAsia"/>
                <w:szCs w:val="21"/>
              </w:rPr>
              <w:t>右侧展示区域刷新的异常，并较之前新增1条异常信息</w:t>
            </w:r>
          </w:p>
        </w:tc>
        <w:tc>
          <w:tcPr>
            <w:tcW w:w="2956" w:type="dxa"/>
            <w:gridSpan w:val="2"/>
            <w:shd w:val="clear" w:color="auto" w:fill="auto"/>
            <w:vAlign w:val="center"/>
          </w:tcPr>
          <w:p w14:paraId="0F5DFB19">
            <w:pPr>
              <w:adjustRightInd w:val="0"/>
              <w:snapToGrid w:val="0"/>
              <w:rPr>
                <w:szCs w:val="21"/>
              </w:rPr>
            </w:pPr>
            <w:r>
              <w:rPr>
                <w:rFonts w:hint="eastAsia"/>
                <w:szCs w:val="21"/>
              </w:rPr>
              <w:t>右侧展示区域刷新的异常，并较之前新增1条异常信息</w:t>
            </w:r>
          </w:p>
          <w:p w14:paraId="74F485B8">
            <w:pPr>
              <w:adjustRightInd w:val="0"/>
              <w:snapToGrid w:val="0"/>
              <w:rPr>
                <w:szCs w:val="21"/>
              </w:rPr>
            </w:pPr>
            <w:r>
              <w:drawing>
                <wp:inline distT="0" distB="0" distL="114300" distR="114300">
                  <wp:extent cx="2016760" cy="706755"/>
                  <wp:effectExtent l="0" t="0" r="1905" b="571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8"/>
                          <a:stretch>
                            <a:fillRect/>
                          </a:stretch>
                        </pic:blipFill>
                        <pic:spPr>
                          <a:xfrm>
                            <a:off x="0" y="0"/>
                            <a:ext cx="2016760" cy="706755"/>
                          </a:xfrm>
                          <a:prstGeom prst="rect">
                            <a:avLst/>
                          </a:prstGeom>
                          <a:noFill/>
                          <a:ln>
                            <a:noFill/>
                          </a:ln>
                        </pic:spPr>
                      </pic:pic>
                    </a:graphicData>
                  </a:graphic>
                </wp:inline>
              </w:drawing>
            </w:r>
          </w:p>
        </w:tc>
      </w:tr>
      <w:tr w14:paraId="53416D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2" w:type="dxa"/>
            <w:vAlign w:val="center"/>
          </w:tcPr>
          <w:p w14:paraId="79064E7C"/>
        </w:tc>
        <w:tc>
          <w:tcPr>
            <w:tcW w:w="2982" w:type="dxa"/>
            <w:gridSpan w:val="5"/>
            <w:vAlign w:val="center"/>
          </w:tcPr>
          <w:p w14:paraId="2482E0FB"/>
        </w:tc>
        <w:tc>
          <w:tcPr>
            <w:tcW w:w="2588" w:type="dxa"/>
            <w:gridSpan w:val="3"/>
            <w:vAlign w:val="center"/>
          </w:tcPr>
          <w:p w14:paraId="05C43E0E"/>
        </w:tc>
        <w:tc>
          <w:tcPr>
            <w:tcW w:w="2956" w:type="dxa"/>
            <w:gridSpan w:val="2"/>
            <w:shd w:val="clear" w:color="auto" w:fill="auto"/>
            <w:vAlign w:val="center"/>
          </w:tcPr>
          <w:p w14:paraId="27A928E4"/>
          <w:p w14:paraId="1A6EAD61"/>
        </w:tc>
      </w:tr>
      <w:tr w14:paraId="253DDA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7" w:type="dxa"/>
            <w:gridSpan w:val="4"/>
            <w:vAlign w:val="center"/>
          </w:tcPr>
          <w:p w14:paraId="02DB0729">
            <w:pPr>
              <w:adjustRightInd w:val="0"/>
              <w:snapToGrid w:val="0"/>
              <w:jc w:val="center"/>
              <w:rPr>
                <w:bCs/>
                <w:szCs w:val="21"/>
              </w:rPr>
            </w:pPr>
            <w:r>
              <w:rPr>
                <w:bCs/>
                <w:szCs w:val="21"/>
              </w:rPr>
              <w:t>评估准则</w:t>
            </w:r>
          </w:p>
        </w:tc>
        <w:tc>
          <w:tcPr>
            <w:tcW w:w="7511" w:type="dxa"/>
            <w:gridSpan w:val="7"/>
            <w:vAlign w:val="center"/>
          </w:tcPr>
          <w:p w14:paraId="56542491">
            <w:pPr>
              <w:adjustRightInd w:val="0"/>
              <w:snapToGrid w:val="0"/>
              <w:jc w:val="center"/>
              <w:rPr>
                <w:bCs/>
                <w:szCs w:val="21"/>
              </w:rPr>
            </w:pPr>
            <w:r>
              <w:rPr>
                <w:bCs/>
                <w:szCs w:val="21"/>
              </w:rPr>
              <w:t>与期望测试结果一致</w:t>
            </w:r>
          </w:p>
        </w:tc>
      </w:tr>
      <w:tr w14:paraId="2DFACE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7" w:type="dxa"/>
            <w:gridSpan w:val="4"/>
            <w:vAlign w:val="center"/>
          </w:tcPr>
          <w:p w14:paraId="0FABC96C">
            <w:pPr>
              <w:adjustRightInd w:val="0"/>
              <w:snapToGrid w:val="0"/>
              <w:jc w:val="center"/>
              <w:rPr>
                <w:bCs/>
                <w:szCs w:val="21"/>
              </w:rPr>
            </w:pPr>
            <w:r>
              <w:rPr>
                <w:bCs/>
                <w:szCs w:val="21"/>
              </w:rPr>
              <w:t>实测结果</w:t>
            </w:r>
          </w:p>
        </w:tc>
        <w:tc>
          <w:tcPr>
            <w:tcW w:w="7511" w:type="dxa"/>
            <w:gridSpan w:val="7"/>
            <w:vAlign w:val="center"/>
          </w:tcPr>
          <w:p w14:paraId="09850FC0">
            <w:pPr>
              <w:adjustRightInd w:val="0"/>
              <w:snapToGrid w:val="0"/>
              <w:jc w:val="center"/>
              <w:rPr>
                <w:bCs/>
                <w:szCs w:val="21"/>
              </w:rPr>
            </w:pPr>
            <w:r>
              <w:rPr>
                <w:rFonts w:hint="eastAsia"/>
                <w:bCs/>
                <w:szCs w:val="21"/>
              </w:rPr>
              <w:t>通过</w:t>
            </w:r>
          </w:p>
        </w:tc>
      </w:tr>
      <w:tr w14:paraId="129DB4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9" w:type="dxa"/>
            <w:gridSpan w:val="2"/>
            <w:vAlign w:val="center"/>
          </w:tcPr>
          <w:p w14:paraId="0746C16E">
            <w:pPr>
              <w:adjustRightInd w:val="0"/>
              <w:snapToGrid w:val="0"/>
              <w:jc w:val="center"/>
              <w:rPr>
                <w:bCs/>
                <w:szCs w:val="21"/>
              </w:rPr>
            </w:pPr>
            <w:r>
              <w:rPr>
                <w:bCs/>
                <w:kern w:val="0"/>
                <w:szCs w:val="21"/>
              </w:rPr>
              <w:t>设计人员</w:t>
            </w:r>
          </w:p>
        </w:tc>
        <w:tc>
          <w:tcPr>
            <w:tcW w:w="3903" w:type="dxa"/>
            <w:gridSpan w:val="6"/>
            <w:vAlign w:val="center"/>
          </w:tcPr>
          <w:p w14:paraId="751BF766">
            <w:pPr>
              <w:adjustRightInd w:val="0"/>
              <w:snapToGrid w:val="0"/>
              <w:jc w:val="center"/>
              <w:rPr>
                <w:bCs/>
                <w:szCs w:val="21"/>
              </w:rPr>
            </w:pPr>
          </w:p>
        </w:tc>
        <w:tc>
          <w:tcPr>
            <w:tcW w:w="1647" w:type="dxa"/>
            <w:gridSpan w:val="2"/>
            <w:vAlign w:val="center"/>
          </w:tcPr>
          <w:p w14:paraId="02444106">
            <w:pPr>
              <w:adjustRightInd w:val="0"/>
              <w:snapToGrid w:val="0"/>
              <w:jc w:val="center"/>
              <w:rPr>
                <w:bCs/>
                <w:szCs w:val="21"/>
              </w:rPr>
            </w:pPr>
            <w:r>
              <w:rPr>
                <w:bCs/>
                <w:kern w:val="0"/>
                <w:szCs w:val="21"/>
              </w:rPr>
              <w:t>设计日期</w:t>
            </w:r>
          </w:p>
        </w:tc>
        <w:tc>
          <w:tcPr>
            <w:tcW w:w="2369" w:type="dxa"/>
            <w:vAlign w:val="center"/>
          </w:tcPr>
          <w:p w14:paraId="2B4EC08D">
            <w:pPr>
              <w:adjustRightInd w:val="0"/>
              <w:snapToGrid w:val="0"/>
              <w:jc w:val="center"/>
              <w:rPr>
                <w:bCs/>
                <w:szCs w:val="21"/>
              </w:rPr>
            </w:pPr>
          </w:p>
        </w:tc>
      </w:tr>
      <w:tr w14:paraId="27C37C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9" w:type="dxa"/>
            <w:gridSpan w:val="2"/>
            <w:vAlign w:val="center"/>
          </w:tcPr>
          <w:p w14:paraId="6C78D899">
            <w:pPr>
              <w:adjustRightInd w:val="0"/>
              <w:snapToGrid w:val="0"/>
              <w:jc w:val="center"/>
              <w:rPr>
                <w:bCs/>
                <w:szCs w:val="21"/>
              </w:rPr>
            </w:pPr>
            <w:r>
              <w:rPr>
                <w:bCs/>
                <w:kern w:val="0"/>
                <w:szCs w:val="21"/>
              </w:rPr>
              <w:t>执行情况</w:t>
            </w:r>
          </w:p>
        </w:tc>
        <w:tc>
          <w:tcPr>
            <w:tcW w:w="1303" w:type="dxa"/>
            <w:gridSpan w:val="3"/>
            <w:vAlign w:val="center"/>
          </w:tcPr>
          <w:p w14:paraId="0971E3BE">
            <w:pPr>
              <w:adjustRightInd w:val="0"/>
              <w:snapToGrid w:val="0"/>
              <w:jc w:val="center"/>
              <w:rPr>
                <w:bCs/>
                <w:szCs w:val="21"/>
              </w:rPr>
            </w:pPr>
          </w:p>
        </w:tc>
        <w:tc>
          <w:tcPr>
            <w:tcW w:w="1365" w:type="dxa"/>
            <w:gridSpan w:val="2"/>
            <w:vAlign w:val="center"/>
          </w:tcPr>
          <w:p w14:paraId="5D5F63A2">
            <w:pPr>
              <w:adjustRightInd w:val="0"/>
              <w:snapToGrid w:val="0"/>
              <w:jc w:val="center"/>
              <w:rPr>
                <w:bCs/>
                <w:szCs w:val="21"/>
              </w:rPr>
            </w:pPr>
            <w:r>
              <w:rPr>
                <w:bCs/>
                <w:kern w:val="0"/>
                <w:szCs w:val="21"/>
              </w:rPr>
              <w:t>执行结果</w:t>
            </w:r>
          </w:p>
        </w:tc>
        <w:tc>
          <w:tcPr>
            <w:tcW w:w="1235" w:type="dxa"/>
            <w:vAlign w:val="center"/>
          </w:tcPr>
          <w:p w14:paraId="5ADBCDAD">
            <w:pPr>
              <w:adjustRightInd w:val="0"/>
              <w:snapToGrid w:val="0"/>
              <w:jc w:val="center"/>
              <w:rPr>
                <w:bCs/>
                <w:szCs w:val="21"/>
              </w:rPr>
            </w:pPr>
          </w:p>
        </w:tc>
        <w:tc>
          <w:tcPr>
            <w:tcW w:w="1647" w:type="dxa"/>
            <w:gridSpan w:val="2"/>
            <w:vAlign w:val="center"/>
          </w:tcPr>
          <w:p w14:paraId="51E80F87">
            <w:pPr>
              <w:adjustRightInd w:val="0"/>
              <w:snapToGrid w:val="0"/>
              <w:jc w:val="center"/>
              <w:rPr>
                <w:bCs/>
                <w:szCs w:val="21"/>
              </w:rPr>
            </w:pPr>
            <w:r>
              <w:rPr>
                <w:bCs/>
                <w:kern w:val="0"/>
                <w:szCs w:val="21"/>
              </w:rPr>
              <w:t>问题标识</w:t>
            </w:r>
          </w:p>
        </w:tc>
        <w:tc>
          <w:tcPr>
            <w:tcW w:w="2369" w:type="dxa"/>
            <w:vAlign w:val="center"/>
          </w:tcPr>
          <w:p w14:paraId="763A3883">
            <w:pPr>
              <w:adjustRightInd w:val="0"/>
              <w:snapToGrid w:val="0"/>
              <w:jc w:val="center"/>
              <w:rPr>
                <w:bCs/>
                <w:szCs w:val="21"/>
              </w:rPr>
            </w:pPr>
          </w:p>
        </w:tc>
      </w:tr>
      <w:tr w14:paraId="5A4A5F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9" w:type="dxa"/>
            <w:gridSpan w:val="2"/>
            <w:vAlign w:val="center"/>
          </w:tcPr>
          <w:p w14:paraId="393D02AB">
            <w:pPr>
              <w:adjustRightInd w:val="0"/>
              <w:snapToGrid w:val="0"/>
              <w:jc w:val="center"/>
              <w:rPr>
                <w:bCs/>
                <w:szCs w:val="21"/>
              </w:rPr>
            </w:pPr>
            <w:r>
              <w:rPr>
                <w:bCs/>
                <w:kern w:val="0"/>
                <w:szCs w:val="21"/>
              </w:rPr>
              <w:t>测试人员</w:t>
            </w:r>
          </w:p>
        </w:tc>
        <w:tc>
          <w:tcPr>
            <w:tcW w:w="1303" w:type="dxa"/>
            <w:gridSpan w:val="3"/>
            <w:vAlign w:val="center"/>
          </w:tcPr>
          <w:p w14:paraId="572B7563">
            <w:pPr>
              <w:adjustRightInd w:val="0"/>
              <w:snapToGrid w:val="0"/>
              <w:jc w:val="center"/>
              <w:rPr>
                <w:bCs/>
                <w:szCs w:val="21"/>
              </w:rPr>
            </w:pPr>
          </w:p>
        </w:tc>
        <w:tc>
          <w:tcPr>
            <w:tcW w:w="1365" w:type="dxa"/>
            <w:gridSpan w:val="2"/>
            <w:vAlign w:val="center"/>
          </w:tcPr>
          <w:p w14:paraId="6D94649B">
            <w:pPr>
              <w:adjustRightInd w:val="0"/>
              <w:snapToGrid w:val="0"/>
              <w:jc w:val="center"/>
              <w:rPr>
                <w:bCs/>
                <w:szCs w:val="21"/>
              </w:rPr>
            </w:pPr>
            <w:r>
              <w:rPr>
                <w:bCs/>
                <w:szCs w:val="21"/>
              </w:rPr>
              <w:t>测试监督员</w:t>
            </w:r>
          </w:p>
        </w:tc>
        <w:tc>
          <w:tcPr>
            <w:tcW w:w="1235" w:type="dxa"/>
            <w:vAlign w:val="center"/>
          </w:tcPr>
          <w:p w14:paraId="3C0744D6">
            <w:pPr>
              <w:adjustRightInd w:val="0"/>
              <w:snapToGrid w:val="0"/>
              <w:jc w:val="center"/>
              <w:rPr>
                <w:bCs/>
                <w:szCs w:val="21"/>
              </w:rPr>
            </w:pPr>
          </w:p>
        </w:tc>
        <w:tc>
          <w:tcPr>
            <w:tcW w:w="1647" w:type="dxa"/>
            <w:gridSpan w:val="2"/>
            <w:vAlign w:val="center"/>
          </w:tcPr>
          <w:p w14:paraId="66D60956">
            <w:pPr>
              <w:adjustRightInd w:val="0"/>
              <w:snapToGrid w:val="0"/>
              <w:jc w:val="center"/>
              <w:rPr>
                <w:bCs/>
                <w:szCs w:val="21"/>
              </w:rPr>
            </w:pPr>
            <w:r>
              <w:rPr>
                <w:bCs/>
                <w:kern w:val="0"/>
                <w:szCs w:val="21"/>
              </w:rPr>
              <w:t>测试执行日期</w:t>
            </w:r>
          </w:p>
        </w:tc>
        <w:tc>
          <w:tcPr>
            <w:tcW w:w="2369" w:type="dxa"/>
            <w:vAlign w:val="center"/>
          </w:tcPr>
          <w:p w14:paraId="59D1F65B">
            <w:pPr>
              <w:adjustRightInd w:val="0"/>
              <w:snapToGrid w:val="0"/>
              <w:jc w:val="center"/>
              <w:rPr>
                <w:bCs/>
                <w:szCs w:val="21"/>
              </w:rPr>
            </w:pPr>
          </w:p>
        </w:tc>
      </w:tr>
    </w:tbl>
    <w:p w14:paraId="3BA201A1">
      <w:pPr>
        <w:numPr>
          <w:ilvl w:val="2"/>
          <w:numId w:val="0"/>
        </w:numPr>
        <w:adjustRightInd w:val="0"/>
        <w:spacing w:line="360" w:lineRule="auto"/>
        <w:jc w:val="left"/>
        <w:textAlignment w:val="baseline"/>
        <w:outlineLvl w:val="3"/>
        <w:rPr>
          <w:b/>
          <w:sz w:val="24"/>
          <w:szCs w:val="24"/>
        </w:rPr>
      </w:pPr>
      <w:bookmarkStart w:id="186" w:name="_Toc190202477"/>
      <w:r>
        <w:rPr>
          <w:rFonts w:hint="eastAsia"/>
          <w:b/>
          <w:sz w:val="24"/>
          <w:szCs w:val="24"/>
        </w:rPr>
        <w:t>6.1.1.7</w:t>
      </w:r>
      <w:r>
        <w:rPr>
          <w:rFonts w:hint="eastAsia"/>
          <w:b/>
          <w:bCs/>
          <w:sz w:val="24"/>
          <w:szCs w:val="24"/>
        </w:rPr>
        <w:t>异常数据消冗存储</w:t>
      </w:r>
      <w:bookmarkEnd w:id="186"/>
    </w:p>
    <w:p w14:paraId="5CF4AC9A">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6"/>
        <w:gridCol w:w="616"/>
        <w:gridCol w:w="367"/>
        <w:gridCol w:w="39"/>
        <w:gridCol w:w="913"/>
        <w:gridCol w:w="1095"/>
        <w:gridCol w:w="293"/>
        <w:gridCol w:w="1260"/>
        <w:gridCol w:w="1081"/>
        <w:gridCol w:w="618"/>
        <w:gridCol w:w="2458"/>
      </w:tblGrid>
      <w:tr w14:paraId="577A0E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4713644B">
            <w:pPr>
              <w:adjustRightInd w:val="0"/>
              <w:snapToGrid w:val="0"/>
              <w:jc w:val="center"/>
              <w:rPr>
                <w:bCs/>
                <w:szCs w:val="21"/>
              </w:rPr>
            </w:pPr>
            <w:r>
              <w:rPr>
                <w:bCs/>
                <w:szCs w:val="21"/>
              </w:rPr>
              <w:t>被测软件版本</w:t>
            </w:r>
          </w:p>
        </w:tc>
        <w:tc>
          <w:tcPr>
            <w:tcW w:w="7573" w:type="dxa"/>
            <w:gridSpan w:val="8"/>
            <w:vAlign w:val="center"/>
          </w:tcPr>
          <w:p w14:paraId="043E30B3">
            <w:pPr>
              <w:adjustRightInd w:val="0"/>
              <w:snapToGrid w:val="0"/>
              <w:ind w:left="-6" w:leftChars="-3"/>
              <w:rPr>
                <w:bCs/>
                <w:szCs w:val="21"/>
              </w:rPr>
            </w:pPr>
            <w:r>
              <w:rPr>
                <w:bCs/>
                <w:szCs w:val="21"/>
              </w:rPr>
              <w:t>V1.0</w:t>
            </w:r>
          </w:p>
        </w:tc>
      </w:tr>
      <w:tr w14:paraId="4E3DF9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371E50C0">
            <w:pPr>
              <w:adjustRightInd w:val="0"/>
              <w:snapToGrid w:val="0"/>
              <w:jc w:val="center"/>
              <w:rPr>
                <w:bCs/>
                <w:szCs w:val="21"/>
              </w:rPr>
            </w:pPr>
            <w:r>
              <w:rPr>
                <w:bCs/>
                <w:szCs w:val="21"/>
              </w:rPr>
              <w:t>测试用例名称</w:t>
            </w:r>
          </w:p>
        </w:tc>
        <w:tc>
          <w:tcPr>
            <w:tcW w:w="7573" w:type="dxa"/>
            <w:gridSpan w:val="8"/>
            <w:vAlign w:val="center"/>
          </w:tcPr>
          <w:p w14:paraId="7B729E3D">
            <w:pPr>
              <w:tabs>
                <w:tab w:val="left" w:pos="420"/>
              </w:tabs>
              <w:adjustRightInd w:val="0"/>
              <w:spacing w:line="360" w:lineRule="auto"/>
              <w:jc w:val="left"/>
              <w:textAlignment w:val="baseline"/>
              <w:outlineLvl w:val="2"/>
              <w:rPr>
                <w:szCs w:val="21"/>
              </w:rPr>
            </w:pPr>
            <w:bookmarkStart w:id="187" w:name="_Toc666189688"/>
            <w:bookmarkStart w:id="188" w:name="_Toc1069619802"/>
            <w:bookmarkStart w:id="189" w:name="_Toc190202478"/>
            <w:r>
              <w:rPr>
                <w:rFonts w:hint="eastAsia"/>
                <w:bCs/>
                <w:szCs w:val="21"/>
              </w:rPr>
              <w:t>异常数据消冗存储</w:t>
            </w:r>
            <w:bookmarkEnd w:id="187"/>
            <w:bookmarkEnd w:id="188"/>
            <w:bookmarkEnd w:id="189"/>
          </w:p>
        </w:tc>
      </w:tr>
      <w:tr w14:paraId="6F663A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768E2D37">
            <w:pPr>
              <w:adjustRightInd w:val="0"/>
              <w:snapToGrid w:val="0"/>
              <w:jc w:val="center"/>
              <w:rPr>
                <w:bCs/>
                <w:szCs w:val="21"/>
              </w:rPr>
            </w:pPr>
            <w:r>
              <w:rPr>
                <w:bCs/>
                <w:szCs w:val="21"/>
              </w:rPr>
              <w:t>测试用例标识</w:t>
            </w:r>
          </w:p>
        </w:tc>
        <w:tc>
          <w:tcPr>
            <w:tcW w:w="7573" w:type="dxa"/>
            <w:gridSpan w:val="8"/>
            <w:vAlign w:val="center"/>
          </w:tcPr>
          <w:p w14:paraId="3549C860">
            <w:pPr>
              <w:rPr>
                <w:szCs w:val="21"/>
              </w:rPr>
            </w:pPr>
            <w:r>
              <w:rPr>
                <w:rFonts w:hint="eastAsia"/>
                <w:color w:val="000000"/>
                <w:szCs w:val="24"/>
                <w:lang w:eastAsia="zh"/>
              </w:rPr>
              <w:t>SQAIYS_G05</w:t>
            </w:r>
            <w:r>
              <w:rPr>
                <w:color w:val="000000"/>
                <w:szCs w:val="24"/>
              </w:rPr>
              <w:t>_01-GN-00</w:t>
            </w:r>
            <w:r>
              <w:rPr>
                <w:rFonts w:hint="eastAsia"/>
                <w:color w:val="000000"/>
                <w:szCs w:val="24"/>
              </w:rPr>
              <w:t>8</w:t>
            </w:r>
            <w:r>
              <w:rPr>
                <w:color w:val="000000"/>
                <w:szCs w:val="24"/>
              </w:rPr>
              <w:t>-001</w:t>
            </w:r>
          </w:p>
        </w:tc>
      </w:tr>
      <w:tr w14:paraId="2391CD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0936269C">
            <w:pPr>
              <w:adjustRightInd w:val="0"/>
              <w:snapToGrid w:val="0"/>
              <w:jc w:val="center"/>
              <w:rPr>
                <w:bCs/>
                <w:szCs w:val="21"/>
              </w:rPr>
            </w:pPr>
            <w:r>
              <w:rPr>
                <w:bCs/>
                <w:szCs w:val="21"/>
              </w:rPr>
              <w:t>测试追踪</w:t>
            </w:r>
          </w:p>
        </w:tc>
        <w:tc>
          <w:tcPr>
            <w:tcW w:w="7573" w:type="dxa"/>
            <w:gridSpan w:val="8"/>
            <w:vAlign w:val="center"/>
          </w:tcPr>
          <w:p w14:paraId="7ED0C1C2">
            <w:pPr>
              <w:rPr>
                <w:szCs w:val="21"/>
              </w:rPr>
            </w:pPr>
            <w:r>
              <w:rPr>
                <w:rFonts w:hint="eastAsia"/>
                <w:color w:val="000000"/>
                <w:szCs w:val="24"/>
                <w:lang w:eastAsia="zh"/>
              </w:rPr>
              <w:t>SQAIYS_G05</w:t>
            </w:r>
            <w:r>
              <w:rPr>
                <w:color w:val="000000"/>
                <w:szCs w:val="24"/>
              </w:rPr>
              <w:t>_01-GN-00</w:t>
            </w:r>
            <w:r>
              <w:rPr>
                <w:rFonts w:hint="eastAsia"/>
                <w:color w:val="000000"/>
                <w:szCs w:val="24"/>
              </w:rPr>
              <w:t>8</w:t>
            </w:r>
          </w:p>
        </w:tc>
      </w:tr>
      <w:tr w14:paraId="7401D3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4A6C77A1">
            <w:pPr>
              <w:adjustRightInd w:val="0"/>
              <w:snapToGrid w:val="0"/>
              <w:jc w:val="center"/>
              <w:rPr>
                <w:bCs/>
                <w:szCs w:val="21"/>
              </w:rPr>
            </w:pPr>
            <w:r>
              <w:rPr>
                <w:bCs/>
                <w:szCs w:val="21"/>
              </w:rPr>
              <w:t>测试说明</w:t>
            </w:r>
          </w:p>
        </w:tc>
        <w:tc>
          <w:tcPr>
            <w:tcW w:w="7573" w:type="dxa"/>
            <w:gridSpan w:val="8"/>
            <w:vAlign w:val="center"/>
          </w:tcPr>
          <w:p w14:paraId="5CF4BC91">
            <w:pPr>
              <w:adjustRightInd w:val="0"/>
              <w:snapToGrid w:val="0"/>
              <w:rPr>
                <w:bCs/>
                <w:szCs w:val="21"/>
              </w:rPr>
            </w:pPr>
            <w:r>
              <w:rPr>
                <w:bCs/>
                <w:szCs w:val="21"/>
              </w:rPr>
              <w:t>测试</w:t>
            </w:r>
            <w:r>
              <w:rPr>
                <w:rFonts w:hint="eastAsia"/>
                <w:bCs/>
                <w:szCs w:val="21"/>
              </w:rPr>
              <w:t>异常数据汇聚存储</w:t>
            </w:r>
            <w:r>
              <w:rPr>
                <w:rFonts w:hint="eastAsia"/>
                <w:szCs w:val="21"/>
              </w:rPr>
              <w:t>系统</w:t>
            </w:r>
            <w:r>
              <w:rPr>
                <w:rFonts w:hint="eastAsia"/>
                <w:bCs/>
                <w:szCs w:val="21"/>
              </w:rPr>
              <w:t>异常数据消冗存储功能</w:t>
            </w:r>
          </w:p>
        </w:tc>
      </w:tr>
      <w:tr w14:paraId="5FFE2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3C4CA3DA">
            <w:pPr>
              <w:adjustRightInd w:val="0"/>
              <w:snapToGrid w:val="0"/>
              <w:jc w:val="center"/>
              <w:rPr>
                <w:bCs/>
                <w:szCs w:val="21"/>
              </w:rPr>
            </w:pPr>
            <w:r>
              <w:rPr>
                <w:bCs/>
                <w:szCs w:val="21"/>
              </w:rPr>
              <w:t>测试用例</w:t>
            </w:r>
          </w:p>
          <w:p w14:paraId="3FB300BF">
            <w:pPr>
              <w:adjustRightInd w:val="0"/>
              <w:snapToGrid w:val="0"/>
              <w:jc w:val="center"/>
              <w:rPr>
                <w:bCs/>
                <w:szCs w:val="21"/>
              </w:rPr>
            </w:pPr>
            <w:r>
              <w:rPr>
                <w:bCs/>
                <w:szCs w:val="21"/>
              </w:rPr>
              <w:t>初始化</w:t>
            </w:r>
          </w:p>
        </w:tc>
        <w:tc>
          <w:tcPr>
            <w:tcW w:w="7573" w:type="dxa"/>
            <w:gridSpan w:val="8"/>
            <w:vAlign w:val="center"/>
          </w:tcPr>
          <w:p w14:paraId="11DA37B7">
            <w:pPr>
              <w:adjustRightInd w:val="0"/>
              <w:snapToGrid w:val="0"/>
              <w:rPr>
                <w:bCs/>
                <w:szCs w:val="21"/>
              </w:rPr>
            </w:pPr>
            <w:r>
              <w:rPr>
                <w:rFonts w:hint="eastAsia"/>
                <w:bCs/>
                <w:szCs w:val="21"/>
              </w:rPr>
              <w:t>系统正常运行</w:t>
            </w:r>
          </w:p>
        </w:tc>
      </w:tr>
      <w:tr w14:paraId="6D9D05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608AE9BD">
            <w:pPr>
              <w:adjustRightInd w:val="0"/>
              <w:snapToGrid w:val="0"/>
              <w:jc w:val="center"/>
              <w:rPr>
                <w:bCs/>
                <w:szCs w:val="21"/>
              </w:rPr>
            </w:pPr>
            <w:r>
              <w:rPr>
                <w:bCs/>
                <w:szCs w:val="21"/>
              </w:rPr>
              <w:t>前提与约束</w:t>
            </w:r>
          </w:p>
        </w:tc>
        <w:tc>
          <w:tcPr>
            <w:tcW w:w="7573" w:type="dxa"/>
            <w:gridSpan w:val="8"/>
            <w:vAlign w:val="center"/>
          </w:tcPr>
          <w:p w14:paraId="2684FAB0">
            <w:pPr>
              <w:numPr>
                <w:ilvl w:val="0"/>
                <w:numId w:val="47"/>
              </w:numPr>
              <w:adjustRightInd w:val="0"/>
              <w:snapToGrid w:val="0"/>
              <w:rPr>
                <w:bCs/>
                <w:szCs w:val="21"/>
              </w:rPr>
            </w:pPr>
            <w:r>
              <w:rPr>
                <w:rFonts w:hint="eastAsia"/>
                <w:bCs/>
                <w:szCs w:val="21"/>
              </w:rPr>
              <w:t>系统在收到了两条一模一样的异常操作数据</w:t>
            </w:r>
          </w:p>
          <w:p w14:paraId="41140E6F">
            <w:pPr>
              <w:numPr>
                <w:ilvl w:val="0"/>
                <w:numId w:val="47"/>
              </w:numPr>
              <w:adjustRightInd w:val="0"/>
              <w:snapToGrid w:val="0"/>
              <w:rPr>
                <w:bCs/>
                <w:szCs w:val="21"/>
              </w:rPr>
            </w:pPr>
            <w:r>
              <w:rPr>
                <w:rFonts w:hint="eastAsia"/>
                <w:bCs/>
                <w:szCs w:val="21"/>
              </w:rPr>
              <w:t>进入异常操作汇集存储系统的ui界面</w:t>
            </w:r>
          </w:p>
        </w:tc>
      </w:tr>
      <w:tr w14:paraId="7EEFD6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5" w:type="dxa"/>
            <w:gridSpan w:val="3"/>
            <w:vAlign w:val="center"/>
          </w:tcPr>
          <w:p w14:paraId="60C01070">
            <w:pPr>
              <w:adjustRightInd w:val="0"/>
              <w:snapToGrid w:val="0"/>
              <w:jc w:val="center"/>
              <w:rPr>
                <w:iCs/>
                <w:szCs w:val="21"/>
              </w:rPr>
            </w:pPr>
            <w:r>
              <w:rPr>
                <w:iCs/>
                <w:szCs w:val="21"/>
              </w:rPr>
              <w:t>终止条件</w:t>
            </w:r>
          </w:p>
        </w:tc>
        <w:tc>
          <w:tcPr>
            <w:tcW w:w="7573" w:type="dxa"/>
            <w:gridSpan w:val="8"/>
            <w:vAlign w:val="center"/>
          </w:tcPr>
          <w:p w14:paraId="2E097041">
            <w:pPr>
              <w:rPr>
                <w:iCs/>
                <w:szCs w:val="21"/>
              </w:rPr>
            </w:pPr>
            <w:r>
              <w:rPr>
                <w:iCs/>
                <w:szCs w:val="21"/>
              </w:rPr>
              <w:t>正常终止条件：按正常测试步骤完成测试过程</w:t>
            </w:r>
          </w:p>
          <w:p w14:paraId="6BADEDA2">
            <w:pPr>
              <w:ind w:left="1470" w:hanging="1470" w:hangingChars="700"/>
              <w:rPr>
                <w:iCs/>
                <w:szCs w:val="21"/>
              </w:rPr>
            </w:pPr>
            <w:r>
              <w:rPr>
                <w:iCs/>
                <w:szCs w:val="21"/>
              </w:rPr>
              <w:t>异常终止条件：被测软件功能实现错误</w:t>
            </w:r>
          </w:p>
          <w:p w14:paraId="5F425079">
            <w:pPr>
              <w:ind w:left="1470" w:hanging="1470" w:hangingChars="700"/>
              <w:rPr>
                <w:iCs/>
                <w:szCs w:val="21"/>
              </w:rPr>
            </w:pPr>
            <w:r>
              <w:rPr>
                <w:iCs/>
                <w:szCs w:val="21"/>
              </w:rPr>
              <w:t>测试用例设计错误</w:t>
            </w:r>
          </w:p>
          <w:p w14:paraId="75117031">
            <w:pPr>
              <w:ind w:left="1470" w:hanging="1470" w:hangingChars="700"/>
              <w:rPr>
                <w:iCs/>
                <w:szCs w:val="21"/>
              </w:rPr>
            </w:pPr>
            <w:r>
              <w:rPr>
                <w:iCs/>
                <w:szCs w:val="21"/>
              </w:rPr>
              <w:t>操作错误</w:t>
            </w:r>
          </w:p>
          <w:p w14:paraId="3ACAE397">
            <w:pPr>
              <w:ind w:left="1470" w:hanging="1470" w:hangingChars="700"/>
              <w:rPr>
                <w:iCs/>
                <w:szCs w:val="21"/>
              </w:rPr>
            </w:pPr>
            <w:r>
              <w:rPr>
                <w:iCs/>
                <w:szCs w:val="21"/>
              </w:rPr>
              <w:t>测试环境出现异常情况</w:t>
            </w:r>
          </w:p>
        </w:tc>
      </w:tr>
      <w:tr w14:paraId="3AF87B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4DCDF970">
            <w:pPr>
              <w:adjustRightInd w:val="0"/>
              <w:snapToGrid w:val="0"/>
              <w:jc w:val="center"/>
              <w:rPr>
                <w:bCs/>
                <w:szCs w:val="21"/>
              </w:rPr>
            </w:pPr>
            <w:r>
              <w:rPr>
                <w:bCs/>
                <w:szCs w:val="21"/>
              </w:rPr>
              <w:t>测试过程</w:t>
            </w:r>
          </w:p>
        </w:tc>
      </w:tr>
      <w:tr w14:paraId="0A581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072E9FAF">
            <w:pPr>
              <w:adjustRightInd w:val="0"/>
              <w:snapToGrid w:val="0"/>
              <w:jc w:val="center"/>
              <w:rPr>
                <w:bCs/>
                <w:szCs w:val="21"/>
              </w:rPr>
            </w:pPr>
            <w:r>
              <w:rPr>
                <w:bCs/>
                <w:szCs w:val="21"/>
              </w:rPr>
              <w:t>序号</w:t>
            </w:r>
          </w:p>
        </w:tc>
        <w:tc>
          <w:tcPr>
            <w:tcW w:w="2957" w:type="dxa"/>
            <w:gridSpan w:val="5"/>
            <w:vAlign w:val="center"/>
          </w:tcPr>
          <w:p w14:paraId="66FBB7F9">
            <w:pPr>
              <w:adjustRightInd w:val="0"/>
              <w:snapToGrid w:val="0"/>
              <w:jc w:val="center"/>
              <w:rPr>
                <w:bCs/>
                <w:szCs w:val="21"/>
              </w:rPr>
            </w:pPr>
            <w:r>
              <w:rPr>
                <w:bCs/>
                <w:szCs w:val="21"/>
              </w:rPr>
              <w:t>输入及操作说明</w:t>
            </w:r>
          </w:p>
        </w:tc>
        <w:tc>
          <w:tcPr>
            <w:tcW w:w="2571" w:type="dxa"/>
            <w:gridSpan w:val="3"/>
            <w:vAlign w:val="center"/>
          </w:tcPr>
          <w:p w14:paraId="79F77839">
            <w:pPr>
              <w:adjustRightInd w:val="0"/>
              <w:snapToGrid w:val="0"/>
              <w:jc w:val="center"/>
              <w:rPr>
                <w:bCs/>
                <w:szCs w:val="21"/>
              </w:rPr>
            </w:pPr>
            <w:r>
              <w:rPr>
                <w:bCs/>
                <w:szCs w:val="21"/>
              </w:rPr>
              <w:t>期望测试结果</w:t>
            </w:r>
          </w:p>
        </w:tc>
        <w:tc>
          <w:tcPr>
            <w:tcW w:w="3004" w:type="dxa"/>
            <w:gridSpan w:val="2"/>
            <w:vAlign w:val="center"/>
          </w:tcPr>
          <w:p w14:paraId="20FE8CEF">
            <w:pPr>
              <w:adjustRightInd w:val="0"/>
              <w:snapToGrid w:val="0"/>
              <w:jc w:val="center"/>
              <w:rPr>
                <w:bCs/>
                <w:szCs w:val="21"/>
              </w:rPr>
            </w:pPr>
            <w:r>
              <w:rPr>
                <w:bCs/>
                <w:szCs w:val="21"/>
              </w:rPr>
              <w:t>实际测试结果</w:t>
            </w:r>
          </w:p>
        </w:tc>
      </w:tr>
      <w:tr w14:paraId="470AB0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618646EE">
            <w:pPr>
              <w:adjustRightInd w:val="0"/>
              <w:snapToGrid w:val="0"/>
              <w:jc w:val="center"/>
              <w:rPr>
                <w:bCs/>
                <w:szCs w:val="21"/>
              </w:rPr>
            </w:pPr>
            <w:r>
              <w:rPr>
                <w:rFonts w:hint="eastAsia"/>
                <w:bCs/>
                <w:szCs w:val="21"/>
              </w:rPr>
              <w:t>1</w:t>
            </w:r>
          </w:p>
        </w:tc>
        <w:tc>
          <w:tcPr>
            <w:tcW w:w="2957" w:type="dxa"/>
            <w:gridSpan w:val="5"/>
            <w:vAlign w:val="center"/>
          </w:tcPr>
          <w:p w14:paraId="7DEA4D48">
            <w:pPr>
              <w:adjustRightInd w:val="0"/>
              <w:snapToGrid w:val="0"/>
              <w:rPr>
                <w:szCs w:val="21"/>
              </w:rPr>
            </w:pPr>
            <w:r>
              <w:rPr>
                <w:rFonts w:hint="eastAsia"/>
                <w:szCs w:val="21"/>
              </w:rPr>
              <w:t>进入异常操作汇聚系统ui界面，点击【数据去重】页签</w:t>
            </w:r>
          </w:p>
        </w:tc>
        <w:tc>
          <w:tcPr>
            <w:tcW w:w="2571" w:type="dxa"/>
            <w:gridSpan w:val="3"/>
            <w:vAlign w:val="center"/>
          </w:tcPr>
          <w:p w14:paraId="7DBABB95">
            <w:pPr>
              <w:adjustRightInd w:val="0"/>
              <w:snapToGrid w:val="0"/>
              <w:rPr>
                <w:bCs/>
                <w:szCs w:val="21"/>
              </w:rPr>
            </w:pPr>
            <w:r>
              <w:rPr>
                <w:rFonts w:hint="eastAsia"/>
                <w:bCs/>
                <w:szCs w:val="21"/>
              </w:rPr>
              <w:t>成功进入数据去重界面</w:t>
            </w:r>
          </w:p>
        </w:tc>
        <w:tc>
          <w:tcPr>
            <w:tcW w:w="3004" w:type="dxa"/>
            <w:gridSpan w:val="2"/>
            <w:shd w:val="clear" w:color="auto" w:fill="auto"/>
            <w:vAlign w:val="center"/>
          </w:tcPr>
          <w:p w14:paraId="5F5BA2A1">
            <w:pPr>
              <w:adjustRightInd w:val="0"/>
              <w:snapToGrid w:val="0"/>
              <w:rPr>
                <w:bCs/>
                <w:szCs w:val="21"/>
              </w:rPr>
            </w:pPr>
            <w:r>
              <w:rPr>
                <w:rFonts w:hint="eastAsia"/>
                <w:bCs/>
                <w:szCs w:val="21"/>
              </w:rPr>
              <w:t>成功进入数据去重界面</w:t>
            </w:r>
          </w:p>
          <w:p w14:paraId="72003739">
            <w:pPr>
              <w:adjustRightInd w:val="0"/>
              <w:snapToGrid w:val="0"/>
              <w:rPr>
                <w:bCs/>
                <w:szCs w:val="21"/>
              </w:rPr>
            </w:pPr>
            <w:r>
              <w:rPr>
                <w:rFonts w:hint="eastAsia"/>
                <w:bCs/>
                <w:szCs w:val="21"/>
              </w:rPr>
              <w:drawing>
                <wp:inline distT="0" distB="0" distL="114300" distR="114300">
                  <wp:extent cx="1875790" cy="647700"/>
                  <wp:effectExtent l="0" t="0" r="2540" b="0"/>
                  <wp:docPr id="25" name="图片 25" descr="数据去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数据去重"/>
                          <pic:cNvPicPr>
                            <a:picLocks noChangeAspect="1"/>
                          </pic:cNvPicPr>
                        </pic:nvPicPr>
                        <pic:blipFill>
                          <a:blip r:embed="rId39"/>
                          <a:stretch>
                            <a:fillRect/>
                          </a:stretch>
                        </pic:blipFill>
                        <pic:spPr>
                          <a:xfrm>
                            <a:off x="0" y="0"/>
                            <a:ext cx="1875790" cy="647700"/>
                          </a:xfrm>
                          <a:prstGeom prst="rect">
                            <a:avLst/>
                          </a:prstGeom>
                        </pic:spPr>
                      </pic:pic>
                    </a:graphicData>
                  </a:graphic>
                </wp:inline>
              </w:drawing>
            </w:r>
          </w:p>
        </w:tc>
      </w:tr>
      <w:tr w14:paraId="567127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39DF199F">
            <w:pPr>
              <w:adjustRightInd w:val="0"/>
              <w:snapToGrid w:val="0"/>
              <w:jc w:val="center"/>
              <w:rPr>
                <w:bCs/>
                <w:szCs w:val="21"/>
              </w:rPr>
            </w:pPr>
            <w:r>
              <w:rPr>
                <w:rFonts w:hint="eastAsia"/>
                <w:bCs/>
                <w:szCs w:val="21"/>
              </w:rPr>
              <w:t>2</w:t>
            </w:r>
          </w:p>
        </w:tc>
        <w:tc>
          <w:tcPr>
            <w:tcW w:w="2957" w:type="dxa"/>
            <w:gridSpan w:val="5"/>
            <w:vAlign w:val="center"/>
          </w:tcPr>
          <w:p w14:paraId="28328A0D">
            <w:pPr>
              <w:adjustRightInd w:val="0"/>
              <w:snapToGrid w:val="0"/>
              <w:rPr>
                <w:szCs w:val="21"/>
              </w:rPr>
            </w:pPr>
            <w:r>
              <w:rPr>
                <w:rFonts w:hint="eastAsia"/>
                <w:szCs w:val="21"/>
              </w:rPr>
              <w:t>点击【数据去重】页签下的【删除异常】</w:t>
            </w:r>
          </w:p>
        </w:tc>
        <w:tc>
          <w:tcPr>
            <w:tcW w:w="2571" w:type="dxa"/>
            <w:gridSpan w:val="3"/>
            <w:vAlign w:val="center"/>
          </w:tcPr>
          <w:p w14:paraId="6237AF59">
            <w:pPr>
              <w:adjustRightInd w:val="0"/>
              <w:snapToGrid w:val="0"/>
              <w:rPr>
                <w:bCs/>
                <w:szCs w:val="21"/>
              </w:rPr>
            </w:pPr>
            <w:r>
              <w:rPr>
                <w:rFonts w:hint="eastAsia"/>
                <w:bCs/>
                <w:szCs w:val="21"/>
              </w:rPr>
              <w:t>成功进入删除异常的去重界面</w:t>
            </w:r>
          </w:p>
        </w:tc>
        <w:tc>
          <w:tcPr>
            <w:tcW w:w="3004" w:type="dxa"/>
            <w:gridSpan w:val="2"/>
            <w:shd w:val="clear" w:color="auto" w:fill="auto"/>
            <w:vAlign w:val="center"/>
          </w:tcPr>
          <w:p w14:paraId="7AFE2BD0">
            <w:pPr>
              <w:adjustRightInd w:val="0"/>
              <w:snapToGrid w:val="0"/>
              <w:rPr>
                <w:bCs/>
                <w:szCs w:val="21"/>
              </w:rPr>
            </w:pPr>
            <w:r>
              <w:rPr>
                <w:rFonts w:hint="eastAsia"/>
                <w:bCs/>
                <w:szCs w:val="21"/>
              </w:rPr>
              <w:t>成功进入删除异常的去重界面</w:t>
            </w:r>
          </w:p>
        </w:tc>
      </w:tr>
      <w:tr w14:paraId="14864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5F9F9DEF">
            <w:pPr>
              <w:adjustRightInd w:val="0"/>
              <w:snapToGrid w:val="0"/>
              <w:jc w:val="center"/>
              <w:rPr>
                <w:bCs/>
                <w:szCs w:val="21"/>
              </w:rPr>
            </w:pPr>
            <w:r>
              <w:rPr>
                <w:rFonts w:hint="eastAsia"/>
                <w:bCs/>
                <w:szCs w:val="21"/>
              </w:rPr>
              <w:t>3</w:t>
            </w:r>
          </w:p>
        </w:tc>
        <w:tc>
          <w:tcPr>
            <w:tcW w:w="2957" w:type="dxa"/>
            <w:gridSpan w:val="5"/>
            <w:vAlign w:val="center"/>
          </w:tcPr>
          <w:p w14:paraId="7F3C9F9C">
            <w:pPr>
              <w:adjustRightInd w:val="0"/>
              <w:snapToGrid w:val="0"/>
              <w:rPr>
                <w:szCs w:val="21"/>
              </w:rPr>
            </w:pPr>
            <w:r>
              <w:rPr>
                <w:rFonts w:hint="eastAsia"/>
                <w:szCs w:val="21"/>
              </w:rPr>
              <w:t>点击左侧任务栏的【多副本删除异常】</w:t>
            </w:r>
          </w:p>
        </w:tc>
        <w:tc>
          <w:tcPr>
            <w:tcW w:w="2571" w:type="dxa"/>
            <w:gridSpan w:val="3"/>
            <w:vAlign w:val="center"/>
          </w:tcPr>
          <w:p w14:paraId="25F421D4">
            <w:pPr>
              <w:adjustRightInd w:val="0"/>
              <w:snapToGrid w:val="0"/>
              <w:rPr>
                <w:szCs w:val="21"/>
              </w:rPr>
            </w:pPr>
            <w:r>
              <w:rPr>
                <w:rFonts w:hint="eastAsia"/>
                <w:szCs w:val="21"/>
              </w:rPr>
              <w:t>右侧展示栏刷新所有多副本删除异常的数据</w:t>
            </w:r>
          </w:p>
        </w:tc>
        <w:tc>
          <w:tcPr>
            <w:tcW w:w="3004" w:type="dxa"/>
            <w:gridSpan w:val="2"/>
            <w:shd w:val="clear" w:color="auto" w:fill="auto"/>
            <w:vAlign w:val="center"/>
          </w:tcPr>
          <w:p w14:paraId="36264ECF">
            <w:pPr>
              <w:adjustRightInd w:val="0"/>
              <w:snapToGrid w:val="0"/>
              <w:rPr>
                <w:szCs w:val="21"/>
              </w:rPr>
            </w:pPr>
            <w:r>
              <w:rPr>
                <w:rFonts w:hint="eastAsia"/>
                <w:szCs w:val="21"/>
              </w:rPr>
              <w:t>右侧展示栏刷新所有多副本删除异常的数据</w:t>
            </w:r>
          </w:p>
          <w:p w14:paraId="1EBE12E3">
            <w:pPr>
              <w:adjustRightInd w:val="0"/>
              <w:snapToGrid w:val="0"/>
              <w:rPr>
                <w:szCs w:val="21"/>
              </w:rPr>
            </w:pPr>
          </w:p>
        </w:tc>
      </w:tr>
      <w:tr w14:paraId="618F1B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231F87D3">
            <w:pPr>
              <w:adjustRightInd w:val="0"/>
              <w:snapToGrid w:val="0"/>
              <w:jc w:val="center"/>
              <w:rPr>
                <w:bCs/>
                <w:szCs w:val="21"/>
              </w:rPr>
            </w:pPr>
            <w:r>
              <w:rPr>
                <w:rFonts w:hint="eastAsia"/>
                <w:bCs/>
                <w:szCs w:val="21"/>
              </w:rPr>
              <w:t>4</w:t>
            </w:r>
          </w:p>
        </w:tc>
        <w:tc>
          <w:tcPr>
            <w:tcW w:w="2957" w:type="dxa"/>
            <w:gridSpan w:val="5"/>
            <w:vAlign w:val="center"/>
          </w:tcPr>
          <w:p w14:paraId="23299B80">
            <w:pPr>
              <w:adjustRightInd w:val="0"/>
              <w:snapToGrid w:val="0"/>
              <w:rPr>
                <w:szCs w:val="21"/>
              </w:rPr>
            </w:pPr>
            <w:r>
              <w:rPr>
                <w:rFonts w:hint="eastAsia"/>
                <w:szCs w:val="21"/>
              </w:rPr>
              <w:t>在【提交时间】的输入框输入“2015 08-14 05:10”点击查询</w:t>
            </w:r>
          </w:p>
        </w:tc>
        <w:tc>
          <w:tcPr>
            <w:tcW w:w="2571" w:type="dxa"/>
            <w:gridSpan w:val="3"/>
            <w:vAlign w:val="center"/>
          </w:tcPr>
          <w:p w14:paraId="6CBDC69B">
            <w:pPr>
              <w:adjustRightInd w:val="0"/>
              <w:snapToGrid w:val="0"/>
              <w:rPr>
                <w:szCs w:val="21"/>
              </w:rPr>
            </w:pPr>
            <w:r>
              <w:rPr>
                <w:rFonts w:hint="eastAsia"/>
                <w:szCs w:val="21"/>
              </w:rPr>
              <w:t>右侧展示栏查询出所有在2015 08-14 05:10提交的数据</w:t>
            </w:r>
          </w:p>
        </w:tc>
        <w:tc>
          <w:tcPr>
            <w:tcW w:w="3004" w:type="dxa"/>
            <w:gridSpan w:val="2"/>
            <w:shd w:val="clear" w:color="auto" w:fill="auto"/>
            <w:vAlign w:val="center"/>
          </w:tcPr>
          <w:p w14:paraId="233FE401">
            <w:pPr>
              <w:adjustRightInd w:val="0"/>
              <w:snapToGrid w:val="0"/>
              <w:rPr>
                <w:szCs w:val="21"/>
              </w:rPr>
            </w:pPr>
            <w:r>
              <w:rPr>
                <w:rFonts w:hint="eastAsia"/>
                <w:szCs w:val="21"/>
              </w:rPr>
              <w:t>右侧展示栏查询出所有在2015 08-14 05:10提交的数据</w:t>
            </w:r>
          </w:p>
          <w:p w14:paraId="4CC4217A">
            <w:pPr>
              <w:adjustRightInd w:val="0"/>
              <w:snapToGrid w:val="0"/>
              <w:rPr>
                <w:szCs w:val="21"/>
              </w:rPr>
            </w:pPr>
            <w:r>
              <w:drawing>
                <wp:inline distT="0" distB="0" distL="114300" distR="114300">
                  <wp:extent cx="1811655" cy="866140"/>
                  <wp:effectExtent l="0" t="0" r="1905" b="8255"/>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40"/>
                          <a:stretch>
                            <a:fillRect/>
                          </a:stretch>
                        </pic:blipFill>
                        <pic:spPr>
                          <a:xfrm>
                            <a:off x="0" y="0"/>
                            <a:ext cx="1811655" cy="866140"/>
                          </a:xfrm>
                          <a:prstGeom prst="rect">
                            <a:avLst/>
                          </a:prstGeom>
                          <a:noFill/>
                          <a:ln>
                            <a:noFill/>
                          </a:ln>
                        </pic:spPr>
                      </pic:pic>
                    </a:graphicData>
                  </a:graphic>
                </wp:inline>
              </w:drawing>
            </w:r>
          </w:p>
        </w:tc>
      </w:tr>
      <w:tr w14:paraId="00A2F7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jc w:val="center"/>
        </w:trPr>
        <w:tc>
          <w:tcPr>
            <w:tcW w:w="806" w:type="dxa"/>
            <w:vAlign w:val="center"/>
          </w:tcPr>
          <w:p w14:paraId="238610BD">
            <w:pPr>
              <w:adjustRightInd w:val="0"/>
              <w:snapToGrid w:val="0"/>
              <w:jc w:val="center"/>
              <w:rPr>
                <w:bCs/>
                <w:szCs w:val="21"/>
              </w:rPr>
            </w:pPr>
            <w:r>
              <w:rPr>
                <w:rFonts w:hint="eastAsia"/>
                <w:bCs/>
                <w:szCs w:val="21"/>
              </w:rPr>
              <w:t>5</w:t>
            </w:r>
          </w:p>
        </w:tc>
        <w:tc>
          <w:tcPr>
            <w:tcW w:w="2957" w:type="dxa"/>
            <w:gridSpan w:val="5"/>
            <w:vAlign w:val="center"/>
          </w:tcPr>
          <w:p w14:paraId="3FFA8801">
            <w:pPr>
              <w:adjustRightInd w:val="0"/>
              <w:snapToGrid w:val="0"/>
              <w:rPr>
                <w:szCs w:val="21"/>
              </w:rPr>
            </w:pPr>
            <w:r>
              <w:rPr>
                <w:rFonts w:hint="eastAsia"/>
                <w:szCs w:val="21"/>
              </w:rPr>
              <w:t>点击【去重】</w:t>
            </w:r>
          </w:p>
        </w:tc>
        <w:tc>
          <w:tcPr>
            <w:tcW w:w="2571" w:type="dxa"/>
            <w:gridSpan w:val="3"/>
            <w:vAlign w:val="center"/>
          </w:tcPr>
          <w:p w14:paraId="2D8801FB">
            <w:pPr>
              <w:adjustRightInd w:val="0"/>
              <w:snapToGrid w:val="0"/>
              <w:rPr>
                <w:szCs w:val="21"/>
              </w:rPr>
            </w:pPr>
            <w:r>
              <w:rPr>
                <w:rFonts w:hint="eastAsia"/>
                <w:szCs w:val="21"/>
              </w:rPr>
              <w:t>右侧展示栏只保留一条提交时间为2015 08-14 05:10的数据</w:t>
            </w:r>
          </w:p>
        </w:tc>
        <w:tc>
          <w:tcPr>
            <w:tcW w:w="3004" w:type="dxa"/>
            <w:gridSpan w:val="2"/>
            <w:shd w:val="clear" w:color="auto" w:fill="auto"/>
            <w:vAlign w:val="center"/>
          </w:tcPr>
          <w:p w14:paraId="7E8C7DA0">
            <w:pPr>
              <w:adjustRightInd w:val="0"/>
              <w:snapToGrid w:val="0"/>
              <w:rPr>
                <w:szCs w:val="21"/>
              </w:rPr>
            </w:pPr>
            <w:r>
              <w:rPr>
                <w:rFonts w:hint="eastAsia"/>
                <w:szCs w:val="21"/>
              </w:rPr>
              <w:t>右侧展示栏只保留一条提交时间为2015 08-14 05:10的数据</w:t>
            </w:r>
          </w:p>
          <w:p w14:paraId="37FD9076">
            <w:pPr>
              <w:adjustRightInd w:val="0"/>
              <w:snapToGrid w:val="0"/>
              <w:rPr>
                <w:szCs w:val="21"/>
              </w:rPr>
            </w:pPr>
            <w:r>
              <w:rPr>
                <w:rFonts w:hint="eastAsia"/>
                <w:szCs w:val="21"/>
              </w:rPr>
              <w:drawing>
                <wp:inline distT="0" distB="0" distL="114300" distR="114300">
                  <wp:extent cx="2726690" cy="615315"/>
                  <wp:effectExtent l="0" t="0" r="4445" b="0"/>
                  <wp:docPr id="26" name="图片 26" descr="去重后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去重后查询"/>
                          <pic:cNvPicPr>
                            <a:picLocks noChangeAspect="1"/>
                          </pic:cNvPicPr>
                        </pic:nvPicPr>
                        <pic:blipFill>
                          <a:blip r:embed="rId41"/>
                          <a:stretch>
                            <a:fillRect/>
                          </a:stretch>
                        </pic:blipFill>
                        <pic:spPr>
                          <a:xfrm>
                            <a:off x="0" y="0"/>
                            <a:ext cx="2726690" cy="615315"/>
                          </a:xfrm>
                          <a:prstGeom prst="rect">
                            <a:avLst/>
                          </a:prstGeom>
                        </pic:spPr>
                      </pic:pic>
                    </a:graphicData>
                  </a:graphic>
                </wp:inline>
              </w:drawing>
            </w:r>
          </w:p>
        </w:tc>
      </w:tr>
      <w:tr w14:paraId="1E2DF4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6" w:type="dxa"/>
            <w:vAlign w:val="center"/>
          </w:tcPr>
          <w:p w14:paraId="3E487110">
            <w:pPr>
              <w:adjustRightInd w:val="0"/>
              <w:snapToGrid w:val="0"/>
              <w:jc w:val="center"/>
              <w:rPr>
                <w:bCs/>
                <w:szCs w:val="21"/>
              </w:rPr>
            </w:pPr>
            <w:r>
              <w:rPr>
                <w:rFonts w:hint="eastAsia"/>
                <w:bCs/>
                <w:szCs w:val="21"/>
              </w:rPr>
              <w:t>6</w:t>
            </w:r>
          </w:p>
        </w:tc>
        <w:tc>
          <w:tcPr>
            <w:tcW w:w="2957" w:type="dxa"/>
            <w:gridSpan w:val="5"/>
            <w:vAlign w:val="center"/>
          </w:tcPr>
          <w:p w14:paraId="21943082">
            <w:pPr>
              <w:adjustRightInd w:val="0"/>
              <w:snapToGrid w:val="0"/>
              <w:rPr>
                <w:szCs w:val="21"/>
              </w:rPr>
            </w:pPr>
            <w:r>
              <w:rPr>
                <w:rFonts w:hint="eastAsia"/>
                <w:szCs w:val="21"/>
              </w:rPr>
              <w:t>重新点击【查询】</w:t>
            </w:r>
          </w:p>
        </w:tc>
        <w:tc>
          <w:tcPr>
            <w:tcW w:w="2571" w:type="dxa"/>
            <w:gridSpan w:val="3"/>
            <w:vAlign w:val="center"/>
          </w:tcPr>
          <w:p w14:paraId="35BE1835">
            <w:pPr>
              <w:adjustRightInd w:val="0"/>
              <w:snapToGrid w:val="0"/>
              <w:rPr>
                <w:szCs w:val="21"/>
              </w:rPr>
            </w:pPr>
            <w:r>
              <w:rPr>
                <w:rFonts w:hint="eastAsia"/>
                <w:szCs w:val="21"/>
              </w:rPr>
              <w:t>右侧查询栏只查询到一条2015 08-14 05:10提交的数据</w:t>
            </w:r>
          </w:p>
        </w:tc>
        <w:tc>
          <w:tcPr>
            <w:tcW w:w="3004" w:type="dxa"/>
            <w:gridSpan w:val="2"/>
            <w:shd w:val="clear" w:color="auto" w:fill="auto"/>
            <w:vAlign w:val="center"/>
          </w:tcPr>
          <w:p w14:paraId="7405762D">
            <w:pPr>
              <w:adjustRightInd w:val="0"/>
              <w:snapToGrid w:val="0"/>
              <w:rPr>
                <w:szCs w:val="21"/>
              </w:rPr>
            </w:pPr>
            <w:r>
              <w:rPr>
                <w:rFonts w:hint="eastAsia"/>
                <w:szCs w:val="21"/>
              </w:rPr>
              <w:t>右侧查询栏只查询到一条2015 08-14 05:10提交的数据</w:t>
            </w:r>
          </w:p>
          <w:p w14:paraId="2DB13DB1">
            <w:pPr>
              <w:adjustRightInd w:val="0"/>
              <w:snapToGrid w:val="0"/>
              <w:rPr>
                <w:szCs w:val="21"/>
              </w:rPr>
            </w:pPr>
            <w:r>
              <w:rPr>
                <w:rFonts w:hint="eastAsia"/>
                <w:szCs w:val="21"/>
              </w:rPr>
              <w:drawing>
                <wp:inline distT="0" distB="0" distL="114300" distR="114300">
                  <wp:extent cx="2726690" cy="615315"/>
                  <wp:effectExtent l="0" t="0" r="4445" b="0"/>
                  <wp:docPr id="31" name="图片 31" descr="去重后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去重后查询"/>
                          <pic:cNvPicPr>
                            <a:picLocks noChangeAspect="1"/>
                          </pic:cNvPicPr>
                        </pic:nvPicPr>
                        <pic:blipFill>
                          <a:blip r:embed="rId41"/>
                          <a:stretch>
                            <a:fillRect/>
                          </a:stretch>
                        </pic:blipFill>
                        <pic:spPr>
                          <a:xfrm>
                            <a:off x="0" y="0"/>
                            <a:ext cx="2726690" cy="615315"/>
                          </a:xfrm>
                          <a:prstGeom prst="rect">
                            <a:avLst/>
                          </a:prstGeom>
                        </pic:spPr>
                      </pic:pic>
                    </a:graphicData>
                  </a:graphic>
                </wp:inline>
              </w:drawing>
            </w:r>
          </w:p>
        </w:tc>
      </w:tr>
      <w:tr w14:paraId="5932BB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3" w:type="dxa"/>
            <w:gridSpan w:val="4"/>
            <w:vAlign w:val="center"/>
          </w:tcPr>
          <w:p w14:paraId="1D77226F">
            <w:pPr>
              <w:adjustRightInd w:val="0"/>
              <w:snapToGrid w:val="0"/>
              <w:jc w:val="center"/>
              <w:rPr>
                <w:bCs/>
                <w:szCs w:val="21"/>
              </w:rPr>
            </w:pPr>
            <w:r>
              <w:rPr>
                <w:bCs/>
                <w:szCs w:val="21"/>
              </w:rPr>
              <w:t>评估准则</w:t>
            </w:r>
          </w:p>
        </w:tc>
        <w:tc>
          <w:tcPr>
            <w:tcW w:w="7535" w:type="dxa"/>
            <w:gridSpan w:val="7"/>
            <w:vAlign w:val="center"/>
          </w:tcPr>
          <w:p w14:paraId="22BE0AA9">
            <w:pPr>
              <w:adjustRightInd w:val="0"/>
              <w:snapToGrid w:val="0"/>
              <w:jc w:val="center"/>
              <w:rPr>
                <w:bCs/>
                <w:szCs w:val="21"/>
              </w:rPr>
            </w:pPr>
            <w:r>
              <w:rPr>
                <w:bCs/>
                <w:szCs w:val="21"/>
              </w:rPr>
              <w:t>与期望测试结果一致</w:t>
            </w:r>
          </w:p>
        </w:tc>
      </w:tr>
      <w:tr w14:paraId="5B1DCA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3" w:type="dxa"/>
            <w:gridSpan w:val="4"/>
            <w:vAlign w:val="center"/>
          </w:tcPr>
          <w:p w14:paraId="1D56FD54">
            <w:pPr>
              <w:adjustRightInd w:val="0"/>
              <w:snapToGrid w:val="0"/>
              <w:jc w:val="center"/>
              <w:rPr>
                <w:bCs/>
                <w:szCs w:val="21"/>
              </w:rPr>
            </w:pPr>
            <w:r>
              <w:rPr>
                <w:bCs/>
                <w:szCs w:val="21"/>
              </w:rPr>
              <w:t>实测结果</w:t>
            </w:r>
          </w:p>
        </w:tc>
        <w:tc>
          <w:tcPr>
            <w:tcW w:w="7535" w:type="dxa"/>
            <w:gridSpan w:val="7"/>
            <w:vAlign w:val="center"/>
          </w:tcPr>
          <w:p w14:paraId="6C8E6FA3">
            <w:pPr>
              <w:adjustRightInd w:val="0"/>
              <w:snapToGrid w:val="0"/>
              <w:jc w:val="center"/>
              <w:rPr>
                <w:bCs/>
                <w:szCs w:val="21"/>
              </w:rPr>
            </w:pPr>
            <w:r>
              <w:rPr>
                <w:rFonts w:hint="eastAsia"/>
                <w:bCs/>
                <w:szCs w:val="21"/>
              </w:rPr>
              <w:t>通过</w:t>
            </w:r>
          </w:p>
        </w:tc>
      </w:tr>
      <w:tr w14:paraId="2C1EC0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66451C38">
            <w:pPr>
              <w:adjustRightInd w:val="0"/>
              <w:snapToGrid w:val="0"/>
              <w:jc w:val="center"/>
              <w:rPr>
                <w:bCs/>
                <w:szCs w:val="21"/>
              </w:rPr>
            </w:pPr>
            <w:r>
              <w:rPr>
                <w:bCs/>
                <w:kern w:val="0"/>
                <w:szCs w:val="21"/>
              </w:rPr>
              <w:t>设计人员</w:t>
            </w:r>
          </w:p>
        </w:tc>
        <w:tc>
          <w:tcPr>
            <w:tcW w:w="3872" w:type="dxa"/>
            <w:gridSpan w:val="6"/>
            <w:vAlign w:val="center"/>
          </w:tcPr>
          <w:p w14:paraId="3BD475C8">
            <w:pPr>
              <w:adjustRightInd w:val="0"/>
              <w:snapToGrid w:val="0"/>
              <w:jc w:val="center"/>
              <w:rPr>
                <w:bCs/>
                <w:szCs w:val="21"/>
              </w:rPr>
            </w:pPr>
          </w:p>
        </w:tc>
        <w:tc>
          <w:tcPr>
            <w:tcW w:w="1658" w:type="dxa"/>
            <w:gridSpan w:val="2"/>
            <w:vAlign w:val="center"/>
          </w:tcPr>
          <w:p w14:paraId="3EE04ABF">
            <w:pPr>
              <w:adjustRightInd w:val="0"/>
              <w:snapToGrid w:val="0"/>
              <w:jc w:val="center"/>
              <w:rPr>
                <w:bCs/>
                <w:szCs w:val="21"/>
              </w:rPr>
            </w:pPr>
            <w:r>
              <w:rPr>
                <w:bCs/>
                <w:kern w:val="0"/>
                <w:szCs w:val="21"/>
              </w:rPr>
              <w:t>设计日期</w:t>
            </w:r>
          </w:p>
        </w:tc>
        <w:tc>
          <w:tcPr>
            <w:tcW w:w="2401" w:type="dxa"/>
            <w:vAlign w:val="center"/>
          </w:tcPr>
          <w:p w14:paraId="4E3400FE">
            <w:pPr>
              <w:adjustRightInd w:val="0"/>
              <w:snapToGrid w:val="0"/>
              <w:jc w:val="center"/>
              <w:rPr>
                <w:bCs/>
                <w:szCs w:val="21"/>
              </w:rPr>
            </w:pPr>
          </w:p>
        </w:tc>
      </w:tr>
      <w:tr w14:paraId="78C78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0B6F1408">
            <w:pPr>
              <w:adjustRightInd w:val="0"/>
              <w:snapToGrid w:val="0"/>
              <w:jc w:val="center"/>
              <w:rPr>
                <w:bCs/>
                <w:szCs w:val="21"/>
              </w:rPr>
            </w:pPr>
            <w:r>
              <w:rPr>
                <w:bCs/>
                <w:kern w:val="0"/>
                <w:szCs w:val="21"/>
              </w:rPr>
              <w:t>执行情况</w:t>
            </w:r>
          </w:p>
        </w:tc>
        <w:tc>
          <w:tcPr>
            <w:tcW w:w="1287" w:type="dxa"/>
            <w:gridSpan w:val="3"/>
            <w:vAlign w:val="center"/>
          </w:tcPr>
          <w:p w14:paraId="0C7A7737">
            <w:pPr>
              <w:adjustRightInd w:val="0"/>
              <w:snapToGrid w:val="0"/>
              <w:jc w:val="center"/>
              <w:rPr>
                <w:bCs/>
                <w:szCs w:val="21"/>
              </w:rPr>
            </w:pPr>
          </w:p>
        </w:tc>
        <w:tc>
          <w:tcPr>
            <w:tcW w:w="1355" w:type="dxa"/>
            <w:gridSpan w:val="2"/>
            <w:vAlign w:val="center"/>
          </w:tcPr>
          <w:p w14:paraId="64156EB4">
            <w:pPr>
              <w:adjustRightInd w:val="0"/>
              <w:snapToGrid w:val="0"/>
              <w:jc w:val="center"/>
              <w:rPr>
                <w:bCs/>
                <w:szCs w:val="21"/>
              </w:rPr>
            </w:pPr>
            <w:r>
              <w:rPr>
                <w:bCs/>
                <w:kern w:val="0"/>
                <w:szCs w:val="21"/>
              </w:rPr>
              <w:t>执行结果</w:t>
            </w:r>
          </w:p>
        </w:tc>
        <w:tc>
          <w:tcPr>
            <w:tcW w:w="1230" w:type="dxa"/>
            <w:vAlign w:val="center"/>
          </w:tcPr>
          <w:p w14:paraId="5BF72A7D">
            <w:pPr>
              <w:adjustRightInd w:val="0"/>
              <w:snapToGrid w:val="0"/>
              <w:jc w:val="center"/>
              <w:rPr>
                <w:bCs/>
                <w:szCs w:val="21"/>
              </w:rPr>
            </w:pPr>
          </w:p>
        </w:tc>
        <w:tc>
          <w:tcPr>
            <w:tcW w:w="1658" w:type="dxa"/>
            <w:gridSpan w:val="2"/>
            <w:vAlign w:val="center"/>
          </w:tcPr>
          <w:p w14:paraId="6FCC115A">
            <w:pPr>
              <w:adjustRightInd w:val="0"/>
              <w:snapToGrid w:val="0"/>
              <w:jc w:val="center"/>
              <w:rPr>
                <w:bCs/>
                <w:szCs w:val="21"/>
              </w:rPr>
            </w:pPr>
            <w:r>
              <w:rPr>
                <w:bCs/>
                <w:kern w:val="0"/>
                <w:szCs w:val="21"/>
              </w:rPr>
              <w:t>问题标识</w:t>
            </w:r>
          </w:p>
        </w:tc>
        <w:tc>
          <w:tcPr>
            <w:tcW w:w="2401" w:type="dxa"/>
            <w:vAlign w:val="center"/>
          </w:tcPr>
          <w:p w14:paraId="330E28ED">
            <w:pPr>
              <w:adjustRightInd w:val="0"/>
              <w:snapToGrid w:val="0"/>
              <w:jc w:val="center"/>
              <w:rPr>
                <w:bCs/>
                <w:szCs w:val="21"/>
              </w:rPr>
            </w:pPr>
          </w:p>
        </w:tc>
      </w:tr>
      <w:tr w14:paraId="164E84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7" w:type="dxa"/>
            <w:gridSpan w:val="2"/>
            <w:vAlign w:val="center"/>
          </w:tcPr>
          <w:p w14:paraId="74FAB4F9">
            <w:pPr>
              <w:adjustRightInd w:val="0"/>
              <w:snapToGrid w:val="0"/>
              <w:jc w:val="center"/>
              <w:rPr>
                <w:bCs/>
                <w:szCs w:val="21"/>
              </w:rPr>
            </w:pPr>
            <w:r>
              <w:rPr>
                <w:bCs/>
                <w:kern w:val="0"/>
                <w:szCs w:val="21"/>
              </w:rPr>
              <w:t>测试人员</w:t>
            </w:r>
          </w:p>
        </w:tc>
        <w:tc>
          <w:tcPr>
            <w:tcW w:w="1287" w:type="dxa"/>
            <w:gridSpan w:val="3"/>
            <w:vAlign w:val="center"/>
          </w:tcPr>
          <w:p w14:paraId="2C5A81A6">
            <w:pPr>
              <w:adjustRightInd w:val="0"/>
              <w:snapToGrid w:val="0"/>
              <w:jc w:val="center"/>
              <w:rPr>
                <w:bCs/>
                <w:szCs w:val="21"/>
              </w:rPr>
            </w:pPr>
          </w:p>
        </w:tc>
        <w:tc>
          <w:tcPr>
            <w:tcW w:w="1355" w:type="dxa"/>
            <w:gridSpan w:val="2"/>
            <w:vAlign w:val="center"/>
          </w:tcPr>
          <w:p w14:paraId="70157423">
            <w:pPr>
              <w:adjustRightInd w:val="0"/>
              <w:snapToGrid w:val="0"/>
              <w:jc w:val="center"/>
              <w:rPr>
                <w:bCs/>
                <w:szCs w:val="21"/>
              </w:rPr>
            </w:pPr>
            <w:r>
              <w:rPr>
                <w:bCs/>
                <w:szCs w:val="21"/>
              </w:rPr>
              <w:t>测试监督员</w:t>
            </w:r>
          </w:p>
        </w:tc>
        <w:tc>
          <w:tcPr>
            <w:tcW w:w="1230" w:type="dxa"/>
            <w:vAlign w:val="center"/>
          </w:tcPr>
          <w:p w14:paraId="49780780">
            <w:pPr>
              <w:adjustRightInd w:val="0"/>
              <w:snapToGrid w:val="0"/>
              <w:jc w:val="center"/>
              <w:rPr>
                <w:bCs/>
                <w:szCs w:val="21"/>
              </w:rPr>
            </w:pPr>
          </w:p>
        </w:tc>
        <w:tc>
          <w:tcPr>
            <w:tcW w:w="1658" w:type="dxa"/>
            <w:gridSpan w:val="2"/>
            <w:vAlign w:val="center"/>
          </w:tcPr>
          <w:p w14:paraId="47DC2B4E">
            <w:pPr>
              <w:adjustRightInd w:val="0"/>
              <w:snapToGrid w:val="0"/>
              <w:jc w:val="center"/>
              <w:rPr>
                <w:bCs/>
                <w:szCs w:val="21"/>
              </w:rPr>
            </w:pPr>
            <w:r>
              <w:rPr>
                <w:bCs/>
                <w:kern w:val="0"/>
                <w:szCs w:val="21"/>
              </w:rPr>
              <w:t>测试执行日期</w:t>
            </w:r>
          </w:p>
        </w:tc>
        <w:tc>
          <w:tcPr>
            <w:tcW w:w="2401" w:type="dxa"/>
            <w:vAlign w:val="center"/>
          </w:tcPr>
          <w:p w14:paraId="46F1C6A4">
            <w:pPr>
              <w:adjustRightInd w:val="0"/>
              <w:snapToGrid w:val="0"/>
              <w:jc w:val="center"/>
              <w:rPr>
                <w:bCs/>
                <w:szCs w:val="21"/>
              </w:rPr>
            </w:pPr>
          </w:p>
        </w:tc>
      </w:tr>
    </w:tbl>
    <w:p w14:paraId="28589B88">
      <w:pPr>
        <w:pStyle w:val="119"/>
        <w:ind w:firstLine="200"/>
      </w:pPr>
    </w:p>
    <w:p w14:paraId="63B471A1">
      <w:pPr>
        <w:numPr>
          <w:ilvl w:val="2"/>
          <w:numId w:val="0"/>
        </w:numPr>
        <w:adjustRightInd w:val="0"/>
        <w:spacing w:line="360" w:lineRule="auto"/>
        <w:jc w:val="left"/>
        <w:textAlignment w:val="baseline"/>
        <w:outlineLvl w:val="3"/>
        <w:rPr>
          <w:b/>
          <w:sz w:val="24"/>
          <w:szCs w:val="24"/>
        </w:rPr>
      </w:pPr>
      <w:bookmarkStart w:id="190" w:name="_Toc190202479"/>
      <w:r>
        <w:rPr>
          <w:rFonts w:hint="eastAsia"/>
          <w:b/>
          <w:sz w:val="24"/>
          <w:szCs w:val="24"/>
        </w:rPr>
        <w:t>6.1.1.8</w:t>
      </w:r>
      <w:r>
        <w:rPr>
          <w:rFonts w:hint="eastAsia"/>
          <w:b/>
          <w:bCs/>
          <w:sz w:val="24"/>
          <w:szCs w:val="24"/>
        </w:rPr>
        <w:t>灾备管理</w:t>
      </w:r>
      <w:bookmarkEnd w:id="190"/>
    </w:p>
    <w:p w14:paraId="508EA11D">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
        <w:gridCol w:w="622"/>
        <w:gridCol w:w="372"/>
        <w:gridCol w:w="44"/>
        <w:gridCol w:w="919"/>
        <w:gridCol w:w="1099"/>
        <w:gridCol w:w="299"/>
        <w:gridCol w:w="1265"/>
        <w:gridCol w:w="1086"/>
        <w:gridCol w:w="607"/>
        <w:gridCol w:w="2423"/>
      </w:tblGrid>
      <w:tr w14:paraId="141B49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0D4A1827">
            <w:pPr>
              <w:adjustRightInd w:val="0"/>
              <w:snapToGrid w:val="0"/>
              <w:jc w:val="center"/>
              <w:rPr>
                <w:bCs/>
                <w:szCs w:val="21"/>
              </w:rPr>
            </w:pPr>
            <w:r>
              <w:rPr>
                <w:bCs/>
                <w:szCs w:val="21"/>
              </w:rPr>
              <w:t>被测软件版本</w:t>
            </w:r>
          </w:p>
        </w:tc>
        <w:tc>
          <w:tcPr>
            <w:tcW w:w="7559" w:type="dxa"/>
            <w:gridSpan w:val="8"/>
            <w:vAlign w:val="center"/>
          </w:tcPr>
          <w:p w14:paraId="3D66BE3D">
            <w:pPr>
              <w:adjustRightInd w:val="0"/>
              <w:snapToGrid w:val="0"/>
              <w:ind w:left="-6" w:leftChars="-3"/>
              <w:rPr>
                <w:bCs/>
                <w:szCs w:val="21"/>
              </w:rPr>
            </w:pPr>
            <w:r>
              <w:rPr>
                <w:bCs/>
                <w:szCs w:val="21"/>
              </w:rPr>
              <w:t>V1.0</w:t>
            </w:r>
          </w:p>
        </w:tc>
      </w:tr>
      <w:tr w14:paraId="5F0FB6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69B33422">
            <w:pPr>
              <w:adjustRightInd w:val="0"/>
              <w:snapToGrid w:val="0"/>
              <w:jc w:val="center"/>
              <w:rPr>
                <w:bCs/>
                <w:szCs w:val="21"/>
              </w:rPr>
            </w:pPr>
            <w:r>
              <w:rPr>
                <w:bCs/>
                <w:szCs w:val="21"/>
              </w:rPr>
              <w:t>测试用例名称</w:t>
            </w:r>
          </w:p>
        </w:tc>
        <w:tc>
          <w:tcPr>
            <w:tcW w:w="7559" w:type="dxa"/>
            <w:gridSpan w:val="8"/>
            <w:vAlign w:val="center"/>
          </w:tcPr>
          <w:p w14:paraId="6AD83E5F">
            <w:pPr>
              <w:adjustRightInd w:val="0"/>
              <w:snapToGrid w:val="0"/>
              <w:ind w:left="-6" w:leftChars="-3"/>
              <w:rPr>
                <w:szCs w:val="21"/>
              </w:rPr>
            </w:pPr>
            <w:r>
              <w:rPr>
                <w:rFonts w:hint="eastAsia"/>
                <w:bCs/>
                <w:szCs w:val="21"/>
              </w:rPr>
              <w:t>灾备管理</w:t>
            </w:r>
          </w:p>
        </w:tc>
      </w:tr>
      <w:tr w14:paraId="7E763C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0D7B5594">
            <w:pPr>
              <w:adjustRightInd w:val="0"/>
              <w:snapToGrid w:val="0"/>
              <w:jc w:val="center"/>
              <w:rPr>
                <w:bCs/>
                <w:szCs w:val="21"/>
              </w:rPr>
            </w:pPr>
            <w:r>
              <w:rPr>
                <w:bCs/>
                <w:szCs w:val="21"/>
              </w:rPr>
              <w:t>测试用例标识</w:t>
            </w:r>
          </w:p>
        </w:tc>
        <w:tc>
          <w:tcPr>
            <w:tcW w:w="7559" w:type="dxa"/>
            <w:gridSpan w:val="8"/>
            <w:vAlign w:val="center"/>
          </w:tcPr>
          <w:p w14:paraId="1ADB3910">
            <w:pPr>
              <w:rPr>
                <w:szCs w:val="21"/>
              </w:rPr>
            </w:pPr>
            <w:r>
              <w:rPr>
                <w:rFonts w:hint="eastAsia"/>
                <w:color w:val="000000"/>
                <w:szCs w:val="24"/>
                <w:lang w:eastAsia="zh"/>
              </w:rPr>
              <w:t>SQAIYS_G05</w:t>
            </w:r>
            <w:r>
              <w:rPr>
                <w:color w:val="000000"/>
                <w:szCs w:val="24"/>
              </w:rPr>
              <w:t>_01-GN-00</w:t>
            </w:r>
            <w:r>
              <w:rPr>
                <w:rFonts w:hint="eastAsia"/>
                <w:color w:val="000000"/>
                <w:szCs w:val="24"/>
              </w:rPr>
              <w:t>9</w:t>
            </w:r>
            <w:r>
              <w:rPr>
                <w:color w:val="000000"/>
                <w:szCs w:val="24"/>
              </w:rPr>
              <w:t>-001</w:t>
            </w:r>
          </w:p>
        </w:tc>
      </w:tr>
      <w:tr w14:paraId="1A3C5D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238B3C31">
            <w:pPr>
              <w:adjustRightInd w:val="0"/>
              <w:snapToGrid w:val="0"/>
              <w:jc w:val="center"/>
              <w:rPr>
                <w:bCs/>
                <w:szCs w:val="21"/>
              </w:rPr>
            </w:pPr>
            <w:r>
              <w:rPr>
                <w:bCs/>
                <w:szCs w:val="21"/>
              </w:rPr>
              <w:t>测试追踪</w:t>
            </w:r>
          </w:p>
        </w:tc>
        <w:tc>
          <w:tcPr>
            <w:tcW w:w="7559" w:type="dxa"/>
            <w:gridSpan w:val="8"/>
            <w:vAlign w:val="center"/>
          </w:tcPr>
          <w:p w14:paraId="6EF6CE07">
            <w:pPr>
              <w:rPr>
                <w:szCs w:val="21"/>
              </w:rPr>
            </w:pPr>
            <w:r>
              <w:rPr>
                <w:rFonts w:hint="eastAsia"/>
                <w:color w:val="000000"/>
                <w:szCs w:val="24"/>
                <w:lang w:eastAsia="zh"/>
              </w:rPr>
              <w:t>SQAIYS_G05</w:t>
            </w:r>
            <w:r>
              <w:rPr>
                <w:color w:val="000000"/>
                <w:szCs w:val="24"/>
              </w:rPr>
              <w:t>_01-GN-00</w:t>
            </w:r>
            <w:r>
              <w:rPr>
                <w:rFonts w:hint="eastAsia"/>
                <w:color w:val="000000"/>
                <w:szCs w:val="24"/>
              </w:rPr>
              <w:t>9</w:t>
            </w:r>
          </w:p>
        </w:tc>
      </w:tr>
      <w:tr w14:paraId="736F20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66AA3718">
            <w:pPr>
              <w:adjustRightInd w:val="0"/>
              <w:snapToGrid w:val="0"/>
              <w:jc w:val="center"/>
              <w:rPr>
                <w:bCs/>
                <w:szCs w:val="21"/>
              </w:rPr>
            </w:pPr>
            <w:r>
              <w:rPr>
                <w:bCs/>
                <w:szCs w:val="21"/>
              </w:rPr>
              <w:t>测试说明</w:t>
            </w:r>
          </w:p>
        </w:tc>
        <w:tc>
          <w:tcPr>
            <w:tcW w:w="7559" w:type="dxa"/>
            <w:gridSpan w:val="8"/>
            <w:vAlign w:val="center"/>
          </w:tcPr>
          <w:p w14:paraId="1384763B">
            <w:pPr>
              <w:adjustRightInd w:val="0"/>
              <w:snapToGrid w:val="0"/>
              <w:rPr>
                <w:bCs/>
                <w:szCs w:val="21"/>
              </w:rPr>
            </w:pPr>
            <w:r>
              <w:rPr>
                <w:bCs/>
                <w:szCs w:val="21"/>
              </w:rPr>
              <w:t>测试</w:t>
            </w:r>
            <w:r>
              <w:rPr>
                <w:rFonts w:hint="eastAsia"/>
                <w:szCs w:val="21"/>
              </w:rPr>
              <w:t>异常操作汇聚存储系统灾备管理</w:t>
            </w:r>
            <w:r>
              <w:rPr>
                <w:rFonts w:hint="eastAsia"/>
                <w:bCs/>
                <w:szCs w:val="21"/>
              </w:rPr>
              <w:t>功能</w:t>
            </w:r>
          </w:p>
        </w:tc>
      </w:tr>
      <w:tr w14:paraId="7A6F53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733F16DB">
            <w:pPr>
              <w:adjustRightInd w:val="0"/>
              <w:snapToGrid w:val="0"/>
              <w:jc w:val="center"/>
              <w:rPr>
                <w:bCs/>
                <w:szCs w:val="21"/>
              </w:rPr>
            </w:pPr>
            <w:r>
              <w:rPr>
                <w:bCs/>
                <w:szCs w:val="21"/>
              </w:rPr>
              <w:t>测试用例</w:t>
            </w:r>
          </w:p>
          <w:p w14:paraId="21FAD3BA">
            <w:pPr>
              <w:adjustRightInd w:val="0"/>
              <w:snapToGrid w:val="0"/>
              <w:jc w:val="center"/>
              <w:rPr>
                <w:bCs/>
                <w:szCs w:val="21"/>
              </w:rPr>
            </w:pPr>
            <w:r>
              <w:rPr>
                <w:bCs/>
                <w:szCs w:val="21"/>
              </w:rPr>
              <w:t>初始化</w:t>
            </w:r>
          </w:p>
        </w:tc>
        <w:tc>
          <w:tcPr>
            <w:tcW w:w="7559" w:type="dxa"/>
            <w:gridSpan w:val="8"/>
            <w:vAlign w:val="center"/>
          </w:tcPr>
          <w:p w14:paraId="1E9070B4">
            <w:pPr>
              <w:adjustRightInd w:val="0"/>
              <w:snapToGrid w:val="0"/>
              <w:rPr>
                <w:bCs/>
                <w:szCs w:val="21"/>
              </w:rPr>
            </w:pPr>
            <w:r>
              <w:rPr>
                <w:rFonts w:hint="eastAsia"/>
                <w:bCs/>
                <w:szCs w:val="21"/>
              </w:rPr>
              <w:t>系统正常运行</w:t>
            </w:r>
          </w:p>
        </w:tc>
      </w:tr>
      <w:tr w14:paraId="524FB4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24606DB8">
            <w:pPr>
              <w:adjustRightInd w:val="0"/>
              <w:snapToGrid w:val="0"/>
              <w:jc w:val="center"/>
              <w:rPr>
                <w:bCs/>
                <w:szCs w:val="21"/>
              </w:rPr>
            </w:pPr>
            <w:r>
              <w:rPr>
                <w:bCs/>
                <w:szCs w:val="21"/>
              </w:rPr>
              <w:t>前提与约束</w:t>
            </w:r>
          </w:p>
        </w:tc>
        <w:tc>
          <w:tcPr>
            <w:tcW w:w="7559" w:type="dxa"/>
            <w:gridSpan w:val="8"/>
            <w:vAlign w:val="center"/>
          </w:tcPr>
          <w:p w14:paraId="6726142C">
            <w:pPr>
              <w:numPr>
                <w:ilvl w:val="0"/>
                <w:numId w:val="48"/>
              </w:numPr>
              <w:adjustRightInd w:val="0"/>
              <w:snapToGrid w:val="0"/>
              <w:ind w:left="-21" w:leftChars="-10"/>
              <w:rPr>
                <w:bCs/>
                <w:szCs w:val="21"/>
              </w:rPr>
            </w:pPr>
            <w:r>
              <w:rPr>
                <w:rFonts w:hint="eastAsia"/>
                <w:bCs/>
                <w:szCs w:val="21"/>
              </w:rPr>
              <w:t>系统正常运行</w:t>
            </w:r>
          </w:p>
          <w:p w14:paraId="76F1CD47">
            <w:pPr>
              <w:numPr>
                <w:ilvl w:val="0"/>
                <w:numId w:val="48"/>
              </w:numPr>
              <w:adjustRightInd w:val="0"/>
              <w:snapToGrid w:val="0"/>
              <w:ind w:left="-21" w:leftChars="-10"/>
              <w:rPr>
                <w:bCs/>
                <w:szCs w:val="21"/>
              </w:rPr>
            </w:pPr>
            <w:r>
              <w:rPr>
                <w:rFonts w:hint="eastAsia"/>
                <w:bCs/>
                <w:szCs w:val="21"/>
              </w:rPr>
              <w:t>达梦数据库运行正常</w:t>
            </w:r>
          </w:p>
          <w:p w14:paraId="734F2578">
            <w:pPr>
              <w:adjustRightInd w:val="0"/>
              <w:snapToGrid w:val="0"/>
              <w:ind w:left="-21" w:leftChars="-10"/>
              <w:rPr>
                <w:bCs/>
                <w:szCs w:val="21"/>
              </w:rPr>
            </w:pPr>
          </w:p>
        </w:tc>
      </w:tr>
      <w:tr w14:paraId="7207CD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6BA4BC6">
            <w:pPr>
              <w:adjustRightInd w:val="0"/>
              <w:snapToGrid w:val="0"/>
              <w:jc w:val="center"/>
              <w:rPr>
                <w:iCs/>
                <w:szCs w:val="21"/>
              </w:rPr>
            </w:pPr>
            <w:r>
              <w:rPr>
                <w:iCs/>
                <w:szCs w:val="21"/>
              </w:rPr>
              <w:t>终止条件</w:t>
            </w:r>
          </w:p>
        </w:tc>
        <w:tc>
          <w:tcPr>
            <w:tcW w:w="7559" w:type="dxa"/>
            <w:gridSpan w:val="8"/>
            <w:vAlign w:val="center"/>
          </w:tcPr>
          <w:p w14:paraId="3A33F0A5">
            <w:pPr>
              <w:rPr>
                <w:iCs/>
                <w:szCs w:val="21"/>
              </w:rPr>
            </w:pPr>
            <w:r>
              <w:rPr>
                <w:iCs/>
                <w:szCs w:val="21"/>
              </w:rPr>
              <w:t>正常终止条件：按正常测试步骤完成测试过程</w:t>
            </w:r>
          </w:p>
          <w:p w14:paraId="5736B61A">
            <w:pPr>
              <w:ind w:left="1470" w:hanging="1470" w:hangingChars="700"/>
              <w:rPr>
                <w:iCs/>
                <w:szCs w:val="21"/>
              </w:rPr>
            </w:pPr>
            <w:r>
              <w:rPr>
                <w:iCs/>
                <w:szCs w:val="21"/>
              </w:rPr>
              <w:t>异常终止条件：被测软件功能实现错误</w:t>
            </w:r>
          </w:p>
          <w:p w14:paraId="7582FE6D">
            <w:pPr>
              <w:ind w:left="1470" w:hanging="1470" w:hangingChars="700"/>
              <w:rPr>
                <w:iCs/>
                <w:szCs w:val="21"/>
              </w:rPr>
            </w:pPr>
            <w:r>
              <w:rPr>
                <w:iCs/>
                <w:szCs w:val="21"/>
              </w:rPr>
              <w:t>测试用例设计错误</w:t>
            </w:r>
          </w:p>
          <w:p w14:paraId="68AC9425">
            <w:pPr>
              <w:ind w:left="1470" w:hanging="1470" w:hangingChars="700"/>
              <w:rPr>
                <w:iCs/>
                <w:szCs w:val="21"/>
              </w:rPr>
            </w:pPr>
            <w:r>
              <w:rPr>
                <w:iCs/>
                <w:szCs w:val="21"/>
              </w:rPr>
              <w:t>操作错误</w:t>
            </w:r>
          </w:p>
          <w:p w14:paraId="2FE77C0B">
            <w:pPr>
              <w:ind w:left="1470" w:hanging="1470" w:hangingChars="700"/>
              <w:rPr>
                <w:iCs/>
                <w:szCs w:val="21"/>
              </w:rPr>
            </w:pPr>
            <w:r>
              <w:rPr>
                <w:iCs/>
                <w:szCs w:val="21"/>
              </w:rPr>
              <w:t>测试环境出现异常情况</w:t>
            </w:r>
          </w:p>
        </w:tc>
      </w:tr>
      <w:tr w14:paraId="26425A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09F1CD96">
            <w:pPr>
              <w:adjustRightInd w:val="0"/>
              <w:snapToGrid w:val="0"/>
              <w:jc w:val="center"/>
              <w:rPr>
                <w:bCs/>
                <w:szCs w:val="21"/>
              </w:rPr>
            </w:pPr>
            <w:r>
              <w:rPr>
                <w:bCs/>
                <w:szCs w:val="21"/>
              </w:rPr>
              <w:t>测试过程</w:t>
            </w:r>
          </w:p>
        </w:tc>
      </w:tr>
      <w:tr w14:paraId="36EC7B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2E02CA1E">
            <w:pPr>
              <w:adjustRightInd w:val="0"/>
              <w:snapToGrid w:val="0"/>
              <w:jc w:val="center"/>
              <w:rPr>
                <w:bCs/>
                <w:szCs w:val="21"/>
              </w:rPr>
            </w:pPr>
            <w:r>
              <w:rPr>
                <w:bCs/>
                <w:szCs w:val="21"/>
              </w:rPr>
              <w:t>序号</w:t>
            </w:r>
          </w:p>
        </w:tc>
        <w:tc>
          <w:tcPr>
            <w:tcW w:w="2983" w:type="dxa"/>
            <w:gridSpan w:val="5"/>
            <w:vAlign w:val="center"/>
          </w:tcPr>
          <w:p w14:paraId="6FF5F728">
            <w:pPr>
              <w:adjustRightInd w:val="0"/>
              <w:snapToGrid w:val="0"/>
              <w:jc w:val="center"/>
              <w:rPr>
                <w:bCs/>
                <w:szCs w:val="21"/>
              </w:rPr>
            </w:pPr>
            <w:r>
              <w:rPr>
                <w:bCs/>
                <w:szCs w:val="21"/>
              </w:rPr>
              <w:t>输入及操作说明</w:t>
            </w:r>
          </w:p>
        </w:tc>
        <w:tc>
          <w:tcPr>
            <w:tcW w:w="2587" w:type="dxa"/>
            <w:gridSpan w:val="3"/>
            <w:vAlign w:val="center"/>
          </w:tcPr>
          <w:p w14:paraId="62BCFED0">
            <w:pPr>
              <w:adjustRightInd w:val="0"/>
              <w:snapToGrid w:val="0"/>
              <w:jc w:val="center"/>
              <w:rPr>
                <w:bCs/>
                <w:szCs w:val="21"/>
              </w:rPr>
            </w:pPr>
            <w:r>
              <w:rPr>
                <w:bCs/>
                <w:szCs w:val="21"/>
              </w:rPr>
              <w:t>期望测试结果</w:t>
            </w:r>
          </w:p>
        </w:tc>
        <w:tc>
          <w:tcPr>
            <w:tcW w:w="2959" w:type="dxa"/>
            <w:gridSpan w:val="2"/>
            <w:vAlign w:val="center"/>
          </w:tcPr>
          <w:p w14:paraId="540896B4">
            <w:pPr>
              <w:adjustRightInd w:val="0"/>
              <w:snapToGrid w:val="0"/>
              <w:jc w:val="center"/>
              <w:rPr>
                <w:bCs/>
                <w:szCs w:val="21"/>
              </w:rPr>
            </w:pPr>
            <w:r>
              <w:rPr>
                <w:bCs/>
                <w:szCs w:val="21"/>
              </w:rPr>
              <w:t>实际测试结果</w:t>
            </w:r>
          </w:p>
        </w:tc>
      </w:tr>
      <w:tr w14:paraId="18FA79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510085E0">
            <w:pPr>
              <w:adjustRightInd w:val="0"/>
              <w:snapToGrid w:val="0"/>
              <w:jc w:val="center"/>
              <w:rPr>
                <w:bCs/>
                <w:szCs w:val="21"/>
              </w:rPr>
            </w:pPr>
            <w:r>
              <w:rPr>
                <w:bCs/>
                <w:szCs w:val="21"/>
              </w:rPr>
              <w:t>1</w:t>
            </w:r>
          </w:p>
        </w:tc>
        <w:tc>
          <w:tcPr>
            <w:tcW w:w="2983" w:type="dxa"/>
            <w:gridSpan w:val="5"/>
            <w:vAlign w:val="center"/>
          </w:tcPr>
          <w:p w14:paraId="4262F1BB">
            <w:pPr>
              <w:adjustRightInd w:val="0"/>
              <w:snapToGrid w:val="0"/>
              <w:rPr>
                <w:szCs w:val="21"/>
              </w:rPr>
            </w:pPr>
            <w:r>
              <w:rPr>
                <w:rFonts w:hint="eastAsia"/>
                <w:szCs w:val="21"/>
              </w:rPr>
              <w:t>通过达梦数据库的提供的manager工具进入需要备份的数据库</w:t>
            </w:r>
          </w:p>
        </w:tc>
        <w:tc>
          <w:tcPr>
            <w:tcW w:w="2587" w:type="dxa"/>
            <w:gridSpan w:val="3"/>
            <w:vAlign w:val="center"/>
          </w:tcPr>
          <w:p w14:paraId="685C9867">
            <w:pPr>
              <w:adjustRightInd w:val="0"/>
              <w:snapToGrid w:val="0"/>
              <w:rPr>
                <w:bCs/>
                <w:szCs w:val="21"/>
              </w:rPr>
            </w:pPr>
            <w:r>
              <w:rPr>
                <w:rFonts w:hint="eastAsia"/>
                <w:bCs/>
                <w:szCs w:val="21"/>
              </w:rPr>
              <w:t>打开了管理工具</w:t>
            </w:r>
          </w:p>
        </w:tc>
        <w:tc>
          <w:tcPr>
            <w:tcW w:w="2959" w:type="dxa"/>
            <w:gridSpan w:val="2"/>
            <w:shd w:val="clear" w:color="auto" w:fill="auto"/>
            <w:vAlign w:val="center"/>
          </w:tcPr>
          <w:p w14:paraId="504BA9E0">
            <w:pPr>
              <w:adjustRightInd w:val="0"/>
              <w:snapToGrid w:val="0"/>
              <w:rPr>
                <w:bCs/>
                <w:szCs w:val="21"/>
              </w:rPr>
            </w:pPr>
            <w:r>
              <w:rPr>
                <w:rFonts w:hint="eastAsia"/>
                <w:bCs/>
                <w:szCs w:val="21"/>
              </w:rPr>
              <w:t>打开了管理工具</w:t>
            </w:r>
          </w:p>
        </w:tc>
      </w:tr>
      <w:tr w14:paraId="4EC49B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2EC15470">
            <w:pPr>
              <w:adjustRightInd w:val="0"/>
              <w:snapToGrid w:val="0"/>
              <w:jc w:val="center"/>
              <w:rPr>
                <w:bCs/>
                <w:szCs w:val="21"/>
              </w:rPr>
            </w:pPr>
            <w:r>
              <w:rPr>
                <w:bCs/>
                <w:szCs w:val="21"/>
              </w:rPr>
              <w:t>2</w:t>
            </w:r>
          </w:p>
        </w:tc>
        <w:tc>
          <w:tcPr>
            <w:tcW w:w="2983" w:type="dxa"/>
            <w:gridSpan w:val="5"/>
            <w:vAlign w:val="center"/>
          </w:tcPr>
          <w:p w14:paraId="190570EE">
            <w:pPr>
              <w:adjustRightInd w:val="0"/>
              <w:snapToGrid w:val="0"/>
              <w:rPr>
                <w:szCs w:val="21"/>
              </w:rPr>
            </w:pPr>
            <w:r>
              <w:rPr>
                <w:rFonts w:hint="eastAsia"/>
                <w:szCs w:val="21"/>
              </w:rPr>
              <w:t>点击作业，选中备份作业选择立即执行作业</w:t>
            </w:r>
          </w:p>
        </w:tc>
        <w:tc>
          <w:tcPr>
            <w:tcW w:w="2587" w:type="dxa"/>
            <w:gridSpan w:val="3"/>
            <w:vAlign w:val="center"/>
          </w:tcPr>
          <w:p w14:paraId="53344D06">
            <w:pPr>
              <w:adjustRightInd w:val="0"/>
              <w:snapToGrid w:val="0"/>
              <w:rPr>
                <w:bCs/>
                <w:szCs w:val="21"/>
              </w:rPr>
            </w:pPr>
            <w:r>
              <w:rPr>
                <w:rFonts w:hint="eastAsia"/>
                <w:bCs/>
                <w:szCs w:val="21"/>
              </w:rPr>
              <w:t>作业立即执行</w:t>
            </w:r>
          </w:p>
        </w:tc>
        <w:tc>
          <w:tcPr>
            <w:tcW w:w="2959" w:type="dxa"/>
            <w:gridSpan w:val="2"/>
            <w:shd w:val="clear" w:color="auto" w:fill="auto"/>
            <w:vAlign w:val="center"/>
          </w:tcPr>
          <w:p w14:paraId="38BD315C">
            <w:pPr>
              <w:adjustRightInd w:val="0"/>
              <w:snapToGrid w:val="0"/>
              <w:rPr>
                <w:bCs/>
                <w:szCs w:val="21"/>
              </w:rPr>
            </w:pPr>
            <w:r>
              <w:rPr>
                <w:rFonts w:hint="eastAsia"/>
                <w:bCs/>
                <w:szCs w:val="21"/>
              </w:rPr>
              <w:t>在文件目录中出现数据库的备份文件</w:t>
            </w:r>
          </w:p>
          <w:p w14:paraId="2713A241">
            <w:pPr>
              <w:adjustRightInd w:val="0"/>
              <w:snapToGrid w:val="0"/>
              <w:rPr>
                <w:bCs/>
                <w:szCs w:val="21"/>
              </w:rPr>
            </w:pPr>
            <w:r>
              <w:drawing>
                <wp:inline distT="0" distB="0" distL="114300" distR="114300">
                  <wp:extent cx="1780540" cy="361950"/>
                  <wp:effectExtent l="0" t="0" r="635" b="508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42"/>
                          <a:stretch>
                            <a:fillRect/>
                          </a:stretch>
                        </pic:blipFill>
                        <pic:spPr>
                          <a:xfrm>
                            <a:off x="0" y="0"/>
                            <a:ext cx="1780540" cy="361950"/>
                          </a:xfrm>
                          <a:prstGeom prst="rect">
                            <a:avLst/>
                          </a:prstGeom>
                          <a:noFill/>
                          <a:ln>
                            <a:noFill/>
                          </a:ln>
                        </pic:spPr>
                      </pic:pic>
                    </a:graphicData>
                  </a:graphic>
                </wp:inline>
              </w:drawing>
            </w:r>
          </w:p>
        </w:tc>
      </w:tr>
      <w:tr w14:paraId="3F28EF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111D0287">
            <w:pPr>
              <w:adjustRightInd w:val="0"/>
              <w:snapToGrid w:val="0"/>
              <w:jc w:val="center"/>
              <w:rPr>
                <w:bCs/>
                <w:szCs w:val="21"/>
              </w:rPr>
            </w:pPr>
            <w:r>
              <w:rPr>
                <w:rFonts w:hint="eastAsia"/>
                <w:bCs/>
                <w:szCs w:val="21"/>
              </w:rPr>
              <w:t>3</w:t>
            </w:r>
          </w:p>
        </w:tc>
        <w:tc>
          <w:tcPr>
            <w:tcW w:w="2983" w:type="dxa"/>
            <w:gridSpan w:val="5"/>
            <w:vAlign w:val="center"/>
          </w:tcPr>
          <w:p w14:paraId="12D67CD5">
            <w:pPr>
              <w:adjustRightInd w:val="0"/>
              <w:snapToGrid w:val="0"/>
              <w:rPr>
                <w:szCs w:val="21"/>
              </w:rPr>
            </w:pPr>
            <w:r>
              <w:rPr>
                <w:rFonts w:hint="eastAsia"/>
                <w:szCs w:val="21"/>
              </w:rPr>
              <w:t>查询该文件目录的挂载磁盘</w:t>
            </w:r>
          </w:p>
        </w:tc>
        <w:tc>
          <w:tcPr>
            <w:tcW w:w="2587" w:type="dxa"/>
            <w:gridSpan w:val="3"/>
            <w:vAlign w:val="center"/>
          </w:tcPr>
          <w:p w14:paraId="589ED0D9">
            <w:pPr>
              <w:adjustRightInd w:val="0"/>
              <w:snapToGrid w:val="0"/>
              <w:rPr>
                <w:bCs/>
                <w:szCs w:val="21"/>
              </w:rPr>
            </w:pPr>
            <w:r>
              <w:rPr>
                <w:rFonts w:hint="eastAsia"/>
                <w:bCs/>
                <w:szCs w:val="21"/>
              </w:rPr>
              <w:t>文件目录挂在在专用的容灾硬盘上</w:t>
            </w:r>
          </w:p>
        </w:tc>
        <w:tc>
          <w:tcPr>
            <w:tcW w:w="2959" w:type="dxa"/>
            <w:gridSpan w:val="2"/>
            <w:shd w:val="clear" w:color="auto" w:fill="auto"/>
            <w:vAlign w:val="center"/>
          </w:tcPr>
          <w:p w14:paraId="304BECBA">
            <w:pPr>
              <w:adjustRightInd w:val="0"/>
              <w:snapToGrid w:val="0"/>
              <w:rPr>
                <w:bCs/>
                <w:szCs w:val="21"/>
              </w:rPr>
            </w:pPr>
            <w:r>
              <w:rPr>
                <w:rFonts w:hint="eastAsia"/>
                <w:bCs/>
                <w:szCs w:val="21"/>
              </w:rPr>
              <w:t>文件目录挂在在专用的容灾硬盘上</w:t>
            </w:r>
          </w:p>
          <w:p w14:paraId="51CB523B">
            <w:pPr>
              <w:adjustRightInd w:val="0"/>
              <w:snapToGrid w:val="0"/>
              <w:rPr>
                <w:bCs/>
                <w:szCs w:val="21"/>
              </w:rPr>
            </w:pPr>
            <w:r>
              <w:rPr>
                <w:rFonts w:hint="eastAsia"/>
                <w:bCs/>
                <w:szCs w:val="21"/>
              </w:rPr>
              <w:drawing>
                <wp:inline distT="0" distB="0" distL="114300" distR="114300">
                  <wp:extent cx="1819910" cy="509270"/>
                  <wp:effectExtent l="0" t="0" r="4445" b="8890"/>
                  <wp:docPr id="40" name="图片 40" descr="10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00T"/>
                          <pic:cNvPicPr>
                            <a:picLocks noChangeAspect="1"/>
                          </pic:cNvPicPr>
                        </pic:nvPicPr>
                        <pic:blipFill>
                          <a:blip r:embed="rId43"/>
                          <a:stretch>
                            <a:fillRect/>
                          </a:stretch>
                        </pic:blipFill>
                        <pic:spPr>
                          <a:xfrm>
                            <a:off x="0" y="0"/>
                            <a:ext cx="1819910" cy="509270"/>
                          </a:xfrm>
                          <a:prstGeom prst="rect">
                            <a:avLst/>
                          </a:prstGeom>
                        </pic:spPr>
                      </pic:pic>
                    </a:graphicData>
                  </a:graphic>
                </wp:inline>
              </w:drawing>
            </w:r>
          </w:p>
        </w:tc>
      </w:tr>
      <w:tr w14:paraId="22A5CB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5304F8B0">
            <w:pPr>
              <w:adjustRightInd w:val="0"/>
              <w:snapToGrid w:val="0"/>
              <w:jc w:val="center"/>
              <w:rPr>
                <w:bCs/>
                <w:szCs w:val="21"/>
              </w:rPr>
            </w:pPr>
            <w:r>
              <w:rPr>
                <w:bCs/>
                <w:szCs w:val="21"/>
              </w:rPr>
              <w:t>评估准则</w:t>
            </w:r>
          </w:p>
        </w:tc>
        <w:tc>
          <w:tcPr>
            <w:tcW w:w="7516" w:type="dxa"/>
            <w:gridSpan w:val="7"/>
            <w:vAlign w:val="center"/>
          </w:tcPr>
          <w:p w14:paraId="4658D551">
            <w:pPr>
              <w:adjustRightInd w:val="0"/>
              <w:snapToGrid w:val="0"/>
              <w:jc w:val="center"/>
              <w:rPr>
                <w:bCs/>
                <w:szCs w:val="21"/>
              </w:rPr>
            </w:pPr>
            <w:r>
              <w:rPr>
                <w:bCs/>
                <w:szCs w:val="21"/>
              </w:rPr>
              <w:t>与期望测试结果一致</w:t>
            </w:r>
          </w:p>
        </w:tc>
      </w:tr>
      <w:tr w14:paraId="294117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55A6C389">
            <w:pPr>
              <w:adjustRightInd w:val="0"/>
              <w:snapToGrid w:val="0"/>
              <w:jc w:val="center"/>
              <w:rPr>
                <w:bCs/>
                <w:szCs w:val="21"/>
              </w:rPr>
            </w:pPr>
            <w:r>
              <w:rPr>
                <w:bCs/>
                <w:szCs w:val="21"/>
              </w:rPr>
              <w:t>实测结果</w:t>
            </w:r>
          </w:p>
        </w:tc>
        <w:tc>
          <w:tcPr>
            <w:tcW w:w="7516" w:type="dxa"/>
            <w:gridSpan w:val="7"/>
            <w:vAlign w:val="center"/>
          </w:tcPr>
          <w:p w14:paraId="7CE17BA6">
            <w:pPr>
              <w:adjustRightInd w:val="0"/>
              <w:snapToGrid w:val="0"/>
              <w:jc w:val="center"/>
              <w:rPr>
                <w:bCs/>
                <w:szCs w:val="21"/>
              </w:rPr>
            </w:pPr>
            <w:r>
              <w:rPr>
                <w:rFonts w:hint="eastAsia"/>
                <w:bCs/>
                <w:szCs w:val="21"/>
              </w:rPr>
              <w:t>通过</w:t>
            </w:r>
          </w:p>
        </w:tc>
      </w:tr>
      <w:tr w14:paraId="7DB358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7B810CDB">
            <w:pPr>
              <w:adjustRightInd w:val="0"/>
              <w:snapToGrid w:val="0"/>
              <w:jc w:val="center"/>
              <w:rPr>
                <w:bCs/>
                <w:szCs w:val="21"/>
              </w:rPr>
            </w:pPr>
            <w:r>
              <w:rPr>
                <w:bCs/>
                <w:kern w:val="0"/>
                <w:szCs w:val="21"/>
              </w:rPr>
              <w:t>设计人员</w:t>
            </w:r>
          </w:p>
        </w:tc>
        <w:tc>
          <w:tcPr>
            <w:tcW w:w="3903" w:type="dxa"/>
            <w:gridSpan w:val="6"/>
            <w:vAlign w:val="center"/>
          </w:tcPr>
          <w:p w14:paraId="115C6AB9">
            <w:pPr>
              <w:adjustRightInd w:val="0"/>
              <w:snapToGrid w:val="0"/>
              <w:jc w:val="center"/>
              <w:rPr>
                <w:bCs/>
                <w:szCs w:val="21"/>
              </w:rPr>
            </w:pPr>
          </w:p>
        </w:tc>
        <w:tc>
          <w:tcPr>
            <w:tcW w:w="1653" w:type="dxa"/>
            <w:gridSpan w:val="2"/>
            <w:vAlign w:val="center"/>
          </w:tcPr>
          <w:p w14:paraId="5B4E8443">
            <w:pPr>
              <w:adjustRightInd w:val="0"/>
              <w:snapToGrid w:val="0"/>
              <w:jc w:val="center"/>
              <w:rPr>
                <w:bCs/>
                <w:szCs w:val="21"/>
              </w:rPr>
            </w:pPr>
            <w:r>
              <w:rPr>
                <w:bCs/>
                <w:kern w:val="0"/>
                <w:szCs w:val="21"/>
              </w:rPr>
              <w:t>设计日期</w:t>
            </w:r>
          </w:p>
        </w:tc>
        <w:tc>
          <w:tcPr>
            <w:tcW w:w="2366" w:type="dxa"/>
            <w:vAlign w:val="center"/>
          </w:tcPr>
          <w:p w14:paraId="2861EB3B">
            <w:pPr>
              <w:adjustRightInd w:val="0"/>
              <w:snapToGrid w:val="0"/>
              <w:jc w:val="center"/>
              <w:rPr>
                <w:bCs/>
                <w:szCs w:val="21"/>
              </w:rPr>
            </w:pPr>
          </w:p>
        </w:tc>
      </w:tr>
      <w:tr w14:paraId="7ABF11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131D0AA2">
            <w:pPr>
              <w:adjustRightInd w:val="0"/>
              <w:snapToGrid w:val="0"/>
              <w:jc w:val="center"/>
              <w:rPr>
                <w:bCs/>
                <w:szCs w:val="21"/>
              </w:rPr>
            </w:pPr>
            <w:r>
              <w:rPr>
                <w:bCs/>
                <w:kern w:val="0"/>
                <w:szCs w:val="21"/>
              </w:rPr>
              <w:t>执行情况</w:t>
            </w:r>
          </w:p>
        </w:tc>
        <w:tc>
          <w:tcPr>
            <w:tcW w:w="1303" w:type="dxa"/>
            <w:gridSpan w:val="3"/>
            <w:vAlign w:val="center"/>
          </w:tcPr>
          <w:p w14:paraId="4C0E31DC">
            <w:pPr>
              <w:adjustRightInd w:val="0"/>
              <w:snapToGrid w:val="0"/>
              <w:jc w:val="center"/>
              <w:rPr>
                <w:bCs/>
                <w:szCs w:val="21"/>
              </w:rPr>
            </w:pPr>
          </w:p>
        </w:tc>
        <w:tc>
          <w:tcPr>
            <w:tcW w:w="1365" w:type="dxa"/>
            <w:gridSpan w:val="2"/>
            <w:vAlign w:val="center"/>
          </w:tcPr>
          <w:p w14:paraId="2CD45290">
            <w:pPr>
              <w:adjustRightInd w:val="0"/>
              <w:snapToGrid w:val="0"/>
              <w:jc w:val="center"/>
              <w:rPr>
                <w:bCs/>
                <w:szCs w:val="21"/>
              </w:rPr>
            </w:pPr>
            <w:r>
              <w:rPr>
                <w:bCs/>
                <w:kern w:val="0"/>
                <w:szCs w:val="21"/>
              </w:rPr>
              <w:t>执行结果</w:t>
            </w:r>
          </w:p>
        </w:tc>
        <w:tc>
          <w:tcPr>
            <w:tcW w:w="1235" w:type="dxa"/>
            <w:vAlign w:val="center"/>
          </w:tcPr>
          <w:p w14:paraId="496F0973">
            <w:pPr>
              <w:adjustRightInd w:val="0"/>
              <w:snapToGrid w:val="0"/>
              <w:jc w:val="center"/>
              <w:rPr>
                <w:bCs/>
                <w:szCs w:val="21"/>
              </w:rPr>
            </w:pPr>
          </w:p>
        </w:tc>
        <w:tc>
          <w:tcPr>
            <w:tcW w:w="1653" w:type="dxa"/>
            <w:gridSpan w:val="2"/>
            <w:vAlign w:val="center"/>
          </w:tcPr>
          <w:p w14:paraId="0C885D19">
            <w:pPr>
              <w:adjustRightInd w:val="0"/>
              <w:snapToGrid w:val="0"/>
              <w:jc w:val="center"/>
              <w:rPr>
                <w:bCs/>
                <w:szCs w:val="21"/>
              </w:rPr>
            </w:pPr>
            <w:r>
              <w:rPr>
                <w:bCs/>
                <w:kern w:val="0"/>
                <w:szCs w:val="21"/>
              </w:rPr>
              <w:t>问题标识</w:t>
            </w:r>
          </w:p>
        </w:tc>
        <w:tc>
          <w:tcPr>
            <w:tcW w:w="2366" w:type="dxa"/>
            <w:vAlign w:val="center"/>
          </w:tcPr>
          <w:p w14:paraId="3D0E6A55">
            <w:pPr>
              <w:adjustRightInd w:val="0"/>
              <w:snapToGrid w:val="0"/>
              <w:jc w:val="center"/>
              <w:rPr>
                <w:bCs/>
                <w:szCs w:val="21"/>
              </w:rPr>
            </w:pPr>
          </w:p>
        </w:tc>
      </w:tr>
      <w:tr w14:paraId="6A3489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4A04B0E0">
            <w:pPr>
              <w:adjustRightInd w:val="0"/>
              <w:snapToGrid w:val="0"/>
              <w:jc w:val="center"/>
              <w:rPr>
                <w:bCs/>
                <w:szCs w:val="21"/>
              </w:rPr>
            </w:pPr>
            <w:r>
              <w:rPr>
                <w:bCs/>
                <w:kern w:val="0"/>
                <w:szCs w:val="21"/>
              </w:rPr>
              <w:t>测试人员</w:t>
            </w:r>
          </w:p>
        </w:tc>
        <w:tc>
          <w:tcPr>
            <w:tcW w:w="1303" w:type="dxa"/>
            <w:gridSpan w:val="3"/>
            <w:vAlign w:val="center"/>
          </w:tcPr>
          <w:p w14:paraId="43B58B3B">
            <w:pPr>
              <w:adjustRightInd w:val="0"/>
              <w:snapToGrid w:val="0"/>
              <w:jc w:val="center"/>
              <w:rPr>
                <w:bCs/>
                <w:szCs w:val="21"/>
              </w:rPr>
            </w:pPr>
          </w:p>
        </w:tc>
        <w:tc>
          <w:tcPr>
            <w:tcW w:w="1365" w:type="dxa"/>
            <w:gridSpan w:val="2"/>
            <w:vAlign w:val="center"/>
          </w:tcPr>
          <w:p w14:paraId="5C0B4142">
            <w:pPr>
              <w:adjustRightInd w:val="0"/>
              <w:snapToGrid w:val="0"/>
              <w:jc w:val="center"/>
              <w:rPr>
                <w:bCs/>
                <w:szCs w:val="21"/>
              </w:rPr>
            </w:pPr>
            <w:r>
              <w:rPr>
                <w:bCs/>
                <w:szCs w:val="21"/>
              </w:rPr>
              <w:t>测试监督员</w:t>
            </w:r>
          </w:p>
        </w:tc>
        <w:tc>
          <w:tcPr>
            <w:tcW w:w="1235" w:type="dxa"/>
            <w:vAlign w:val="center"/>
          </w:tcPr>
          <w:p w14:paraId="2B62F74A">
            <w:pPr>
              <w:adjustRightInd w:val="0"/>
              <w:snapToGrid w:val="0"/>
              <w:jc w:val="center"/>
              <w:rPr>
                <w:bCs/>
                <w:szCs w:val="21"/>
              </w:rPr>
            </w:pPr>
          </w:p>
        </w:tc>
        <w:tc>
          <w:tcPr>
            <w:tcW w:w="1653" w:type="dxa"/>
            <w:gridSpan w:val="2"/>
            <w:vAlign w:val="center"/>
          </w:tcPr>
          <w:p w14:paraId="290590CA">
            <w:pPr>
              <w:adjustRightInd w:val="0"/>
              <w:snapToGrid w:val="0"/>
              <w:jc w:val="center"/>
              <w:rPr>
                <w:bCs/>
                <w:szCs w:val="21"/>
              </w:rPr>
            </w:pPr>
            <w:r>
              <w:rPr>
                <w:bCs/>
                <w:kern w:val="0"/>
                <w:szCs w:val="21"/>
              </w:rPr>
              <w:t>测试执行日期</w:t>
            </w:r>
          </w:p>
        </w:tc>
        <w:tc>
          <w:tcPr>
            <w:tcW w:w="2366" w:type="dxa"/>
            <w:vAlign w:val="center"/>
          </w:tcPr>
          <w:p w14:paraId="20925E3F">
            <w:pPr>
              <w:adjustRightInd w:val="0"/>
              <w:snapToGrid w:val="0"/>
              <w:jc w:val="center"/>
              <w:rPr>
                <w:bCs/>
                <w:szCs w:val="21"/>
              </w:rPr>
            </w:pPr>
          </w:p>
        </w:tc>
      </w:tr>
    </w:tbl>
    <w:p w14:paraId="516F8579">
      <w:pPr>
        <w:numPr>
          <w:ilvl w:val="2"/>
          <w:numId w:val="0"/>
        </w:numPr>
        <w:adjustRightInd w:val="0"/>
        <w:spacing w:line="360" w:lineRule="auto"/>
        <w:jc w:val="left"/>
        <w:textAlignment w:val="baseline"/>
        <w:outlineLvl w:val="3"/>
        <w:rPr>
          <w:b/>
          <w:sz w:val="24"/>
          <w:szCs w:val="24"/>
        </w:rPr>
      </w:pPr>
      <w:bookmarkStart w:id="191" w:name="_Toc190202480"/>
      <w:r>
        <w:rPr>
          <w:rFonts w:hint="eastAsia"/>
          <w:b/>
          <w:sz w:val="24"/>
          <w:szCs w:val="24"/>
        </w:rPr>
        <w:t>6.1.1.9异常行为定义</w:t>
      </w:r>
      <w:bookmarkEnd w:id="191"/>
    </w:p>
    <w:p w14:paraId="02F3CFEA">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2"/>
        <w:gridCol w:w="618"/>
        <w:gridCol w:w="366"/>
        <w:gridCol w:w="38"/>
        <w:gridCol w:w="912"/>
        <w:gridCol w:w="1092"/>
        <w:gridCol w:w="295"/>
        <w:gridCol w:w="1259"/>
        <w:gridCol w:w="1080"/>
        <w:gridCol w:w="612"/>
        <w:gridCol w:w="2471"/>
      </w:tblGrid>
      <w:tr w14:paraId="0E699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4B9E06A3">
            <w:pPr>
              <w:adjustRightInd w:val="0"/>
              <w:snapToGrid w:val="0"/>
              <w:jc w:val="center"/>
              <w:rPr>
                <w:bCs/>
                <w:szCs w:val="21"/>
              </w:rPr>
            </w:pPr>
            <w:r>
              <w:rPr>
                <w:bCs/>
                <w:szCs w:val="21"/>
              </w:rPr>
              <w:t>被测软件版本</w:t>
            </w:r>
          </w:p>
        </w:tc>
        <w:tc>
          <w:tcPr>
            <w:tcW w:w="7575" w:type="dxa"/>
            <w:gridSpan w:val="8"/>
            <w:vAlign w:val="center"/>
          </w:tcPr>
          <w:p w14:paraId="60FE7D67">
            <w:pPr>
              <w:adjustRightInd w:val="0"/>
              <w:snapToGrid w:val="0"/>
              <w:ind w:left="-6" w:leftChars="-3"/>
              <w:rPr>
                <w:bCs/>
                <w:szCs w:val="21"/>
              </w:rPr>
            </w:pPr>
            <w:r>
              <w:rPr>
                <w:bCs/>
                <w:szCs w:val="21"/>
              </w:rPr>
              <w:t>V1.0</w:t>
            </w:r>
          </w:p>
        </w:tc>
      </w:tr>
      <w:tr w14:paraId="18F803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658AD955">
            <w:pPr>
              <w:adjustRightInd w:val="0"/>
              <w:snapToGrid w:val="0"/>
              <w:jc w:val="center"/>
              <w:rPr>
                <w:bCs/>
                <w:szCs w:val="21"/>
              </w:rPr>
            </w:pPr>
            <w:r>
              <w:rPr>
                <w:bCs/>
                <w:szCs w:val="21"/>
              </w:rPr>
              <w:t>测试用例名称</w:t>
            </w:r>
          </w:p>
        </w:tc>
        <w:tc>
          <w:tcPr>
            <w:tcW w:w="7575" w:type="dxa"/>
            <w:gridSpan w:val="8"/>
            <w:vAlign w:val="center"/>
          </w:tcPr>
          <w:p w14:paraId="3956D1B4">
            <w:pPr>
              <w:adjustRightInd w:val="0"/>
              <w:snapToGrid w:val="0"/>
              <w:ind w:left="-6" w:leftChars="-3"/>
              <w:rPr>
                <w:szCs w:val="21"/>
              </w:rPr>
            </w:pPr>
            <w:r>
              <w:rPr>
                <w:bCs/>
                <w:szCs w:val="21"/>
              </w:rPr>
              <w:t>异常行为定义</w:t>
            </w:r>
          </w:p>
        </w:tc>
      </w:tr>
      <w:tr w14:paraId="20E6C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186DB30C">
            <w:pPr>
              <w:adjustRightInd w:val="0"/>
              <w:snapToGrid w:val="0"/>
              <w:jc w:val="center"/>
              <w:rPr>
                <w:bCs/>
                <w:szCs w:val="21"/>
              </w:rPr>
            </w:pPr>
            <w:r>
              <w:rPr>
                <w:bCs/>
                <w:szCs w:val="21"/>
              </w:rPr>
              <w:t>测试用例标识</w:t>
            </w:r>
          </w:p>
        </w:tc>
        <w:tc>
          <w:tcPr>
            <w:tcW w:w="7575" w:type="dxa"/>
            <w:gridSpan w:val="8"/>
            <w:vAlign w:val="center"/>
          </w:tcPr>
          <w:p w14:paraId="5311952E">
            <w:pPr>
              <w:rPr>
                <w:szCs w:val="21"/>
              </w:rPr>
            </w:pPr>
            <w:r>
              <w:rPr>
                <w:rFonts w:hint="eastAsia"/>
                <w:color w:val="000000"/>
                <w:szCs w:val="24"/>
                <w:lang w:eastAsia="zh"/>
              </w:rPr>
              <w:t>SQAIYS_G05</w:t>
            </w:r>
            <w:r>
              <w:rPr>
                <w:color w:val="000000"/>
                <w:szCs w:val="24"/>
              </w:rPr>
              <w:t>_01-GN-00</w:t>
            </w:r>
            <w:r>
              <w:rPr>
                <w:rFonts w:hint="eastAsia"/>
                <w:color w:val="000000"/>
                <w:szCs w:val="24"/>
              </w:rPr>
              <w:t>1</w:t>
            </w:r>
            <w:r>
              <w:rPr>
                <w:color w:val="000000"/>
                <w:szCs w:val="24"/>
              </w:rPr>
              <w:t>-001</w:t>
            </w:r>
          </w:p>
        </w:tc>
      </w:tr>
      <w:tr w14:paraId="20CFC4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779EC480">
            <w:pPr>
              <w:adjustRightInd w:val="0"/>
              <w:snapToGrid w:val="0"/>
              <w:jc w:val="center"/>
              <w:rPr>
                <w:bCs/>
                <w:szCs w:val="21"/>
              </w:rPr>
            </w:pPr>
            <w:r>
              <w:rPr>
                <w:bCs/>
                <w:szCs w:val="21"/>
              </w:rPr>
              <w:t>测试追踪</w:t>
            </w:r>
          </w:p>
        </w:tc>
        <w:tc>
          <w:tcPr>
            <w:tcW w:w="7575" w:type="dxa"/>
            <w:gridSpan w:val="8"/>
            <w:vAlign w:val="center"/>
          </w:tcPr>
          <w:p w14:paraId="6B438299">
            <w:pPr>
              <w:rPr>
                <w:szCs w:val="21"/>
              </w:rPr>
            </w:pPr>
            <w:r>
              <w:rPr>
                <w:rFonts w:hint="eastAsia"/>
                <w:color w:val="000000"/>
                <w:szCs w:val="24"/>
                <w:lang w:eastAsia="zh"/>
              </w:rPr>
              <w:t>SQAIYS_G05</w:t>
            </w:r>
            <w:r>
              <w:rPr>
                <w:color w:val="000000"/>
                <w:szCs w:val="24"/>
              </w:rPr>
              <w:t>_01-GN-00</w:t>
            </w:r>
            <w:r>
              <w:rPr>
                <w:rFonts w:hint="eastAsia"/>
                <w:color w:val="000000"/>
                <w:szCs w:val="24"/>
              </w:rPr>
              <w:t>1</w:t>
            </w:r>
          </w:p>
        </w:tc>
      </w:tr>
      <w:tr w14:paraId="601682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41E8A974">
            <w:pPr>
              <w:adjustRightInd w:val="0"/>
              <w:snapToGrid w:val="0"/>
              <w:jc w:val="center"/>
              <w:rPr>
                <w:bCs/>
                <w:szCs w:val="21"/>
              </w:rPr>
            </w:pPr>
            <w:r>
              <w:rPr>
                <w:bCs/>
                <w:szCs w:val="21"/>
              </w:rPr>
              <w:t>测试说明</w:t>
            </w:r>
          </w:p>
        </w:tc>
        <w:tc>
          <w:tcPr>
            <w:tcW w:w="7575" w:type="dxa"/>
            <w:gridSpan w:val="8"/>
            <w:vAlign w:val="center"/>
          </w:tcPr>
          <w:p w14:paraId="41DBC37E">
            <w:pPr>
              <w:adjustRightInd w:val="0"/>
              <w:snapToGrid w:val="0"/>
              <w:rPr>
                <w:bCs/>
                <w:szCs w:val="21"/>
              </w:rPr>
            </w:pPr>
            <w:r>
              <w:rPr>
                <w:bCs/>
                <w:szCs w:val="21"/>
              </w:rPr>
              <w:t>测试</w:t>
            </w:r>
            <w:r>
              <w:rPr>
                <w:rFonts w:hint="eastAsia"/>
                <w:szCs w:val="21"/>
              </w:rPr>
              <w:t>异常操作汇聚存储系统</w:t>
            </w:r>
            <w:r>
              <w:rPr>
                <w:bCs/>
                <w:szCs w:val="21"/>
              </w:rPr>
              <w:t>异常行为定义</w:t>
            </w:r>
            <w:r>
              <w:rPr>
                <w:rFonts w:hint="eastAsia"/>
                <w:bCs/>
                <w:szCs w:val="21"/>
              </w:rPr>
              <w:t>功能</w:t>
            </w:r>
          </w:p>
        </w:tc>
      </w:tr>
      <w:tr w14:paraId="53B839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47C1B123">
            <w:pPr>
              <w:adjustRightInd w:val="0"/>
              <w:snapToGrid w:val="0"/>
              <w:jc w:val="center"/>
              <w:rPr>
                <w:bCs/>
                <w:szCs w:val="21"/>
              </w:rPr>
            </w:pPr>
            <w:r>
              <w:rPr>
                <w:bCs/>
                <w:szCs w:val="21"/>
              </w:rPr>
              <w:t>测试用例</w:t>
            </w:r>
          </w:p>
          <w:p w14:paraId="71F69753">
            <w:pPr>
              <w:adjustRightInd w:val="0"/>
              <w:snapToGrid w:val="0"/>
              <w:jc w:val="center"/>
              <w:rPr>
                <w:bCs/>
                <w:szCs w:val="21"/>
              </w:rPr>
            </w:pPr>
            <w:r>
              <w:rPr>
                <w:bCs/>
                <w:szCs w:val="21"/>
              </w:rPr>
              <w:t>初始化</w:t>
            </w:r>
          </w:p>
        </w:tc>
        <w:tc>
          <w:tcPr>
            <w:tcW w:w="7575" w:type="dxa"/>
            <w:gridSpan w:val="8"/>
            <w:vAlign w:val="center"/>
          </w:tcPr>
          <w:p w14:paraId="75A64D51">
            <w:pPr>
              <w:adjustRightInd w:val="0"/>
              <w:snapToGrid w:val="0"/>
              <w:rPr>
                <w:bCs/>
                <w:szCs w:val="21"/>
              </w:rPr>
            </w:pPr>
            <w:r>
              <w:rPr>
                <w:rFonts w:hint="eastAsia"/>
                <w:bCs/>
                <w:szCs w:val="21"/>
              </w:rPr>
              <w:t>系统正常运行</w:t>
            </w:r>
          </w:p>
        </w:tc>
      </w:tr>
      <w:tr w14:paraId="6930B2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0D1CAF2D">
            <w:pPr>
              <w:adjustRightInd w:val="0"/>
              <w:snapToGrid w:val="0"/>
              <w:jc w:val="center"/>
              <w:rPr>
                <w:bCs/>
                <w:szCs w:val="21"/>
              </w:rPr>
            </w:pPr>
            <w:r>
              <w:rPr>
                <w:bCs/>
                <w:szCs w:val="21"/>
              </w:rPr>
              <w:t>前提与约束</w:t>
            </w:r>
          </w:p>
        </w:tc>
        <w:tc>
          <w:tcPr>
            <w:tcW w:w="7575" w:type="dxa"/>
            <w:gridSpan w:val="8"/>
            <w:vAlign w:val="center"/>
          </w:tcPr>
          <w:p w14:paraId="103CBBB8">
            <w:pPr>
              <w:numPr>
                <w:ilvl w:val="0"/>
                <w:numId w:val="49"/>
              </w:numPr>
              <w:adjustRightInd w:val="0"/>
              <w:snapToGrid w:val="0"/>
              <w:ind w:left="-21" w:leftChars="-10"/>
              <w:rPr>
                <w:bCs/>
                <w:szCs w:val="21"/>
              </w:rPr>
            </w:pPr>
            <w:r>
              <w:rPr>
                <w:rFonts w:hint="eastAsia"/>
                <w:bCs/>
                <w:szCs w:val="21"/>
              </w:rPr>
              <w:t>系统正常运行</w:t>
            </w:r>
          </w:p>
          <w:p w14:paraId="025680D7">
            <w:pPr>
              <w:numPr>
                <w:ilvl w:val="0"/>
                <w:numId w:val="49"/>
              </w:numPr>
              <w:adjustRightInd w:val="0"/>
              <w:snapToGrid w:val="0"/>
              <w:ind w:left="-21" w:leftChars="-10"/>
              <w:rPr>
                <w:bCs/>
                <w:szCs w:val="21"/>
              </w:rPr>
            </w:pPr>
            <w:r>
              <w:rPr>
                <w:rFonts w:hint="eastAsia"/>
                <w:bCs/>
                <w:szCs w:val="21"/>
              </w:rPr>
              <w:t>达梦数据库运行正常</w:t>
            </w:r>
          </w:p>
          <w:p w14:paraId="0117A3DC">
            <w:pPr>
              <w:adjustRightInd w:val="0"/>
              <w:snapToGrid w:val="0"/>
              <w:ind w:left="-21" w:leftChars="-10"/>
              <w:rPr>
                <w:bCs/>
                <w:szCs w:val="21"/>
              </w:rPr>
            </w:pPr>
          </w:p>
        </w:tc>
      </w:tr>
      <w:tr w14:paraId="69B4CD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3" w:type="dxa"/>
            <w:gridSpan w:val="3"/>
            <w:vAlign w:val="center"/>
          </w:tcPr>
          <w:p w14:paraId="40D2CCF2">
            <w:pPr>
              <w:adjustRightInd w:val="0"/>
              <w:snapToGrid w:val="0"/>
              <w:jc w:val="center"/>
              <w:rPr>
                <w:iCs/>
                <w:szCs w:val="21"/>
              </w:rPr>
            </w:pPr>
            <w:r>
              <w:rPr>
                <w:iCs/>
                <w:szCs w:val="21"/>
              </w:rPr>
              <w:t>终止条件</w:t>
            </w:r>
          </w:p>
        </w:tc>
        <w:tc>
          <w:tcPr>
            <w:tcW w:w="7575" w:type="dxa"/>
            <w:gridSpan w:val="8"/>
            <w:vAlign w:val="center"/>
          </w:tcPr>
          <w:p w14:paraId="1C5D728D">
            <w:pPr>
              <w:rPr>
                <w:iCs/>
                <w:szCs w:val="21"/>
              </w:rPr>
            </w:pPr>
            <w:r>
              <w:rPr>
                <w:iCs/>
                <w:szCs w:val="21"/>
              </w:rPr>
              <w:t>正常终止条件：按正常测试步骤完成测试过程</w:t>
            </w:r>
          </w:p>
          <w:p w14:paraId="61530199">
            <w:pPr>
              <w:ind w:left="1470" w:hanging="1470" w:hangingChars="700"/>
              <w:rPr>
                <w:iCs/>
                <w:szCs w:val="21"/>
              </w:rPr>
            </w:pPr>
            <w:r>
              <w:rPr>
                <w:iCs/>
                <w:szCs w:val="21"/>
              </w:rPr>
              <w:t>异常终止条件：被测软件功能实现错误</w:t>
            </w:r>
          </w:p>
          <w:p w14:paraId="2C25A334">
            <w:pPr>
              <w:ind w:left="1470" w:hanging="1470" w:hangingChars="700"/>
              <w:rPr>
                <w:iCs/>
                <w:szCs w:val="21"/>
              </w:rPr>
            </w:pPr>
            <w:r>
              <w:rPr>
                <w:iCs/>
                <w:szCs w:val="21"/>
              </w:rPr>
              <w:t>测试用例设计错误</w:t>
            </w:r>
          </w:p>
          <w:p w14:paraId="46D5C315">
            <w:pPr>
              <w:ind w:left="1470" w:hanging="1470" w:hangingChars="700"/>
              <w:rPr>
                <w:iCs/>
                <w:szCs w:val="21"/>
              </w:rPr>
            </w:pPr>
            <w:r>
              <w:rPr>
                <w:iCs/>
                <w:szCs w:val="21"/>
              </w:rPr>
              <w:t>操作错误</w:t>
            </w:r>
          </w:p>
          <w:p w14:paraId="4261BE2E">
            <w:pPr>
              <w:ind w:left="1470" w:hanging="1470" w:hangingChars="700"/>
              <w:rPr>
                <w:iCs/>
                <w:szCs w:val="21"/>
              </w:rPr>
            </w:pPr>
            <w:r>
              <w:rPr>
                <w:iCs/>
                <w:szCs w:val="21"/>
              </w:rPr>
              <w:t>测试环境出现异常情况</w:t>
            </w:r>
          </w:p>
        </w:tc>
      </w:tr>
      <w:tr w14:paraId="1FD1E1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16D4818D">
            <w:pPr>
              <w:adjustRightInd w:val="0"/>
              <w:snapToGrid w:val="0"/>
              <w:jc w:val="center"/>
              <w:rPr>
                <w:bCs/>
                <w:szCs w:val="21"/>
              </w:rPr>
            </w:pPr>
            <w:r>
              <w:rPr>
                <w:bCs/>
                <w:szCs w:val="21"/>
              </w:rPr>
              <w:t>测试过程</w:t>
            </w:r>
          </w:p>
        </w:tc>
      </w:tr>
      <w:tr w14:paraId="15309C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10F175EE">
            <w:pPr>
              <w:adjustRightInd w:val="0"/>
              <w:snapToGrid w:val="0"/>
              <w:jc w:val="center"/>
              <w:rPr>
                <w:bCs/>
                <w:szCs w:val="21"/>
              </w:rPr>
            </w:pPr>
            <w:r>
              <w:rPr>
                <w:bCs/>
                <w:szCs w:val="21"/>
              </w:rPr>
              <w:t>序号</w:t>
            </w:r>
          </w:p>
        </w:tc>
        <w:tc>
          <w:tcPr>
            <w:tcW w:w="2953" w:type="dxa"/>
            <w:gridSpan w:val="5"/>
            <w:vAlign w:val="center"/>
          </w:tcPr>
          <w:p w14:paraId="0EF66C1E">
            <w:pPr>
              <w:adjustRightInd w:val="0"/>
              <w:snapToGrid w:val="0"/>
              <w:jc w:val="center"/>
              <w:rPr>
                <w:bCs/>
                <w:szCs w:val="21"/>
              </w:rPr>
            </w:pPr>
            <w:r>
              <w:rPr>
                <w:bCs/>
                <w:szCs w:val="21"/>
              </w:rPr>
              <w:t>输入及操作说明</w:t>
            </w:r>
          </w:p>
        </w:tc>
        <w:tc>
          <w:tcPr>
            <w:tcW w:w="2571" w:type="dxa"/>
            <w:gridSpan w:val="3"/>
            <w:vAlign w:val="center"/>
          </w:tcPr>
          <w:p w14:paraId="4A143C81">
            <w:pPr>
              <w:adjustRightInd w:val="0"/>
              <w:snapToGrid w:val="0"/>
              <w:jc w:val="center"/>
              <w:rPr>
                <w:bCs/>
                <w:szCs w:val="21"/>
              </w:rPr>
            </w:pPr>
            <w:r>
              <w:rPr>
                <w:bCs/>
                <w:szCs w:val="21"/>
              </w:rPr>
              <w:t>期望测试结果</w:t>
            </w:r>
          </w:p>
        </w:tc>
        <w:tc>
          <w:tcPr>
            <w:tcW w:w="3011" w:type="dxa"/>
            <w:gridSpan w:val="2"/>
            <w:vAlign w:val="center"/>
          </w:tcPr>
          <w:p w14:paraId="368CE6E3">
            <w:pPr>
              <w:adjustRightInd w:val="0"/>
              <w:snapToGrid w:val="0"/>
              <w:jc w:val="center"/>
              <w:rPr>
                <w:bCs/>
                <w:szCs w:val="21"/>
              </w:rPr>
            </w:pPr>
            <w:r>
              <w:rPr>
                <w:bCs/>
                <w:szCs w:val="21"/>
              </w:rPr>
              <w:t>实际测试结果</w:t>
            </w:r>
          </w:p>
        </w:tc>
      </w:tr>
      <w:tr w14:paraId="7D959B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352A9CA7">
            <w:pPr>
              <w:adjustRightInd w:val="0"/>
              <w:snapToGrid w:val="0"/>
              <w:jc w:val="center"/>
              <w:rPr>
                <w:bCs/>
                <w:szCs w:val="21"/>
              </w:rPr>
            </w:pPr>
            <w:r>
              <w:rPr>
                <w:bCs/>
                <w:szCs w:val="21"/>
              </w:rPr>
              <w:t>1</w:t>
            </w:r>
          </w:p>
        </w:tc>
        <w:tc>
          <w:tcPr>
            <w:tcW w:w="2953" w:type="dxa"/>
            <w:gridSpan w:val="5"/>
            <w:vAlign w:val="center"/>
          </w:tcPr>
          <w:p w14:paraId="7628A42C">
            <w:pPr>
              <w:adjustRightInd w:val="0"/>
              <w:snapToGrid w:val="0"/>
              <w:rPr>
                <w:szCs w:val="21"/>
              </w:rPr>
            </w:pPr>
            <w:r>
              <w:rPr>
                <w:rFonts w:hint="eastAsia"/>
                <w:szCs w:val="21"/>
              </w:rPr>
              <w:t>打开异常操作汇聚存储系统ui界面</w:t>
            </w:r>
          </w:p>
        </w:tc>
        <w:tc>
          <w:tcPr>
            <w:tcW w:w="2571" w:type="dxa"/>
            <w:gridSpan w:val="3"/>
            <w:vAlign w:val="center"/>
          </w:tcPr>
          <w:p w14:paraId="2585D7ED">
            <w:pPr>
              <w:adjustRightInd w:val="0"/>
              <w:snapToGrid w:val="0"/>
              <w:rPr>
                <w:bCs/>
                <w:szCs w:val="21"/>
              </w:rPr>
            </w:pPr>
            <w:r>
              <w:rPr>
                <w:rFonts w:hint="eastAsia"/>
                <w:bCs/>
                <w:szCs w:val="21"/>
              </w:rPr>
              <w:t>进入系统成功</w:t>
            </w:r>
          </w:p>
        </w:tc>
        <w:tc>
          <w:tcPr>
            <w:tcW w:w="3011" w:type="dxa"/>
            <w:gridSpan w:val="2"/>
            <w:shd w:val="clear" w:color="auto" w:fill="auto"/>
            <w:vAlign w:val="center"/>
          </w:tcPr>
          <w:p w14:paraId="5162AFD3">
            <w:pPr>
              <w:adjustRightInd w:val="0"/>
              <w:snapToGrid w:val="0"/>
              <w:rPr>
                <w:bCs/>
                <w:szCs w:val="21"/>
              </w:rPr>
            </w:pPr>
            <w:r>
              <w:rPr>
                <w:rFonts w:hint="eastAsia"/>
                <w:bCs/>
                <w:szCs w:val="21"/>
              </w:rPr>
              <w:t>进入系统成功</w:t>
            </w:r>
          </w:p>
        </w:tc>
      </w:tr>
      <w:tr w14:paraId="4155CB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36B794D5">
            <w:pPr>
              <w:adjustRightInd w:val="0"/>
              <w:snapToGrid w:val="0"/>
              <w:jc w:val="center"/>
              <w:rPr>
                <w:bCs/>
                <w:szCs w:val="21"/>
              </w:rPr>
            </w:pPr>
            <w:r>
              <w:rPr>
                <w:bCs/>
                <w:szCs w:val="21"/>
              </w:rPr>
              <w:t>2</w:t>
            </w:r>
          </w:p>
        </w:tc>
        <w:tc>
          <w:tcPr>
            <w:tcW w:w="2953" w:type="dxa"/>
            <w:gridSpan w:val="5"/>
            <w:vAlign w:val="center"/>
          </w:tcPr>
          <w:p w14:paraId="1A57747C">
            <w:pPr>
              <w:adjustRightInd w:val="0"/>
              <w:snapToGrid w:val="0"/>
              <w:rPr>
                <w:szCs w:val="21"/>
              </w:rPr>
            </w:pPr>
            <w:r>
              <w:rPr>
                <w:rFonts w:hint="eastAsia"/>
                <w:szCs w:val="21"/>
              </w:rPr>
              <w:t>点击【异常数据】页签的【删除异常】</w:t>
            </w:r>
          </w:p>
        </w:tc>
        <w:tc>
          <w:tcPr>
            <w:tcW w:w="2571" w:type="dxa"/>
            <w:gridSpan w:val="3"/>
            <w:vAlign w:val="center"/>
          </w:tcPr>
          <w:p w14:paraId="7BDC170A">
            <w:pPr>
              <w:adjustRightInd w:val="0"/>
              <w:snapToGrid w:val="0"/>
              <w:rPr>
                <w:bCs/>
                <w:szCs w:val="21"/>
              </w:rPr>
            </w:pPr>
            <w:r>
              <w:rPr>
                <w:rFonts w:hint="eastAsia"/>
                <w:bCs/>
                <w:szCs w:val="21"/>
              </w:rPr>
              <w:t>左侧导航栏展示所有定义的删除异常</w:t>
            </w:r>
          </w:p>
        </w:tc>
        <w:tc>
          <w:tcPr>
            <w:tcW w:w="3011" w:type="dxa"/>
            <w:gridSpan w:val="2"/>
            <w:shd w:val="clear" w:color="auto" w:fill="auto"/>
            <w:vAlign w:val="center"/>
          </w:tcPr>
          <w:p w14:paraId="51581759">
            <w:pPr>
              <w:adjustRightInd w:val="0"/>
              <w:snapToGrid w:val="0"/>
              <w:rPr>
                <w:bCs/>
                <w:szCs w:val="21"/>
              </w:rPr>
            </w:pPr>
            <w:r>
              <w:rPr>
                <w:rFonts w:hint="eastAsia"/>
                <w:bCs/>
                <w:szCs w:val="21"/>
              </w:rPr>
              <w:t>左侧导航栏展示所有定义的删除异常</w:t>
            </w:r>
          </w:p>
          <w:p w14:paraId="2C87C498">
            <w:pPr>
              <w:adjustRightInd w:val="0"/>
              <w:snapToGrid w:val="0"/>
              <w:rPr>
                <w:bCs/>
                <w:szCs w:val="21"/>
              </w:rPr>
            </w:pPr>
            <w:r>
              <w:drawing>
                <wp:inline distT="0" distB="0" distL="114300" distR="114300">
                  <wp:extent cx="1807210" cy="879475"/>
                  <wp:effectExtent l="0" t="0" r="6350" b="571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44"/>
                          <a:stretch>
                            <a:fillRect/>
                          </a:stretch>
                        </pic:blipFill>
                        <pic:spPr>
                          <a:xfrm>
                            <a:off x="0" y="0"/>
                            <a:ext cx="1807210" cy="879475"/>
                          </a:xfrm>
                          <a:prstGeom prst="rect">
                            <a:avLst/>
                          </a:prstGeom>
                          <a:noFill/>
                          <a:ln>
                            <a:noFill/>
                          </a:ln>
                        </pic:spPr>
                      </pic:pic>
                    </a:graphicData>
                  </a:graphic>
                </wp:inline>
              </w:drawing>
            </w:r>
          </w:p>
        </w:tc>
      </w:tr>
      <w:tr w14:paraId="00B88D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803" w:type="dxa"/>
            <w:vAlign w:val="center"/>
          </w:tcPr>
          <w:p w14:paraId="56BE6BAD">
            <w:pPr>
              <w:adjustRightInd w:val="0"/>
              <w:snapToGrid w:val="0"/>
              <w:jc w:val="center"/>
              <w:rPr>
                <w:bCs/>
                <w:szCs w:val="21"/>
              </w:rPr>
            </w:pPr>
            <w:r>
              <w:rPr>
                <w:rFonts w:hint="eastAsia"/>
                <w:bCs/>
                <w:szCs w:val="21"/>
              </w:rPr>
              <w:t>3</w:t>
            </w:r>
          </w:p>
        </w:tc>
        <w:tc>
          <w:tcPr>
            <w:tcW w:w="2953" w:type="dxa"/>
            <w:gridSpan w:val="5"/>
            <w:vAlign w:val="center"/>
          </w:tcPr>
          <w:p w14:paraId="6C39D8A5">
            <w:pPr>
              <w:adjustRightInd w:val="0"/>
              <w:snapToGrid w:val="0"/>
              <w:rPr>
                <w:szCs w:val="21"/>
              </w:rPr>
            </w:pPr>
            <w:r>
              <w:rPr>
                <w:rFonts w:hint="eastAsia"/>
                <w:szCs w:val="21"/>
              </w:rPr>
              <w:t>点击【异常数据】页签的【分类分级异常】</w:t>
            </w:r>
          </w:p>
        </w:tc>
        <w:tc>
          <w:tcPr>
            <w:tcW w:w="2571" w:type="dxa"/>
            <w:gridSpan w:val="3"/>
            <w:vAlign w:val="center"/>
          </w:tcPr>
          <w:p w14:paraId="084DE85A">
            <w:pPr>
              <w:adjustRightInd w:val="0"/>
              <w:snapToGrid w:val="0"/>
              <w:rPr>
                <w:bCs/>
                <w:szCs w:val="21"/>
              </w:rPr>
            </w:pPr>
            <w:r>
              <w:rPr>
                <w:rFonts w:hint="eastAsia"/>
                <w:bCs/>
                <w:szCs w:val="21"/>
              </w:rPr>
              <w:t>左侧导航栏展示所有定义的</w:t>
            </w:r>
            <w:r>
              <w:rPr>
                <w:rFonts w:hint="eastAsia"/>
                <w:szCs w:val="21"/>
              </w:rPr>
              <w:t>分类分级异常</w:t>
            </w:r>
          </w:p>
        </w:tc>
        <w:tc>
          <w:tcPr>
            <w:tcW w:w="3011" w:type="dxa"/>
            <w:gridSpan w:val="2"/>
            <w:shd w:val="clear" w:color="auto" w:fill="auto"/>
            <w:vAlign w:val="center"/>
          </w:tcPr>
          <w:p w14:paraId="0E0057FB">
            <w:pPr>
              <w:adjustRightInd w:val="0"/>
              <w:snapToGrid w:val="0"/>
              <w:rPr>
                <w:szCs w:val="21"/>
              </w:rPr>
            </w:pPr>
            <w:r>
              <w:rPr>
                <w:rFonts w:hint="eastAsia"/>
                <w:bCs/>
                <w:szCs w:val="21"/>
              </w:rPr>
              <w:t>左侧导航栏展示所有定义的</w:t>
            </w:r>
            <w:r>
              <w:rPr>
                <w:rFonts w:hint="eastAsia"/>
                <w:szCs w:val="21"/>
              </w:rPr>
              <w:t>分类分级异常</w:t>
            </w:r>
          </w:p>
          <w:p w14:paraId="0D2B9495">
            <w:pPr>
              <w:adjustRightInd w:val="0"/>
              <w:snapToGrid w:val="0"/>
              <w:rPr>
                <w:szCs w:val="21"/>
              </w:rPr>
            </w:pPr>
            <w:r>
              <w:drawing>
                <wp:inline distT="0" distB="0" distL="114300" distR="114300">
                  <wp:extent cx="1809750" cy="447675"/>
                  <wp:effectExtent l="0" t="0" r="3810" b="5715"/>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45"/>
                          <a:stretch>
                            <a:fillRect/>
                          </a:stretch>
                        </pic:blipFill>
                        <pic:spPr>
                          <a:xfrm>
                            <a:off x="0" y="0"/>
                            <a:ext cx="1809750" cy="447675"/>
                          </a:xfrm>
                          <a:prstGeom prst="rect">
                            <a:avLst/>
                          </a:prstGeom>
                          <a:noFill/>
                          <a:ln>
                            <a:noFill/>
                          </a:ln>
                        </pic:spPr>
                      </pic:pic>
                    </a:graphicData>
                  </a:graphic>
                </wp:inline>
              </w:drawing>
            </w:r>
          </w:p>
        </w:tc>
      </w:tr>
      <w:tr w14:paraId="6B7E63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5D768D09">
            <w:pPr>
              <w:adjustRightInd w:val="0"/>
              <w:snapToGrid w:val="0"/>
              <w:jc w:val="center"/>
              <w:rPr>
                <w:bCs/>
                <w:szCs w:val="21"/>
              </w:rPr>
            </w:pPr>
            <w:r>
              <w:rPr>
                <w:rFonts w:hint="eastAsia"/>
                <w:bCs/>
                <w:szCs w:val="21"/>
              </w:rPr>
              <w:t>4</w:t>
            </w:r>
          </w:p>
        </w:tc>
        <w:tc>
          <w:tcPr>
            <w:tcW w:w="2953" w:type="dxa"/>
            <w:gridSpan w:val="5"/>
            <w:vAlign w:val="center"/>
          </w:tcPr>
          <w:p w14:paraId="6DCD5865">
            <w:pPr>
              <w:adjustRightInd w:val="0"/>
              <w:snapToGrid w:val="0"/>
              <w:rPr>
                <w:szCs w:val="21"/>
              </w:rPr>
            </w:pPr>
            <w:r>
              <w:rPr>
                <w:rFonts w:hint="eastAsia"/>
                <w:szCs w:val="21"/>
              </w:rPr>
              <w:t>点击【异常数据】页签的【脱敏异常】</w:t>
            </w:r>
          </w:p>
        </w:tc>
        <w:tc>
          <w:tcPr>
            <w:tcW w:w="2571" w:type="dxa"/>
            <w:gridSpan w:val="3"/>
            <w:vAlign w:val="center"/>
          </w:tcPr>
          <w:p w14:paraId="391A9EE9">
            <w:pPr>
              <w:adjustRightInd w:val="0"/>
              <w:snapToGrid w:val="0"/>
              <w:rPr>
                <w:bCs/>
                <w:szCs w:val="21"/>
              </w:rPr>
            </w:pPr>
            <w:r>
              <w:rPr>
                <w:rFonts w:hint="eastAsia"/>
                <w:bCs/>
                <w:szCs w:val="21"/>
              </w:rPr>
              <w:t>左侧导航栏展示所有定义的</w:t>
            </w:r>
            <w:r>
              <w:rPr>
                <w:rFonts w:hint="eastAsia"/>
                <w:szCs w:val="21"/>
              </w:rPr>
              <w:t>脱敏异常</w:t>
            </w:r>
          </w:p>
        </w:tc>
        <w:tc>
          <w:tcPr>
            <w:tcW w:w="3011" w:type="dxa"/>
            <w:gridSpan w:val="2"/>
            <w:shd w:val="clear" w:color="auto" w:fill="auto"/>
            <w:vAlign w:val="center"/>
          </w:tcPr>
          <w:p w14:paraId="2C996FFC">
            <w:pPr>
              <w:adjustRightInd w:val="0"/>
              <w:snapToGrid w:val="0"/>
              <w:rPr>
                <w:szCs w:val="21"/>
              </w:rPr>
            </w:pPr>
            <w:r>
              <w:rPr>
                <w:rFonts w:hint="eastAsia"/>
                <w:bCs/>
                <w:szCs w:val="21"/>
              </w:rPr>
              <w:t>左侧导航栏展示所有定义的</w:t>
            </w:r>
            <w:r>
              <w:rPr>
                <w:rFonts w:hint="eastAsia"/>
                <w:szCs w:val="21"/>
              </w:rPr>
              <w:t>脱敏异常</w:t>
            </w:r>
          </w:p>
          <w:p w14:paraId="329E548A">
            <w:pPr>
              <w:adjustRightInd w:val="0"/>
              <w:snapToGrid w:val="0"/>
              <w:rPr>
                <w:szCs w:val="21"/>
              </w:rPr>
            </w:pPr>
            <w:r>
              <w:drawing>
                <wp:inline distT="0" distB="0" distL="114300" distR="114300">
                  <wp:extent cx="1809750" cy="461645"/>
                  <wp:effectExtent l="0" t="0" r="3810" b="2540"/>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46"/>
                          <a:stretch>
                            <a:fillRect/>
                          </a:stretch>
                        </pic:blipFill>
                        <pic:spPr>
                          <a:xfrm>
                            <a:off x="0" y="0"/>
                            <a:ext cx="1809750" cy="461645"/>
                          </a:xfrm>
                          <a:prstGeom prst="rect">
                            <a:avLst/>
                          </a:prstGeom>
                          <a:noFill/>
                          <a:ln>
                            <a:noFill/>
                          </a:ln>
                        </pic:spPr>
                      </pic:pic>
                    </a:graphicData>
                  </a:graphic>
                </wp:inline>
              </w:drawing>
            </w:r>
          </w:p>
        </w:tc>
      </w:tr>
      <w:tr w14:paraId="1B25E0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6AFD7802">
            <w:pPr>
              <w:adjustRightInd w:val="0"/>
              <w:snapToGrid w:val="0"/>
              <w:jc w:val="center"/>
              <w:rPr>
                <w:bCs/>
                <w:szCs w:val="21"/>
              </w:rPr>
            </w:pPr>
            <w:r>
              <w:rPr>
                <w:rFonts w:hint="eastAsia"/>
                <w:bCs/>
                <w:szCs w:val="21"/>
              </w:rPr>
              <w:t>5</w:t>
            </w:r>
          </w:p>
        </w:tc>
        <w:tc>
          <w:tcPr>
            <w:tcW w:w="2953" w:type="dxa"/>
            <w:gridSpan w:val="5"/>
            <w:vAlign w:val="center"/>
          </w:tcPr>
          <w:p w14:paraId="0260BF58">
            <w:pPr>
              <w:adjustRightInd w:val="0"/>
              <w:snapToGrid w:val="0"/>
              <w:rPr>
                <w:szCs w:val="21"/>
              </w:rPr>
            </w:pPr>
            <w:r>
              <w:rPr>
                <w:rFonts w:hint="eastAsia"/>
                <w:szCs w:val="21"/>
              </w:rPr>
              <w:t>点击【异常数据】页签的【受攻击异常】</w:t>
            </w:r>
          </w:p>
        </w:tc>
        <w:tc>
          <w:tcPr>
            <w:tcW w:w="2571" w:type="dxa"/>
            <w:gridSpan w:val="3"/>
            <w:vAlign w:val="center"/>
          </w:tcPr>
          <w:p w14:paraId="593AD680">
            <w:pPr>
              <w:adjustRightInd w:val="0"/>
              <w:snapToGrid w:val="0"/>
              <w:rPr>
                <w:bCs/>
                <w:szCs w:val="21"/>
              </w:rPr>
            </w:pPr>
            <w:r>
              <w:rPr>
                <w:rFonts w:hint="eastAsia"/>
                <w:bCs/>
                <w:szCs w:val="21"/>
              </w:rPr>
              <w:t>左侧导航栏展示所有定义的</w:t>
            </w:r>
            <w:r>
              <w:rPr>
                <w:rFonts w:hint="eastAsia"/>
                <w:szCs w:val="21"/>
              </w:rPr>
              <w:t>受攻击异常</w:t>
            </w:r>
          </w:p>
        </w:tc>
        <w:tc>
          <w:tcPr>
            <w:tcW w:w="3011" w:type="dxa"/>
            <w:gridSpan w:val="2"/>
            <w:shd w:val="clear" w:color="auto" w:fill="auto"/>
            <w:vAlign w:val="center"/>
          </w:tcPr>
          <w:p w14:paraId="67D774FD">
            <w:pPr>
              <w:adjustRightInd w:val="0"/>
              <w:snapToGrid w:val="0"/>
              <w:rPr>
                <w:szCs w:val="21"/>
              </w:rPr>
            </w:pPr>
            <w:r>
              <w:rPr>
                <w:rFonts w:hint="eastAsia"/>
                <w:bCs/>
                <w:szCs w:val="21"/>
              </w:rPr>
              <w:t>左侧导航栏展示所有定义的</w:t>
            </w:r>
            <w:r>
              <w:rPr>
                <w:rFonts w:hint="eastAsia"/>
                <w:szCs w:val="21"/>
              </w:rPr>
              <w:t>受攻击异常</w:t>
            </w:r>
          </w:p>
          <w:p w14:paraId="1DCB574B">
            <w:pPr>
              <w:adjustRightInd w:val="0"/>
              <w:snapToGrid w:val="0"/>
              <w:rPr>
                <w:szCs w:val="21"/>
              </w:rPr>
            </w:pPr>
            <w:r>
              <w:drawing>
                <wp:inline distT="0" distB="0" distL="114300" distR="114300">
                  <wp:extent cx="1809750" cy="256540"/>
                  <wp:effectExtent l="0" t="0" r="3810" b="254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47"/>
                          <a:stretch>
                            <a:fillRect/>
                          </a:stretch>
                        </pic:blipFill>
                        <pic:spPr>
                          <a:xfrm>
                            <a:off x="0" y="0"/>
                            <a:ext cx="1809750" cy="256540"/>
                          </a:xfrm>
                          <a:prstGeom prst="rect">
                            <a:avLst/>
                          </a:prstGeom>
                          <a:noFill/>
                          <a:ln>
                            <a:noFill/>
                          </a:ln>
                        </pic:spPr>
                      </pic:pic>
                    </a:graphicData>
                  </a:graphic>
                </wp:inline>
              </w:drawing>
            </w:r>
          </w:p>
        </w:tc>
      </w:tr>
      <w:tr w14:paraId="7DD88E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dxa"/>
            <w:vAlign w:val="center"/>
          </w:tcPr>
          <w:p w14:paraId="02839192">
            <w:pPr>
              <w:adjustRightInd w:val="0"/>
              <w:snapToGrid w:val="0"/>
              <w:jc w:val="center"/>
              <w:rPr>
                <w:bCs/>
                <w:szCs w:val="21"/>
              </w:rPr>
            </w:pPr>
            <w:r>
              <w:rPr>
                <w:rFonts w:hint="eastAsia"/>
                <w:bCs/>
                <w:szCs w:val="21"/>
              </w:rPr>
              <w:t>6</w:t>
            </w:r>
          </w:p>
        </w:tc>
        <w:tc>
          <w:tcPr>
            <w:tcW w:w="2953" w:type="dxa"/>
            <w:gridSpan w:val="5"/>
            <w:vAlign w:val="center"/>
          </w:tcPr>
          <w:p w14:paraId="770473A9">
            <w:pPr>
              <w:adjustRightInd w:val="0"/>
              <w:snapToGrid w:val="0"/>
              <w:rPr>
                <w:szCs w:val="21"/>
              </w:rPr>
            </w:pPr>
            <w:r>
              <w:rPr>
                <w:rFonts w:hint="eastAsia"/>
                <w:szCs w:val="21"/>
              </w:rPr>
              <w:t>点击【异常数据】页签的【配置异常】</w:t>
            </w:r>
          </w:p>
        </w:tc>
        <w:tc>
          <w:tcPr>
            <w:tcW w:w="2571" w:type="dxa"/>
            <w:gridSpan w:val="3"/>
            <w:vAlign w:val="center"/>
          </w:tcPr>
          <w:p w14:paraId="3ED52523">
            <w:pPr>
              <w:adjustRightInd w:val="0"/>
              <w:snapToGrid w:val="0"/>
              <w:rPr>
                <w:bCs/>
                <w:szCs w:val="21"/>
              </w:rPr>
            </w:pPr>
            <w:r>
              <w:rPr>
                <w:rFonts w:hint="eastAsia"/>
                <w:bCs/>
                <w:szCs w:val="21"/>
              </w:rPr>
              <w:t>左侧导航栏展示所有定义的</w:t>
            </w:r>
            <w:r>
              <w:rPr>
                <w:rFonts w:hint="eastAsia"/>
                <w:szCs w:val="21"/>
              </w:rPr>
              <w:t>配置异常</w:t>
            </w:r>
          </w:p>
        </w:tc>
        <w:tc>
          <w:tcPr>
            <w:tcW w:w="3011" w:type="dxa"/>
            <w:gridSpan w:val="2"/>
            <w:shd w:val="clear" w:color="auto" w:fill="auto"/>
            <w:vAlign w:val="center"/>
          </w:tcPr>
          <w:p w14:paraId="1138E775">
            <w:pPr>
              <w:adjustRightInd w:val="0"/>
              <w:snapToGrid w:val="0"/>
              <w:rPr>
                <w:szCs w:val="21"/>
              </w:rPr>
            </w:pPr>
            <w:r>
              <w:rPr>
                <w:rFonts w:hint="eastAsia"/>
                <w:bCs/>
                <w:szCs w:val="21"/>
              </w:rPr>
              <w:t>左侧导航栏展示所有定义的</w:t>
            </w:r>
            <w:r>
              <w:rPr>
                <w:rFonts w:hint="eastAsia"/>
                <w:szCs w:val="21"/>
              </w:rPr>
              <w:t>配置异常</w:t>
            </w:r>
          </w:p>
          <w:p w14:paraId="0AC88D3C">
            <w:pPr>
              <w:adjustRightInd w:val="0"/>
              <w:snapToGrid w:val="0"/>
              <w:rPr>
                <w:szCs w:val="21"/>
              </w:rPr>
            </w:pPr>
            <w:r>
              <w:drawing>
                <wp:inline distT="0" distB="0" distL="114300" distR="114300">
                  <wp:extent cx="1809750" cy="192405"/>
                  <wp:effectExtent l="0" t="0" r="3810" b="190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48"/>
                          <a:stretch>
                            <a:fillRect/>
                          </a:stretch>
                        </pic:blipFill>
                        <pic:spPr>
                          <a:xfrm>
                            <a:off x="0" y="0"/>
                            <a:ext cx="1809750" cy="192405"/>
                          </a:xfrm>
                          <a:prstGeom prst="rect">
                            <a:avLst/>
                          </a:prstGeom>
                          <a:noFill/>
                          <a:ln>
                            <a:noFill/>
                          </a:ln>
                        </pic:spPr>
                      </pic:pic>
                    </a:graphicData>
                  </a:graphic>
                </wp:inline>
              </w:drawing>
            </w:r>
          </w:p>
        </w:tc>
      </w:tr>
      <w:tr w14:paraId="5FC5D5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0" w:type="dxa"/>
            <w:gridSpan w:val="4"/>
            <w:vAlign w:val="center"/>
          </w:tcPr>
          <w:p w14:paraId="2D7B992D">
            <w:pPr>
              <w:adjustRightInd w:val="0"/>
              <w:snapToGrid w:val="0"/>
              <w:jc w:val="center"/>
              <w:rPr>
                <w:bCs/>
                <w:szCs w:val="21"/>
              </w:rPr>
            </w:pPr>
            <w:r>
              <w:rPr>
                <w:bCs/>
                <w:szCs w:val="21"/>
              </w:rPr>
              <w:t>评估准则</w:t>
            </w:r>
          </w:p>
        </w:tc>
        <w:tc>
          <w:tcPr>
            <w:tcW w:w="7538" w:type="dxa"/>
            <w:gridSpan w:val="7"/>
            <w:vAlign w:val="center"/>
          </w:tcPr>
          <w:p w14:paraId="627C8A10">
            <w:pPr>
              <w:adjustRightInd w:val="0"/>
              <w:snapToGrid w:val="0"/>
              <w:jc w:val="center"/>
              <w:rPr>
                <w:bCs/>
                <w:szCs w:val="21"/>
              </w:rPr>
            </w:pPr>
            <w:r>
              <w:rPr>
                <w:bCs/>
                <w:szCs w:val="21"/>
              </w:rPr>
              <w:t>与期望测试结果一致</w:t>
            </w:r>
          </w:p>
        </w:tc>
      </w:tr>
      <w:tr w14:paraId="0FDC55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0" w:type="dxa"/>
            <w:gridSpan w:val="4"/>
            <w:vAlign w:val="center"/>
          </w:tcPr>
          <w:p w14:paraId="43903ED1">
            <w:pPr>
              <w:adjustRightInd w:val="0"/>
              <w:snapToGrid w:val="0"/>
              <w:jc w:val="center"/>
              <w:rPr>
                <w:bCs/>
                <w:szCs w:val="21"/>
              </w:rPr>
            </w:pPr>
            <w:r>
              <w:rPr>
                <w:bCs/>
                <w:szCs w:val="21"/>
              </w:rPr>
              <w:t>实测结果</w:t>
            </w:r>
          </w:p>
        </w:tc>
        <w:tc>
          <w:tcPr>
            <w:tcW w:w="7538" w:type="dxa"/>
            <w:gridSpan w:val="7"/>
            <w:vAlign w:val="center"/>
          </w:tcPr>
          <w:p w14:paraId="1D52F7BA">
            <w:pPr>
              <w:adjustRightInd w:val="0"/>
              <w:snapToGrid w:val="0"/>
              <w:jc w:val="center"/>
              <w:rPr>
                <w:bCs/>
                <w:szCs w:val="21"/>
              </w:rPr>
            </w:pPr>
            <w:r>
              <w:rPr>
                <w:rFonts w:hint="eastAsia"/>
                <w:bCs/>
                <w:szCs w:val="21"/>
              </w:rPr>
              <w:t>通过</w:t>
            </w:r>
          </w:p>
        </w:tc>
      </w:tr>
      <w:tr w14:paraId="13148D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6" w:type="dxa"/>
            <w:gridSpan w:val="2"/>
            <w:vAlign w:val="center"/>
          </w:tcPr>
          <w:p w14:paraId="52B740CC">
            <w:pPr>
              <w:adjustRightInd w:val="0"/>
              <w:snapToGrid w:val="0"/>
              <w:jc w:val="center"/>
              <w:rPr>
                <w:bCs/>
                <w:szCs w:val="21"/>
              </w:rPr>
            </w:pPr>
            <w:r>
              <w:rPr>
                <w:bCs/>
                <w:kern w:val="0"/>
                <w:szCs w:val="21"/>
              </w:rPr>
              <w:t>设计人员</w:t>
            </w:r>
          </w:p>
        </w:tc>
        <w:tc>
          <w:tcPr>
            <w:tcW w:w="3867" w:type="dxa"/>
            <w:gridSpan w:val="6"/>
            <w:vAlign w:val="center"/>
          </w:tcPr>
          <w:p w14:paraId="75FD5F9E">
            <w:pPr>
              <w:adjustRightInd w:val="0"/>
              <w:snapToGrid w:val="0"/>
              <w:jc w:val="center"/>
              <w:rPr>
                <w:bCs/>
                <w:szCs w:val="21"/>
              </w:rPr>
            </w:pPr>
          </w:p>
        </w:tc>
        <w:tc>
          <w:tcPr>
            <w:tcW w:w="1652" w:type="dxa"/>
            <w:gridSpan w:val="2"/>
            <w:vAlign w:val="center"/>
          </w:tcPr>
          <w:p w14:paraId="4BF83863">
            <w:pPr>
              <w:adjustRightInd w:val="0"/>
              <w:snapToGrid w:val="0"/>
              <w:jc w:val="center"/>
              <w:rPr>
                <w:bCs/>
                <w:szCs w:val="21"/>
              </w:rPr>
            </w:pPr>
            <w:r>
              <w:rPr>
                <w:bCs/>
                <w:kern w:val="0"/>
                <w:szCs w:val="21"/>
              </w:rPr>
              <w:t>设计日期</w:t>
            </w:r>
          </w:p>
        </w:tc>
        <w:tc>
          <w:tcPr>
            <w:tcW w:w="2413" w:type="dxa"/>
            <w:vAlign w:val="center"/>
          </w:tcPr>
          <w:p w14:paraId="732C98DB">
            <w:pPr>
              <w:adjustRightInd w:val="0"/>
              <w:snapToGrid w:val="0"/>
              <w:jc w:val="center"/>
              <w:rPr>
                <w:bCs/>
                <w:szCs w:val="21"/>
              </w:rPr>
            </w:pPr>
          </w:p>
        </w:tc>
      </w:tr>
      <w:tr w14:paraId="74E94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6" w:type="dxa"/>
            <w:gridSpan w:val="2"/>
            <w:vAlign w:val="center"/>
          </w:tcPr>
          <w:p w14:paraId="08F36DE9">
            <w:pPr>
              <w:adjustRightInd w:val="0"/>
              <w:snapToGrid w:val="0"/>
              <w:jc w:val="center"/>
              <w:rPr>
                <w:bCs/>
                <w:szCs w:val="21"/>
              </w:rPr>
            </w:pPr>
            <w:r>
              <w:rPr>
                <w:bCs/>
                <w:kern w:val="0"/>
                <w:szCs w:val="21"/>
              </w:rPr>
              <w:t>执行情况</w:t>
            </w:r>
          </w:p>
        </w:tc>
        <w:tc>
          <w:tcPr>
            <w:tcW w:w="1284" w:type="dxa"/>
            <w:gridSpan w:val="3"/>
            <w:vAlign w:val="center"/>
          </w:tcPr>
          <w:p w14:paraId="558C5E45">
            <w:pPr>
              <w:adjustRightInd w:val="0"/>
              <w:snapToGrid w:val="0"/>
              <w:jc w:val="center"/>
              <w:rPr>
                <w:bCs/>
                <w:szCs w:val="21"/>
              </w:rPr>
            </w:pPr>
          </w:p>
        </w:tc>
        <w:tc>
          <w:tcPr>
            <w:tcW w:w="1354" w:type="dxa"/>
            <w:gridSpan w:val="2"/>
            <w:vAlign w:val="center"/>
          </w:tcPr>
          <w:p w14:paraId="64C41537">
            <w:pPr>
              <w:adjustRightInd w:val="0"/>
              <w:snapToGrid w:val="0"/>
              <w:jc w:val="center"/>
              <w:rPr>
                <w:bCs/>
                <w:szCs w:val="21"/>
              </w:rPr>
            </w:pPr>
            <w:r>
              <w:rPr>
                <w:bCs/>
                <w:kern w:val="0"/>
                <w:szCs w:val="21"/>
              </w:rPr>
              <w:t>执行结果</w:t>
            </w:r>
          </w:p>
        </w:tc>
        <w:tc>
          <w:tcPr>
            <w:tcW w:w="1229" w:type="dxa"/>
            <w:vAlign w:val="center"/>
          </w:tcPr>
          <w:p w14:paraId="2E861649">
            <w:pPr>
              <w:adjustRightInd w:val="0"/>
              <w:snapToGrid w:val="0"/>
              <w:jc w:val="center"/>
              <w:rPr>
                <w:bCs/>
                <w:szCs w:val="21"/>
              </w:rPr>
            </w:pPr>
          </w:p>
        </w:tc>
        <w:tc>
          <w:tcPr>
            <w:tcW w:w="1652" w:type="dxa"/>
            <w:gridSpan w:val="2"/>
            <w:vAlign w:val="center"/>
          </w:tcPr>
          <w:p w14:paraId="7B3F7516">
            <w:pPr>
              <w:adjustRightInd w:val="0"/>
              <w:snapToGrid w:val="0"/>
              <w:jc w:val="center"/>
              <w:rPr>
                <w:bCs/>
                <w:szCs w:val="21"/>
              </w:rPr>
            </w:pPr>
            <w:r>
              <w:rPr>
                <w:bCs/>
                <w:kern w:val="0"/>
                <w:szCs w:val="21"/>
              </w:rPr>
              <w:t>问题标识</w:t>
            </w:r>
          </w:p>
        </w:tc>
        <w:tc>
          <w:tcPr>
            <w:tcW w:w="2413" w:type="dxa"/>
            <w:vAlign w:val="center"/>
          </w:tcPr>
          <w:p w14:paraId="737B4A1D">
            <w:pPr>
              <w:adjustRightInd w:val="0"/>
              <w:snapToGrid w:val="0"/>
              <w:jc w:val="center"/>
              <w:rPr>
                <w:bCs/>
                <w:szCs w:val="21"/>
              </w:rPr>
            </w:pPr>
          </w:p>
        </w:tc>
      </w:tr>
      <w:tr w14:paraId="4D9CE8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6" w:type="dxa"/>
            <w:gridSpan w:val="2"/>
            <w:vAlign w:val="center"/>
          </w:tcPr>
          <w:p w14:paraId="69B84213">
            <w:pPr>
              <w:adjustRightInd w:val="0"/>
              <w:snapToGrid w:val="0"/>
              <w:jc w:val="center"/>
              <w:rPr>
                <w:bCs/>
                <w:szCs w:val="21"/>
              </w:rPr>
            </w:pPr>
            <w:r>
              <w:rPr>
                <w:bCs/>
                <w:kern w:val="0"/>
                <w:szCs w:val="21"/>
              </w:rPr>
              <w:t>测试人员</w:t>
            </w:r>
          </w:p>
        </w:tc>
        <w:tc>
          <w:tcPr>
            <w:tcW w:w="1284" w:type="dxa"/>
            <w:gridSpan w:val="3"/>
            <w:vAlign w:val="center"/>
          </w:tcPr>
          <w:p w14:paraId="28E88A01">
            <w:pPr>
              <w:adjustRightInd w:val="0"/>
              <w:snapToGrid w:val="0"/>
              <w:jc w:val="center"/>
              <w:rPr>
                <w:bCs/>
                <w:szCs w:val="21"/>
              </w:rPr>
            </w:pPr>
          </w:p>
        </w:tc>
        <w:tc>
          <w:tcPr>
            <w:tcW w:w="1354" w:type="dxa"/>
            <w:gridSpan w:val="2"/>
            <w:vAlign w:val="center"/>
          </w:tcPr>
          <w:p w14:paraId="746CF605">
            <w:pPr>
              <w:adjustRightInd w:val="0"/>
              <w:snapToGrid w:val="0"/>
              <w:jc w:val="center"/>
              <w:rPr>
                <w:bCs/>
                <w:szCs w:val="21"/>
              </w:rPr>
            </w:pPr>
            <w:r>
              <w:rPr>
                <w:bCs/>
                <w:szCs w:val="21"/>
              </w:rPr>
              <w:t>测试监督员</w:t>
            </w:r>
          </w:p>
        </w:tc>
        <w:tc>
          <w:tcPr>
            <w:tcW w:w="1229" w:type="dxa"/>
            <w:vAlign w:val="center"/>
          </w:tcPr>
          <w:p w14:paraId="4DB4395C">
            <w:pPr>
              <w:adjustRightInd w:val="0"/>
              <w:snapToGrid w:val="0"/>
              <w:jc w:val="center"/>
              <w:rPr>
                <w:bCs/>
                <w:szCs w:val="21"/>
              </w:rPr>
            </w:pPr>
          </w:p>
        </w:tc>
        <w:tc>
          <w:tcPr>
            <w:tcW w:w="1652" w:type="dxa"/>
            <w:gridSpan w:val="2"/>
            <w:vAlign w:val="center"/>
          </w:tcPr>
          <w:p w14:paraId="71B7EBD7">
            <w:pPr>
              <w:adjustRightInd w:val="0"/>
              <w:snapToGrid w:val="0"/>
              <w:jc w:val="center"/>
              <w:rPr>
                <w:bCs/>
                <w:szCs w:val="21"/>
              </w:rPr>
            </w:pPr>
            <w:r>
              <w:rPr>
                <w:bCs/>
                <w:kern w:val="0"/>
                <w:szCs w:val="21"/>
              </w:rPr>
              <w:t>测试执行日期</w:t>
            </w:r>
          </w:p>
        </w:tc>
        <w:tc>
          <w:tcPr>
            <w:tcW w:w="2413" w:type="dxa"/>
            <w:vAlign w:val="center"/>
          </w:tcPr>
          <w:p w14:paraId="1FAC6765">
            <w:pPr>
              <w:adjustRightInd w:val="0"/>
              <w:snapToGrid w:val="0"/>
              <w:jc w:val="center"/>
              <w:rPr>
                <w:bCs/>
                <w:szCs w:val="21"/>
              </w:rPr>
            </w:pPr>
          </w:p>
        </w:tc>
      </w:tr>
    </w:tbl>
    <w:p w14:paraId="5A7A4830">
      <w:pPr>
        <w:pStyle w:val="119"/>
        <w:ind w:firstLine="200"/>
      </w:pPr>
    </w:p>
    <w:p w14:paraId="63B78FE0">
      <w:pPr>
        <w:numPr>
          <w:ilvl w:val="2"/>
          <w:numId w:val="0"/>
        </w:numPr>
        <w:adjustRightInd w:val="0"/>
        <w:spacing w:line="360" w:lineRule="auto"/>
        <w:jc w:val="left"/>
        <w:textAlignment w:val="baseline"/>
        <w:outlineLvl w:val="3"/>
        <w:rPr>
          <w:b/>
          <w:sz w:val="24"/>
          <w:szCs w:val="24"/>
        </w:rPr>
      </w:pPr>
      <w:bookmarkStart w:id="192" w:name="_Toc190202481"/>
      <w:r>
        <w:rPr>
          <w:rFonts w:hint="eastAsia"/>
          <w:b/>
          <w:sz w:val="24"/>
          <w:szCs w:val="24"/>
        </w:rPr>
        <w:t>6.1.1.10采集点动态优化部署</w:t>
      </w:r>
      <w:bookmarkEnd w:id="192"/>
    </w:p>
    <w:p w14:paraId="60C1FC81">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0"/>
        <w:gridCol w:w="622"/>
        <w:gridCol w:w="373"/>
        <w:gridCol w:w="44"/>
        <w:gridCol w:w="917"/>
        <w:gridCol w:w="1098"/>
        <w:gridCol w:w="300"/>
        <w:gridCol w:w="1265"/>
        <w:gridCol w:w="1088"/>
        <w:gridCol w:w="601"/>
        <w:gridCol w:w="2427"/>
      </w:tblGrid>
      <w:tr w14:paraId="563B14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01B279E2">
            <w:pPr>
              <w:adjustRightInd w:val="0"/>
              <w:snapToGrid w:val="0"/>
              <w:jc w:val="center"/>
              <w:rPr>
                <w:bCs/>
                <w:szCs w:val="21"/>
              </w:rPr>
            </w:pPr>
            <w:r>
              <w:rPr>
                <w:bCs/>
                <w:szCs w:val="21"/>
              </w:rPr>
              <w:t>被测软件版本</w:t>
            </w:r>
          </w:p>
        </w:tc>
        <w:tc>
          <w:tcPr>
            <w:tcW w:w="7557" w:type="dxa"/>
            <w:gridSpan w:val="8"/>
            <w:vAlign w:val="center"/>
          </w:tcPr>
          <w:p w14:paraId="2E79679A">
            <w:pPr>
              <w:adjustRightInd w:val="0"/>
              <w:snapToGrid w:val="0"/>
              <w:ind w:left="-6" w:leftChars="-3"/>
              <w:rPr>
                <w:bCs/>
                <w:szCs w:val="21"/>
              </w:rPr>
            </w:pPr>
            <w:r>
              <w:rPr>
                <w:bCs/>
                <w:szCs w:val="21"/>
              </w:rPr>
              <w:t>V1.0</w:t>
            </w:r>
          </w:p>
        </w:tc>
      </w:tr>
      <w:tr w14:paraId="19FE2E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5833D954">
            <w:pPr>
              <w:adjustRightInd w:val="0"/>
              <w:snapToGrid w:val="0"/>
              <w:jc w:val="center"/>
              <w:rPr>
                <w:bCs/>
                <w:szCs w:val="21"/>
              </w:rPr>
            </w:pPr>
            <w:r>
              <w:rPr>
                <w:bCs/>
                <w:szCs w:val="21"/>
              </w:rPr>
              <w:t>测试用例名称</w:t>
            </w:r>
          </w:p>
        </w:tc>
        <w:tc>
          <w:tcPr>
            <w:tcW w:w="7557" w:type="dxa"/>
            <w:gridSpan w:val="8"/>
            <w:vAlign w:val="center"/>
          </w:tcPr>
          <w:p w14:paraId="0F7B4E2B">
            <w:pPr>
              <w:adjustRightInd w:val="0"/>
              <w:snapToGrid w:val="0"/>
              <w:ind w:left="-6" w:leftChars="-3"/>
              <w:rPr>
                <w:szCs w:val="21"/>
              </w:rPr>
            </w:pPr>
            <w:r>
              <w:rPr>
                <w:rFonts w:hint="eastAsia"/>
                <w:szCs w:val="21"/>
              </w:rPr>
              <w:t>采集点动态优化部署</w:t>
            </w:r>
          </w:p>
        </w:tc>
      </w:tr>
      <w:tr w14:paraId="7A9464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27109436">
            <w:pPr>
              <w:adjustRightInd w:val="0"/>
              <w:snapToGrid w:val="0"/>
              <w:jc w:val="center"/>
              <w:rPr>
                <w:bCs/>
                <w:szCs w:val="21"/>
              </w:rPr>
            </w:pPr>
            <w:r>
              <w:rPr>
                <w:bCs/>
                <w:szCs w:val="21"/>
              </w:rPr>
              <w:t>测试用例标识</w:t>
            </w:r>
          </w:p>
        </w:tc>
        <w:tc>
          <w:tcPr>
            <w:tcW w:w="7557" w:type="dxa"/>
            <w:gridSpan w:val="8"/>
            <w:vAlign w:val="center"/>
          </w:tcPr>
          <w:p w14:paraId="4667FBF4">
            <w:pPr>
              <w:rPr>
                <w:szCs w:val="21"/>
              </w:rPr>
            </w:pPr>
            <w:r>
              <w:rPr>
                <w:rFonts w:hint="eastAsia"/>
                <w:color w:val="000000"/>
                <w:szCs w:val="24"/>
                <w:lang w:eastAsia="zh"/>
              </w:rPr>
              <w:t>SQAIYS_G05</w:t>
            </w:r>
            <w:r>
              <w:rPr>
                <w:color w:val="000000"/>
                <w:szCs w:val="24"/>
              </w:rPr>
              <w:t>_01-GN-00</w:t>
            </w:r>
            <w:r>
              <w:rPr>
                <w:rFonts w:hint="eastAsia"/>
                <w:color w:val="000000"/>
                <w:szCs w:val="24"/>
              </w:rPr>
              <w:t>2</w:t>
            </w:r>
            <w:r>
              <w:rPr>
                <w:color w:val="000000"/>
                <w:szCs w:val="24"/>
              </w:rPr>
              <w:t>-001</w:t>
            </w:r>
          </w:p>
        </w:tc>
      </w:tr>
      <w:tr w14:paraId="2AFF57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63D1CB2D">
            <w:pPr>
              <w:adjustRightInd w:val="0"/>
              <w:snapToGrid w:val="0"/>
              <w:jc w:val="center"/>
              <w:rPr>
                <w:bCs/>
                <w:szCs w:val="21"/>
              </w:rPr>
            </w:pPr>
            <w:r>
              <w:rPr>
                <w:bCs/>
                <w:szCs w:val="21"/>
              </w:rPr>
              <w:t>测试追踪</w:t>
            </w:r>
          </w:p>
        </w:tc>
        <w:tc>
          <w:tcPr>
            <w:tcW w:w="7557" w:type="dxa"/>
            <w:gridSpan w:val="8"/>
            <w:vAlign w:val="center"/>
          </w:tcPr>
          <w:p w14:paraId="37A979C4">
            <w:pPr>
              <w:rPr>
                <w:szCs w:val="21"/>
              </w:rPr>
            </w:pPr>
            <w:r>
              <w:rPr>
                <w:rFonts w:hint="eastAsia"/>
                <w:color w:val="000000"/>
                <w:szCs w:val="24"/>
                <w:lang w:eastAsia="zh"/>
              </w:rPr>
              <w:t>SQAIYS_G05</w:t>
            </w:r>
            <w:r>
              <w:rPr>
                <w:color w:val="000000"/>
                <w:szCs w:val="24"/>
              </w:rPr>
              <w:t>_01-GN-00</w:t>
            </w:r>
            <w:r>
              <w:rPr>
                <w:rFonts w:hint="eastAsia"/>
                <w:color w:val="000000"/>
                <w:szCs w:val="24"/>
              </w:rPr>
              <w:t>2</w:t>
            </w:r>
          </w:p>
        </w:tc>
      </w:tr>
      <w:tr w14:paraId="109801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25904D06">
            <w:pPr>
              <w:adjustRightInd w:val="0"/>
              <w:snapToGrid w:val="0"/>
              <w:jc w:val="center"/>
              <w:rPr>
                <w:bCs/>
                <w:szCs w:val="21"/>
              </w:rPr>
            </w:pPr>
            <w:r>
              <w:rPr>
                <w:bCs/>
                <w:szCs w:val="21"/>
              </w:rPr>
              <w:t>测试说明</w:t>
            </w:r>
          </w:p>
        </w:tc>
        <w:tc>
          <w:tcPr>
            <w:tcW w:w="7557" w:type="dxa"/>
            <w:gridSpan w:val="8"/>
            <w:vAlign w:val="center"/>
          </w:tcPr>
          <w:p w14:paraId="29238CF9">
            <w:pPr>
              <w:adjustRightInd w:val="0"/>
              <w:snapToGrid w:val="0"/>
              <w:rPr>
                <w:bCs/>
                <w:szCs w:val="21"/>
              </w:rPr>
            </w:pPr>
            <w:r>
              <w:rPr>
                <w:bCs/>
                <w:szCs w:val="21"/>
              </w:rPr>
              <w:t>测试</w:t>
            </w:r>
            <w:r>
              <w:rPr>
                <w:rFonts w:hint="eastAsia"/>
                <w:szCs w:val="21"/>
              </w:rPr>
              <w:t>异常操作汇聚存储系统采集点动态优化部署</w:t>
            </w:r>
            <w:r>
              <w:rPr>
                <w:rFonts w:hint="eastAsia"/>
                <w:bCs/>
                <w:szCs w:val="21"/>
              </w:rPr>
              <w:t>功能</w:t>
            </w:r>
          </w:p>
        </w:tc>
      </w:tr>
      <w:tr w14:paraId="22D3E1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02B83EB9">
            <w:pPr>
              <w:adjustRightInd w:val="0"/>
              <w:snapToGrid w:val="0"/>
              <w:jc w:val="center"/>
              <w:rPr>
                <w:bCs/>
                <w:szCs w:val="21"/>
              </w:rPr>
            </w:pPr>
            <w:r>
              <w:rPr>
                <w:bCs/>
                <w:szCs w:val="21"/>
              </w:rPr>
              <w:t>测试用例</w:t>
            </w:r>
          </w:p>
          <w:p w14:paraId="095ECF2C">
            <w:pPr>
              <w:adjustRightInd w:val="0"/>
              <w:snapToGrid w:val="0"/>
              <w:jc w:val="center"/>
              <w:rPr>
                <w:bCs/>
                <w:szCs w:val="21"/>
              </w:rPr>
            </w:pPr>
            <w:r>
              <w:rPr>
                <w:bCs/>
                <w:szCs w:val="21"/>
              </w:rPr>
              <w:t>初始化</w:t>
            </w:r>
          </w:p>
        </w:tc>
        <w:tc>
          <w:tcPr>
            <w:tcW w:w="7557" w:type="dxa"/>
            <w:gridSpan w:val="8"/>
            <w:vAlign w:val="center"/>
          </w:tcPr>
          <w:p w14:paraId="66A61EC5">
            <w:pPr>
              <w:adjustRightInd w:val="0"/>
              <w:snapToGrid w:val="0"/>
              <w:rPr>
                <w:bCs/>
                <w:szCs w:val="21"/>
              </w:rPr>
            </w:pPr>
            <w:r>
              <w:rPr>
                <w:rFonts w:hint="eastAsia"/>
                <w:bCs/>
                <w:szCs w:val="21"/>
              </w:rPr>
              <w:t>系统正常运行</w:t>
            </w:r>
          </w:p>
        </w:tc>
      </w:tr>
      <w:tr w14:paraId="137E2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43F7B423">
            <w:pPr>
              <w:adjustRightInd w:val="0"/>
              <w:snapToGrid w:val="0"/>
              <w:jc w:val="center"/>
              <w:rPr>
                <w:bCs/>
                <w:szCs w:val="21"/>
              </w:rPr>
            </w:pPr>
            <w:r>
              <w:rPr>
                <w:bCs/>
                <w:szCs w:val="21"/>
              </w:rPr>
              <w:t>前提与约束</w:t>
            </w:r>
          </w:p>
        </w:tc>
        <w:tc>
          <w:tcPr>
            <w:tcW w:w="7557" w:type="dxa"/>
            <w:gridSpan w:val="8"/>
            <w:vAlign w:val="center"/>
          </w:tcPr>
          <w:p w14:paraId="2AD8A4ED">
            <w:pPr>
              <w:numPr>
                <w:ilvl w:val="0"/>
                <w:numId w:val="50"/>
              </w:numPr>
              <w:adjustRightInd w:val="0"/>
              <w:snapToGrid w:val="0"/>
              <w:ind w:left="-21" w:leftChars="-10"/>
              <w:rPr>
                <w:bCs/>
                <w:szCs w:val="21"/>
              </w:rPr>
            </w:pPr>
            <w:r>
              <w:rPr>
                <w:rFonts w:hint="eastAsia"/>
                <w:bCs/>
                <w:szCs w:val="21"/>
              </w:rPr>
              <w:t>系统正常运行</w:t>
            </w:r>
          </w:p>
          <w:p w14:paraId="78283CD7">
            <w:pPr>
              <w:numPr>
                <w:ilvl w:val="0"/>
                <w:numId w:val="50"/>
              </w:numPr>
              <w:adjustRightInd w:val="0"/>
              <w:snapToGrid w:val="0"/>
              <w:ind w:left="-21" w:leftChars="-10"/>
              <w:rPr>
                <w:bCs/>
                <w:szCs w:val="21"/>
              </w:rPr>
            </w:pPr>
            <w:r>
              <w:rPr>
                <w:rFonts w:hint="eastAsia"/>
                <w:bCs/>
                <w:szCs w:val="21"/>
              </w:rPr>
              <w:t>异常操作采集节点正常部署</w:t>
            </w:r>
          </w:p>
          <w:p w14:paraId="70051E0F">
            <w:pPr>
              <w:numPr>
                <w:ilvl w:val="0"/>
                <w:numId w:val="50"/>
              </w:numPr>
              <w:adjustRightInd w:val="0"/>
              <w:snapToGrid w:val="0"/>
              <w:ind w:left="-21" w:leftChars="-10"/>
              <w:rPr>
                <w:bCs/>
                <w:szCs w:val="21"/>
              </w:rPr>
            </w:pPr>
            <w:r>
              <w:rPr>
                <w:rFonts w:hint="eastAsia"/>
                <w:bCs/>
                <w:szCs w:val="21"/>
              </w:rPr>
              <w:t>达梦数据库运行正常</w:t>
            </w:r>
          </w:p>
          <w:p w14:paraId="5B598AD9">
            <w:pPr>
              <w:adjustRightInd w:val="0"/>
              <w:snapToGrid w:val="0"/>
              <w:ind w:left="-21" w:leftChars="-10"/>
              <w:rPr>
                <w:bCs/>
                <w:szCs w:val="21"/>
              </w:rPr>
            </w:pPr>
          </w:p>
        </w:tc>
      </w:tr>
      <w:tr w14:paraId="0F3F7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81" w:type="dxa"/>
            <w:gridSpan w:val="3"/>
            <w:vAlign w:val="center"/>
          </w:tcPr>
          <w:p w14:paraId="77383FC8">
            <w:pPr>
              <w:adjustRightInd w:val="0"/>
              <w:snapToGrid w:val="0"/>
              <w:jc w:val="center"/>
              <w:rPr>
                <w:iCs/>
                <w:szCs w:val="21"/>
              </w:rPr>
            </w:pPr>
            <w:r>
              <w:rPr>
                <w:iCs/>
                <w:szCs w:val="21"/>
              </w:rPr>
              <w:t>终止条件</w:t>
            </w:r>
          </w:p>
        </w:tc>
        <w:tc>
          <w:tcPr>
            <w:tcW w:w="7557" w:type="dxa"/>
            <w:gridSpan w:val="8"/>
            <w:vAlign w:val="center"/>
          </w:tcPr>
          <w:p w14:paraId="1F9C050A">
            <w:pPr>
              <w:rPr>
                <w:iCs/>
                <w:szCs w:val="21"/>
              </w:rPr>
            </w:pPr>
            <w:r>
              <w:rPr>
                <w:iCs/>
                <w:szCs w:val="21"/>
              </w:rPr>
              <w:t>正常终止条件：按正常测试步骤完成测试过程</w:t>
            </w:r>
          </w:p>
          <w:p w14:paraId="4F3457BC">
            <w:pPr>
              <w:ind w:left="1470" w:hanging="1470" w:hangingChars="700"/>
              <w:rPr>
                <w:iCs/>
                <w:szCs w:val="21"/>
              </w:rPr>
            </w:pPr>
            <w:r>
              <w:rPr>
                <w:iCs/>
                <w:szCs w:val="21"/>
              </w:rPr>
              <w:t>异常终止条件：被测软件功能实现错误</w:t>
            </w:r>
          </w:p>
          <w:p w14:paraId="02531122">
            <w:pPr>
              <w:ind w:left="1470" w:hanging="1470" w:hangingChars="700"/>
              <w:rPr>
                <w:iCs/>
                <w:szCs w:val="21"/>
              </w:rPr>
            </w:pPr>
            <w:r>
              <w:rPr>
                <w:iCs/>
                <w:szCs w:val="21"/>
              </w:rPr>
              <w:t>测试用例设计错误</w:t>
            </w:r>
          </w:p>
          <w:p w14:paraId="2D9299EC">
            <w:pPr>
              <w:ind w:left="1470" w:hanging="1470" w:hangingChars="700"/>
              <w:rPr>
                <w:iCs/>
                <w:szCs w:val="21"/>
              </w:rPr>
            </w:pPr>
            <w:r>
              <w:rPr>
                <w:iCs/>
                <w:szCs w:val="21"/>
              </w:rPr>
              <w:t>操作错误</w:t>
            </w:r>
          </w:p>
          <w:p w14:paraId="616AE6FC">
            <w:pPr>
              <w:ind w:left="1470" w:hanging="1470" w:hangingChars="700"/>
              <w:rPr>
                <w:iCs/>
                <w:szCs w:val="21"/>
              </w:rPr>
            </w:pPr>
            <w:r>
              <w:rPr>
                <w:iCs/>
                <w:szCs w:val="21"/>
              </w:rPr>
              <w:t>测试环境出现异常情况</w:t>
            </w:r>
          </w:p>
        </w:tc>
      </w:tr>
      <w:tr w14:paraId="47CE04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1943355F">
            <w:pPr>
              <w:adjustRightInd w:val="0"/>
              <w:snapToGrid w:val="0"/>
              <w:jc w:val="center"/>
              <w:rPr>
                <w:bCs/>
                <w:szCs w:val="21"/>
              </w:rPr>
            </w:pPr>
            <w:r>
              <w:rPr>
                <w:bCs/>
                <w:szCs w:val="21"/>
              </w:rPr>
              <w:t>测试过程</w:t>
            </w:r>
          </w:p>
        </w:tc>
      </w:tr>
      <w:tr w14:paraId="4B65D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0" w:type="dxa"/>
            <w:vAlign w:val="center"/>
          </w:tcPr>
          <w:p w14:paraId="005FAE2A">
            <w:pPr>
              <w:adjustRightInd w:val="0"/>
              <w:snapToGrid w:val="0"/>
              <w:jc w:val="center"/>
              <w:rPr>
                <w:bCs/>
                <w:szCs w:val="21"/>
              </w:rPr>
            </w:pPr>
            <w:r>
              <w:rPr>
                <w:bCs/>
                <w:szCs w:val="21"/>
              </w:rPr>
              <w:t>序号</w:t>
            </w:r>
          </w:p>
        </w:tc>
        <w:tc>
          <w:tcPr>
            <w:tcW w:w="2981" w:type="dxa"/>
            <w:gridSpan w:val="5"/>
            <w:vAlign w:val="center"/>
          </w:tcPr>
          <w:p w14:paraId="64E9EE8D">
            <w:pPr>
              <w:adjustRightInd w:val="0"/>
              <w:snapToGrid w:val="0"/>
              <w:jc w:val="center"/>
              <w:rPr>
                <w:bCs/>
                <w:szCs w:val="21"/>
              </w:rPr>
            </w:pPr>
            <w:r>
              <w:rPr>
                <w:bCs/>
                <w:szCs w:val="21"/>
              </w:rPr>
              <w:t>输入及操作说明</w:t>
            </w:r>
          </w:p>
        </w:tc>
        <w:tc>
          <w:tcPr>
            <w:tcW w:w="2590" w:type="dxa"/>
            <w:gridSpan w:val="3"/>
            <w:vAlign w:val="center"/>
          </w:tcPr>
          <w:p w14:paraId="4482EF6A">
            <w:pPr>
              <w:adjustRightInd w:val="0"/>
              <w:snapToGrid w:val="0"/>
              <w:jc w:val="center"/>
              <w:rPr>
                <w:bCs/>
                <w:szCs w:val="21"/>
              </w:rPr>
            </w:pPr>
            <w:r>
              <w:rPr>
                <w:bCs/>
                <w:szCs w:val="21"/>
              </w:rPr>
              <w:t>期望测试结果</w:t>
            </w:r>
          </w:p>
        </w:tc>
        <w:tc>
          <w:tcPr>
            <w:tcW w:w="2957" w:type="dxa"/>
            <w:gridSpan w:val="2"/>
            <w:vAlign w:val="center"/>
          </w:tcPr>
          <w:p w14:paraId="535EF8AE">
            <w:pPr>
              <w:adjustRightInd w:val="0"/>
              <w:snapToGrid w:val="0"/>
              <w:jc w:val="center"/>
              <w:rPr>
                <w:bCs/>
                <w:szCs w:val="21"/>
              </w:rPr>
            </w:pPr>
            <w:r>
              <w:rPr>
                <w:bCs/>
                <w:szCs w:val="21"/>
              </w:rPr>
              <w:t>实际测试结果</w:t>
            </w:r>
          </w:p>
        </w:tc>
      </w:tr>
      <w:tr w14:paraId="6B1054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0" w:type="dxa"/>
            <w:vAlign w:val="center"/>
          </w:tcPr>
          <w:p w14:paraId="3A8A349C">
            <w:pPr>
              <w:adjustRightInd w:val="0"/>
              <w:snapToGrid w:val="0"/>
              <w:jc w:val="center"/>
              <w:rPr>
                <w:bCs/>
                <w:szCs w:val="21"/>
              </w:rPr>
            </w:pPr>
            <w:r>
              <w:rPr>
                <w:rFonts w:hint="eastAsia"/>
                <w:bCs/>
                <w:szCs w:val="21"/>
              </w:rPr>
              <w:t>1</w:t>
            </w:r>
          </w:p>
        </w:tc>
        <w:tc>
          <w:tcPr>
            <w:tcW w:w="2981" w:type="dxa"/>
            <w:gridSpan w:val="5"/>
            <w:shd w:val="clear" w:color="auto" w:fill="auto"/>
            <w:vAlign w:val="center"/>
          </w:tcPr>
          <w:p w14:paraId="3B48A286">
            <w:pPr>
              <w:adjustRightInd w:val="0"/>
              <w:snapToGrid w:val="0"/>
              <w:rPr>
                <w:szCs w:val="21"/>
              </w:rPr>
            </w:pPr>
            <w:r>
              <w:rPr>
                <w:rFonts w:hint="eastAsia"/>
                <w:szCs w:val="21"/>
              </w:rPr>
              <w:t>进入/root/Node/目录下</w:t>
            </w:r>
          </w:p>
        </w:tc>
        <w:tc>
          <w:tcPr>
            <w:tcW w:w="2590" w:type="dxa"/>
            <w:gridSpan w:val="3"/>
            <w:shd w:val="clear" w:color="auto" w:fill="auto"/>
            <w:vAlign w:val="center"/>
          </w:tcPr>
          <w:p w14:paraId="4BDE1889">
            <w:pPr>
              <w:adjustRightInd w:val="0"/>
              <w:snapToGrid w:val="0"/>
              <w:rPr>
                <w:bCs/>
                <w:szCs w:val="21"/>
              </w:rPr>
            </w:pPr>
            <w:r>
              <w:rPr>
                <w:rFonts w:hint="eastAsia"/>
                <w:bCs/>
                <w:szCs w:val="21"/>
              </w:rPr>
              <w:t>进入目录成功</w:t>
            </w:r>
          </w:p>
        </w:tc>
        <w:tc>
          <w:tcPr>
            <w:tcW w:w="2957" w:type="dxa"/>
            <w:gridSpan w:val="2"/>
            <w:shd w:val="clear" w:color="auto" w:fill="auto"/>
            <w:vAlign w:val="center"/>
          </w:tcPr>
          <w:p w14:paraId="24E38EFA">
            <w:pPr>
              <w:adjustRightInd w:val="0"/>
              <w:snapToGrid w:val="0"/>
              <w:rPr>
                <w:bCs/>
                <w:szCs w:val="21"/>
              </w:rPr>
            </w:pPr>
            <w:r>
              <w:rPr>
                <w:rFonts w:hint="eastAsia"/>
                <w:bCs/>
                <w:szCs w:val="21"/>
              </w:rPr>
              <w:t>进入目录成功</w:t>
            </w:r>
          </w:p>
        </w:tc>
      </w:tr>
      <w:tr w14:paraId="7EC0E6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022" w:hRule="atLeast"/>
          <w:jc w:val="center"/>
        </w:trPr>
        <w:tc>
          <w:tcPr>
            <w:tcW w:w="810" w:type="dxa"/>
            <w:vAlign w:val="center"/>
          </w:tcPr>
          <w:p w14:paraId="729F0A8B">
            <w:pPr>
              <w:adjustRightInd w:val="0"/>
              <w:snapToGrid w:val="0"/>
              <w:jc w:val="center"/>
              <w:rPr>
                <w:bCs/>
                <w:szCs w:val="21"/>
              </w:rPr>
            </w:pPr>
            <w:r>
              <w:rPr>
                <w:rFonts w:hint="eastAsia"/>
                <w:bCs/>
                <w:szCs w:val="21"/>
              </w:rPr>
              <w:t>2</w:t>
            </w:r>
          </w:p>
        </w:tc>
        <w:tc>
          <w:tcPr>
            <w:tcW w:w="2981" w:type="dxa"/>
            <w:gridSpan w:val="5"/>
            <w:shd w:val="clear" w:color="auto" w:fill="auto"/>
            <w:vAlign w:val="center"/>
          </w:tcPr>
          <w:p w14:paraId="1A1AEBC4">
            <w:pPr>
              <w:adjustRightInd w:val="0"/>
              <w:snapToGrid w:val="0"/>
              <w:rPr>
                <w:szCs w:val="21"/>
              </w:rPr>
            </w:pPr>
            <w:r>
              <w:rPr>
                <w:rFonts w:hint="eastAsia"/>
                <w:szCs w:val="21"/>
              </w:rPr>
              <w:t>运行./NodeServer自动获取cpu核心数量，将workThread的值修改成计算机核心数（48）</w:t>
            </w:r>
          </w:p>
        </w:tc>
        <w:tc>
          <w:tcPr>
            <w:tcW w:w="2590" w:type="dxa"/>
            <w:gridSpan w:val="3"/>
            <w:shd w:val="clear" w:color="auto" w:fill="auto"/>
            <w:vAlign w:val="center"/>
          </w:tcPr>
          <w:p w14:paraId="564B92F2">
            <w:pPr>
              <w:adjustRightInd w:val="0"/>
              <w:snapToGrid w:val="0"/>
              <w:rPr>
                <w:bCs/>
                <w:szCs w:val="21"/>
              </w:rPr>
            </w:pPr>
            <w:r>
              <w:rPr>
                <w:rFonts w:hint="eastAsia"/>
                <w:bCs/>
                <w:szCs w:val="21"/>
              </w:rPr>
              <w:t>修改完成</w:t>
            </w:r>
          </w:p>
        </w:tc>
        <w:tc>
          <w:tcPr>
            <w:tcW w:w="2957" w:type="dxa"/>
            <w:gridSpan w:val="2"/>
            <w:shd w:val="clear" w:color="auto" w:fill="auto"/>
            <w:vAlign w:val="center"/>
          </w:tcPr>
          <w:p w14:paraId="4371DB7C">
            <w:pPr>
              <w:adjustRightInd w:val="0"/>
              <w:snapToGrid w:val="0"/>
              <w:rPr>
                <w:bCs/>
                <w:szCs w:val="21"/>
              </w:rPr>
            </w:pPr>
            <w:r>
              <w:rPr>
                <w:rFonts w:hint="eastAsia"/>
                <w:bCs/>
                <w:szCs w:val="21"/>
              </w:rPr>
              <w:t>修改完成打印核心数量和监听网络线程数</w:t>
            </w:r>
          </w:p>
          <w:p w14:paraId="54E00576">
            <w:pPr>
              <w:adjustRightInd w:val="0"/>
              <w:snapToGrid w:val="0"/>
              <w:rPr>
                <w:bCs/>
                <w:szCs w:val="21"/>
              </w:rPr>
            </w:pPr>
            <w:r>
              <w:drawing>
                <wp:inline distT="0" distB="0" distL="114300" distR="114300">
                  <wp:extent cx="1784350" cy="134620"/>
                  <wp:effectExtent l="0" t="0" r="7620" b="5715"/>
                  <wp:docPr id="49" name="图片 49" descr="cpu数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pu数量"/>
                          <pic:cNvPicPr>
                            <a:picLocks noChangeAspect="1"/>
                          </pic:cNvPicPr>
                        </pic:nvPicPr>
                        <pic:blipFill>
                          <a:blip r:embed="rId49"/>
                          <a:stretch>
                            <a:fillRect/>
                          </a:stretch>
                        </pic:blipFill>
                        <pic:spPr>
                          <a:xfrm>
                            <a:off x="0" y="0"/>
                            <a:ext cx="1784350" cy="134620"/>
                          </a:xfrm>
                          <a:prstGeom prst="rect">
                            <a:avLst/>
                          </a:prstGeom>
                        </pic:spPr>
                      </pic:pic>
                    </a:graphicData>
                  </a:graphic>
                </wp:inline>
              </w:drawing>
            </w:r>
          </w:p>
        </w:tc>
      </w:tr>
      <w:tr w14:paraId="421BCD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4" w:type="dxa"/>
            <w:gridSpan w:val="4"/>
            <w:vAlign w:val="center"/>
          </w:tcPr>
          <w:p w14:paraId="48D5036B">
            <w:pPr>
              <w:adjustRightInd w:val="0"/>
              <w:snapToGrid w:val="0"/>
              <w:jc w:val="center"/>
              <w:rPr>
                <w:bCs/>
                <w:szCs w:val="21"/>
              </w:rPr>
            </w:pPr>
            <w:r>
              <w:rPr>
                <w:bCs/>
                <w:szCs w:val="21"/>
              </w:rPr>
              <w:t>评估准则</w:t>
            </w:r>
          </w:p>
        </w:tc>
        <w:tc>
          <w:tcPr>
            <w:tcW w:w="7514" w:type="dxa"/>
            <w:gridSpan w:val="7"/>
            <w:vAlign w:val="center"/>
          </w:tcPr>
          <w:p w14:paraId="13AE8316">
            <w:pPr>
              <w:adjustRightInd w:val="0"/>
              <w:snapToGrid w:val="0"/>
              <w:jc w:val="center"/>
              <w:rPr>
                <w:bCs/>
                <w:szCs w:val="21"/>
              </w:rPr>
            </w:pPr>
            <w:r>
              <w:rPr>
                <w:bCs/>
                <w:szCs w:val="21"/>
              </w:rPr>
              <w:t>与期望测试结果一致</w:t>
            </w:r>
          </w:p>
        </w:tc>
      </w:tr>
      <w:tr w14:paraId="2732C4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4" w:type="dxa"/>
            <w:gridSpan w:val="4"/>
            <w:vAlign w:val="center"/>
          </w:tcPr>
          <w:p w14:paraId="618FA14A">
            <w:pPr>
              <w:adjustRightInd w:val="0"/>
              <w:snapToGrid w:val="0"/>
              <w:jc w:val="center"/>
              <w:rPr>
                <w:bCs/>
                <w:szCs w:val="21"/>
              </w:rPr>
            </w:pPr>
            <w:r>
              <w:rPr>
                <w:bCs/>
                <w:szCs w:val="21"/>
              </w:rPr>
              <w:t>实测结果</w:t>
            </w:r>
          </w:p>
        </w:tc>
        <w:tc>
          <w:tcPr>
            <w:tcW w:w="7514" w:type="dxa"/>
            <w:gridSpan w:val="7"/>
            <w:vAlign w:val="center"/>
          </w:tcPr>
          <w:p w14:paraId="5E363E91">
            <w:pPr>
              <w:adjustRightInd w:val="0"/>
              <w:snapToGrid w:val="0"/>
              <w:jc w:val="center"/>
              <w:rPr>
                <w:bCs/>
                <w:szCs w:val="21"/>
              </w:rPr>
            </w:pPr>
            <w:r>
              <w:rPr>
                <w:rFonts w:hint="eastAsia"/>
                <w:bCs/>
                <w:szCs w:val="21"/>
              </w:rPr>
              <w:t>通过</w:t>
            </w:r>
          </w:p>
        </w:tc>
      </w:tr>
      <w:tr w14:paraId="76E505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7" w:type="dxa"/>
            <w:gridSpan w:val="2"/>
            <w:vAlign w:val="center"/>
          </w:tcPr>
          <w:p w14:paraId="6D043564">
            <w:pPr>
              <w:adjustRightInd w:val="0"/>
              <w:snapToGrid w:val="0"/>
              <w:jc w:val="center"/>
              <w:rPr>
                <w:bCs/>
                <w:szCs w:val="21"/>
              </w:rPr>
            </w:pPr>
            <w:r>
              <w:rPr>
                <w:bCs/>
                <w:kern w:val="0"/>
                <w:szCs w:val="21"/>
              </w:rPr>
              <w:t>设计人员</w:t>
            </w:r>
          </w:p>
        </w:tc>
        <w:tc>
          <w:tcPr>
            <w:tcW w:w="3902" w:type="dxa"/>
            <w:gridSpan w:val="6"/>
            <w:vAlign w:val="center"/>
          </w:tcPr>
          <w:p w14:paraId="7A75819A">
            <w:pPr>
              <w:adjustRightInd w:val="0"/>
              <w:snapToGrid w:val="0"/>
              <w:jc w:val="center"/>
              <w:rPr>
                <w:bCs/>
                <w:szCs w:val="21"/>
              </w:rPr>
            </w:pPr>
          </w:p>
        </w:tc>
        <w:tc>
          <w:tcPr>
            <w:tcW w:w="1649" w:type="dxa"/>
            <w:gridSpan w:val="2"/>
            <w:vAlign w:val="center"/>
          </w:tcPr>
          <w:p w14:paraId="589A072B">
            <w:pPr>
              <w:adjustRightInd w:val="0"/>
              <w:snapToGrid w:val="0"/>
              <w:jc w:val="center"/>
              <w:rPr>
                <w:bCs/>
                <w:szCs w:val="21"/>
              </w:rPr>
            </w:pPr>
            <w:r>
              <w:rPr>
                <w:bCs/>
                <w:kern w:val="0"/>
                <w:szCs w:val="21"/>
              </w:rPr>
              <w:t>设计日期</w:t>
            </w:r>
          </w:p>
        </w:tc>
        <w:tc>
          <w:tcPr>
            <w:tcW w:w="2370" w:type="dxa"/>
            <w:vAlign w:val="center"/>
          </w:tcPr>
          <w:p w14:paraId="460E11C9">
            <w:pPr>
              <w:adjustRightInd w:val="0"/>
              <w:snapToGrid w:val="0"/>
              <w:jc w:val="center"/>
              <w:rPr>
                <w:bCs/>
                <w:szCs w:val="21"/>
              </w:rPr>
            </w:pPr>
          </w:p>
        </w:tc>
      </w:tr>
      <w:tr w14:paraId="38773B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7" w:type="dxa"/>
            <w:gridSpan w:val="2"/>
            <w:vAlign w:val="center"/>
          </w:tcPr>
          <w:p w14:paraId="6E1C512F">
            <w:pPr>
              <w:adjustRightInd w:val="0"/>
              <w:snapToGrid w:val="0"/>
              <w:jc w:val="center"/>
              <w:rPr>
                <w:bCs/>
                <w:szCs w:val="21"/>
              </w:rPr>
            </w:pPr>
            <w:r>
              <w:rPr>
                <w:bCs/>
                <w:kern w:val="0"/>
                <w:szCs w:val="21"/>
              </w:rPr>
              <w:t>执行情况</w:t>
            </w:r>
          </w:p>
        </w:tc>
        <w:tc>
          <w:tcPr>
            <w:tcW w:w="1302" w:type="dxa"/>
            <w:gridSpan w:val="3"/>
            <w:vAlign w:val="center"/>
          </w:tcPr>
          <w:p w14:paraId="77FB039A">
            <w:pPr>
              <w:adjustRightInd w:val="0"/>
              <w:snapToGrid w:val="0"/>
              <w:jc w:val="center"/>
              <w:rPr>
                <w:bCs/>
                <w:szCs w:val="21"/>
              </w:rPr>
            </w:pPr>
          </w:p>
        </w:tc>
        <w:tc>
          <w:tcPr>
            <w:tcW w:w="1365" w:type="dxa"/>
            <w:gridSpan w:val="2"/>
            <w:vAlign w:val="center"/>
          </w:tcPr>
          <w:p w14:paraId="3C641BCE">
            <w:pPr>
              <w:adjustRightInd w:val="0"/>
              <w:snapToGrid w:val="0"/>
              <w:jc w:val="center"/>
              <w:rPr>
                <w:bCs/>
                <w:szCs w:val="21"/>
              </w:rPr>
            </w:pPr>
            <w:r>
              <w:rPr>
                <w:bCs/>
                <w:kern w:val="0"/>
                <w:szCs w:val="21"/>
              </w:rPr>
              <w:t>执行结果</w:t>
            </w:r>
          </w:p>
        </w:tc>
        <w:tc>
          <w:tcPr>
            <w:tcW w:w="1235" w:type="dxa"/>
            <w:vAlign w:val="center"/>
          </w:tcPr>
          <w:p w14:paraId="66E41B04">
            <w:pPr>
              <w:adjustRightInd w:val="0"/>
              <w:snapToGrid w:val="0"/>
              <w:jc w:val="center"/>
              <w:rPr>
                <w:bCs/>
                <w:szCs w:val="21"/>
              </w:rPr>
            </w:pPr>
          </w:p>
        </w:tc>
        <w:tc>
          <w:tcPr>
            <w:tcW w:w="1649" w:type="dxa"/>
            <w:gridSpan w:val="2"/>
            <w:vAlign w:val="center"/>
          </w:tcPr>
          <w:p w14:paraId="16C286B0">
            <w:pPr>
              <w:adjustRightInd w:val="0"/>
              <w:snapToGrid w:val="0"/>
              <w:jc w:val="center"/>
              <w:rPr>
                <w:bCs/>
                <w:szCs w:val="21"/>
              </w:rPr>
            </w:pPr>
            <w:r>
              <w:rPr>
                <w:bCs/>
                <w:kern w:val="0"/>
                <w:szCs w:val="21"/>
              </w:rPr>
              <w:t>问题标识</w:t>
            </w:r>
          </w:p>
        </w:tc>
        <w:tc>
          <w:tcPr>
            <w:tcW w:w="2370" w:type="dxa"/>
            <w:vAlign w:val="center"/>
          </w:tcPr>
          <w:p w14:paraId="4AFC946D">
            <w:pPr>
              <w:adjustRightInd w:val="0"/>
              <w:snapToGrid w:val="0"/>
              <w:jc w:val="center"/>
              <w:rPr>
                <w:bCs/>
                <w:szCs w:val="21"/>
              </w:rPr>
            </w:pPr>
          </w:p>
        </w:tc>
      </w:tr>
      <w:tr w14:paraId="72BA1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7" w:type="dxa"/>
            <w:gridSpan w:val="2"/>
            <w:vAlign w:val="center"/>
          </w:tcPr>
          <w:p w14:paraId="271CE305">
            <w:pPr>
              <w:adjustRightInd w:val="0"/>
              <w:snapToGrid w:val="0"/>
              <w:jc w:val="center"/>
              <w:rPr>
                <w:bCs/>
                <w:szCs w:val="21"/>
              </w:rPr>
            </w:pPr>
            <w:r>
              <w:rPr>
                <w:bCs/>
                <w:kern w:val="0"/>
                <w:szCs w:val="21"/>
              </w:rPr>
              <w:t>测试人员</w:t>
            </w:r>
          </w:p>
        </w:tc>
        <w:tc>
          <w:tcPr>
            <w:tcW w:w="1302" w:type="dxa"/>
            <w:gridSpan w:val="3"/>
            <w:vAlign w:val="center"/>
          </w:tcPr>
          <w:p w14:paraId="78CBDB9B">
            <w:pPr>
              <w:adjustRightInd w:val="0"/>
              <w:snapToGrid w:val="0"/>
              <w:jc w:val="center"/>
              <w:rPr>
                <w:bCs/>
                <w:szCs w:val="21"/>
              </w:rPr>
            </w:pPr>
          </w:p>
        </w:tc>
        <w:tc>
          <w:tcPr>
            <w:tcW w:w="1365" w:type="dxa"/>
            <w:gridSpan w:val="2"/>
            <w:vAlign w:val="center"/>
          </w:tcPr>
          <w:p w14:paraId="71944489">
            <w:pPr>
              <w:adjustRightInd w:val="0"/>
              <w:snapToGrid w:val="0"/>
              <w:jc w:val="center"/>
              <w:rPr>
                <w:bCs/>
                <w:szCs w:val="21"/>
              </w:rPr>
            </w:pPr>
            <w:r>
              <w:rPr>
                <w:bCs/>
                <w:szCs w:val="21"/>
              </w:rPr>
              <w:t>测试监督员</w:t>
            </w:r>
          </w:p>
        </w:tc>
        <w:tc>
          <w:tcPr>
            <w:tcW w:w="1235" w:type="dxa"/>
            <w:vAlign w:val="center"/>
          </w:tcPr>
          <w:p w14:paraId="5780E4A9">
            <w:pPr>
              <w:adjustRightInd w:val="0"/>
              <w:snapToGrid w:val="0"/>
              <w:jc w:val="center"/>
              <w:rPr>
                <w:bCs/>
                <w:szCs w:val="21"/>
              </w:rPr>
            </w:pPr>
          </w:p>
        </w:tc>
        <w:tc>
          <w:tcPr>
            <w:tcW w:w="1649" w:type="dxa"/>
            <w:gridSpan w:val="2"/>
            <w:vAlign w:val="center"/>
          </w:tcPr>
          <w:p w14:paraId="69844CD1">
            <w:pPr>
              <w:adjustRightInd w:val="0"/>
              <w:snapToGrid w:val="0"/>
              <w:jc w:val="center"/>
              <w:rPr>
                <w:bCs/>
                <w:szCs w:val="21"/>
              </w:rPr>
            </w:pPr>
            <w:r>
              <w:rPr>
                <w:bCs/>
                <w:kern w:val="0"/>
                <w:szCs w:val="21"/>
              </w:rPr>
              <w:t>测试执行日期</w:t>
            </w:r>
          </w:p>
        </w:tc>
        <w:tc>
          <w:tcPr>
            <w:tcW w:w="2370" w:type="dxa"/>
            <w:vAlign w:val="center"/>
          </w:tcPr>
          <w:p w14:paraId="6017796E">
            <w:pPr>
              <w:adjustRightInd w:val="0"/>
              <w:snapToGrid w:val="0"/>
              <w:jc w:val="center"/>
              <w:rPr>
                <w:bCs/>
                <w:szCs w:val="21"/>
              </w:rPr>
            </w:pPr>
          </w:p>
        </w:tc>
      </w:tr>
    </w:tbl>
    <w:p w14:paraId="5AA86784">
      <w:pPr>
        <w:numPr>
          <w:ilvl w:val="2"/>
          <w:numId w:val="43"/>
        </w:numPr>
        <w:adjustRightInd w:val="0"/>
        <w:spacing w:line="360" w:lineRule="auto"/>
        <w:ind w:left="0" w:firstLine="0"/>
        <w:jc w:val="left"/>
        <w:textAlignment w:val="baseline"/>
        <w:outlineLvl w:val="2"/>
        <w:rPr>
          <w:b/>
          <w:sz w:val="24"/>
          <w:szCs w:val="24"/>
        </w:rPr>
      </w:pPr>
      <w:bookmarkStart w:id="193" w:name="_Toc190202482"/>
      <w:r>
        <w:rPr>
          <w:rFonts w:hint="eastAsia" w:ascii="宋体" w:hAnsi="宋体" w:cs="宋体"/>
          <w:b/>
          <w:bCs/>
          <w:sz w:val="24"/>
          <w:szCs w:val="24"/>
        </w:rPr>
        <w:t>性能效率测试</w:t>
      </w:r>
      <w:bookmarkEnd w:id="193"/>
    </w:p>
    <w:p w14:paraId="78F655AF">
      <w:pPr>
        <w:numPr>
          <w:ilvl w:val="2"/>
          <w:numId w:val="51"/>
        </w:numPr>
        <w:adjustRightInd w:val="0"/>
        <w:spacing w:line="360" w:lineRule="auto"/>
        <w:jc w:val="left"/>
        <w:textAlignment w:val="baseline"/>
        <w:outlineLvl w:val="3"/>
        <w:rPr>
          <w:b/>
          <w:sz w:val="24"/>
          <w:szCs w:val="24"/>
        </w:rPr>
      </w:pPr>
      <w:bookmarkStart w:id="194" w:name="_Toc190202483"/>
      <w:r>
        <w:rPr>
          <w:rFonts w:hint="eastAsia"/>
          <w:b/>
          <w:sz w:val="24"/>
          <w:szCs w:val="24"/>
        </w:rPr>
        <w:t>汇聚速率≥5Gbps</w:t>
      </w:r>
      <w:bookmarkEnd w:id="194"/>
    </w:p>
    <w:p w14:paraId="78B046A1">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8"/>
        <w:gridCol w:w="616"/>
        <w:gridCol w:w="367"/>
        <w:gridCol w:w="39"/>
        <w:gridCol w:w="914"/>
        <w:gridCol w:w="1005"/>
        <w:gridCol w:w="384"/>
        <w:gridCol w:w="1259"/>
        <w:gridCol w:w="1088"/>
        <w:gridCol w:w="607"/>
        <w:gridCol w:w="2458"/>
      </w:tblGrid>
      <w:tr w14:paraId="41663F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1072CB94">
            <w:pPr>
              <w:adjustRightInd w:val="0"/>
              <w:snapToGrid w:val="0"/>
              <w:jc w:val="center"/>
              <w:rPr>
                <w:bCs/>
                <w:szCs w:val="21"/>
              </w:rPr>
            </w:pPr>
            <w:r>
              <w:rPr>
                <w:bCs/>
                <w:szCs w:val="21"/>
              </w:rPr>
              <w:t>被测软件版本</w:t>
            </w:r>
          </w:p>
        </w:tc>
        <w:tc>
          <w:tcPr>
            <w:tcW w:w="7571" w:type="dxa"/>
            <w:gridSpan w:val="8"/>
            <w:vAlign w:val="center"/>
          </w:tcPr>
          <w:p w14:paraId="393DAF98">
            <w:pPr>
              <w:adjustRightInd w:val="0"/>
              <w:snapToGrid w:val="0"/>
              <w:ind w:left="-6" w:leftChars="-3"/>
              <w:rPr>
                <w:bCs/>
                <w:szCs w:val="21"/>
              </w:rPr>
            </w:pPr>
            <w:r>
              <w:rPr>
                <w:bCs/>
                <w:szCs w:val="21"/>
              </w:rPr>
              <w:t>V1.0</w:t>
            </w:r>
          </w:p>
        </w:tc>
      </w:tr>
      <w:tr w14:paraId="55BF8C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35625BA5">
            <w:pPr>
              <w:adjustRightInd w:val="0"/>
              <w:snapToGrid w:val="0"/>
              <w:jc w:val="center"/>
              <w:rPr>
                <w:bCs/>
                <w:szCs w:val="21"/>
              </w:rPr>
            </w:pPr>
            <w:r>
              <w:rPr>
                <w:bCs/>
                <w:szCs w:val="21"/>
              </w:rPr>
              <w:t>测试用例名称</w:t>
            </w:r>
          </w:p>
        </w:tc>
        <w:tc>
          <w:tcPr>
            <w:tcW w:w="7571" w:type="dxa"/>
            <w:gridSpan w:val="8"/>
            <w:vAlign w:val="center"/>
          </w:tcPr>
          <w:p w14:paraId="5DFA79D5">
            <w:pPr>
              <w:adjustRightInd w:val="0"/>
              <w:snapToGrid w:val="0"/>
              <w:ind w:left="-6" w:leftChars="-3"/>
              <w:rPr>
                <w:szCs w:val="21"/>
              </w:rPr>
            </w:pPr>
            <w:r>
              <w:rPr>
                <w:rFonts w:hint="eastAsia"/>
                <w:szCs w:val="21"/>
              </w:rPr>
              <w:t>汇聚速率≥5Gbps</w:t>
            </w:r>
          </w:p>
        </w:tc>
      </w:tr>
      <w:tr w14:paraId="395BDA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55396E3A">
            <w:pPr>
              <w:adjustRightInd w:val="0"/>
              <w:snapToGrid w:val="0"/>
              <w:jc w:val="center"/>
              <w:rPr>
                <w:bCs/>
                <w:szCs w:val="21"/>
              </w:rPr>
            </w:pPr>
            <w:r>
              <w:rPr>
                <w:bCs/>
                <w:szCs w:val="21"/>
              </w:rPr>
              <w:t>测试用例标识</w:t>
            </w:r>
          </w:p>
        </w:tc>
        <w:tc>
          <w:tcPr>
            <w:tcW w:w="7571" w:type="dxa"/>
            <w:gridSpan w:val="8"/>
            <w:vAlign w:val="center"/>
          </w:tcPr>
          <w:p w14:paraId="6A46468D">
            <w:pPr>
              <w:rPr>
                <w:szCs w:val="21"/>
              </w:rPr>
            </w:pPr>
            <w:r>
              <w:rPr>
                <w:rFonts w:hint="eastAsia"/>
                <w:color w:val="000000"/>
                <w:szCs w:val="24"/>
                <w:lang w:eastAsia="zh"/>
              </w:rPr>
              <w:t>SQAIYS_G05</w:t>
            </w:r>
            <w:r>
              <w:rPr>
                <w:color w:val="000000"/>
                <w:szCs w:val="24"/>
              </w:rPr>
              <w:t>_01-XL-00</w:t>
            </w:r>
            <w:r>
              <w:rPr>
                <w:rFonts w:hint="eastAsia"/>
                <w:color w:val="000000"/>
                <w:szCs w:val="24"/>
              </w:rPr>
              <w:t>1</w:t>
            </w:r>
            <w:r>
              <w:rPr>
                <w:color w:val="000000"/>
                <w:szCs w:val="24"/>
              </w:rPr>
              <w:t>-001</w:t>
            </w:r>
          </w:p>
        </w:tc>
      </w:tr>
      <w:tr w14:paraId="4EAE02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1CC9039E">
            <w:pPr>
              <w:adjustRightInd w:val="0"/>
              <w:snapToGrid w:val="0"/>
              <w:jc w:val="center"/>
              <w:rPr>
                <w:bCs/>
                <w:szCs w:val="21"/>
              </w:rPr>
            </w:pPr>
            <w:r>
              <w:rPr>
                <w:bCs/>
                <w:szCs w:val="21"/>
              </w:rPr>
              <w:t>测试追踪</w:t>
            </w:r>
          </w:p>
        </w:tc>
        <w:tc>
          <w:tcPr>
            <w:tcW w:w="7571" w:type="dxa"/>
            <w:gridSpan w:val="8"/>
            <w:vAlign w:val="center"/>
          </w:tcPr>
          <w:p w14:paraId="11B60DF4">
            <w:pPr>
              <w:rPr>
                <w:szCs w:val="21"/>
              </w:rPr>
            </w:pPr>
            <w:r>
              <w:rPr>
                <w:rFonts w:hint="eastAsia"/>
                <w:color w:val="000000"/>
                <w:szCs w:val="24"/>
                <w:lang w:eastAsia="zh"/>
              </w:rPr>
              <w:t>SQAIYS_G05</w:t>
            </w:r>
            <w:r>
              <w:rPr>
                <w:color w:val="000000"/>
                <w:szCs w:val="24"/>
              </w:rPr>
              <w:t>_01-XL-00</w:t>
            </w:r>
            <w:r>
              <w:rPr>
                <w:rFonts w:hint="eastAsia"/>
                <w:color w:val="000000"/>
                <w:szCs w:val="24"/>
              </w:rPr>
              <w:t>1</w:t>
            </w:r>
          </w:p>
        </w:tc>
      </w:tr>
      <w:tr w14:paraId="1C82FF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12FE8AA2">
            <w:pPr>
              <w:adjustRightInd w:val="0"/>
              <w:snapToGrid w:val="0"/>
              <w:jc w:val="center"/>
              <w:rPr>
                <w:bCs/>
                <w:szCs w:val="21"/>
              </w:rPr>
            </w:pPr>
            <w:r>
              <w:rPr>
                <w:bCs/>
                <w:szCs w:val="21"/>
              </w:rPr>
              <w:t>测试说明</w:t>
            </w:r>
          </w:p>
        </w:tc>
        <w:tc>
          <w:tcPr>
            <w:tcW w:w="7571" w:type="dxa"/>
            <w:gridSpan w:val="8"/>
            <w:vAlign w:val="center"/>
          </w:tcPr>
          <w:p w14:paraId="6F4F9D95">
            <w:pPr>
              <w:adjustRightInd w:val="0"/>
              <w:snapToGrid w:val="0"/>
              <w:rPr>
                <w:bCs/>
                <w:szCs w:val="21"/>
              </w:rPr>
            </w:pPr>
            <w:r>
              <w:rPr>
                <w:szCs w:val="21"/>
              </w:rPr>
              <w:t>测试</w:t>
            </w:r>
            <w:r>
              <w:rPr>
                <w:rFonts w:hint="eastAsia"/>
                <w:szCs w:val="21"/>
              </w:rPr>
              <w:t>异常操作汇聚</w:t>
            </w:r>
            <w:r>
              <w:rPr>
                <w:rFonts w:hint="eastAsia" w:eastAsiaTheme="minorEastAsia"/>
                <w:szCs w:val="21"/>
              </w:rPr>
              <w:t>系统是否</w:t>
            </w:r>
            <w:r>
              <w:rPr>
                <w:rFonts w:hint="eastAsia" w:ascii="宋体" w:hAnsi="宋体" w:cs="宋体"/>
                <w:kern w:val="0"/>
                <w:szCs w:val="21"/>
              </w:rPr>
              <w:t>支持</w:t>
            </w:r>
            <w:r>
              <w:rPr>
                <w:rFonts w:hint="eastAsia"/>
                <w:szCs w:val="21"/>
              </w:rPr>
              <w:t>汇聚速率≥5Gbps</w:t>
            </w:r>
          </w:p>
        </w:tc>
      </w:tr>
      <w:tr w14:paraId="4A2E10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2D4A83CB">
            <w:pPr>
              <w:adjustRightInd w:val="0"/>
              <w:snapToGrid w:val="0"/>
              <w:jc w:val="center"/>
              <w:rPr>
                <w:bCs/>
                <w:szCs w:val="21"/>
              </w:rPr>
            </w:pPr>
            <w:r>
              <w:rPr>
                <w:bCs/>
                <w:szCs w:val="21"/>
              </w:rPr>
              <w:t>测试用例</w:t>
            </w:r>
          </w:p>
          <w:p w14:paraId="5236164E">
            <w:pPr>
              <w:adjustRightInd w:val="0"/>
              <w:snapToGrid w:val="0"/>
              <w:jc w:val="center"/>
              <w:rPr>
                <w:bCs/>
                <w:szCs w:val="21"/>
              </w:rPr>
            </w:pPr>
            <w:r>
              <w:rPr>
                <w:bCs/>
                <w:szCs w:val="21"/>
              </w:rPr>
              <w:t>初始化</w:t>
            </w:r>
          </w:p>
        </w:tc>
        <w:tc>
          <w:tcPr>
            <w:tcW w:w="7571" w:type="dxa"/>
            <w:gridSpan w:val="8"/>
            <w:vAlign w:val="center"/>
          </w:tcPr>
          <w:p w14:paraId="6CB5AE93">
            <w:pPr>
              <w:adjustRightInd w:val="0"/>
              <w:snapToGrid w:val="0"/>
              <w:rPr>
                <w:bCs/>
                <w:szCs w:val="21"/>
              </w:rPr>
            </w:pPr>
            <w:r>
              <w:rPr>
                <w:rFonts w:hint="eastAsia"/>
                <w:bCs/>
                <w:szCs w:val="21"/>
              </w:rPr>
              <w:t>系统正常运行</w:t>
            </w:r>
          </w:p>
        </w:tc>
      </w:tr>
      <w:tr w14:paraId="3C94D8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108C49E3">
            <w:pPr>
              <w:adjustRightInd w:val="0"/>
              <w:snapToGrid w:val="0"/>
              <w:jc w:val="center"/>
              <w:rPr>
                <w:bCs/>
                <w:szCs w:val="21"/>
              </w:rPr>
            </w:pPr>
            <w:r>
              <w:rPr>
                <w:bCs/>
                <w:szCs w:val="21"/>
              </w:rPr>
              <w:t>前提与约束</w:t>
            </w:r>
          </w:p>
        </w:tc>
        <w:tc>
          <w:tcPr>
            <w:tcW w:w="7571" w:type="dxa"/>
            <w:gridSpan w:val="8"/>
            <w:vAlign w:val="center"/>
          </w:tcPr>
          <w:p w14:paraId="1D2B2A94">
            <w:pPr>
              <w:adjustRightInd w:val="0"/>
              <w:snapToGrid w:val="0"/>
              <w:ind w:left="-21" w:leftChars="-10"/>
              <w:rPr>
                <w:bCs/>
                <w:szCs w:val="21"/>
              </w:rPr>
            </w:pPr>
            <w:r>
              <w:rPr>
                <w:rFonts w:hint="eastAsia"/>
                <w:bCs/>
                <w:szCs w:val="21"/>
              </w:rPr>
              <w:t>系统正常运行，被测试的设备和连接的交换机支持至少5Gbps的网口</w:t>
            </w:r>
          </w:p>
        </w:tc>
      </w:tr>
      <w:tr w14:paraId="2D6DEC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67" w:type="dxa"/>
            <w:gridSpan w:val="3"/>
            <w:vAlign w:val="center"/>
          </w:tcPr>
          <w:p w14:paraId="409755CC">
            <w:pPr>
              <w:adjustRightInd w:val="0"/>
              <w:snapToGrid w:val="0"/>
              <w:jc w:val="center"/>
              <w:rPr>
                <w:iCs/>
                <w:szCs w:val="21"/>
              </w:rPr>
            </w:pPr>
            <w:r>
              <w:rPr>
                <w:iCs/>
                <w:szCs w:val="21"/>
              </w:rPr>
              <w:t>终止条件</w:t>
            </w:r>
          </w:p>
        </w:tc>
        <w:tc>
          <w:tcPr>
            <w:tcW w:w="7571" w:type="dxa"/>
            <w:gridSpan w:val="8"/>
            <w:vAlign w:val="center"/>
          </w:tcPr>
          <w:p w14:paraId="332322B6">
            <w:pPr>
              <w:rPr>
                <w:iCs/>
                <w:szCs w:val="21"/>
              </w:rPr>
            </w:pPr>
            <w:r>
              <w:rPr>
                <w:iCs/>
                <w:szCs w:val="21"/>
              </w:rPr>
              <w:t>正常终止条件：按正常测试步骤完成测试过程</w:t>
            </w:r>
          </w:p>
          <w:p w14:paraId="45721302">
            <w:pPr>
              <w:ind w:left="1470" w:hanging="1470" w:hangingChars="700"/>
              <w:rPr>
                <w:iCs/>
                <w:szCs w:val="21"/>
              </w:rPr>
            </w:pPr>
            <w:r>
              <w:rPr>
                <w:iCs/>
                <w:szCs w:val="21"/>
              </w:rPr>
              <w:t>异常终止条件：被测软件功能实现错误</w:t>
            </w:r>
          </w:p>
          <w:p w14:paraId="61875621">
            <w:pPr>
              <w:ind w:left="1470" w:hanging="1470" w:hangingChars="700"/>
              <w:rPr>
                <w:iCs/>
                <w:szCs w:val="21"/>
              </w:rPr>
            </w:pPr>
            <w:r>
              <w:rPr>
                <w:iCs/>
                <w:szCs w:val="21"/>
              </w:rPr>
              <w:t>测试用例设计错误</w:t>
            </w:r>
          </w:p>
          <w:p w14:paraId="31B43711">
            <w:pPr>
              <w:ind w:left="1470" w:hanging="1470" w:hangingChars="700"/>
              <w:rPr>
                <w:iCs/>
                <w:szCs w:val="21"/>
              </w:rPr>
            </w:pPr>
            <w:r>
              <w:rPr>
                <w:iCs/>
                <w:szCs w:val="21"/>
              </w:rPr>
              <w:t>操作错误</w:t>
            </w:r>
          </w:p>
          <w:p w14:paraId="5BD88DB4">
            <w:pPr>
              <w:ind w:left="1470" w:hanging="1470" w:hangingChars="700"/>
              <w:rPr>
                <w:iCs/>
                <w:szCs w:val="21"/>
              </w:rPr>
            </w:pPr>
            <w:r>
              <w:rPr>
                <w:iCs/>
                <w:szCs w:val="21"/>
              </w:rPr>
              <w:t>测试环境出现异常情况</w:t>
            </w:r>
          </w:p>
        </w:tc>
      </w:tr>
      <w:tr w14:paraId="0F8DEA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74779A68">
            <w:pPr>
              <w:adjustRightInd w:val="0"/>
              <w:snapToGrid w:val="0"/>
              <w:jc w:val="center"/>
              <w:rPr>
                <w:bCs/>
                <w:szCs w:val="21"/>
              </w:rPr>
            </w:pPr>
            <w:r>
              <w:rPr>
                <w:bCs/>
                <w:szCs w:val="21"/>
              </w:rPr>
              <w:t>测试过程</w:t>
            </w:r>
          </w:p>
        </w:tc>
      </w:tr>
      <w:tr w14:paraId="56D4B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3BDBBFB5">
            <w:pPr>
              <w:adjustRightInd w:val="0"/>
              <w:snapToGrid w:val="0"/>
              <w:jc w:val="center"/>
              <w:rPr>
                <w:bCs/>
                <w:szCs w:val="21"/>
              </w:rPr>
            </w:pPr>
            <w:r>
              <w:rPr>
                <w:bCs/>
                <w:szCs w:val="21"/>
              </w:rPr>
              <w:t>序号</w:t>
            </w:r>
          </w:p>
        </w:tc>
        <w:tc>
          <w:tcPr>
            <w:tcW w:w="2870" w:type="dxa"/>
            <w:gridSpan w:val="5"/>
            <w:vAlign w:val="center"/>
          </w:tcPr>
          <w:p w14:paraId="7A4D72B4">
            <w:pPr>
              <w:adjustRightInd w:val="0"/>
              <w:snapToGrid w:val="0"/>
              <w:jc w:val="center"/>
              <w:rPr>
                <w:bCs/>
                <w:szCs w:val="21"/>
              </w:rPr>
            </w:pPr>
            <w:r>
              <w:rPr>
                <w:bCs/>
                <w:szCs w:val="21"/>
              </w:rPr>
              <w:t>输入及操作说明</w:t>
            </w:r>
          </w:p>
        </w:tc>
        <w:tc>
          <w:tcPr>
            <w:tcW w:w="2666" w:type="dxa"/>
            <w:gridSpan w:val="3"/>
            <w:vAlign w:val="center"/>
          </w:tcPr>
          <w:p w14:paraId="3D948EAE">
            <w:pPr>
              <w:adjustRightInd w:val="0"/>
              <w:snapToGrid w:val="0"/>
              <w:jc w:val="center"/>
              <w:rPr>
                <w:bCs/>
                <w:szCs w:val="21"/>
              </w:rPr>
            </w:pPr>
            <w:r>
              <w:rPr>
                <w:bCs/>
                <w:szCs w:val="21"/>
              </w:rPr>
              <w:t>期望测试结果</w:t>
            </w:r>
          </w:p>
        </w:tc>
        <w:tc>
          <w:tcPr>
            <w:tcW w:w="2994" w:type="dxa"/>
            <w:gridSpan w:val="2"/>
            <w:vAlign w:val="center"/>
          </w:tcPr>
          <w:p w14:paraId="54B92790">
            <w:pPr>
              <w:adjustRightInd w:val="0"/>
              <w:snapToGrid w:val="0"/>
              <w:jc w:val="center"/>
              <w:rPr>
                <w:bCs/>
                <w:szCs w:val="21"/>
              </w:rPr>
            </w:pPr>
            <w:r>
              <w:rPr>
                <w:bCs/>
                <w:szCs w:val="21"/>
              </w:rPr>
              <w:t>实际测试结果</w:t>
            </w:r>
          </w:p>
        </w:tc>
      </w:tr>
      <w:tr w14:paraId="7A3B4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7A70ADEB">
            <w:pPr>
              <w:adjustRightInd w:val="0"/>
              <w:snapToGrid w:val="0"/>
              <w:jc w:val="center"/>
              <w:rPr>
                <w:bCs/>
                <w:szCs w:val="21"/>
              </w:rPr>
            </w:pPr>
            <w:r>
              <w:rPr>
                <w:bCs/>
                <w:szCs w:val="21"/>
              </w:rPr>
              <w:t>1</w:t>
            </w:r>
          </w:p>
        </w:tc>
        <w:tc>
          <w:tcPr>
            <w:tcW w:w="2870" w:type="dxa"/>
            <w:gridSpan w:val="5"/>
            <w:vAlign w:val="center"/>
          </w:tcPr>
          <w:p w14:paraId="1ECEDB09">
            <w:pPr>
              <w:adjustRightInd w:val="0"/>
              <w:snapToGrid w:val="0"/>
              <w:rPr>
                <w:szCs w:val="21"/>
              </w:rPr>
            </w:pPr>
            <w:r>
              <w:rPr>
                <w:rFonts w:hint="eastAsia"/>
                <w:szCs w:val="21"/>
              </w:rPr>
              <w:t>运行服务器192.168.10.71下/home/CenterExceptional/目录下循行ser</w:t>
            </w:r>
          </w:p>
        </w:tc>
        <w:tc>
          <w:tcPr>
            <w:tcW w:w="2666" w:type="dxa"/>
            <w:gridSpan w:val="3"/>
            <w:vAlign w:val="center"/>
          </w:tcPr>
          <w:p w14:paraId="2E790864">
            <w:pPr>
              <w:adjustRightInd w:val="0"/>
              <w:snapToGrid w:val="0"/>
              <w:jc w:val="left"/>
              <w:rPr>
                <w:bCs/>
                <w:szCs w:val="21"/>
              </w:rPr>
            </w:pPr>
            <w:r>
              <w:rPr>
                <w:rFonts w:hint="eastAsia"/>
                <w:bCs/>
                <w:szCs w:val="21"/>
              </w:rPr>
              <w:t>程序运行成功</w:t>
            </w:r>
          </w:p>
        </w:tc>
        <w:tc>
          <w:tcPr>
            <w:tcW w:w="2994" w:type="dxa"/>
            <w:gridSpan w:val="2"/>
            <w:shd w:val="clear" w:color="auto" w:fill="auto"/>
            <w:vAlign w:val="center"/>
          </w:tcPr>
          <w:p w14:paraId="09D0447E">
            <w:pPr>
              <w:adjustRightInd w:val="0"/>
              <w:snapToGrid w:val="0"/>
              <w:jc w:val="left"/>
              <w:rPr>
                <w:bCs/>
                <w:szCs w:val="21"/>
              </w:rPr>
            </w:pPr>
            <w:r>
              <w:rPr>
                <w:rFonts w:hint="eastAsia"/>
                <w:bCs/>
                <w:szCs w:val="21"/>
              </w:rPr>
              <w:t>程序运行成功</w:t>
            </w:r>
          </w:p>
        </w:tc>
      </w:tr>
      <w:tr w14:paraId="2880A4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4512308E">
            <w:pPr>
              <w:adjustRightInd w:val="0"/>
              <w:snapToGrid w:val="0"/>
              <w:jc w:val="center"/>
              <w:rPr>
                <w:bCs/>
                <w:szCs w:val="21"/>
              </w:rPr>
            </w:pPr>
            <w:r>
              <w:rPr>
                <w:rFonts w:hint="eastAsia"/>
                <w:bCs/>
                <w:szCs w:val="21"/>
              </w:rPr>
              <w:t>2</w:t>
            </w:r>
          </w:p>
        </w:tc>
        <w:tc>
          <w:tcPr>
            <w:tcW w:w="2870" w:type="dxa"/>
            <w:gridSpan w:val="5"/>
            <w:vAlign w:val="center"/>
          </w:tcPr>
          <w:p w14:paraId="1317DCBF">
            <w:pPr>
              <w:adjustRightInd w:val="0"/>
              <w:snapToGrid w:val="0"/>
              <w:jc w:val="left"/>
              <w:rPr>
                <w:szCs w:val="21"/>
              </w:rPr>
            </w:pPr>
            <w:r>
              <w:rPr>
                <w:rFonts w:hint="eastAsia"/>
                <w:szCs w:val="21"/>
              </w:rPr>
              <w:t>运行测试服务器192.168.10.24上的/root/Test路径下的NodeServer程序</w:t>
            </w:r>
          </w:p>
        </w:tc>
        <w:tc>
          <w:tcPr>
            <w:tcW w:w="2666" w:type="dxa"/>
            <w:gridSpan w:val="3"/>
            <w:vAlign w:val="center"/>
          </w:tcPr>
          <w:p w14:paraId="34F20673">
            <w:pPr>
              <w:adjustRightInd w:val="0"/>
              <w:snapToGrid w:val="0"/>
              <w:jc w:val="left"/>
              <w:rPr>
                <w:bCs/>
                <w:szCs w:val="21"/>
              </w:rPr>
            </w:pPr>
            <w:r>
              <w:rPr>
                <w:rFonts w:hint="eastAsia"/>
                <w:bCs/>
                <w:szCs w:val="21"/>
              </w:rPr>
              <w:t>程序正常运行</w:t>
            </w:r>
          </w:p>
        </w:tc>
        <w:tc>
          <w:tcPr>
            <w:tcW w:w="2994" w:type="dxa"/>
            <w:gridSpan w:val="2"/>
            <w:shd w:val="clear" w:color="auto" w:fill="auto"/>
            <w:vAlign w:val="center"/>
          </w:tcPr>
          <w:p w14:paraId="79B0916A">
            <w:pPr>
              <w:adjustRightInd w:val="0"/>
              <w:snapToGrid w:val="0"/>
              <w:jc w:val="left"/>
              <w:rPr>
                <w:bCs/>
                <w:szCs w:val="21"/>
              </w:rPr>
            </w:pPr>
            <w:r>
              <w:rPr>
                <w:rFonts w:hint="eastAsia"/>
                <w:bCs/>
                <w:szCs w:val="21"/>
              </w:rPr>
              <w:t>程序正常运行</w:t>
            </w:r>
          </w:p>
        </w:tc>
      </w:tr>
      <w:tr w14:paraId="405043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2F740AC5">
            <w:pPr>
              <w:adjustRightInd w:val="0"/>
              <w:snapToGrid w:val="0"/>
              <w:jc w:val="center"/>
              <w:rPr>
                <w:bCs/>
                <w:szCs w:val="21"/>
              </w:rPr>
            </w:pPr>
            <w:r>
              <w:rPr>
                <w:rFonts w:hint="eastAsia"/>
                <w:bCs/>
                <w:szCs w:val="21"/>
              </w:rPr>
              <w:t>3</w:t>
            </w:r>
          </w:p>
        </w:tc>
        <w:tc>
          <w:tcPr>
            <w:tcW w:w="2870" w:type="dxa"/>
            <w:gridSpan w:val="5"/>
            <w:vAlign w:val="center"/>
          </w:tcPr>
          <w:p w14:paraId="6000EC02">
            <w:pPr>
              <w:adjustRightInd w:val="0"/>
              <w:snapToGrid w:val="0"/>
              <w:jc w:val="left"/>
              <w:rPr>
                <w:szCs w:val="21"/>
              </w:rPr>
            </w:pPr>
            <w:r>
              <w:rPr>
                <w:rFonts w:hint="eastAsia"/>
                <w:szCs w:val="21"/>
              </w:rPr>
              <w:t>观察192.168.10.71的终端</w:t>
            </w:r>
          </w:p>
        </w:tc>
        <w:tc>
          <w:tcPr>
            <w:tcW w:w="2666" w:type="dxa"/>
            <w:gridSpan w:val="3"/>
            <w:vAlign w:val="center"/>
          </w:tcPr>
          <w:p w14:paraId="7BC64E3F">
            <w:pPr>
              <w:adjustRightInd w:val="0"/>
              <w:snapToGrid w:val="0"/>
              <w:jc w:val="left"/>
              <w:rPr>
                <w:bCs/>
                <w:szCs w:val="21"/>
              </w:rPr>
            </w:pPr>
            <w:r>
              <w:rPr>
                <w:rFonts w:hint="eastAsia"/>
                <w:bCs/>
                <w:szCs w:val="21"/>
              </w:rPr>
              <w:t>程序打印接收速度，速度大于5Gbps</w:t>
            </w:r>
          </w:p>
        </w:tc>
        <w:tc>
          <w:tcPr>
            <w:tcW w:w="2994" w:type="dxa"/>
            <w:gridSpan w:val="2"/>
            <w:shd w:val="clear" w:color="auto" w:fill="auto"/>
            <w:vAlign w:val="center"/>
          </w:tcPr>
          <w:p w14:paraId="47A18798">
            <w:pPr>
              <w:adjustRightInd w:val="0"/>
              <w:snapToGrid w:val="0"/>
              <w:jc w:val="left"/>
              <w:rPr>
                <w:bCs/>
                <w:szCs w:val="21"/>
              </w:rPr>
            </w:pPr>
            <w:r>
              <w:rPr>
                <w:rFonts w:hint="eastAsia"/>
                <w:bCs/>
                <w:szCs w:val="21"/>
              </w:rPr>
              <w:t>程序打印接收速度，速度大于5Gbps，稳定在16Gbps</w:t>
            </w:r>
          </w:p>
          <w:p w14:paraId="56A1F12E">
            <w:pPr>
              <w:adjustRightInd w:val="0"/>
              <w:snapToGrid w:val="0"/>
              <w:jc w:val="left"/>
              <w:rPr>
                <w:bCs/>
                <w:szCs w:val="21"/>
              </w:rPr>
            </w:pPr>
            <w:r>
              <w:rPr>
                <w:rFonts w:hint="eastAsia"/>
                <w:bCs/>
                <w:szCs w:val="21"/>
              </w:rPr>
              <w:drawing>
                <wp:inline distT="0" distB="0" distL="114300" distR="114300">
                  <wp:extent cx="1800860" cy="1068705"/>
                  <wp:effectExtent l="0" t="0" r="1905" b="0"/>
                  <wp:docPr id="51" name="图片 51" descr="流量测试——性能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流量测试——性能稳定"/>
                          <pic:cNvPicPr>
                            <a:picLocks noChangeAspect="1"/>
                          </pic:cNvPicPr>
                        </pic:nvPicPr>
                        <pic:blipFill>
                          <a:blip r:embed="rId50"/>
                          <a:stretch>
                            <a:fillRect/>
                          </a:stretch>
                        </pic:blipFill>
                        <pic:spPr>
                          <a:xfrm>
                            <a:off x="0" y="0"/>
                            <a:ext cx="1800860" cy="1068705"/>
                          </a:xfrm>
                          <a:prstGeom prst="rect">
                            <a:avLst/>
                          </a:prstGeom>
                        </pic:spPr>
                      </pic:pic>
                    </a:graphicData>
                  </a:graphic>
                </wp:inline>
              </w:drawing>
            </w:r>
          </w:p>
        </w:tc>
      </w:tr>
      <w:tr w14:paraId="549E8E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8" w:type="dxa"/>
            <w:vAlign w:val="center"/>
          </w:tcPr>
          <w:p w14:paraId="03938DE9">
            <w:pPr>
              <w:adjustRightInd w:val="0"/>
              <w:snapToGrid w:val="0"/>
              <w:jc w:val="center"/>
              <w:rPr>
                <w:bCs/>
                <w:szCs w:val="21"/>
              </w:rPr>
            </w:pPr>
            <w:r>
              <w:rPr>
                <w:rFonts w:hint="eastAsia"/>
                <w:bCs/>
                <w:szCs w:val="21"/>
              </w:rPr>
              <w:t>4</w:t>
            </w:r>
          </w:p>
        </w:tc>
        <w:tc>
          <w:tcPr>
            <w:tcW w:w="2870" w:type="dxa"/>
            <w:gridSpan w:val="5"/>
            <w:vAlign w:val="center"/>
          </w:tcPr>
          <w:p w14:paraId="389CADBE">
            <w:pPr>
              <w:adjustRightInd w:val="0"/>
              <w:snapToGrid w:val="0"/>
              <w:jc w:val="left"/>
              <w:rPr>
                <w:szCs w:val="21"/>
              </w:rPr>
            </w:pPr>
            <w:r>
              <w:rPr>
                <w:rFonts w:hint="eastAsia"/>
                <w:szCs w:val="21"/>
              </w:rPr>
              <w:t>观察运行发送服务器192.168.10.245的终端打印</w:t>
            </w:r>
          </w:p>
        </w:tc>
        <w:tc>
          <w:tcPr>
            <w:tcW w:w="2666" w:type="dxa"/>
            <w:gridSpan w:val="3"/>
            <w:vAlign w:val="center"/>
          </w:tcPr>
          <w:p w14:paraId="03ABEC4A">
            <w:pPr>
              <w:adjustRightInd w:val="0"/>
              <w:snapToGrid w:val="0"/>
              <w:jc w:val="left"/>
              <w:rPr>
                <w:bCs/>
                <w:szCs w:val="21"/>
              </w:rPr>
            </w:pPr>
            <w:r>
              <w:rPr>
                <w:rFonts w:hint="eastAsia"/>
                <w:bCs/>
                <w:szCs w:val="21"/>
              </w:rPr>
              <w:t>程序打印发送时的平均速度，服务器的发送速度平均大于5Gbps</w:t>
            </w:r>
          </w:p>
        </w:tc>
        <w:tc>
          <w:tcPr>
            <w:tcW w:w="2994" w:type="dxa"/>
            <w:gridSpan w:val="2"/>
            <w:shd w:val="clear" w:color="auto" w:fill="auto"/>
            <w:vAlign w:val="center"/>
          </w:tcPr>
          <w:p w14:paraId="73FCFDA2">
            <w:pPr>
              <w:adjustRightInd w:val="0"/>
              <w:snapToGrid w:val="0"/>
              <w:jc w:val="left"/>
              <w:rPr>
                <w:bCs/>
                <w:szCs w:val="21"/>
              </w:rPr>
            </w:pPr>
            <w:r>
              <w:rPr>
                <w:rFonts w:hint="eastAsia"/>
                <w:bCs/>
                <w:szCs w:val="21"/>
              </w:rPr>
              <w:t>程序打印发送时的平均速度，服务器的发送速度平均大于5Gbps平均在17Gbps</w:t>
            </w:r>
          </w:p>
          <w:p w14:paraId="5272B3C1">
            <w:pPr>
              <w:adjustRightInd w:val="0"/>
              <w:snapToGrid w:val="0"/>
              <w:jc w:val="left"/>
              <w:rPr>
                <w:bCs/>
                <w:szCs w:val="21"/>
              </w:rPr>
            </w:pPr>
            <w:r>
              <w:rPr>
                <w:rFonts w:hint="eastAsia"/>
                <w:bCs/>
                <w:szCs w:val="21"/>
              </w:rPr>
              <w:drawing>
                <wp:inline distT="0" distB="0" distL="114300" distR="114300">
                  <wp:extent cx="1800860" cy="1068705"/>
                  <wp:effectExtent l="0" t="0" r="1905" b="0"/>
                  <wp:docPr id="52" name="图片 52" descr="流量测试——性能稳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流量测试——性能稳定"/>
                          <pic:cNvPicPr>
                            <a:picLocks noChangeAspect="1"/>
                          </pic:cNvPicPr>
                        </pic:nvPicPr>
                        <pic:blipFill>
                          <a:blip r:embed="rId50"/>
                          <a:stretch>
                            <a:fillRect/>
                          </a:stretch>
                        </pic:blipFill>
                        <pic:spPr>
                          <a:xfrm>
                            <a:off x="0" y="0"/>
                            <a:ext cx="1800860" cy="1068705"/>
                          </a:xfrm>
                          <a:prstGeom prst="rect">
                            <a:avLst/>
                          </a:prstGeom>
                        </pic:spPr>
                      </pic:pic>
                    </a:graphicData>
                  </a:graphic>
                </wp:inline>
              </w:drawing>
            </w:r>
          </w:p>
        </w:tc>
      </w:tr>
      <w:tr w14:paraId="09EA3F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5" w:type="dxa"/>
            <w:gridSpan w:val="4"/>
            <w:vAlign w:val="center"/>
          </w:tcPr>
          <w:p w14:paraId="18424476">
            <w:pPr>
              <w:adjustRightInd w:val="0"/>
              <w:snapToGrid w:val="0"/>
              <w:jc w:val="center"/>
              <w:rPr>
                <w:bCs/>
                <w:szCs w:val="21"/>
              </w:rPr>
            </w:pPr>
            <w:r>
              <w:rPr>
                <w:bCs/>
                <w:szCs w:val="21"/>
              </w:rPr>
              <w:t>评估准则</w:t>
            </w:r>
          </w:p>
        </w:tc>
        <w:tc>
          <w:tcPr>
            <w:tcW w:w="7533" w:type="dxa"/>
            <w:gridSpan w:val="7"/>
            <w:vAlign w:val="center"/>
          </w:tcPr>
          <w:p w14:paraId="57F62A17">
            <w:pPr>
              <w:adjustRightInd w:val="0"/>
              <w:snapToGrid w:val="0"/>
              <w:jc w:val="center"/>
              <w:rPr>
                <w:bCs/>
                <w:szCs w:val="21"/>
              </w:rPr>
            </w:pPr>
            <w:r>
              <w:rPr>
                <w:bCs/>
                <w:szCs w:val="21"/>
              </w:rPr>
              <w:t>与期望测试结果一致</w:t>
            </w:r>
          </w:p>
        </w:tc>
      </w:tr>
      <w:tr w14:paraId="20ACC9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05" w:type="dxa"/>
            <w:gridSpan w:val="4"/>
            <w:vAlign w:val="center"/>
          </w:tcPr>
          <w:p w14:paraId="352697AC">
            <w:pPr>
              <w:adjustRightInd w:val="0"/>
              <w:snapToGrid w:val="0"/>
              <w:jc w:val="center"/>
              <w:rPr>
                <w:bCs/>
                <w:szCs w:val="21"/>
              </w:rPr>
            </w:pPr>
            <w:r>
              <w:rPr>
                <w:bCs/>
                <w:szCs w:val="21"/>
              </w:rPr>
              <w:t>实测结果</w:t>
            </w:r>
          </w:p>
        </w:tc>
        <w:tc>
          <w:tcPr>
            <w:tcW w:w="7533" w:type="dxa"/>
            <w:gridSpan w:val="7"/>
            <w:vAlign w:val="center"/>
          </w:tcPr>
          <w:p w14:paraId="04154C0C">
            <w:pPr>
              <w:adjustRightInd w:val="0"/>
              <w:snapToGrid w:val="0"/>
              <w:jc w:val="center"/>
              <w:rPr>
                <w:bCs/>
                <w:szCs w:val="21"/>
              </w:rPr>
            </w:pPr>
            <w:r>
              <w:rPr>
                <w:rFonts w:hint="eastAsia"/>
                <w:bCs/>
                <w:szCs w:val="21"/>
              </w:rPr>
              <w:t>通过</w:t>
            </w:r>
          </w:p>
        </w:tc>
      </w:tr>
      <w:tr w14:paraId="77CA8D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9" w:type="dxa"/>
            <w:gridSpan w:val="2"/>
            <w:vAlign w:val="center"/>
          </w:tcPr>
          <w:p w14:paraId="4B648C63">
            <w:pPr>
              <w:adjustRightInd w:val="0"/>
              <w:snapToGrid w:val="0"/>
              <w:jc w:val="center"/>
              <w:rPr>
                <w:bCs/>
                <w:szCs w:val="21"/>
              </w:rPr>
            </w:pPr>
            <w:r>
              <w:rPr>
                <w:bCs/>
                <w:kern w:val="0"/>
                <w:szCs w:val="21"/>
              </w:rPr>
              <w:t>设计人员</w:t>
            </w:r>
          </w:p>
        </w:tc>
        <w:tc>
          <w:tcPr>
            <w:tcW w:w="3873" w:type="dxa"/>
            <w:gridSpan w:val="6"/>
            <w:vAlign w:val="center"/>
          </w:tcPr>
          <w:p w14:paraId="3929D705">
            <w:pPr>
              <w:adjustRightInd w:val="0"/>
              <w:snapToGrid w:val="0"/>
              <w:jc w:val="center"/>
              <w:rPr>
                <w:bCs/>
                <w:szCs w:val="21"/>
              </w:rPr>
            </w:pPr>
            <w:r>
              <w:rPr>
                <w:rFonts w:hint="eastAsia"/>
                <w:bCs/>
                <w:szCs w:val="21"/>
              </w:rPr>
              <w:t>xx</w:t>
            </w:r>
          </w:p>
        </w:tc>
        <w:tc>
          <w:tcPr>
            <w:tcW w:w="1655" w:type="dxa"/>
            <w:gridSpan w:val="2"/>
            <w:vAlign w:val="center"/>
          </w:tcPr>
          <w:p w14:paraId="5595D4D8">
            <w:pPr>
              <w:adjustRightInd w:val="0"/>
              <w:snapToGrid w:val="0"/>
              <w:jc w:val="center"/>
              <w:rPr>
                <w:bCs/>
                <w:szCs w:val="21"/>
              </w:rPr>
            </w:pPr>
            <w:r>
              <w:rPr>
                <w:bCs/>
                <w:kern w:val="0"/>
                <w:szCs w:val="21"/>
              </w:rPr>
              <w:t>设计日期</w:t>
            </w:r>
          </w:p>
        </w:tc>
        <w:tc>
          <w:tcPr>
            <w:tcW w:w="2401" w:type="dxa"/>
            <w:vAlign w:val="center"/>
          </w:tcPr>
          <w:p w14:paraId="34F3231E">
            <w:pPr>
              <w:adjustRightInd w:val="0"/>
              <w:snapToGrid w:val="0"/>
              <w:jc w:val="center"/>
              <w:rPr>
                <w:bCs/>
                <w:szCs w:val="21"/>
              </w:rPr>
            </w:pPr>
          </w:p>
        </w:tc>
      </w:tr>
      <w:tr w14:paraId="67EE8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9" w:type="dxa"/>
            <w:gridSpan w:val="2"/>
            <w:vAlign w:val="center"/>
          </w:tcPr>
          <w:p w14:paraId="5C7FA91A">
            <w:pPr>
              <w:adjustRightInd w:val="0"/>
              <w:snapToGrid w:val="0"/>
              <w:jc w:val="center"/>
              <w:rPr>
                <w:bCs/>
                <w:szCs w:val="21"/>
              </w:rPr>
            </w:pPr>
            <w:r>
              <w:rPr>
                <w:bCs/>
                <w:kern w:val="0"/>
                <w:szCs w:val="21"/>
              </w:rPr>
              <w:t>执行情况</w:t>
            </w:r>
          </w:p>
        </w:tc>
        <w:tc>
          <w:tcPr>
            <w:tcW w:w="1288" w:type="dxa"/>
            <w:gridSpan w:val="3"/>
            <w:vAlign w:val="center"/>
          </w:tcPr>
          <w:p w14:paraId="61E81201">
            <w:pPr>
              <w:adjustRightInd w:val="0"/>
              <w:snapToGrid w:val="0"/>
              <w:jc w:val="center"/>
              <w:rPr>
                <w:bCs/>
                <w:szCs w:val="21"/>
              </w:rPr>
            </w:pPr>
          </w:p>
        </w:tc>
        <w:tc>
          <w:tcPr>
            <w:tcW w:w="1356" w:type="dxa"/>
            <w:gridSpan w:val="2"/>
            <w:vAlign w:val="center"/>
          </w:tcPr>
          <w:p w14:paraId="7F2DBDEC">
            <w:pPr>
              <w:adjustRightInd w:val="0"/>
              <w:snapToGrid w:val="0"/>
              <w:jc w:val="center"/>
              <w:rPr>
                <w:bCs/>
                <w:szCs w:val="21"/>
              </w:rPr>
            </w:pPr>
            <w:r>
              <w:rPr>
                <w:bCs/>
                <w:kern w:val="0"/>
                <w:szCs w:val="21"/>
              </w:rPr>
              <w:t>执行结果</w:t>
            </w:r>
          </w:p>
        </w:tc>
        <w:tc>
          <w:tcPr>
            <w:tcW w:w="1229" w:type="dxa"/>
            <w:vAlign w:val="center"/>
          </w:tcPr>
          <w:p w14:paraId="55F2CF2E">
            <w:pPr>
              <w:adjustRightInd w:val="0"/>
              <w:snapToGrid w:val="0"/>
              <w:jc w:val="center"/>
              <w:rPr>
                <w:bCs/>
                <w:szCs w:val="21"/>
              </w:rPr>
            </w:pPr>
          </w:p>
        </w:tc>
        <w:tc>
          <w:tcPr>
            <w:tcW w:w="1655" w:type="dxa"/>
            <w:gridSpan w:val="2"/>
            <w:vAlign w:val="center"/>
          </w:tcPr>
          <w:p w14:paraId="73C9CC47">
            <w:pPr>
              <w:adjustRightInd w:val="0"/>
              <w:snapToGrid w:val="0"/>
              <w:jc w:val="center"/>
              <w:rPr>
                <w:bCs/>
                <w:szCs w:val="21"/>
              </w:rPr>
            </w:pPr>
            <w:r>
              <w:rPr>
                <w:bCs/>
                <w:kern w:val="0"/>
                <w:szCs w:val="21"/>
              </w:rPr>
              <w:t>问题标识</w:t>
            </w:r>
          </w:p>
        </w:tc>
        <w:tc>
          <w:tcPr>
            <w:tcW w:w="2401" w:type="dxa"/>
            <w:vAlign w:val="center"/>
          </w:tcPr>
          <w:p w14:paraId="01657D82">
            <w:pPr>
              <w:adjustRightInd w:val="0"/>
              <w:snapToGrid w:val="0"/>
              <w:jc w:val="center"/>
              <w:rPr>
                <w:bCs/>
                <w:szCs w:val="21"/>
              </w:rPr>
            </w:pPr>
          </w:p>
        </w:tc>
      </w:tr>
      <w:tr w14:paraId="6AB1AD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09" w:type="dxa"/>
            <w:gridSpan w:val="2"/>
            <w:vAlign w:val="center"/>
          </w:tcPr>
          <w:p w14:paraId="29E17961">
            <w:pPr>
              <w:adjustRightInd w:val="0"/>
              <w:snapToGrid w:val="0"/>
              <w:jc w:val="center"/>
              <w:rPr>
                <w:bCs/>
                <w:szCs w:val="21"/>
              </w:rPr>
            </w:pPr>
            <w:r>
              <w:rPr>
                <w:bCs/>
                <w:kern w:val="0"/>
                <w:szCs w:val="21"/>
              </w:rPr>
              <w:t>测试人员</w:t>
            </w:r>
          </w:p>
        </w:tc>
        <w:tc>
          <w:tcPr>
            <w:tcW w:w="1288" w:type="dxa"/>
            <w:gridSpan w:val="3"/>
            <w:vAlign w:val="center"/>
          </w:tcPr>
          <w:p w14:paraId="61558DA8">
            <w:pPr>
              <w:adjustRightInd w:val="0"/>
              <w:snapToGrid w:val="0"/>
              <w:jc w:val="center"/>
              <w:rPr>
                <w:bCs/>
                <w:szCs w:val="21"/>
              </w:rPr>
            </w:pPr>
          </w:p>
        </w:tc>
        <w:tc>
          <w:tcPr>
            <w:tcW w:w="1356" w:type="dxa"/>
            <w:gridSpan w:val="2"/>
            <w:vAlign w:val="center"/>
          </w:tcPr>
          <w:p w14:paraId="27CDBAB2">
            <w:pPr>
              <w:adjustRightInd w:val="0"/>
              <w:snapToGrid w:val="0"/>
              <w:jc w:val="center"/>
              <w:rPr>
                <w:bCs/>
                <w:szCs w:val="21"/>
              </w:rPr>
            </w:pPr>
            <w:r>
              <w:rPr>
                <w:bCs/>
                <w:szCs w:val="21"/>
              </w:rPr>
              <w:t>测试监督员</w:t>
            </w:r>
          </w:p>
        </w:tc>
        <w:tc>
          <w:tcPr>
            <w:tcW w:w="1229" w:type="dxa"/>
            <w:vAlign w:val="center"/>
          </w:tcPr>
          <w:p w14:paraId="0CB79729">
            <w:pPr>
              <w:adjustRightInd w:val="0"/>
              <w:snapToGrid w:val="0"/>
              <w:jc w:val="center"/>
              <w:rPr>
                <w:bCs/>
                <w:szCs w:val="21"/>
              </w:rPr>
            </w:pPr>
          </w:p>
        </w:tc>
        <w:tc>
          <w:tcPr>
            <w:tcW w:w="1655" w:type="dxa"/>
            <w:gridSpan w:val="2"/>
            <w:vAlign w:val="center"/>
          </w:tcPr>
          <w:p w14:paraId="6B40CD7F">
            <w:pPr>
              <w:adjustRightInd w:val="0"/>
              <w:snapToGrid w:val="0"/>
              <w:jc w:val="center"/>
              <w:rPr>
                <w:bCs/>
                <w:szCs w:val="21"/>
              </w:rPr>
            </w:pPr>
            <w:r>
              <w:rPr>
                <w:bCs/>
                <w:kern w:val="0"/>
                <w:szCs w:val="21"/>
              </w:rPr>
              <w:t>测试执行日期</w:t>
            </w:r>
          </w:p>
        </w:tc>
        <w:tc>
          <w:tcPr>
            <w:tcW w:w="2401" w:type="dxa"/>
            <w:vAlign w:val="center"/>
          </w:tcPr>
          <w:p w14:paraId="73363D1A">
            <w:pPr>
              <w:adjustRightInd w:val="0"/>
              <w:snapToGrid w:val="0"/>
              <w:jc w:val="center"/>
              <w:rPr>
                <w:bCs/>
                <w:szCs w:val="21"/>
              </w:rPr>
            </w:pPr>
          </w:p>
        </w:tc>
      </w:tr>
    </w:tbl>
    <w:p w14:paraId="23E6AE5D">
      <w:pPr>
        <w:numPr>
          <w:ilvl w:val="2"/>
          <w:numId w:val="51"/>
        </w:numPr>
        <w:adjustRightInd w:val="0"/>
        <w:spacing w:line="360" w:lineRule="auto"/>
        <w:jc w:val="left"/>
        <w:textAlignment w:val="baseline"/>
        <w:outlineLvl w:val="3"/>
        <w:rPr>
          <w:b/>
          <w:sz w:val="24"/>
          <w:szCs w:val="24"/>
        </w:rPr>
      </w:pPr>
      <w:bookmarkStart w:id="195" w:name="_Toc190202484"/>
      <w:r>
        <w:rPr>
          <w:rFonts w:hint="eastAsia"/>
          <w:b/>
          <w:bCs/>
          <w:sz w:val="24"/>
          <w:szCs w:val="24"/>
        </w:rPr>
        <w:t>单系统数据容量≥100TB</w:t>
      </w:r>
      <w:bookmarkEnd w:id="195"/>
    </w:p>
    <w:p w14:paraId="072BB7F1">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
        <w:gridCol w:w="622"/>
        <w:gridCol w:w="372"/>
        <w:gridCol w:w="44"/>
        <w:gridCol w:w="919"/>
        <w:gridCol w:w="1099"/>
        <w:gridCol w:w="299"/>
        <w:gridCol w:w="1265"/>
        <w:gridCol w:w="1086"/>
        <w:gridCol w:w="607"/>
        <w:gridCol w:w="2423"/>
      </w:tblGrid>
      <w:tr w14:paraId="28B253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DDA0E82">
            <w:pPr>
              <w:adjustRightInd w:val="0"/>
              <w:snapToGrid w:val="0"/>
              <w:jc w:val="center"/>
              <w:rPr>
                <w:bCs/>
                <w:szCs w:val="21"/>
              </w:rPr>
            </w:pPr>
            <w:r>
              <w:rPr>
                <w:bCs/>
                <w:szCs w:val="21"/>
              </w:rPr>
              <w:t>被测软件版本</w:t>
            </w:r>
          </w:p>
        </w:tc>
        <w:tc>
          <w:tcPr>
            <w:tcW w:w="7559" w:type="dxa"/>
            <w:gridSpan w:val="8"/>
            <w:vAlign w:val="center"/>
          </w:tcPr>
          <w:p w14:paraId="1C7F2D4C">
            <w:pPr>
              <w:adjustRightInd w:val="0"/>
              <w:snapToGrid w:val="0"/>
              <w:ind w:left="-6" w:leftChars="-3"/>
              <w:rPr>
                <w:bCs/>
                <w:szCs w:val="21"/>
              </w:rPr>
            </w:pPr>
            <w:r>
              <w:rPr>
                <w:bCs/>
                <w:szCs w:val="21"/>
              </w:rPr>
              <w:t>V1.0</w:t>
            </w:r>
          </w:p>
        </w:tc>
      </w:tr>
      <w:tr w14:paraId="6EF5C2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0DF207F">
            <w:pPr>
              <w:adjustRightInd w:val="0"/>
              <w:snapToGrid w:val="0"/>
              <w:jc w:val="center"/>
              <w:rPr>
                <w:bCs/>
                <w:szCs w:val="21"/>
              </w:rPr>
            </w:pPr>
            <w:r>
              <w:rPr>
                <w:bCs/>
                <w:szCs w:val="21"/>
              </w:rPr>
              <w:t>测试用例名称</w:t>
            </w:r>
          </w:p>
        </w:tc>
        <w:tc>
          <w:tcPr>
            <w:tcW w:w="7559" w:type="dxa"/>
            <w:gridSpan w:val="8"/>
            <w:vAlign w:val="center"/>
          </w:tcPr>
          <w:p w14:paraId="50FB99AB">
            <w:pPr>
              <w:adjustRightInd w:val="0"/>
              <w:snapToGrid w:val="0"/>
              <w:ind w:left="-6" w:leftChars="-3"/>
              <w:rPr>
                <w:szCs w:val="21"/>
              </w:rPr>
            </w:pPr>
            <w:r>
              <w:rPr>
                <w:rFonts w:hint="eastAsia"/>
                <w:szCs w:val="21"/>
              </w:rPr>
              <w:t>单系统数据容量≥100TB</w:t>
            </w:r>
          </w:p>
        </w:tc>
      </w:tr>
      <w:tr w14:paraId="5665FF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8DE8904">
            <w:pPr>
              <w:adjustRightInd w:val="0"/>
              <w:snapToGrid w:val="0"/>
              <w:jc w:val="center"/>
              <w:rPr>
                <w:bCs/>
                <w:szCs w:val="21"/>
              </w:rPr>
            </w:pPr>
            <w:r>
              <w:rPr>
                <w:bCs/>
                <w:szCs w:val="21"/>
              </w:rPr>
              <w:t>测试用例标识</w:t>
            </w:r>
          </w:p>
        </w:tc>
        <w:tc>
          <w:tcPr>
            <w:tcW w:w="7559" w:type="dxa"/>
            <w:gridSpan w:val="8"/>
            <w:vAlign w:val="center"/>
          </w:tcPr>
          <w:p w14:paraId="0244CD42">
            <w:pPr>
              <w:rPr>
                <w:szCs w:val="21"/>
              </w:rPr>
            </w:pPr>
            <w:r>
              <w:rPr>
                <w:rFonts w:hint="eastAsia"/>
                <w:color w:val="000000"/>
                <w:szCs w:val="24"/>
                <w:lang w:eastAsia="zh"/>
              </w:rPr>
              <w:t>SQAIYS_G05</w:t>
            </w:r>
            <w:r>
              <w:rPr>
                <w:color w:val="000000"/>
                <w:szCs w:val="24"/>
              </w:rPr>
              <w:t>_01-XL-00</w:t>
            </w:r>
            <w:r>
              <w:rPr>
                <w:rFonts w:hint="eastAsia"/>
                <w:color w:val="000000"/>
                <w:szCs w:val="24"/>
              </w:rPr>
              <w:t>2</w:t>
            </w:r>
            <w:r>
              <w:rPr>
                <w:color w:val="000000"/>
                <w:szCs w:val="24"/>
              </w:rPr>
              <w:t>-001</w:t>
            </w:r>
          </w:p>
        </w:tc>
      </w:tr>
      <w:tr w14:paraId="0B3467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6C1654B">
            <w:pPr>
              <w:adjustRightInd w:val="0"/>
              <w:snapToGrid w:val="0"/>
              <w:jc w:val="center"/>
              <w:rPr>
                <w:bCs/>
                <w:szCs w:val="21"/>
              </w:rPr>
            </w:pPr>
            <w:r>
              <w:rPr>
                <w:bCs/>
                <w:szCs w:val="21"/>
              </w:rPr>
              <w:t>测试追踪</w:t>
            </w:r>
          </w:p>
        </w:tc>
        <w:tc>
          <w:tcPr>
            <w:tcW w:w="7559" w:type="dxa"/>
            <w:gridSpan w:val="8"/>
            <w:vAlign w:val="center"/>
          </w:tcPr>
          <w:p w14:paraId="6C7DD775">
            <w:pPr>
              <w:rPr>
                <w:szCs w:val="21"/>
              </w:rPr>
            </w:pPr>
            <w:r>
              <w:rPr>
                <w:rFonts w:hint="eastAsia"/>
                <w:color w:val="000000"/>
                <w:szCs w:val="24"/>
                <w:lang w:eastAsia="zh"/>
              </w:rPr>
              <w:t>SQAIYS_G05</w:t>
            </w:r>
            <w:r>
              <w:rPr>
                <w:color w:val="000000"/>
                <w:szCs w:val="24"/>
              </w:rPr>
              <w:t>_01-XL-00</w:t>
            </w:r>
            <w:r>
              <w:rPr>
                <w:rFonts w:hint="eastAsia"/>
                <w:color w:val="000000"/>
                <w:szCs w:val="24"/>
              </w:rPr>
              <w:t>2</w:t>
            </w:r>
          </w:p>
        </w:tc>
      </w:tr>
      <w:tr w14:paraId="046CA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3A7A498A">
            <w:pPr>
              <w:adjustRightInd w:val="0"/>
              <w:snapToGrid w:val="0"/>
              <w:jc w:val="center"/>
              <w:rPr>
                <w:bCs/>
                <w:szCs w:val="21"/>
              </w:rPr>
            </w:pPr>
            <w:r>
              <w:rPr>
                <w:bCs/>
                <w:szCs w:val="21"/>
              </w:rPr>
              <w:t>测试说明</w:t>
            </w:r>
          </w:p>
        </w:tc>
        <w:tc>
          <w:tcPr>
            <w:tcW w:w="7559" w:type="dxa"/>
            <w:gridSpan w:val="8"/>
            <w:vAlign w:val="center"/>
          </w:tcPr>
          <w:p w14:paraId="3A60DEAF">
            <w:pPr>
              <w:adjustRightInd w:val="0"/>
              <w:snapToGrid w:val="0"/>
              <w:rPr>
                <w:bCs/>
                <w:szCs w:val="21"/>
              </w:rPr>
            </w:pPr>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支持</w:t>
            </w:r>
            <w:r>
              <w:rPr>
                <w:rFonts w:hint="eastAsia"/>
                <w:szCs w:val="21"/>
              </w:rPr>
              <w:t>单系统数据容量≥100TB</w:t>
            </w:r>
          </w:p>
        </w:tc>
      </w:tr>
      <w:tr w14:paraId="6248E9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59CEA7EA">
            <w:pPr>
              <w:adjustRightInd w:val="0"/>
              <w:snapToGrid w:val="0"/>
              <w:jc w:val="center"/>
              <w:rPr>
                <w:bCs/>
                <w:szCs w:val="21"/>
              </w:rPr>
            </w:pPr>
            <w:r>
              <w:rPr>
                <w:bCs/>
                <w:szCs w:val="21"/>
              </w:rPr>
              <w:t>测试用例</w:t>
            </w:r>
          </w:p>
          <w:p w14:paraId="031AE579">
            <w:pPr>
              <w:adjustRightInd w:val="0"/>
              <w:snapToGrid w:val="0"/>
              <w:jc w:val="center"/>
              <w:rPr>
                <w:bCs/>
                <w:szCs w:val="21"/>
              </w:rPr>
            </w:pPr>
            <w:r>
              <w:rPr>
                <w:bCs/>
                <w:szCs w:val="21"/>
              </w:rPr>
              <w:t>初始化</w:t>
            </w:r>
          </w:p>
        </w:tc>
        <w:tc>
          <w:tcPr>
            <w:tcW w:w="7559" w:type="dxa"/>
            <w:gridSpan w:val="8"/>
            <w:vAlign w:val="center"/>
          </w:tcPr>
          <w:p w14:paraId="3F85252F">
            <w:pPr>
              <w:adjustRightInd w:val="0"/>
              <w:snapToGrid w:val="0"/>
              <w:rPr>
                <w:bCs/>
                <w:szCs w:val="21"/>
              </w:rPr>
            </w:pPr>
            <w:r>
              <w:rPr>
                <w:rFonts w:hint="eastAsia"/>
                <w:bCs/>
                <w:szCs w:val="21"/>
              </w:rPr>
              <w:t>系统正常运行</w:t>
            </w:r>
          </w:p>
        </w:tc>
      </w:tr>
      <w:tr w14:paraId="17F88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4038CECD">
            <w:pPr>
              <w:adjustRightInd w:val="0"/>
              <w:snapToGrid w:val="0"/>
              <w:jc w:val="center"/>
              <w:rPr>
                <w:bCs/>
                <w:szCs w:val="21"/>
              </w:rPr>
            </w:pPr>
            <w:r>
              <w:rPr>
                <w:bCs/>
                <w:szCs w:val="21"/>
              </w:rPr>
              <w:t>前提与约束</w:t>
            </w:r>
          </w:p>
        </w:tc>
        <w:tc>
          <w:tcPr>
            <w:tcW w:w="7559" w:type="dxa"/>
            <w:gridSpan w:val="8"/>
            <w:vAlign w:val="center"/>
          </w:tcPr>
          <w:p w14:paraId="4EB3B16D">
            <w:pPr>
              <w:adjustRightInd w:val="0"/>
              <w:snapToGrid w:val="0"/>
              <w:ind w:left="-21" w:leftChars="-10"/>
              <w:rPr>
                <w:bCs/>
                <w:szCs w:val="21"/>
              </w:rPr>
            </w:pPr>
            <w:r>
              <w:rPr>
                <w:rFonts w:hint="eastAsia"/>
                <w:bCs/>
                <w:szCs w:val="21"/>
              </w:rPr>
              <w:t>系统正常运行</w:t>
            </w:r>
          </w:p>
        </w:tc>
      </w:tr>
      <w:tr w14:paraId="0E7D8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779" w:type="dxa"/>
            <w:gridSpan w:val="3"/>
            <w:vAlign w:val="center"/>
          </w:tcPr>
          <w:p w14:paraId="1C6513EC">
            <w:pPr>
              <w:adjustRightInd w:val="0"/>
              <w:snapToGrid w:val="0"/>
              <w:jc w:val="center"/>
              <w:rPr>
                <w:iCs/>
                <w:szCs w:val="21"/>
              </w:rPr>
            </w:pPr>
            <w:r>
              <w:rPr>
                <w:iCs/>
                <w:szCs w:val="21"/>
              </w:rPr>
              <w:t>终止条件</w:t>
            </w:r>
          </w:p>
        </w:tc>
        <w:tc>
          <w:tcPr>
            <w:tcW w:w="7559" w:type="dxa"/>
            <w:gridSpan w:val="8"/>
            <w:vAlign w:val="center"/>
          </w:tcPr>
          <w:p w14:paraId="555945D5">
            <w:pPr>
              <w:rPr>
                <w:iCs/>
                <w:szCs w:val="21"/>
              </w:rPr>
            </w:pPr>
            <w:r>
              <w:rPr>
                <w:iCs/>
                <w:szCs w:val="21"/>
              </w:rPr>
              <w:t>正常终止条件：按正常测试步骤完成测试过程</w:t>
            </w:r>
          </w:p>
          <w:p w14:paraId="5E4D0449">
            <w:pPr>
              <w:ind w:left="1470" w:hanging="1470" w:hangingChars="700"/>
              <w:rPr>
                <w:iCs/>
                <w:szCs w:val="21"/>
              </w:rPr>
            </w:pPr>
            <w:r>
              <w:rPr>
                <w:iCs/>
                <w:szCs w:val="21"/>
              </w:rPr>
              <w:t>异常终止条件：被测软件功能实现错误</w:t>
            </w:r>
          </w:p>
          <w:p w14:paraId="0ED0122E">
            <w:pPr>
              <w:ind w:left="1470" w:hanging="1470" w:hangingChars="700"/>
              <w:rPr>
                <w:iCs/>
                <w:szCs w:val="21"/>
              </w:rPr>
            </w:pPr>
            <w:r>
              <w:rPr>
                <w:iCs/>
                <w:szCs w:val="21"/>
              </w:rPr>
              <w:t>测试用例设计错误</w:t>
            </w:r>
          </w:p>
          <w:p w14:paraId="23A2C852">
            <w:pPr>
              <w:ind w:left="1470" w:hanging="1470" w:hangingChars="700"/>
              <w:rPr>
                <w:iCs/>
                <w:szCs w:val="21"/>
              </w:rPr>
            </w:pPr>
            <w:r>
              <w:rPr>
                <w:iCs/>
                <w:szCs w:val="21"/>
              </w:rPr>
              <w:t>操作错误</w:t>
            </w:r>
          </w:p>
          <w:p w14:paraId="4B09DC27">
            <w:pPr>
              <w:ind w:left="1470" w:hanging="1470" w:hangingChars="700"/>
              <w:rPr>
                <w:iCs/>
                <w:szCs w:val="21"/>
              </w:rPr>
            </w:pPr>
            <w:r>
              <w:rPr>
                <w:iCs/>
                <w:szCs w:val="21"/>
              </w:rPr>
              <w:t>测试环境出现异常情况</w:t>
            </w:r>
          </w:p>
        </w:tc>
      </w:tr>
      <w:tr w14:paraId="66AD4B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3C668BD8">
            <w:pPr>
              <w:adjustRightInd w:val="0"/>
              <w:snapToGrid w:val="0"/>
              <w:jc w:val="center"/>
              <w:rPr>
                <w:bCs/>
                <w:szCs w:val="21"/>
              </w:rPr>
            </w:pPr>
            <w:r>
              <w:rPr>
                <w:bCs/>
                <w:szCs w:val="21"/>
              </w:rPr>
              <w:t>测试过程</w:t>
            </w:r>
          </w:p>
        </w:tc>
      </w:tr>
      <w:tr w14:paraId="7D4453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2288893A">
            <w:pPr>
              <w:adjustRightInd w:val="0"/>
              <w:snapToGrid w:val="0"/>
              <w:jc w:val="center"/>
              <w:rPr>
                <w:bCs/>
                <w:szCs w:val="21"/>
              </w:rPr>
            </w:pPr>
            <w:r>
              <w:rPr>
                <w:bCs/>
                <w:szCs w:val="21"/>
              </w:rPr>
              <w:t>序号</w:t>
            </w:r>
          </w:p>
        </w:tc>
        <w:tc>
          <w:tcPr>
            <w:tcW w:w="2983" w:type="dxa"/>
            <w:gridSpan w:val="5"/>
            <w:vAlign w:val="center"/>
          </w:tcPr>
          <w:p w14:paraId="157AB15D">
            <w:pPr>
              <w:adjustRightInd w:val="0"/>
              <w:snapToGrid w:val="0"/>
              <w:jc w:val="center"/>
              <w:rPr>
                <w:bCs/>
                <w:szCs w:val="21"/>
              </w:rPr>
            </w:pPr>
            <w:r>
              <w:rPr>
                <w:bCs/>
                <w:szCs w:val="21"/>
              </w:rPr>
              <w:t>输入及操作说明</w:t>
            </w:r>
          </w:p>
        </w:tc>
        <w:tc>
          <w:tcPr>
            <w:tcW w:w="2587" w:type="dxa"/>
            <w:gridSpan w:val="3"/>
            <w:vAlign w:val="center"/>
          </w:tcPr>
          <w:p w14:paraId="69085FF4">
            <w:pPr>
              <w:adjustRightInd w:val="0"/>
              <w:snapToGrid w:val="0"/>
              <w:jc w:val="center"/>
              <w:rPr>
                <w:bCs/>
                <w:szCs w:val="21"/>
              </w:rPr>
            </w:pPr>
            <w:r>
              <w:rPr>
                <w:bCs/>
                <w:szCs w:val="21"/>
              </w:rPr>
              <w:t>期望测试结果</w:t>
            </w:r>
          </w:p>
        </w:tc>
        <w:tc>
          <w:tcPr>
            <w:tcW w:w="2959" w:type="dxa"/>
            <w:gridSpan w:val="2"/>
            <w:vAlign w:val="center"/>
          </w:tcPr>
          <w:p w14:paraId="4F57E114">
            <w:pPr>
              <w:adjustRightInd w:val="0"/>
              <w:snapToGrid w:val="0"/>
              <w:jc w:val="center"/>
              <w:rPr>
                <w:bCs/>
                <w:szCs w:val="21"/>
              </w:rPr>
            </w:pPr>
            <w:r>
              <w:rPr>
                <w:bCs/>
                <w:szCs w:val="21"/>
              </w:rPr>
              <w:t>实际测试结果</w:t>
            </w:r>
          </w:p>
        </w:tc>
      </w:tr>
      <w:tr w14:paraId="51C75D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78A9B92B">
            <w:pPr>
              <w:adjustRightInd w:val="0"/>
              <w:snapToGrid w:val="0"/>
              <w:jc w:val="center"/>
              <w:rPr>
                <w:bCs/>
                <w:szCs w:val="21"/>
              </w:rPr>
            </w:pPr>
            <w:r>
              <w:rPr>
                <w:bCs/>
                <w:szCs w:val="21"/>
              </w:rPr>
              <w:t>1</w:t>
            </w:r>
          </w:p>
        </w:tc>
        <w:tc>
          <w:tcPr>
            <w:tcW w:w="2983" w:type="dxa"/>
            <w:gridSpan w:val="5"/>
            <w:vAlign w:val="center"/>
          </w:tcPr>
          <w:p w14:paraId="3D0D6F6C">
            <w:pPr>
              <w:adjustRightInd w:val="0"/>
              <w:snapToGrid w:val="0"/>
              <w:rPr>
                <w:szCs w:val="21"/>
              </w:rPr>
            </w:pPr>
            <w:r>
              <w:rPr>
                <w:rFonts w:hint="eastAsia"/>
                <w:szCs w:val="21"/>
              </w:rPr>
              <w:t>查询数据库表挂载硬盘</w:t>
            </w:r>
          </w:p>
        </w:tc>
        <w:tc>
          <w:tcPr>
            <w:tcW w:w="2587" w:type="dxa"/>
            <w:gridSpan w:val="3"/>
            <w:vAlign w:val="center"/>
          </w:tcPr>
          <w:p w14:paraId="6DC358FE">
            <w:pPr>
              <w:adjustRightInd w:val="0"/>
              <w:snapToGrid w:val="0"/>
              <w:rPr>
                <w:bCs/>
                <w:szCs w:val="21"/>
              </w:rPr>
            </w:pPr>
            <w:r>
              <w:rPr>
                <w:rFonts w:hint="eastAsia"/>
                <w:bCs/>
                <w:szCs w:val="21"/>
              </w:rPr>
              <w:t>共有5块硬盘，每块硬盘20TB容量，数据库数据保存到指定存储的硬盘上</w:t>
            </w:r>
          </w:p>
        </w:tc>
        <w:tc>
          <w:tcPr>
            <w:tcW w:w="2959" w:type="dxa"/>
            <w:gridSpan w:val="2"/>
            <w:shd w:val="clear" w:color="auto" w:fill="auto"/>
            <w:vAlign w:val="center"/>
          </w:tcPr>
          <w:p w14:paraId="2E6C05F7">
            <w:pPr>
              <w:adjustRightInd w:val="0"/>
              <w:snapToGrid w:val="0"/>
              <w:rPr>
                <w:bCs/>
                <w:szCs w:val="21"/>
              </w:rPr>
            </w:pPr>
            <w:r>
              <w:rPr>
                <w:rFonts w:hint="eastAsia"/>
                <w:bCs/>
                <w:szCs w:val="21"/>
              </w:rPr>
              <w:t>查看硬盘的实际容量</w:t>
            </w:r>
            <w:r>
              <w:rPr>
                <w:rStyle w:val="47"/>
                <w:rFonts w:hint="eastAsia"/>
              </w:rPr>
              <w:t>，目前挂载100T硬盘</w:t>
            </w:r>
          </w:p>
          <w:p w14:paraId="036C0791">
            <w:pPr>
              <w:adjustRightInd w:val="0"/>
              <w:snapToGrid w:val="0"/>
              <w:rPr>
                <w:bCs/>
                <w:szCs w:val="21"/>
              </w:rPr>
            </w:pPr>
          </w:p>
          <w:p w14:paraId="249EC720">
            <w:pPr>
              <w:adjustRightInd w:val="0"/>
              <w:snapToGrid w:val="0"/>
              <w:rPr>
                <w:bCs/>
                <w:szCs w:val="21"/>
              </w:rPr>
            </w:pPr>
            <w:r>
              <w:rPr>
                <w:rFonts w:hint="eastAsia"/>
                <w:bCs/>
                <w:szCs w:val="21"/>
              </w:rPr>
              <w:drawing>
                <wp:inline distT="0" distB="0" distL="114300" distR="114300">
                  <wp:extent cx="1784985" cy="2686685"/>
                  <wp:effectExtent l="0" t="0" r="6985" b="1270"/>
                  <wp:docPr id="33" name="图片 33" descr="100t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00t1126"/>
                          <pic:cNvPicPr>
                            <a:picLocks noChangeAspect="1"/>
                          </pic:cNvPicPr>
                        </pic:nvPicPr>
                        <pic:blipFill>
                          <a:blip r:embed="rId51"/>
                          <a:stretch>
                            <a:fillRect/>
                          </a:stretch>
                        </pic:blipFill>
                        <pic:spPr>
                          <a:xfrm>
                            <a:off x="0" y="0"/>
                            <a:ext cx="1784985" cy="2686685"/>
                          </a:xfrm>
                          <a:prstGeom prst="rect">
                            <a:avLst/>
                          </a:prstGeom>
                        </pic:spPr>
                      </pic:pic>
                    </a:graphicData>
                  </a:graphic>
                </wp:inline>
              </w:drawing>
            </w:r>
          </w:p>
        </w:tc>
      </w:tr>
      <w:tr w14:paraId="4B232C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9" w:type="dxa"/>
            <w:vAlign w:val="center"/>
          </w:tcPr>
          <w:p w14:paraId="0E11E3CC">
            <w:pPr>
              <w:adjustRightInd w:val="0"/>
              <w:snapToGrid w:val="0"/>
              <w:jc w:val="center"/>
              <w:rPr>
                <w:bCs/>
                <w:szCs w:val="21"/>
              </w:rPr>
            </w:pPr>
            <w:r>
              <w:rPr>
                <w:rFonts w:hint="eastAsia"/>
                <w:bCs/>
                <w:szCs w:val="21"/>
              </w:rPr>
              <w:t>2</w:t>
            </w:r>
          </w:p>
        </w:tc>
        <w:tc>
          <w:tcPr>
            <w:tcW w:w="2983" w:type="dxa"/>
            <w:gridSpan w:val="5"/>
            <w:vAlign w:val="center"/>
          </w:tcPr>
          <w:p w14:paraId="13410B70">
            <w:pPr>
              <w:adjustRightInd w:val="0"/>
              <w:snapToGrid w:val="0"/>
              <w:rPr>
                <w:szCs w:val="21"/>
              </w:rPr>
            </w:pPr>
            <w:r>
              <w:rPr>
                <w:rFonts w:hint="eastAsia"/>
                <w:szCs w:val="21"/>
              </w:rPr>
              <w:t>向数据库存入1亿条数据</w:t>
            </w:r>
          </w:p>
        </w:tc>
        <w:tc>
          <w:tcPr>
            <w:tcW w:w="2587" w:type="dxa"/>
            <w:gridSpan w:val="3"/>
            <w:vAlign w:val="center"/>
          </w:tcPr>
          <w:p w14:paraId="0621DAED">
            <w:pPr>
              <w:adjustRightInd w:val="0"/>
              <w:snapToGrid w:val="0"/>
              <w:rPr>
                <w:bCs/>
                <w:szCs w:val="21"/>
              </w:rPr>
            </w:pPr>
            <w:r>
              <w:rPr>
                <w:rFonts w:hint="eastAsia"/>
                <w:szCs w:val="21"/>
              </w:rPr>
              <w:t>数据成功存储在硬盘上</w:t>
            </w:r>
          </w:p>
        </w:tc>
        <w:tc>
          <w:tcPr>
            <w:tcW w:w="2959" w:type="dxa"/>
            <w:gridSpan w:val="2"/>
            <w:shd w:val="clear" w:color="auto" w:fill="auto"/>
            <w:vAlign w:val="center"/>
          </w:tcPr>
          <w:p w14:paraId="119F2CD2">
            <w:pPr>
              <w:adjustRightInd w:val="0"/>
              <w:snapToGrid w:val="0"/>
              <w:rPr>
                <w:szCs w:val="21"/>
              </w:rPr>
            </w:pPr>
            <w:r>
              <w:rPr>
                <w:rFonts w:hint="eastAsia"/>
                <w:szCs w:val="21"/>
              </w:rPr>
              <w:t>数据成功存储在硬盘上</w:t>
            </w:r>
          </w:p>
          <w:p w14:paraId="06A3FBD5">
            <w:pPr>
              <w:adjustRightInd w:val="0"/>
              <w:snapToGrid w:val="0"/>
              <w:rPr>
                <w:szCs w:val="21"/>
              </w:rPr>
            </w:pPr>
            <w:r>
              <w:rPr>
                <w:rFonts w:hint="eastAsia"/>
                <w:szCs w:val="21"/>
              </w:rPr>
              <w:t>df -h指令看到数据库数据在目录/data中，/data目录挂载在高容量的硬盘上</w:t>
            </w:r>
          </w:p>
          <w:p w14:paraId="7111EAED">
            <w:pPr>
              <w:adjustRightInd w:val="0"/>
              <w:snapToGrid w:val="0"/>
              <w:rPr>
                <w:szCs w:val="21"/>
              </w:rPr>
            </w:pPr>
            <w:r>
              <w:rPr>
                <w:szCs w:val="21"/>
              </w:rPr>
              <w:drawing>
                <wp:inline distT="0" distB="0" distL="114300" distR="114300">
                  <wp:extent cx="1786255" cy="683260"/>
                  <wp:effectExtent l="0" t="0" r="5715" b="7620"/>
                  <wp:docPr id="44" name="图片 44" descr="100t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0t11262"/>
                          <pic:cNvPicPr>
                            <a:picLocks noChangeAspect="1"/>
                          </pic:cNvPicPr>
                        </pic:nvPicPr>
                        <pic:blipFill>
                          <a:blip r:embed="rId52"/>
                          <a:stretch>
                            <a:fillRect/>
                          </a:stretch>
                        </pic:blipFill>
                        <pic:spPr>
                          <a:xfrm>
                            <a:off x="0" y="0"/>
                            <a:ext cx="1786255" cy="683260"/>
                          </a:xfrm>
                          <a:prstGeom prst="rect">
                            <a:avLst/>
                          </a:prstGeom>
                        </pic:spPr>
                      </pic:pic>
                    </a:graphicData>
                  </a:graphic>
                </wp:inline>
              </w:drawing>
            </w:r>
          </w:p>
        </w:tc>
      </w:tr>
      <w:tr w14:paraId="65DEA1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67D0196E">
            <w:pPr>
              <w:adjustRightInd w:val="0"/>
              <w:snapToGrid w:val="0"/>
              <w:jc w:val="center"/>
              <w:rPr>
                <w:bCs/>
                <w:szCs w:val="21"/>
              </w:rPr>
            </w:pPr>
            <w:r>
              <w:rPr>
                <w:bCs/>
                <w:szCs w:val="21"/>
              </w:rPr>
              <w:t>评估准则</w:t>
            </w:r>
          </w:p>
        </w:tc>
        <w:tc>
          <w:tcPr>
            <w:tcW w:w="7516" w:type="dxa"/>
            <w:gridSpan w:val="7"/>
            <w:vAlign w:val="center"/>
          </w:tcPr>
          <w:p w14:paraId="2166FD2C">
            <w:pPr>
              <w:adjustRightInd w:val="0"/>
              <w:snapToGrid w:val="0"/>
              <w:jc w:val="center"/>
              <w:rPr>
                <w:bCs/>
                <w:szCs w:val="21"/>
              </w:rPr>
            </w:pPr>
            <w:r>
              <w:rPr>
                <w:bCs/>
                <w:szCs w:val="21"/>
              </w:rPr>
              <w:t>与期望测试结果一致</w:t>
            </w:r>
          </w:p>
        </w:tc>
      </w:tr>
      <w:tr w14:paraId="158FC3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822" w:type="dxa"/>
            <w:gridSpan w:val="4"/>
            <w:vAlign w:val="center"/>
          </w:tcPr>
          <w:p w14:paraId="5EDBC027">
            <w:pPr>
              <w:adjustRightInd w:val="0"/>
              <w:snapToGrid w:val="0"/>
              <w:jc w:val="center"/>
              <w:rPr>
                <w:bCs/>
                <w:szCs w:val="21"/>
              </w:rPr>
            </w:pPr>
            <w:r>
              <w:rPr>
                <w:bCs/>
                <w:szCs w:val="21"/>
              </w:rPr>
              <w:t>实测结果</w:t>
            </w:r>
          </w:p>
        </w:tc>
        <w:tc>
          <w:tcPr>
            <w:tcW w:w="7516" w:type="dxa"/>
            <w:gridSpan w:val="7"/>
            <w:vAlign w:val="center"/>
          </w:tcPr>
          <w:p w14:paraId="30E14F94">
            <w:pPr>
              <w:adjustRightInd w:val="0"/>
              <w:snapToGrid w:val="0"/>
              <w:jc w:val="center"/>
              <w:rPr>
                <w:bCs/>
                <w:szCs w:val="21"/>
              </w:rPr>
            </w:pPr>
            <w:r>
              <w:rPr>
                <w:rFonts w:hint="eastAsia"/>
                <w:bCs/>
                <w:szCs w:val="21"/>
              </w:rPr>
              <w:t>通过</w:t>
            </w:r>
          </w:p>
        </w:tc>
      </w:tr>
      <w:tr w14:paraId="436BB1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2D791E63">
            <w:pPr>
              <w:adjustRightInd w:val="0"/>
              <w:snapToGrid w:val="0"/>
              <w:jc w:val="center"/>
              <w:rPr>
                <w:bCs/>
                <w:szCs w:val="21"/>
              </w:rPr>
            </w:pPr>
            <w:r>
              <w:rPr>
                <w:bCs/>
                <w:kern w:val="0"/>
                <w:szCs w:val="21"/>
              </w:rPr>
              <w:t>设计人员</w:t>
            </w:r>
          </w:p>
        </w:tc>
        <w:tc>
          <w:tcPr>
            <w:tcW w:w="3903" w:type="dxa"/>
            <w:gridSpan w:val="6"/>
            <w:vAlign w:val="center"/>
          </w:tcPr>
          <w:p w14:paraId="50089987">
            <w:pPr>
              <w:adjustRightInd w:val="0"/>
              <w:snapToGrid w:val="0"/>
              <w:jc w:val="center"/>
              <w:rPr>
                <w:bCs/>
                <w:szCs w:val="21"/>
              </w:rPr>
            </w:pPr>
          </w:p>
        </w:tc>
        <w:tc>
          <w:tcPr>
            <w:tcW w:w="1653" w:type="dxa"/>
            <w:gridSpan w:val="2"/>
            <w:vAlign w:val="center"/>
          </w:tcPr>
          <w:p w14:paraId="2653E314">
            <w:pPr>
              <w:adjustRightInd w:val="0"/>
              <w:snapToGrid w:val="0"/>
              <w:jc w:val="center"/>
              <w:rPr>
                <w:bCs/>
                <w:szCs w:val="21"/>
              </w:rPr>
            </w:pPr>
            <w:r>
              <w:rPr>
                <w:bCs/>
                <w:kern w:val="0"/>
                <w:szCs w:val="21"/>
              </w:rPr>
              <w:t>设计日期</w:t>
            </w:r>
          </w:p>
        </w:tc>
        <w:tc>
          <w:tcPr>
            <w:tcW w:w="2366" w:type="dxa"/>
            <w:vAlign w:val="center"/>
          </w:tcPr>
          <w:p w14:paraId="2E7B9861">
            <w:pPr>
              <w:adjustRightInd w:val="0"/>
              <w:snapToGrid w:val="0"/>
              <w:jc w:val="center"/>
              <w:rPr>
                <w:bCs/>
                <w:szCs w:val="21"/>
              </w:rPr>
            </w:pPr>
            <w:r>
              <w:rPr>
                <w:bCs/>
                <w:szCs w:val="21"/>
              </w:rPr>
              <w:t>20230410</w:t>
            </w:r>
          </w:p>
        </w:tc>
      </w:tr>
      <w:tr w14:paraId="19A0E6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4E654E1C">
            <w:pPr>
              <w:adjustRightInd w:val="0"/>
              <w:snapToGrid w:val="0"/>
              <w:jc w:val="center"/>
              <w:rPr>
                <w:bCs/>
                <w:szCs w:val="21"/>
              </w:rPr>
            </w:pPr>
            <w:r>
              <w:rPr>
                <w:bCs/>
                <w:kern w:val="0"/>
                <w:szCs w:val="21"/>
              </w:rPr>
              <w:t>执行情况</w:t>
            </w:r>
          </w:p>
        </w:tc>
        <w:tc>
          <w:tcPr>
            <w:tcW w:w="1303" w:type="dxa"/>
            <w:gridSpan w:val="3"/>
            <w:vAlign w:val="center"/>
          </w:tcPr>
          <w:p w14:paraId="643BDA64">
            <w:pPr>
              <w:adjustRightInd w:val="0"/>
              <w:snapToGrid w:val="0"/>
              <w:jc w:val="center"/>
              <w:rPr>
                <w:bCs/>
                <w:szCs w:val="21"/>
              </w:rPr>
            </w:pPr>
          </w:p>
        </w:tc>
        <w:tc>
          <w:tcPr>
            <w:tcW w:w="1365" w:type="dxa"/>
            <w:gridSpan w:val="2"/>
            <w:vAlign w:val="center"/>
          </w:tcPr>
          <w:p w14:paraId="640169DF">
            <w:pPr>
              <w:adjustRightInd w:val="0"/>
              <w:snapToGrid w:val="0"/>
              <w:jc w:val="center"/>
              <w:rPr>
                <w:bCs/>
                <w:szCs w:val="21"/>
              </w:rPr>
            </w:pPr>
            <w:r>
              <w:rPr>
                <w:bCs/>
                <w:kern w:val="0"/>
                <w:szCs w:val="21"/>
              </w:rPr>
              <w:t>执行结果</w:t>
            </w:r>
          </w:p>
        </w:tc>
        <w:tc>
          <w:tcPr>
            <w:tcW w:w="1235" w:type="dxa"/>
            <w:vAlign w:val="center"/>
          </w:tcPr>
          <w:p w14:paraId="24170D78">
            <w:pPr>
              <w:adjustRightInd w:val="0"/>
              <w:snapToGrid w:val="0"/>
              <w:jc w:val="center"/>
              <w:rPr>
                <w:bCs/>
                <w:szCs w:val="21"/>
              </w:rPr>
            </w:pPr>
          </w:p>
        </w:tc>
        <w:tc>
          <w:tcPr>
            <w:tcW w:w="1653" w:type="dxa"/>
            <w:gridSpan w:val="2"/>
            <w:vAlign w:val="center"/>
          </w:tcPr>
          <w:p w14:paraId="7791DED6">
            <w:pPr>
              <w:adjustRightInd w:val="0"/>
              <w:snapToGrid w:val="0"/>
              <w:jc w:val="center"/>
              <w:rPr>
                <w:bCs/>
                <w:szCs w:val="21"/>
              </w:rPr>
            </w:pPr>
            <w:r>
              <w:rPr>
                <w:bCs/>
                <w:kern w:val="0"/>
                <w:szCs w:val="21"/>
              </w:rPr>
              <w:t>问题标识</w:t>
            </w:r>
          </w:p>
        </w:tc>
        <w:tc>
          <w:tcPr>
            <w:tcW w:w="2366" w:type="dxa"/>
            <w:vAlign w:val="center"/>
          </w:tcPr>
          <w:p w14:paraId="3348F86D">
            <w:pPr>
              <w:adjustRightInd w:val="0"/>
              <w:snapToGrid w:val="0"/>
              <w:jc w:val="center"/>
              <w:rPr>
                <w:bCs/>
                <w:szCs w:val="21"/>
              </w:rPr>
            </w:pPr>
          </w:p>
        </w:tc>
      </w:tr>
      <w:tr w14:paraId="36EE39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416" w:type="dxa"/>
            <w:gridSpan w:val="2"/>
            <w:vAlign w:val="center"/>
          </w:tcPr>
          <w:p w14:paraId="44141B75">
            <w:pPr>
              <w:adjustRightInd w:val="0"/>
              <w:snapToGrid w:val="0"/>
              <w:jc w:val="center"/>
              <w:rPr>
                <w:bCs/>
                <w:szCs w:val="21"/>
              </w:rPr>
            </w:pPr>
            <w:r>
              <w:rPr>
                <w:bCs/>
                <w:kern w:val="0"/>
                <w:szCs w:val="21"/>
              </w:rPr>
              <w:t>测试人员</w:t>
            </w:r>
          </w:p>
        </w:tc>
        <w:tc>
          <w:tcPr>
            <w:tcW w:w="1303" w:type="dxa"/>
            <w:gridSpan w:val="3"/>
            <w:vAlign w:val="center"/>
          </w:tcPr>
          <w:p w14:paraId="203CDE7D">
            <w:pPr>
              <w:adjustRightInd w:val="0"/>
              <w:snapToGrid w:val="0"/>
              <w:jc w:val="center"/>
              <w:rPr>
                <w:bCs/>
                <w:szCs w:val="21"/>
              </w:rPr>
            </w:pPr>
          </w:p>
        </w:tc>
        <w:tc>
          <w:tcPr>
            <w:tcW w:w="1365" w:type="dxa"/>
            <w:gridSpan w:val="2"/>
            <w:vAlign w:val="center"/>
          </w:tcPr>
          <w:p w14:paraId="7ED72436">
            <w:pPr>
              <w:adjustRightInd w:val="0"/>
              <w:snapToGrid w:val="0"/>
              <w:jc w:val="center"/>
              <w:rPr>
                <w:bCs/>
                <w:szCs w:val="21"/>
              </w:rPr>
            </w:pPr>
            <w:r>
              <w:rPr>
                <w:bCs/>
                <w:szCs w:val="21"/>
              </w:rPr>
              <w:t>测试监督员</w:t>
            </w:r>
          </w:p>
        </w:tc>
        <w:tc>
          <w:tcPr>
            <w:tcW w:w="1235" w:type="dxa"/>
            <w:vAlign w:val="center"/>
          </w:tcPr>
          <w:p w14:paraId="0C493E6A">
            <w:pPr>
              <w:adjustRightInd w:val="0"/>
              <w:snapToGrid w:val="0"/>
              <w:jc w:val="center"/>
              <w:rPr>
                <w:bCs/>
                <w:szCs w:val="21"/>
              </w:rPr>
            </w:pPr>
          </w:p>
        </w:tc>
        <w:tc>
          <w:tcPr>
            <w:tcW w:w="1653" w:type="dxa"/>
            <w:gridSpan w:val="2"/>
            <w:vAlign w:val="center"/>
          </w:tcPr>
          <w:p w14:paraId="37B5F7DB">
            <w:pPr>
              <w:adjustRightInd w:val="0"/>
              <w:snapToGrid w:val="0"/>
              <w:jc w:val="center"/>
              <w:rPr>
                <w:bCs/>
                <w:szCs w:val="21"/>
              </w:rPr>
            </w:pPr>
            <w:r>
              <w:rPr>
                <w:bCs/>
                <w:kern w:val="0"/>
                <w:szCs w:val="21"/>
              </w:rPr>
              <w:t>测试执行日期</w:t>
            </w:r>
          </w:p>
        </w:tc>
        <w:tc>
          <w:tcPr>
            <w:tcW w:w="2366" w:type="dxa"/>
            <w:vAlign w:val="center"/>
          </w:tcPr>
          <w:p w14:paraId="0C1B9715">
            <w:pPr>
              <w:adjustRightInd w:val="0"/>
              <w:snapToGrid w:val="0"/>
              <w:jc w:val="center"/>
              <w:rPr>
                <w:bCs/>
                <w:szCs w:val="21"/>
              </w:rPr>
            </w:pPr>
          </w:p>
        </w:tc>
      </w:tr>
    </w:tbl>
    <w:p w14:paraId="5B250D6A">
      <w:pPr>
        <w:numPr>
          <w:ilvl w:val="2"/>
          <w:numId w:val="51"/>
        </w:numPr>
        <w:adjustRightInd w:val="0"/>
        <w:spacing w:line="360" w:lineRule="auto"/>
        <w:jc w:val="left"/>
        <w:textAlignment w:val="baseline"/>
        <w:outlineLvl w:val="3"/>
        <w:rPr>
          <w:b/>
          <w:sz w:val="24"/>
          <w:szCs w:val="24"/>
        </w:rPr>
      </w:pPr>
      <w:bookmarkStart w:id="196" w:name="_Toc190202485"/>
      <w:r>
        <w:rPr>
          <w:rFonts w:hint="eastAsia"/>
          <w:b/>
          <w:bCs/>
          <w:sz w:val="24"/>
          <w:szCs w:val="24"/>
        </w:rPr>
        <w:t>留存日志记录规模≥10 亿条</w:t>
      </w:r>
      <w:bookmarkEnd w:id="196"/>
    </w:p>
    <w:p w14:paraId="25403A9E">
      <w:pPr>
        <w:pStyle w:val="116"/>
        <w:numPr>
          <w:ilvl w:val="0"/>
          <w:numId w:val="44"/>
        </w:numPr>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1"/>
        <w:gridCol w:w="555"/>
        <w:gridCol w:w="306"/>
        <w:gridCol w:w="14"/>
        <w:gridCol w:w="811"/>
        <w:gridCol w:w="1034"/>
        <w:gridCol w:w="230"/>
        <w:gridCol w:w="1196"/>
        <w:gridCol w:w="1018"/>
        <w:gridCol w:w="728"/>
        <w:gridCol w:w="2910"/>
      </w:tblGrid>
      <w:tr w14:paraId="433457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50E8105B">
            <w:pPr>
              <w:adjustRightInd w:val="0"/>
              <w:snapToGrid w:val="0"/>
              <w:jc w:val="center"/>
              <w:rPr>
                <w:bCs/>
                <w:szCs w:val="21"/>
              </w:rPr>
            </w:pPr>
            <w:r>
              <w:rPr>
                <w:bCs/>
                <w:szCs w:val="21"/>
              </w:rPr>
              <w:t>被测软件版本</w:t>
            </w:r>
          </w:p>
        </w:tc>
        <w:tc>
          <w:tcPr>
            <w:tcW w:w="7754" w:type="dxa"/>
            <w:gridSpan w:val="8"/>
            <w:vAlign w:val="center"/>
          </w:tcPr>
          <w:p w14:paraId="22689AB5">
            <w:pPr>
              <w:adjustRightInd w:val="0"/>
              <w:snapToGrid w:val="0"/>
              <w:ind w:left="-6" w:leftChars="-3"/>
              <w:rPr>
                <w:bCs/>
                <w:szCs w:val="21"/>
              </w:rPr>
            </w:pPr>
            <w:r>
              <w:rPr>
                <w:bCs/>
                <w:szCs w:val="21"/>
              </w:rPr>
              <w:t>V1.0</w:t>
            </w:r>
          </w:p>
        </w:tc>
      </w:tr>
      <w:tr w14:paraId="3EFE2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38E21512">
            <w:pPr>
              <w:adjustRightInd w:val="0"/>
              <w:snapToGrid w:val="0"/>
              <w:jc w:val="center"/>
              <w:rPr>
                <w:bCs/>
                <w:szCs w:val="21"/>
              </w:rPr>
            </w:pPr>
            <w:r>
              <w:rPr>
                <w:bCs/>
                <w:szCs w:val="21"/>
              </w:rPr>
              <w:t>测试用例名称</w:t>
            </w:r>
          </w:p>
        </w:tc>
        <w:tc>
          <w:tcPr>
            <w:tcW w:w="7754" w:type="dxa"/>
            <w:gridSpan w:val="8"/>
            <w:vAlign w:val="center"/>
          </w:tcPr>
          <w:p w14:paraId="7732FED9">
            <w:pPr>
              <w:adjustRightInd w:val="0"/>
              <w:snapToGrid w:val="0"/>
              <w:ind w:left="-6" w:leftChars="-3"/>
              <w:rPr>
                <w:szCs w:val="21"/>
              </w:rPr>
            </w:pPr>
            <w:r>
              <w:rPr>
                <w:rFonts w:hint="eastAsia"/>
                <w:szCs w:val="21"/>
              </w:rPr>
              <w:t>留存日志记录规模≥10 亿条</w:t>
            </w:r>
          </w:p>
        </w:tc>
      </w:tr>
      <w:tr w14:paraId="7C18C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75DD4AE8">
            <w:pPr>
              <w:adjustRightInd w:val="0"/>
              <w:snapToGrid w:val="0"/>
              <w:jc w:val="center"/>
              <w:rPr>
                <w:bCs/>
                <w:szCs w:val="21"/>
              </w:rPr>
            </w:pPr>
            <w:r>
              <w:rPr>
                <w:bCs/>
                <w:szCs w:val="21"/>
              </w:rPr>
              <w:t>测试用例标识</w:t>
            </w:r>
          </w:p>
        </w:tc>
        <w:tc>
          <w:tcPr>
            <w:tcW w:w="7754" w:type="dxa"/>
            <w:gridSpan w:val="8"/>
            <w:vAlign w:val="center"/>
          </w:tcPr>
          <w:p w14:paraId="5C0B98F8">
            <w:pPr>
              <w:rPr>
                <w:szCs w:val="21"/>
              </w:rPr>
            </w:pPr>
            <w:r>
              <w:rPr>
                <w:rFonts w:hint="eastAsia"/>
                <w:color w:val="000000"/>
                <w:szCs w:val="24"/>
                <w:lang w:eastAsia="zh"/>
              </w:rPr>
              <w:t>SQAIYS_G05</w:t>
            </w:r>
            <w:r>
              <w:rPr>
                <w:color w:val="000000"/>
                <w:szCs w:val="24"/>
              </w:rPr>
              <w:t>_01-XL-0</w:t>
            </w:r>
            <w:r>
              <w:rPr>
                <w:rFonts w:hint="eastAsia"/>
                <w:color w:val="000000"/>
                <w:szCs w:val="24"/>
              </w:rPr>
              <w:t>03</w:t>
            </w:r>
            <w:r>
              <w:rPr>
                <w:color w:val="000000"/>
                <w:szCs w:val="24"/>
              </w:rPr>
              <w:t>-001</w:t>
            </w:r>
          </w:p>
        </w:tc>
      </w:tr>
      <w:tr w14:paraId="5ACF6A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4599B1CB">
            <w:pPr>
              <w:adjustRightInd w:val="0"/>
              <w:snapToGrid w:val="0"/>
              <w:jc w:val="center"/>
              <w:rPr>
                <w:bCs/>
                <w:szCs w:val="21"/>
              </w:rPr>
            </w:pPr>
            <w:r>
              <w:rPr>
                <w:bCs/>
                <w:szCs w:val="21"/>
              </w:rPr>
              <w:t>测试追踪</w:t>
            </w:r>
          </w:p>
        </w:tc>
        <w:tc>
          <w:tcPr>
            <w:tcW w:w="7754" w:type="dxa"/>
            <w:gridSpan w:val="8"/>
            <w:vAlign w:val="center"/>
          </w:tcPr>
          <w:p w14:paraId="5172BEEC">
            <w:pPr>
              <w:rPr>
                <w:szCs w:val="21"/>
              </w:rPr>
            </w:pPr>
            <w:r>
              <w:rPr>
                <w:rFonts w:hint="eastAsia"/>
                <w:color w:val="000000"/>
                <w:szCs w:val="24"/>
                <w:lang w:eastAsia="zh"/>
              </w:rPr>
              <w:t>SQAIYS_G05</w:t>
            </w:r>
            <w:r>
              <w:rPr>
                <w:color w:val="000000"/>
                <w:szCs w:val="24"/>
              </w:rPr>
              <w:t>_01-XL-0</w:t>
            </w:r>
            <w:r>
              <w:rPr>
                <w:rFonts w:hint="eastAsia"/>
                <w:color w:val="000000"/>
                <w:szCs w:val="24"/>
              </w:rPr>
              <w:t>03</w:t>
            </w:r>
          </w:p>
        </w:tc>
      </w:tr>
      <w:tr w14:paraId="4BBDDB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4EFE315D">
            <w:pPr>
              <w:adjustRightInd w:val="0"/>
              <w:snapToGrid w:val="0"/>
              <w:jc w:val="center"/>
              <w:rPr>
                <w:bCs/>
                <w:szCs w:val="21"/>
              </w:rPr>
            </w:pPr>
            <w:r>
              <w:rPr>
                <w:bCs/>
                <w:szCs w:val="21"/>
              </w:rPr>
              <w:t>测试说明</w:t>
            </w:r>
          </w:p>
        </w:tc>
        <w:tc>
          <w:tcPr>
            <w:tcW w:w="7754" w:type="dxa"/>
            <w:gridSpan w:val="8"/>
            <w:vAlign w:val="center"/>
          </w:tcPr>
          <w:p w14:paraId="3205C404">
            <w:pPr>
              <w:adjustRightInd w:val="0"/>
              <w:snapToGrid w:val="0"/>
              <w:rPr>
                <w:bCs/>
                <w:szCs w:val="21"/>
              </w:rPr>
            </w:pPr>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w:t>
            </w:r>
            <w:r>
              <w:rPr>
                <w:rFonts w:hint="eastAsia"/>
                <w:szCs w:val="21"/>
              </w:rPr>
              <w:t>持留存日志记录规模≥10 亿条</w:t>
            </w:r>
          </w:p>
        </w:tc>
      </w:tr>
      <w:tr w14:paraId="4E1566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2F0EFA60">
            <w:pPr>
              <w:adjustRightInd w:val="0"/>
              <w:snapToGrid w:val="0"/>
              <w:jc w:val="center"/>
              <w:rPr>
                <w:bCs/>
                <w:szCs w:val="21"/>
              </w:rPr>
            </w:pPr>
            <w:r>
              <w:rPr>
                <w:bCs/>
                <w:szCs w:val="21"/>
              </w:rPr>
              <w:t>测试用例</w:t>
            </w:r>
          </w:p>
          <w:p w14:paraId="3B17E765">
            <w:pPr>
              <w:adjustRightInd w:val="0"/>
              <w:snapToGrid w:val="0"/>
              <w:jc w:val="center"/>
              <w:rPr>
                <w:bCs/>
                <w:szCs w:val="21"/>
              </w:rPr>
            </w:pPr>
            <w:r>
              <w:rPr>
                <w:bCs/>
                <w:szCs w:val="21"/>
              </w:rPr>
              <w:t>初始化</w:t>
            </w:r>
          </w:p>
        </w:tc>
        <w:tc>
          <w:tcPr>
            <w:tcW w:w="7754" w:type="dxa"/>
            <w:gridSpan w:val="8"/>
            <w:vAlign w:val="center"/>
          </w:tcPr>
          <w:p w14:paraId="71A8A27C">
            <w:pPr>
              <w:adjustRightInd w:val="0"/>
              <w:snapToGrid w:val="0"/>
              <w:rPr>
                <w:bCs/>
                <w:szCs w:val="21"/>
              </w:rPr>
            </w:pPr>
            <w:r>
              <w:rPr>
                <w:rFonts w:hint="eastAsia"/>
                <w:bCs/>
                <w:szCs w:val="21"/>
              </w:rPr>
              <w:t>系统正常运行</w:t>
            </w:r>
          </w:p>
        </w:tc>
      </w:tr>
      <w:tr w14:paraId="1FF56E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514FB4A3">
            <w:pPr>
              <w:adjustRightInd w:val="0"/>
              <w:snapToGrid w:val="0"/>
              <w:jc w:val="center"/>
              <w:rPr>
                <w:bCs/>
                <w:szCs w:val="21"/>
              </w:rPr>
            </w:pPr>
            <w:r>
              <w:rPr>
                <w:bCs/>
                <w:szCs w:val="21"/>
              </w:rPr>
              <w:t>前提与约束</w:t>
            </w:r>
          </w:p>
        </w:tc>
        <w:tc>
          <w:tcPr>
            <w:tcW w:w="7754" w:type="dxa"/>
            <w:gridSpan w:val="8"/>
            <w:vAlign w:val="center"/>
          </w:tcPr>
          <w:p w14:paraId="286577CF">
            <w:pPr>
              <w:adjustRightInd w:val="0"/>
              <w:snapToGrid w:val="0"/>
              <w:ind w:left="-21" w:leftChars="-10"/>
              <w:rPr>
                <w:bCs/>
                <w:szCs w:val="21"/>
              </w:rPr>
            </w:pPr>
            <w:r>
              <w:rPr>
                <w:rFonts w:hint="eastAsia"/>
                <w:bCs/>
                <w:szCs w:val="21"/>
              </w:rPr>
              <w:t>系统正常运行</w:t>
            </w:r>
          </w:p>
        </w:tc>
      </w:tr>
      <w:tr w14:paraId="7DB700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84" w:type="dxa"/>
            <w:gridSpan w:val="3"/>
            <w:vAlign w:val="center"/>
          </w:tcPr>
          <w:p w14:paraId="217A6559">
            <w:pPr>
              <w:adjustRightInd w:val="0"/>
              <w:snapToGrid w:val="0"/>
              <w:jc w:val="center"/>
              <w:rPr>
                <w:iCs/>
                <w:szCs w:val="21"/>
              </w:rPr>
            </w:pPr>
            <w:r>
              <w:rPr>
                <w:iCs/>
                <w:szCs w:val="21"/>
              </w:rPr>
              <w:t>终止条件</w:t>
            </w:r>
          </w:p>
        </w:tc>
        <w:tc>
          <w:tcPr>
            <w:tcW w:w="7754" w:type="dxa"/>
            <w:gridSpan w:val="8"/>
            <w:vAlign w:val="center"/>
          </w:tcPr>
          <w:p w14:paraId="66866B51">
            <w:pPr>
              <w:rPr>
                <w:iCs/>
                <w:szCs w:val="21"/>
              </w:rPr>
            </w:pPr>
            <w:r>
              <w:rPr>
                <w:iCs/>
                <w:szCs w:val="21"/>
              </w:rPr>
              <w:t>正常终止条件：按正常测试步骤完成测试过程</w:t>
            </w:r>
          </w:p>
          <w:p w14:paraId="43F027C5">
            <w:pPr>
              <w:ind w:left="1470" w:hanging="1470" w:hangingChars="700"/>
              <w:rPr>
                <w:iCs/>
                <w:szCs w:val="21"/>
              </w:rPr>
            </w:pPr>
            <w:r>
              <w:rPr>
                <w:iCs/>
                <w:szCs w:val="21"/>
              </w:rPr>
              <w:t>异常终止条件：被测软件功能实现错误</w:t>
            </w:r>
          </w:p>
          <w:p w14:paraId="5833318C">
            <w:pPr>
              <w:ind w:left="1470" w:hanging="1470" w:hangingChars="700"/>
              <w:rPr>
                <w:iCs/>
                <w:szCs w:val="21"/>
              </w:rPr>
            </w:pPr>
            <w:r>
              <w:rPr>
                <w:iCs/>
                <w:szCs w:val="21"/>
              </w:rPr>
              <w:t>测试用例设计错误</w:t>
            </w:r>
          </w:p>
          <w:p w14:paraId="717DBB34">
            <w:pPr>
              <w:ind w:left="1470" w:hanging="1470" w:hangingChars="700"/>
              <w:rPr>
                <w:iCs/>
                <w:szCs w:val="21"/>
              </w:rPr>
            </w:pPr>
            <w:r>
              <w:rPr>
                <w:iCs/>
                <w:szCs w:val="21"/>
              </w:rPr>
              <w:t>操作错误</w:t>
            </w:r>
          </w:p>
          <w:p w14:paraId="4BDD7DDD">
            <w:pPr>
              <w:ind w:left="1470" w:hanging="1470" w:hangingChars="700"/>
              <w:rPr>
                <w:iCs/>
                <w:szCs w:val="21"/>
              </w:rPr>
            </w:pPr>
            <w:r>
              <w:rPr>
                <w:iCs/>
                <w:szCs w:val="21"/>
              </w:rPr>
              <w:t>测试环境出现异常情况</w:t>
            </w:r>
          </w:p>
        </w:tc>
      </w:tr>
      <w:tr w14:paraId="10AA1E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38" w:type="dxa"/>
            <w:gridSpan w:val="11"/>
            <w:vAlign w:val="center"/>
          </w:tcPr>
          <w:p w14:paraId="223A9AC9">
            <w:pPr>
              <w:adjustRightInd w:val="0"/>
              <w:snapToGrid w:val="0"/>
              <w:jc w:val="center"/>
              <w:rPr>
                <w:bCs/>
                <w:szCs w:val="21"/>
              </w:rPr>
            </w:pPr>
            <w:r>
              <w:rPr>
                <w:bCs/>
                <w:szCs w:val="21"/>
              </w:rPr>
              <w:t>测试过程</w:t>
            </w:r>
          </w:p>
        </w:tc>
      </w:tr>
      <w:tr w14:paraId="289C48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3" w:type="dxa"/>
            <w:vAlign w:val="center"/>
          </w:tcPr>
          <w:p w14:paraId="13273CD7">
            <w:pPr>
              <w:adjustRightInd w:val="0"/>
              <w:snapToGrid w:val="0"/>
              <w:jc w:val="center"/>
              <w:rPr>
                <w:bCs/>
                <w:szCs w:val="21"/>
              </w:rPr>
            </w:pPr>
            <w:r>
              <w:rPr>
                <w:bCs/>
                <w:szCs w:val="21"/>
              </w:rPr>
              <w:t>序号</w:t>
            </w:r>
          </w:p>
        </w:tc>
        <w:tc>
          <w:tcPr>
            <w:tcW w:w="2657" w:type="dxa"/>
            <w:gridSpan w:val="5"/>
            <w:vAlign w:val="center"/>
          </w:tcPr>
          <w:p w14:paraId="2636BF54">
            <w:pPr>
              <w:adjustRightInd w:val="0"/>
              <w:snapToGrid w:val="0"/>
              <w:jc w:val="center"/>
              <w:rPr>
                <w:bCs/>
                <w:szCs w:val="21"/>
              </w:rPr>
            </w:pPr>
            <w:r>
              <w:rPr>
                <w:bCs/>
                <w:szCs w:val="21"/>
              </w:rPr>
              <w:t>输入及操作说明</w:t>
            </w:r>
          </w:p>
        </w:tc>
        <w:tc>
          <w:tcPr>
            <w:tcW w:w="2387" w:type="dxa"/>
            <w:gridSpan w:val="3"/>
            <w:vAlign w:val="center"/>
          </w:tcPr>
          <w:p w14:paraId="6A04C234">
            <w:pPr>
              <w:adjustRightInd w:val="0"/>
              <w:snapToGrid w:val="0"/>
              <w:jc w:val="center"/>
              <w:rPr>
                <w:bCs/>
                <w:szCs w:val="21"/>
              </w:rPr>
            </w:pPr>
            <w:r>
              <w:rPr>
                <w:bCs/>
                <w:szCs w:val="21"/>
              </w:rPr>
              <w:t>期望测试结果</w:t>
            </w:r>
          </w:p>
        </w:tc>
        <w:tc>
          <w:tcPr>
            <w:tcW w:w="3551" w:type="dxa"/>
            <w:gridSpan w:val="2"/>
            <w:vAlign w:val="center"/>
          </w:tcPr>
          <w:p w14:paraId="0BE74ADC">
            <w:pPr>
              <w:adjustRightInd w:val="0"/>
              <w:snapToGrid w:val="0"/>
              <w:jc w:val="center"/>
              <w:rPr>
                <w:bCs/>
                <w:szCs w:val="21"/>
              </w:rPr>
            </w:pPr>
            <w:r>
              <w:rPr>
                <w:bCs/>
                <w:szCs w:val="21"/>
              </w:rPr>
              <w:t>实际测试结果</w:t>
            </w:r>
          </w:p>
        </w:tc>
      </w:tr>
      <w:tr w14:paraId="61F548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3" w:type="dxa"/>
            <w:vAlign w:val="center"/>
          </w:tcPr>
          <w:p w14:paraId="75740DC2">
            <w:pPr>
              <w:adjustRightInd w:val="0"/>
              <w:snapToGrid w:val="0"/>
              <w:jc w:val="center"/>
              <w:rPr>
                <w:bCs/>
                <w:szCs w:val="21"/>
              </w:rPr>
            </w:pPr>
            <w:r>
              <w:rPr>
                <w:bCs/>
                <w:szCs w:val="21"/>
              </w:rPr>
              <w:t>1</w:t>
            </w:r>
          </w:p>
        </w:tc>
        <w:tc>
          <w:tcPr>
            <w:tcW w:w="2657" w:type="dxa"/>
            <w:gridSpan w:val="5"/>
            <w:vAlign w:val="center"/>
          </w:tcPr>
          <w:p w14:paraId="5C351659">
            <w:pPr>
              <w:adjustRightInd w:val="0"/>
              <w:snapToGrid w:val="0"/>
              <w:rPr>
                <w:szCs w:val="21"/>
              </w:rPr>
            </w:pPr>
            <w:r>
              <w:rPr>
                <w:rFonts w:hint="eastAsia"/>
                <w:szCs w:val="21"/>
              </w:rPr>
              <w:t>打开达梦数据库可视化界面/dm8/tool/manager</w:t>
            </w:r>
          </w:p>
        </w:tc>
        <w:tc>
          <w:tcPr>
            <w:tcW w:w="2387" w:type="dxa"/>
            <w:gridSpan w:val="3"/>
            <w:vAlign w:val="center"/>
          </w:tcPr>
          <w:p w14:paraId="13E96B9F">
            <w:pPr>
              <w:adjustRightInd w:val="0"/>
              <w:snapToGrid w:val="0"/>
              <w:rPr>
                <w:bCs/>
                <w:szCs w:val="21"/>
              </w:rPr>
            </w:pPr>
            <w:r>
              <w:rPr>
                <w:rFonts w:hint="eastAsia"/>
                <w:bCs/>
                <w:szCs w:val="21"/>
              </w:rPr>
              <w:t>打开可视化界面成功</w:t>
            </w:r>
          </w:p>
        </w:tc>
        <w:tc>
          <w:tcPr>
            <w:tcW w:w="3551" w:type="dxa"/>
            <w:gridSpan w:val="2"/>
            <w:shd w:val="clear" w:color="auto" w:fill="auto"/>
            <w:vAlign w:val="center"/>
          </w:tcPr>
          <w:p w14:paraId="4F05C123">
            <w:pPr>
              <w:adjustRightInd w:val="0"/>
              <w:snapToGrid w:val="0"/>
              <w:rPr>
                <w:bCs/>
                <w:szCs w:val="21"/>
              </w:rPr>
            </w:pPr>
            <w:r>
              <w:rPr>
                <w:rFonts w:hint="eastAsia"/>
                <w:bCs/>
                <w:szCs w:val="21"/>
              </w:rPr>
              <w:t>打开可视化界面成功</w:t>
            </w:r>
          </w:p>
        </w:tc>
      </w:tr>
      <w:tr w14:paraId="75BFFD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743" w:type="dxa"/>
            <w:vAlign w:val="center"/>
          </w:tcPr>
          <w:p w14:paraId="3C864721">
            <w:pPr>
              <w:adjustRightInd w:val="0"/>
              <w:snapToGrid w:val="0"/>
              <w:jc w:val="center"/>
              <w:rPr>
                <w:bCs/>
                <w:szCs w:val="21"/>
              </w:rPr>
            </w:pPr>
            <w:r>
              <w:rPr>
                <w:rFonts w:hint="eastAsia"/>
                <w:bCs/>
                <w:szCs w:val="21"/>
              </w:rPr>
              <w:t>2</w:t>
            </w:r>
          </w:p>
        </w:tc>
        <w:tc>
          <w:tcPr>
            <w:tcW w:w="2657" w:type="dxa"/>
            <w:gridSpan w:val="5"/>
            <w:vAlign w:val="center"/>
          </w:tcPr>
          <w:p w14:paraId="5966B7EB">
            <w:pPr>
              <w:adjustRightInd w:val="0"/>
              <w:snapToGrid w:val="0"/>
              <w:rPr>
                <w:szCs w:val="21"/>
              </w:rPr>
            </w:pPr>
            <w:r>
              <w:rPr>
                <w:rFonts w:hint="eastAsia"/>
                <w:szCs w:val="21"/>
              </w:rPr>
              <w:t>创建连接124.127.245.34，输入账号SYSDBA，密码SYSDBA,端口1778</w:t>
            </w:r>
          </w:p>
        </w:tc>
        <w:tc>
          <w:tcPr>
            <w:tcW w:w="2387" w:type="dxa"/>
            <w:gridSpan w:val="3"/>
            <w:vAlign w:val="center"/>
          </w:tcPr>
          <w:p w14:paraId="4287734B">
            <w:pPr>
              <w:adjustRightInd w:val="0"/>
              <w:snapToGrid w:val="0"/>
              <w:rPr>
                <w:rFonts w:eastAsiaTheme="minorEastAsia"/>
                <w:szCs w:val="21"/>
              </w:rPr>
            </w:pPr>
            <w:r>
              <w:rPr>
                <w:rFonts w:hint="eastAsia" w:eastAsiaTheme="minorEastAsia"/>
                <w:szCs w:val="21"/>
              </w:rPr>
              <w:t>登录达梦数据库成功</w:t>
            </w:r>
          </w:p>
        </w:tc>
        <w:tc>
          <w:tcPr>
            <w:tcW w:w="3551" w:type="dxa"/>
            <w:gridSpan w:val="2"/>
            <w:shd w:val="clear" w:color="auto" w:fill="auto"/>
            <w:vAlign w:val="center"/>
          </w:tcPr>
          <w:p w14:paraId="7213DEBD">
            <w:pPr>
              <w:adjustRightInd w:val="0"/>
              <w:snapToGrid w:val="0"/>
              <w:rPr>
                <w:rFonts w:eastAsiaTheme="minorEastAsia"/>
                <w:szCs w:val="21"/>
              </w:rPr>
            </w:pPr>
            <w:r>
              <w:rPr>
                <w:rFonts w:hint="eastAsia" w:eastAsiaTheme="minorEastAsia"/>
                <w:szCs w:val="21"/>
              </w:rPr>
              <w:t>登录达梦数据库成功</w:t>
            </w:r>
          </w:p>
          <w:p w14:paraId="2F2BABB1">
            <w:pPr>
              <w:adjustRightInd w:val="0"/>
              <w:snapToGrid w:val="0"/>
              <w:rPr>
                <w:rFonts w:eastAsiaTheme="minorEastAsia"/>
                <w:szCs w:val="21"/>
              </w:rPr>
            </w:pPr>
          </w:p>
        </w:tc>
      </w:tr>
      <w:tr w14:paraId="6C3C00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24" w:hRule="atLeast"/>
          <w:jc w:val="center"/>
        </w:trPr>
        <w:tc>
          <w:tcPr>
            <w:tcW w:w="743" w:type="dxa"/>
            <w:vAlign w:val="center"/>
          </w:tcPr>
          <w:p w14:paraId="20F4E486">
            <w:pPr>
              <w:adjustRightInd w:val="0"/>
              <w:snapToGrid w:val="0"/>
              <w:jc w:val="center"/>
              <w:rPr>
                <w:bCs/>
                <w:szCs w:val="21"/>
              </w:rPr>
            </w:pPr>
            <w:r>
              <w:rPr>
                <w:rFonts w:hint="eastAsia"/>
                <w:bCs/>
                <w:szCs w:val="21"/>
              </w:rPr>
              <w:t>3</w:t>
            </w:r>
          </w:p>
        </w:tc>
        <w:tc>
          <w:tcPr>
            <w:tcW w:w="2657" w:type="dxa"/>
            <w:gridSpan w:val="5"/>
            <w:vAlign w:val="center"/>
          </w:tcPr>
          <w:p w14:paraId="33B3167A">
            <w:pPr>
              <w:adjustRightInd w:val="0"/>
              <w:snapToGrid w:val="0"/>
              <w:rPr>
                <w:szCs w:val="21"/>
              </w:rPr>
            </w:pPr>
            <w:r>
              <w:rPr>
                <w:rFonts w:hint="eastAsia"/>
                <w:szCs w:val="21"/>
              </w:rPr>
              <w:t>打开模式中的EXCEPTION_test，浏览每个表的数据，所有该模式的表的数据量相加</w:t>
            </w:r>
          </w:p>
        </w:tc>
        <w:tc>
          <w:tcPr>
            <w:tcW w:w="2387" w:type="dxa"/>
            <w:gridSpan w:val="3"/>
            <w:vAlign w:val="center"/>
          </w:tcPr>
          <w:p w14:paraId="72CADB1B">
            <w:pPr>
              <w:adjustRightInd w:val="0"/>
              <w:snapToGrid w:val="0"/>
              <w:rPr>
                <w:bCs/>
                <w:szCs w:val="21"/>
              </w:rPr>
            </w:pPr>
            <w:r>
              <w:rPr>
                <w:rFonts w:hint="eastAsia"/>
                <w:bCs/>
                <w:szCs w:val="21"/>
              </w:rPr>
              <w:t>数据量</w:t>
            </w:r>
            <w:r>
              <w:rPr>
                <w:rFonts w:hint="eastAsia"/>
                <w:szCs w:val="21"/>
              </w:rPr>
              <w:t>大于等于10亿条</w:t>
            </w:r>
          </w:p>
        </w:tc>
        <w:tc>
          <w:tcPr>
            <w:tcW w:w="3551" w:type="dxa"/>
            <w:gridSpan w:val="2"/>
            <w:shd w:val="clear" w:color="auto" w:fill="auto"/>
            <w:vAlign w:val="center"/>
          </w:tcPr>
          <w:p w14:paraId="5EC310CC">
            <w:pPr>
              <w:adjustRightInd w:val="0"/>
              <w:snapToGrid w:val="0"/>
              <w:rPr>
                <w:szCs w:val="21"/>
              </w:rPr>
            </w:pPr>
            <w:r>
              <w:rPr>
                <w:rFonts w:hint="eastAsia"/>
                <w:bCs/>
                <w:szCs w:val="21"/>
              </w:rPr>
              <w:t>所有数据表数据量相加</w:t>
            </w:r>
            <w:r>
              <w:rPr>
                <w:rFonts w:hint="eastAsia"/>
                <w:szCs w:val="21"/>
              </w:rPr>
              <w:t>大于等于10亿条</w:t>
            </w:r>
          </w:p>
          <w:p w14:paraId="092BC406">
            <w:r>
              <w:rPr>
                <w:rFonts w:hint="eastAsia"/>
              </w:rPr>
              <w:drawing>
                <wp:inline distT="0" distB="0" distL="114300" distR="114300">
                  <wp:extent cx="2171700" cy="1512570"/>
                  <wp:effectExtent l="0" t="0" r="8890" b="9525"/>
                  <wp:docPr id="34" name="图片 34" descr="10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0亿"/>
                          <pic:cNvPicPr>
                            <a:picLocks noChangeAspect="1"/>
                          </pic:cNvPicPr>
                        </pic:nvPicPr>
                        <pic:blipFill>
                          <a:blip r:embed="rId53"/>
                          <a:stretch>
                            <a:fillRect/>
                          </a:stretch>
                        </pic:blipFill>
                        <pic:spPr>
                          <a:xfrm>
                            <a:off x="0" y="0"/>
                            <a:ext cx="2171700" cy="1512570"/>
                          </a:xfrm>
                          <a:prstGeom prst="rect">
                            <a:avLst/>
                          </a:prstGeom>
                        </pic:spPr>
                      </pic:pic>
                    </a:graphicData>
                  </a:graphic>
                </wp:inline>
              </w:drawing>
            </w:r>
          </w:p>
        </w:tc>
      </w:tr>
      <w:tr w14:paraId="59C526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98" w:type="dxa"/>
            <w:gridSpan w:val="4"/>
            <w:vAlign w:val="center"/>
          </w:tcPr>
          <w:p w14:paraId="49ED80F4">
            <w:pPr>
              <w:adjustRightInd w:val="0"/>
              <w:snapToGrid w:val="0"/>
              <w:jc w:val="center"/>
              <w:rPr>
                <w:bCs/>
                <w:szCs w:val="21"/>
              </w:rPr>
            </w:pPr>
            <w:r>
              <w:rPr>
                <w:bCs/>
                <w:szCs w:val="21"/>
              </w:rPr>
              <w:t>评估准则</w:t>
            </w:r>
          </w:p>
        </w:tc>
        <w:tc>
          <w:tcPr>
            <w:tcW w:w="7740" w:type="dxa"/>
            <w:gridSpan w:val="7"/>
            <w:vAlign w:val="center"/>
          </w:tcPr>
          <w:p w14:paraId="2E1E1F05">
            <w:pPr>
              <w:adjustRightInd w:val="0"/>
              <w:snapToGrid w:val="0"/>
              <w:jc w:val="center"/>
              <w:rPr>
                <w:bCs/>
                <w:szCs w:val="21"/>
              </w:rPr>
            </w:pPr>
            <w:r>
              <w:rPr>
                <w:bCs/>
                <w:szCs w:val="21"/>
              </w:rPr>
              <w:t>与期望测试结果一致</w:t>
            </w:r>
          </w:p>
        </w:tc>
      </w:tr>
      <w:tr w14:paraId="67612C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598" w:type="dxa"/>
            <w:gridSpan w:val="4"/>
            <w:vAlign w:val="center"/>
          </w:tcPr>
          <w:p w14:paraId="49A6E431">
            <w:pPr>
              <w:adjustRightInd w:val="0"/>
              <w:snapToGrid w:val="0"/>
              <w:jc w:val="center"/>
              <w:rPr>
                <w:bCs/>
                <w:szCs w:val="21"/>
              </w:rPr>
            </w:pPr>
            <w:r>
              <w:rPr>
                <w:bCs/>
                <w:szCs w:val="21"/>
              </w:rPr>
              <w:t>实测结果</w:t>
            </w:r>
          </w:p>
        </w:tc>
        <w:tc>
          <w:tcPr>
            <w:tcW w:w="7740" w:type="dxa"/>
            <w:gridSpan w:val="7"/>
            <w:vAlign w:val="center"/>
          </w:tcPr>
          <w:p w14:paraId="45F9C42C">
            <w:pPr>
              <w:adjustRightInd w:val="0"/>
              <w:snapToGrid w:val="0"/>
              <w:jc w:val="center"/>
              <w:rPr>
                <w:bCs/>
                <w:szCs w:val="21"/>
              </w:rPr>
            </w:pPr>
            <w:r>
              <w:rPr>
                <w:rFonts w:hint="eastAsia"/>
                <w:bCs/>
                <w:szCs w:val="21"/>
              </w:rPr>
              <w:t>通过</w:t>
            </w:r>
          </w:p>
        </w:tc>
      </w:tr>
      <w:tr w14:paraId="50EF98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285" w:type="dxa"/>
            <w:gridSpan w:val="2"/>
            <w:vAlign w:val="center"/>
          </w:tcPr>
          <w:p w14:paraId="5793A863">
            <w:pPr>
              <w:adjustRightInd w:val="0"/>
              <w:snapToGrid w:val="0"/>
              <w:jc w:val="center"/>
              <w:rPr>
                <w:bCs/>
                <w:szCs w:val="21"/>
              </w:rPr>
            </w:pPr>
            <w:r>
              <w:rPr>
                <w:bCs/>
                <w:kern w:val="0"/>
                <w:szCs w:val="21"/>
              </w:rPr>
              <w:t>设计人员</w:t>
            </w:r>
          </w:p>
        </w:tc>
        <w:tc>
          <w:tcPr>
            <w:tcW w:w="3508" w:type="dxa"/>
            <w:gridSpan w:val="6"/>
            <w:vAlign w:val="center"/>
          </w:tcPr>
          <w:p w14:paraId="55C7B2C5">
            <w:pPr>
              <w:adjustRightInd w:val="0"/>
              <w:snapToGrid w:val="0"/>
              <w:jc w:val="center"/>
              <w:rPr>
                <w:bCs/>
                <w:szCs w:val="21"/>
              </w:rPr>
            </w:pPr>
          </w:p>
        </w:tc>
        <w:tc>
          <w:tcPr>
            <w:tcW w:w="1705" w:type="dxa"/>
            <w:gridSpan w:val="2"/>
            <w:vAlign w:val="center"/>
          </w:tcPr>
          <w:p w14:paraId="58D89D17">
            <w:pPr>
              <w:adjustRightInd w:val="0"/>
              <w:snapToGrid w:val="0"/>
              <w:jc w:val="center"/>
              <w:rPr>
                <w:bCs/>
                <w:szCs w:val="21"/>
              </w:rPr>
            </w:pPr>
            <w:r>
              <w:rPr>
                <w:bCs/>
                <w:kern w:val="0"/>
                <w:szCs w:val="21"/>
              </w:rPr>
              <w:t>设计日期</w:t>
            </w:r>
          </w:p>
        </w:tc>
        <w:tc>
          <w:tcPr>
            <w:tcW w:w="2840" w:type="dxa"/>
            <w:vAlign w:val="center"/>
          </w:tcPr>
          <w:p w14:paraId="0B374441">
            <w:pPr>
              <w:adjustRightInd w:val="0"/>
              <w:snapToGrid w:val="0"/>
              <w:jc w:val="center"/>
              <w:rPr>
                <w:bCs/>
                <w:szCs w:val="21"/>
              </w:rPr>
            </w:pPr>
            <w:r>
              <w:rPr>
                <w:bCs/>
                <w:szCs w:val="21"/>
              </w:rPr>
              <w:t>20230410</w:t>
            </w:r>
          </w:p>
        </w:tc>
      </w:tr>
      <w:tr w14:paraId="7C84FE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285" w:type="dxa"/>
            <w:gridSpan w:val="2"/>
            <w:vAlign w:val="center"/>
          </w:tcPr>
          <w:p w14:paraId="71EF051F">
            <w:pPr>
              <w:adjustRightInd w:val="0"/>
              <w:snapToGrid w:val="0"/>
              <w:jc w:val="center"/>
              <w:rPr>
                <w:bCs/>
                <w:szCs w:val="21"/>
              </w:rPr>
            </w:pPr>
            <w:r>
              <w:rPr>
                <w:bCs/>
                <w:kern w:val="0"/>
                <w:szCs w:val="21"/>
              </w:rPr>
              <w:t>执行情况</w:t>
            </w:r>
          </w:p>
        </w:tc>
        <w:tc>
          <w:tcPr>
            <w:tcW w:w="1105" w:type="dxa"/>
            <w:gridSpan w:val="3"/>
            <w:vAlign w:val="center"/>
          </w:tcPr>
          <w:p w14:paraId="1D66170E">
            <w:pPr>
              <w:adjustRightInd w:val="0"/>
              <w:snapToGrid w:val="0"/>
              <w:jc w:val="center"/>
              <w:rPr>
                <w:bCs/>
                <w:szCs w:val="21"/>
              </w:rPr>
            </w:pPr>
          </w:p>
        </w:tc>
        <w:tc>
          <w:tcPr>
            <w:tcW w:w="1235" w:type="dxa"/>
            <w:gridSpan w:val="2"/>
            <w:vAlign w:val="center"/>
          </w:tcPr>
          <w:p w14:paraId="770AA5F1">
            <w:pPr>
              <w:adjustRightInd w:val="0"/>
              <w:snapToGrid w:val="0"/>
              <w:jc w:val="center"/>
              <w:rPr>
                <w:bCs/>
                <w:szCs w:val="21"/>
              </w:rPr>
            </w:pPr>
            <w:r>
              <w:rPr>
                <w:bCs/>
                <w:kern w:val="0"/>
                <w:szCs w:val="21"/>
              </w:rPr>
              <w:t>执行结果</w:t>
            </w:r>
          </w:p>
        </w:tc>
        <w:tc>
          <w:tcPr>
            <w:tcW w:w="1168" w:type="dxa"/>
            <w:vAlign w:val="center"/>
          </w:tcPr>
          <w:p w14:paraId="75D73B06">
            <w:pPr>
              <w:adjustRightInd w:val="0"/>
              <w:snapToGrid w:val="0"/>
              <w:jc w:val="center"/>
              <w:rPr>
                <w:bCs/>
                <w:szCs w:val="21"/>
              </w:rPr>
            </w:pPr>
          </w:p>
        </w:tc>
        <w:tc>
          <w:tcPr>
            <w:tcW w:w="1705" w:type="dxa"/>
            <w:gridSpan w:val="2"/>
            <w:vAlign w:val="center"/>
          </w:tcPr>
          <w:p w14:paraId="40856060">
            <w:pPr>
              <w:adjustRightInd w:val="0"/>
              <w:snapToGrid w:val="0"/>
              <w:jc w:val="center"/>
              <w:rPr>
                <w:bCs/>
                <w:szCs w:val="21"/>
              </w:rPr>
            </w:pPr>
            <w:r>
              <w:rPr>
                <w:bCs/>
                <w:kern w:val="0"/>
                <w:szCs w:val="21"/>
              </w:rPr>
              <w:t>问题标识</w:t>
            </w:r>
          </w:p>
        </w:tc>
        <w:tc>
          <w:tcPr>
            <w:tcW w:w="2840" w:type="dxa"/>
            <w:vAlign w:val="center"/>
          </w:tcPr>
          <w:p w14:paraId="094DD49F">
            <w:pPr>
              <w:adjustRightInd w:val="0"/>
              <w:snapToGrid w:val="0"/>
              <w:jc w:val="center"/>
              <w:rPr>
                <w:bCs/>
                <w:szCs w:val="21"/>
              </w:rPr>
            </w:pPr>
          </w:p>
        </w:tc>
      </w:tr>
      <w:tr w14:paraId="71D98A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285" w:type="dxa"/>
            <w:gridSpan w:val="2"/>
            <w:vAlign w:val="center"/>
          </w:tcPr>
          <w:p w14:paraId="6131F9F7">
            <w:pPr>
              <w:adjustRightInd w:val="0"/>
              <w:snapToGrid w:val="0"/>
              <w:jc w:val="center"/>
              <w:rPr>
                <w:bCs/>
                <w:szCs w:val="21"/>
              </w:rPr>
            </w:pPr>
            <w:r>
              <w:rPr>
                <w:bCs/>
                <w:kern w:val="0"/>
                <w:szCs w:val="21"/>
              </w:rPr>
              <w:t>测试人员</w:t>
            </w:r>
          </w:p>
        </w:tc>
        <w:tc>
          <w:tcPr>
            <w:tcW w:w="1105" w:type="dxa"/>
            <w:gridSpan w:val="3"/>
            <w:vAlign w:val="center"/>
          </w:tcPr>
          <w:p w14:paraId="114843B3">
            <w:pPr>
              <w:adjustRightInd w:val="0"/>
              <w:snapToGrid w:val="0"/>
              <w:jc w:val="center"/>
              <w:rPr>
                <w:bCs/>
                <w:szCs w:val="21"/>
              </w:rPr>
            </w:pPr>
          </w:p>
        </w:tc>
        <w:tc>
          <w:tcPr>
            <w:tcW w:w="1235" w:type="dxa"/>
            <w:gridSpan w:val="2"/>
            <w:vAlign w:val="center"/>
          </w:tcPr>
          <w:p w14:paraId="097D6AC4">
            <w:pPr>
              <w:adjustRightInd w:val="0"/>
              <w:snapToGrid w:val="0"/>
              <w:jc w:val="center"/>
              <w:rPr>
                <w:bCs/>
                <w:szCs w:val="21"/>
              </w:rPr>
            </w:pPr>
            <w:r>
              <w:rPr>
                <w:bCs/>
                <w:szCs w:val="21"/>
              </w:rPr>
              <w:t>测试监督员</w:t>
            </w:r>
          </w:p>
        </w:tc>
        <w:tc>
          <w:tcPr>
            <w:tcW w:w="1168" w:type="dxa"/>
            <w:vAlign w:val="center"/>
          </w:tcPr>
          <w:p w14:paraId="2874194F">
            <w:pPr>
              <w:adjustRightInd w:val="0"/>
              <w:snapToGrid w:val="0"/>
              <w:jc w:val="center"/>
              <w:rPr>
                <w:bCs/>
                <w:szCs w:val="21"/>
              </w:rPr>
            </w:pPr>
          </w:p>
        </w:tc>
        <w:tc>
          <w:tcPr>
            <w:tcW w:w="1705" w:type="dxa"/>
            <w:gridSpan w:val="2"/>
            <w:vAlign w:val="center"/>
          </w:tcPr>
          <w:p w14:paraId="2A3B8DD5">
            <w:pPr>
              <w:adjustRightInd w:val="0"/>
              <w:snapToGrid w:val="0"/>
              <w:jc w:val="center"/>
              <w:rPr>
                <w:bCs/>
                <w:szCs w:val="21"/>
              </w:rPr>
            </w:pPr>
            <w:r>
              <w:rPr>
                <w:bCs/>
                <w:kern w:val="0"/>
                <w:szCs w:val="21"/>
              </w:rPr>
              <w:t>测试执行日期</w:t>
            </w:r>
          </w:p>
        </w:tc>
        <w:tc>
          <w:tcPr>
            <w:tcW w:w="2840" w:type="dxa"/>
            <w:vAlign w:val="center"/>
          </w:tcPr>
          <w:p w14:paraId="2F6B9873">
            <w:pPr>
              <w:adjustRightInd w:val="0"/>
              <w:snapToGrid w:val="0"/>
              <w:jc w:val="center"/>
              <w:rPr>
                <w:bCs/>
                <w:szCs w:val="21"/>
              </w:rPr>
            </w:pPr>
          </w:p>
        </w:tc>
      </w:tr>
    </w:tbl>
    <w:p w14:paraId="68E550F6">
      <w:pPr>
        <w:numPr>
          <w:ilvl w:val="1"/>
          <w:numId w:val="43"/>
        </w:numPr>
        <w:adjustRightInd w:val="0"/>
        <w:spacing w:line="360" w:lineRule="auto"/>
        <w:ind w:left="0" w:firstLine="0"/>
        <w:jc w:val="left"/>
        <w:textAlignment w:val="baseline"/>
        <w:outlineLvl w:val="1"/>
        <w:rPr>
          <w:rFonts w:hint="eastAsia" w:ascii="宋体" w:hAnsi="宋体" w:cs="宋体"/>
          <w:b/>
          <w:bCs/>
          <w:color w:val="000000"/>
          <w:sz w:val="24"/>
          <w:szCs w:val="24"/>
        </w:rPr>
      </w:pPr>
      <w:bookmarkStart w:id="197" w:name="_Toc190202486"/>
      <w:r>
        <w:rPr>
          <w:rFonts w:hint="eastAsia" w:ascii="宋体" w:hAnsi="宋体" w:cs="宋体"/>
          <w:b/>
          <w:bCs/>
          <w:color w:val="000000"/>
          <w:sz w:val="24"/>
          <w:szCs w:val="24"/>
        </w:rPr>
        <w:t>异常操作融合分析系统</w:t>
      </w:r>
      <w:bookmarkEnd w:id="197"/>
    </w:p>
    <w:p w14:paraId="7814BDAA">
      <w:pPr>
        <w:numPr>
          <w:ilvl w:val="2"/>
          <w:numId w:val="43"/>
        </w:numPr>
        <w:adjustRightInd w:val="0"/>
        <w:spacing w:line="360" w:lineRule="auto"/>
        <w:ind w:left="420" w:firstLine="0"/>
        <w:jc w:val="left"/>
        <w:textAlignment w:val="baseline"/>
        <w:outlineLvl w:val="2"/>
        <w:rPr>
          <w:rFonts w:hint="eastAsia" w:ascii="宋体" w:hAnsi="宋体" w:cs="宋体"/>
          <w:b/>
          <w:bCs/>
          <w:color w:val="000000"/>
          <w:sz w:val="24"/>
          <w:szCs w:val="24"/>
        </w:rPr>
      </w:pPr>
      <w:bookmarkStart w:id="198" w:name="_Toc190202487"/>
      <w:r>
        <w:rPr>
          <w:rFonts w:hint="eastAsia" w:ascii="宋体" w:hAnsi="宋体" w:cs="宋体"/>
          <w:b/>
          <w:bCs/>
          <w:color w:val="000000"/>
          <w:sz w:val="24"/>
          <w:szCs w:val="24"/>
        </w:rPr>
        <w:t>功能性测试</w:t>
      </w:r>
      <w:bookmarkEnd w:id="198"/>
    </w:p>
    <w:p w14:paraId="0412E5BB">
      <w:pPr>
        <w:numPr>
          <w:ilvl w:val="3"/>
          <w:numId w:val="0"/>
        </w:numPr>
        <w:adjustRightInd w:val="0"/>
        <w:spacing w:line="360" w:lineRule="auto"/>
        <w:ind w:left="840"/>
        <w:jc w:val="left"/>
        <w:textAlignment w:val="baseline"/>
        <w:outlineLvl w:val="3"/>
        <w:rPr>
          <w:rFonts w:hint="eastAsia" w:ascii="宋体" w:hAnsi="宋体" w:cs="宋体"/>
          <w:b/>
          <w:bCs/>
          <w:color w:val="000000"/>
          <w:sz w:val="24"/>
          <w:szCs w:val="24"/>
        </w:rPr>
      </w:pPr>
      <w:bookmarkStart w:id="199" w:name="_Toc190202488"/>
      <w:r>
        <w:rPr>
          <w:rFonts w:hint="eastAsia" w:ascii="宋体" w:hAnsi="宋体" w:cs="宋体"/>
          <w:b/>
          <w:bCs/>
          <w:color w:val="000000"/>
          <w:sz w:val="24"/>
          <w:szCs w:val="24"/>
        </w:rPr>
        <w:t>6.2.1.1异常数据标注</w:t>
      </w:r>
      <w:bookmarkEnd w:id="199"/>
    </w:p>
    <w:p w14:paraId="4D6A3746">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77CD82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0245F19">
            <w:pPr>
              <w:adjustRightInd w:val="0"/>
              <w:snapToGrid w:val="0"/>
              <w:jc w:val="center"/>
              <w:rPr>
                <w:bCs/>
                <w:szCs w:val="21"/>
              </w:rPr>
            </w:pPr>
            <w:r>
              <w:rPr>
                <w:bCs/>
                <w:szCs w:val="21"/>
              </w:rPr>
              <w:t>被测软件版本</w:t>
            </w:r>
          </w:p>
        </w:tc>
        <w:tc>
          <w:tcPr>
            <w:tcW w:w="4289" w:type="pct"/>
            <w:gridSpan w:val="8"/>
            <w:vAlign w:val="center"/>
          </w:tcPr>
          <w:p w14:paraId="5674B971">
            <w:pPr>
              <w:adjustRightInd w:val="0"/>
              <w:snapToGrid w:val="0"/>
              <w:ind w:left="-6" w:leftChars="-3"/>
              <w:rPr>
                <w:bCs/>
                <w:szCs w:val="21"/>
              </w:rPr>
            </w:pPr>
            <w:r>
              <w:rPr>
                <w:bCs/>
                <w:szCs w:val="21"/>
              </w:rPr>
              <w:t>V1.0</w:t>
            </w:r>
          </w:p>
        </w:tc>
      </w:tr>
      <w:tr w14:paraId="0E9462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4AACF5F">
            <w:pPr>
              <w:adjustRightInd w:val="0"/>
              <w:snapToGrid w:val="0"/>
              <w:jc w:val="center"/>
              <w:rPr>
                <w:bCs/>
                <w:szCs w:val="21"/>
              </w:rPr>
            </w:pPr>
            <w:r>
              <w:rPr>
                <w:bCs/>
                <w:szCs w:val="21"/>
              </w:rPr>
              <w:t>测试用例名称</w:t>
            </w:r>
          </w:p>
        </w:tc>
        <w:tc>
          <w:tcPr>
            <w:tcW w:w="4289" w:type="pct"/>
            <w:gridSpan w:val="8"/>
            <w:vAlign w:val="center"/>
          </w:tcPr>
          <w:p w14:paraId="36D22F7C">
            <w:pPr>
              <w:adjustRightInd w:val="0"/>
              <w:snapToGrid w:val="0"/>
              <w:ind w:left="-6" w:leftChars="-3"/>
              <w:rPr>
                <w:szCs w:val="21"/>
              </w:rPr>
            </w:pPr>
            <w:r>
              <w:rPr>
                <w:rFonts w:hint="eastAsia"/>
                <w:szCs w:val="21"/>
              </w:rPr>
              <w:t>完成异常数据标注</w:t>
            </w:r>
          </w:p>
        </w:tc>
      </w:tr>
      <w:tr w14:paraId="5D090F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8F6D66E">
            <w:pPr>
              <w:adjustRightInd w:val="0"/>
              <w:snapToGrid w:val="0"/>
              <w:jc w:val="center"/>
              <w:rPr>
                <w:bCs/>
                <w:szCs w:val="21"/>
              </w:rPr>
            </w:pPr>
            <w:r>
              <w:rPr>
                <w:rFonts w:hint="eastAsia"/>
                <w:bCs/>
                <w:szCs w:val="21"/>
              </w:rPr>
              <w:t>测试用例标识</w:t>
            </w:r>
          </w:p>
        </w:tc>
        <w:tc>
          <w:tcPr>
            <w:tcW w:w="4289" w:type="pct"/>
            <w:gridSpan w:val="8"/>
            <w:vAlign w:val="center"/>
          </w:tcPr>
          <w:p w14:paraId="6536BF99">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1</w:t>
            </w:r>
          </w:p>
        </w:tc>
      </w:tr>
      <w:tr w14:paraId="390977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1A9A7F8">
            <w:pPr>
              <w:adjustRightInd w:val="0"/>
              <w:snapToGrid w:val="0"/>
              <w:jc w:val="center"/>
              <w:rPr>
                <w:bCs/>
                <w:szCs w:val="21"/>
              </w:rPr>
            </w:pPr>
            <w:r>
              <w:rPr>
                <w:rFonts w:hint="eastAsia"/>
                <w:bCs/>
                <w:szCs w:val="21"/>
              </w:rPr>
              <w:t>测试追踪</w:t>
            </w:r>
          </w:p>
        </w:tc>
        <w:tc>
          <w:tcPr>
            <w:tcW w:w="4289" w:type="pct"/>
            <w:gridSpan w:val="8"/>
            <w:vAlign w:val="center"/>
          </w:tcPr>
          <w:p w14:paraId="11079571">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663C61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E6F4A99">
            <w:pPr>
              <w:adjustRightInd w:val="0"/>
              <w:snapToGrid w:val="0"/>
              <w:jc w:val="center"/>
              <w:rPr>
                <w:bCs/>
                <w:szCs w:val="21"/>
              </w:rPr>
            </w:pPr>
            <w:r>
              <w:rPr>
                <w:bCs/>
                <w:szCs w:val="21"/>
              </w:rPr>
              <w:t>测试说明</w:t>
            </w:r>
          </w:p>
        </w:tc>
        <w:tc>
          <w:tcPr>
            <w:tcW w:w="4289" w:type="pct"/>
            <w:gridSpan w:val="8"/>
            <w:vAlign w:val="center"/>
          </w:tcPr>
          <w:p w14:paraId="0C90EAC3">
            <w:pPr>
              <w:adjustRightInd w:val="0"/>
              <w:snapToGrid w:val="0"/>
              <w:rPr>
                <w:bCs/>
                <w:szCs w:val="21"/>
              </w:rPr>
            </w:pPr>
            <w:r>
              <w:rPr>
                <w:rFonts w:hint="eastAsia"/>
                <w:szCs w:val="21"/>
              </w:rPr>
              <w:t>完成异常数据标注</w:t>
            </w:r>
          </w:p>
        </w:tc>
      </w:tr>
      <w:tr w14:paraId="53993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C4B509F">
            <w:pPr>
              <w:adjustRightInd w:val="0"/>
              <w:snapToGrid w:val="0"/>
              <w:jc w:val="center"/>
              <w:rPr>
                <w:bCs/>
                <w:szCs w:val="21"/>
              </w:rPr>
            </w:pPr>
            <w:r>
              <w:rPr>
                <w:bCs/>
                <w:szCs w:val="21"/>
              </w:rPr>
              <w:t>测试用例</w:t>
            </w:r>
          </w:p>
          <w:p w14:paraId="07143BC0">
            <w:pPr>
              <w:adjustRightInd w:val="0"/>
              <w:snapToGrid w:val="0"/>
              <w:jc w:val="center"/>
              <w:rPr>
                <w:bCs/>
                <w:szCs w:val="21"/>
              </w:rPr>
            </w:pPr>
            <w:r>
              <w:rPr>
                <w:bCs/>
                <w:szCs w:val="21"/>
              </w:rPr>
              <w:t>初始化</w:t>
            </w:r>
          </w:p>
        </w:tc>
        <w:tc>
          <w:tcPr>
            <w:tcW w:w="4289" w:type="pct"/>
            <w:gridSpan w:val="8"/>
            <w:vAlign w:val="center"/>
          </w:tcPr>
          <w:p w14:paraId="500AEF12">
            <w:pPr>
              <w:adjustRightInd w:val="0"/>
              <w:snapToGrid w:val="0"/>
              <w:rPr>
                <w:bCs/>
                <w:szCs w:val="21"/>
              </w:rPr>
            </w:pPr>
            <w:r>
              <w:rPr>
                <w:rFonts w:hint="eastAsia"/>
                <w:bCs/>
                <w:szCs w:val="21"/>
              </w:rPr>
              <w:t>系统正常运行</w:t>
            </w:r>
          </w:p>
        </w:tc>
      </w:tr>
      <w:tr w14:paraId="0D8AFF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138F0ED">
            <w:pPr>
              <w:adjustRightInd w:val="0"/>
              <w:snapToGrid w:val="0"/>
              <w:jc w:val="center"/>
              <w:rPr>
                <w:bCs/>
                <w:szCs w:val="21"/>
              </w:rPr>
            </w:pPr>
            <w:r>
              <w:rPr>
                <w:bCs/>
                <w:szCs w:val="21"/>
              </w:rPr>
              <w:t>前提与约束</w:t>
            </w:r>
          </w:p>
        </w:tc>
        <w:tc>
          <w:tcPr>
            <w:tcW w:w="4289" w:type="pct"/>
            <w:gridSpan w:val="8"/>
            <w:vAlign w:val="center"/>
          </w:tcPr>
          <w:p w14:paraId="77735758">
            <w:pPr>
              <w:adjustRightInd w:val="0"/>
              <w:snapToGrid w:val="0"/>
              <w:ind w:left="-21" w:leftChars="-10"/>
              <w:rPr>
                <w:bCs/>
                <w:szCs w:val="21"/>
              </w:rPr>
            </w:pPr>
            <w:r>
              <w:rPr>
                <w:rFonts w:hint="eastAsia"/>
                <w:bCs/>
                <w:szCs w:val="21"/>
              </w:rPr>
              <w:t>成功提取异常操作记录，进行数据分析过程环节</w:t>
            </w:r>
          </w:p>
        </w:tc>
      </w:tr>
      <w:tr w14:paraId="354DC8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095F4EE">
            <w:pPr>
              <w:adjustRightInd w:val="0"/>
              <w:snapToGrid w:val="0"/>
              <w:jc w:val="center"/>
              <w:rPr>
                <w:iCs/>
                <w:szCs w:val="21"/>
              </w:rPr>
            </w:pPr>
            <w:r>
              <w:rPr>
                <w:iCs/>
                <w:szCs w:val="21"/>
              </w:rPr>
              <w:t>终止条件</w:t>
            </w:r>
          </w:p>
        </w:tc>
        <w:tc>
          <w:tcPr>
            <w:tcW w:w="4289" w:type="pct"/>
            <w:gridSpan w:val="8"/>
            <w:vAlign w:val="center"/>
          </w:tcPr>
          <w:p w14:paraId="23BB5342">
            <w:pPr>
              <w:rPr>
                <w:iCs/>
                <w:szCs w:val="21"/>
              </w:rPr>
            </w:pPr>
            <w:r>
              <w:rPr>
                <w:iCs/>
                <w:szCs w:val="21"/>
              </w:rPr>
              <w:t>正常终止条件：按正常测试步骤完成测试过程</w:t>
            </w:r>
          </w:p>
          <w:p w14:paraId="2A9697EA">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D04F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0C34A7F">
            <w:pPr>
              <w:adjustRightInd w:val="0"/>
              <w:snapToGrid w:val="0"/>
              <w:jc w:val="center"/>
              <w:rPr>
                <w:bCs/>
                <w:szCs w:val="21"/>
              </w:rPr>
            </w:pPr>
            <w:r>
              <w:rPr>
                <w:bCs/>
                <w:szCs w:val="21"/>
              </w:rPr>
              <w:t>测试过程</w:t>
            </w:r>
          </w:p>
        </w:tc>
      </w:tr>
      <w:tr w14:paraId="1641C2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9E47D2A">
            <w:pPr>
              <w:adjustRightInd w:val="0"/>
              <w:snapToGrid w:val="0"/>
              <w:jc w:val="center"/>
              <w:rPr>
                <w:bCs/>
                <w:szCs w:val="21"/>
              </w:rPr>
            </w:pPr>
            <w:r>
              <w:rPr>
                <w:bCs/>
                <w:szCs w:val="21"/>
              </w:rPr>
              <w:t>序号</w:t>
            </w:r>
          </w:p>
        </w:tc>
        <w:tc>
          <w:tcPr>
            <w:tcW w:w="1218" w:type="pct"/>
            <w:gridSpan w:val="5"/>
            <w:vAlign w:val="center"/>
          </w:tcPr>
          <w:p w14:paraId="4057D3AC">
            <w:pPr>
              <w:adjustRightInd w:val="0"/>
              <w:snapToGrid w:val="0"/>
              <w:jc w:val="center"/>
              <w:rPr>
                <w:bCs/>
                <w:szCs w:val="21"/>
              </w:rPr>
            </w:pPr>
            <w:r>
              <w:rPr>
                <w:bCs/>
                <w:szCs w:val="21"/>
              </w:rPr>
              <w:t>输入及操作说明</w:t>
            </w:r>
          </w:p>
        </w:tc>
        <w:tc>
          <w:tcPr>
            <w:tcW w:w="1163" w:type="pct"/>
            <w:gridSpan w:val="3"/>
            <w:vAlign w:val="center"/>
          </w:tcPr>
          <w:p w14:paraId="5F16DB24">
            <w:pPr>
              <w:adjustRightInd w:val="0"/>
              <w:snapToGrid w:val="0"/>
              <w:jc w:val="center"/>
              <w:rPr>
                <w:bCs/>
                <w:szCs w:val="21"/>
              </w:rPr>
            </w:pPr>
            <w:r>
              <w:rPr>
                <w:bCs/>
                <w:szCs w:val="21"/>
              </w:rPr>
              <w:t>期望测试结果</w:t>
            </w:r>
          </w:p>
        </w:tc>
        <w:tc>
          <w:tcPr>
            <w:tcW w:w="2278" w:type="pct"/>
            <w:gridSpan w:val="2"/>
            <w:vAlign w:val="center"/>
          </w:tcPr>
          <w:p w14:paraId="72736264">
            <w:pPr>
              <w:adjustRightInd w:val="0"/>
              <w:snapToGrid w:val="0"/>
              <w:jc w:val="center"/>
              <w:rPr>
                <w:bCs/>
                <w:szCs w:val="21"/>
              </w:rPr>
            </w:pPr>
            <w:r>
              <w:rPr>
                <w:bCs/>
                <w:szCs w:val="21"/>
              </w:rPr>
              <w:t>实际测试结果</w:t>
            </w:r>
          </w:p>
        </w:tc>
      </w:tr>
      <w:tr w14:paraId="38ADE2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7225963">
            <w:pPr>
              <w:adjustRightInd w:val="0"/>
              <w:snapToGrid w:val="0"/>
              <w:jc w:val="center"/>
              <w:rPr>
                <w:bCs/>
                <w:szCs w:val="21"/>
              </w:rPr>
            </w:pPr>
            <w:r>
              <w:rPr>
                <w:rFonts w:hint="eastAsia"/>
                <w:bCs/>
                <w:szCs w:val="21"/>
              </w:rPr>
              <w:t>1</w:t>
            </w:r>
          </w:p>
        </w:tc>
        <w:tc>
          <w:tcPr>
            <w:tcW w:w="3325" w:type="dxa"/>
            <w:gridSpan w:val="5"/>
            <w:vAlign w:val="center"/>
          </w:tcPr>
          <w:p w14:paraId="6EFBA798">
            <w:pPr>
              <w:adjustRightInd w:val="0"/>
              <w:snapToGrid w:val="0"/>
              <w:rPr>
                <w:szCs w:val="21"/>
              </w:rPr>
            </w:pPr>
            <w:r>
              <w:rPr>
                <w:rFonts w:hint="eastAsia"/>
                <w:szCs w:val="21"/>
              </w:rPr>
              <w:t>融合分析系统从存证系统提取异常操作记录</w:t>
            </w:r>
          </w:p>
        </w:tc>
        <w:tc>
          <w:tcPr>
            <w:tcW w:w="3179" w:type="dxa"/>
            <w:gridSpan w:val="3"/>
            <w:vAlign w:val="center"/>
          </w:tcPr>
          <w:p w14:paraId="56866AA5">
            <w:pPr>
              <w:adjustRightInd w:val="0"/>
              <w:snapToGrid w:val="0"/>
              <w:rPr>
                <w:szCs w:val="21"/>
              </w:rPr>
            </w:pPr>
            <w:r>
              <w:rPr>
                <w:rFonts w:hint="eastAsia"/>
                <w:szCs w:val="21"/>
              </w:rPr>
              <w:t>系统配置正确的FTP用户名和密码；</w:t>
            </w:r>
          </w:p>
          <w:p w14:paraId="356F30E1">
            <w:pPr>
              <w:adjustRightInd w:val="0"/>
              <w:snapToGrid w:val="0"/>
              <w:rPr>
                <w:szCs w:val="21"/>
              </w:rPr>
            </w:pPr>
            <w:r>
              <w:rPr>
                <w:rFonts w:hint="eastAsia"/>
                <w:szCs w:val="21"/>
              </w:rPr>
              <w:t>从指定目录提取数据成功；</w:t>
            </w:r>
          </w:p>
          <w:p w14:paraId="1BE06511">
            <w:pPr>
              <w:adjustRightInd w:val="0"/>
              <w:snapToGrid w:val="0"/>
              <w:rPr>
                <w:szCs w:val="21"/>
              </w:rPr>
            </w:pPr>
            <w:r>
              <w:rPr>
                <w:rFonts w:hint="eastAsia"/>
                <w:szCs w:val="21"/>
              </w:rPr>
              <w:t>数据文件解析成功；</w:t>
            </w:r>
          </w:p>
          <w:p w14:paraId="7C94C285">
            <w:pPr>
              <w:adjustRightInd w:val="0"/>
              <w:snapToGrid w:val="0"/>
              <w:rPr>
                <w:szCs w:val="21"/>
              </w:rPr>
            </w:pPr>
            <w:r>
              <w:rPr>
                <w:rFonts w:hint="eastAsia"/>
                <w:szCs w:val="21"/>
              </w:rPr>
              <w:t>数据规整入库，建立特征集待分析。</w:t>
            </w:r>
          </w:p>
        </w:tc>
        <w:tc>
          <w:tcPr>
            <w:tcW w:w="6222" w:type="dxa"/>
            <w:gridSpan w:val="2"/>
            <w:vAlign w:val="center"/>
          </w:tcPr>
          <w:p w14:paraId="24BB4A7E">
            <w:pPr>
              <w:adjustRightInd w:val="0"/>
              <w:snapToGrid w:val="0"/>
              <w:jc w:val="left"/>
              <w:rPr>
                <w:szCs w:val="21"/>
              </w:rPr>
            </w:pPr>
            <w:r>
              <w:rPr>
                <w:rFonts w:hint="eastAsia"/>
                <w:szCs w:val="21"/>
              </w:rPr>
              <w:t>系统正确配置FTP访问权限，后台输出异常操作记录</w:t>
            </w:r>
          </w:p>
        </w:tc>
      </w:tr>
      <w:tr w14:paraId="5E36C1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DB0A23A">
            <w:pPr>
              <w:adjustRightInd w:val="0"/>
              <w:snapToGrid w:val="0"/>
              <w:jc w:val="center"/>
              <w:rPr>
                <w:bCs/>
                <w:szCs w:val="21"/>
              </w:rPr>
            </w:pPr>
            <w:r>
              <w:rPr>
                <w:rFonts w:hint="eastAsia"/>
                <w:bCs/>
                <w:szCs w:val="21"/>
              </w:rPr>
              <w:t>2</w:t>
            </w:r>
          </w:p>
        </w:tc>
        <w:tc>
          <w:tcPr>
            <w:tcW w:w="1218" w:type="pct"/>
            <w:gridSpan w:val="5"/>
            <w:vAlign w:val="center"/>
          </w:tcPr>
          <w:p w14:paraId="236239D5">
            <w:pPr>
              <w:adjustRightInd w:val="0"/>
              <w:snapToGrid w:val="0"/>
              <w:rPr>
                <w:szCs w:val="21"/>
              </w:rPr>
            </w:pPr>
            <w:r>
              <w:rPr>
                <w:rFonts w:hint="eastAsia"/>
                <w:szCs w:val="21"/>
              </w:rPr>
              <w:t>查看系统是否成功提取到异常操作记录，并进入标记融合算法计算过程的日志</w:t>
            </w:r>
          </w:p>
        </w:tc>
        <w:tc>
          <w:tcPr>
            <w:tcW w:w="1163" w:type="pct"/>
            <w:gridSpan w:val="3"/>
            <w:vAlign w:val="center"/>
          </w:tcPr>
          <w:p w14:paraId="28B5D0D5">
            <w:pPr>
              <w:adjustRightInd w:val="0"/>
              <w:snapToGrid w:val="0"/>
              <w:rPr>
                <w:szCs w:val="21"/>
              </w:rPr>
            </w:pPr>
            <w:r>
              <w:rPr>
                <w:rFonts w:hint="eastAsia"/>
                <w:szCs w:val="21"/>
              </w:rPr>
              <w:t>数据入库成功；</w:t>
            </w:r>
          </w:p>
          <w:p w14:paraId="22089113">
            <w:pPr>
              <w:adjustRightInd w:val="0"/>
              <w:snapToGrid w:val="0"/>
              <w:rPr>
                <w:szCs w:val="21"/>
              </w:rPr>
            </w:pPr>
            <w:r>
              <w:rPr>
                <w:rFonts w:hint="eastAsia"/>
                <w:szCs w:val="21"/>
              </w:rPr>
              <w:t>数据挖掘算法开始运行。</w:t>
            </w:r>
          </w:p>
        </w:tc>
        <w:tc>
          <w:tcPr>
            <w:tcW w:w="2278" w:type="pct"/>
            <w:gridSpan w:val="2"/>
            <w:vAlign w:val="center"/>
          </w:tcPr>
          <w:p w14:paraId="336AEC50">
            <w:pPr>
              <w:adjustRightInd w:val="0"/>
              <w:snapToGrid w:val="0"/>
              <w:jc w:val="left"/>
              <w:rPr>
                <w:szCs w:val="21"/>
              </w:rPr>
            </w:pPr>
            <w:r>
              <w:rPr>
                <w:rFonts w:hint="eastAsia"/>
                <w:szCs w:val="21"/>
              </w:rPr>
              <w:t>在后台输出发送成功提示字符</w:t>
            </w:r>
          </w:p>
        </w:tc>
      </w:tr>
      <w:tr w14:paraId="284CA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88BC63D">
            <w:pPr>
              <w:adjustRightInd w:val="0"/>
              <w:snapToGrid w:val="0"/>
              <w:jc w:val="center"/>
              <w:rPr>
                <w:bCs/>
                <w:szCs w:val="21"/>
              </w:rPr>
            </w:pPr>
          </w:p>
        </w:tc>
        <w:tc>
          <w:tcPr>
            <w:tcW w:w="1218" w:type="pct"/>
            <w:gridSpan w:val="5"/>
            <w:vAlign w:val="center"/>
          </w:tcPr>
          <w:p w14:paraId="262C0738">
            <w:pPr>
              <w:adjustRightInd w:val="0"/>
              <w:snapToGrid w:val="0"/>
              <w:rPr>
                <w:szCs w:val="21"/>
              </w:rPr>
            </w:pPr>
          </w:p>
        </w:tc>
        <w:tc>
          <w:tcPr>
            <w:tcW w:w="1163" w:type="pct"/>
            <w:gridSpan w:val="3"/>
            <w:vAlign w:val="center"/>
          </w:tcPr>
          <w:p w14:paraId="0AD11816">
            <w:pPr>
              <w:adjustRightInd w:val="0"/>
              <w:snapToGrid w:val="0"/>
              <w:rPr>
                <w:szCs w:val="21"/>
              </w:rPr>
            </w:pPr>
          </w:p>
        </w:tc>
        <w:tc>
          <w:tcPr>
            <w:tcW w:w="2278" w:type="pct"/>
            <w:gridSpan w:val="2"/>
            <w:vAlign w:val="center"/>
          </w:tcPr>
          <w:p w14:paraId="53582EB4">
            <w:pPr>
              <w:adjustRightInd w:val="0"/>
              <w:snapToGrid w:val="0"/>
              <w:jc w:val="left"/>
              <w:rPr>
                <w:szCs w:val="21"/>
              </w:rPr>
            </w:pPr>
          </w:p>
        </w:tc>
      </w:tr>
      <w:tr w14:paraId="62A4CF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E85C316">
            <w:pPr>
              <w:adjustRightInd w:val="0"/>
              <w:snapToGrid w:val="0"/>
              <w:jc w:val="center"/>
              <w:rPr>
                <w:bCs/>
                <w:szCs w:val="21"/>
              </w:rPr>
            </w:pPr>
            <w:r>
              <w:rPr>
                <w:bCs/>
                <w:szCs w:val="21"/>
              </w:rPr>
              <w:t>评估准则</w:t>
            </w:r>
          </w:p>
        </w:tc>
        <w:tc>
          <w:tcPr>
            <w:tcW w:w="4285" w:type="pct"/>
            <w:gridSpan w:val="7"/>
            <w:vAlign w:val="center"/>
          </w:tcPr>
          <w:p w14:paraId="43416404">
            <w:pPr>
              <w:adjustRightInd w:val="0"/>
              <w:snapToGrid w:val="0"/>
              <w:jc w:val="center"/>
              <w:rPr>
                <w:bCs/>
                <w:szCs w:val="21"/>
              </w:rPr>
            </w:pPr>
            <w:r>
              <w:rPr>
                <w:bCs/>
                <w:szCs w:val="21"/>
              </w:rPr>
              <w:t>与期望测试结果一致</w:t>
            </w:r>
          </w:p>
        </w:tc>
      </w:tr>
      <w:tr w14:paraId="387BD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4B1A1A12">
            <w:pPr>
              <w:adjustRightInd w:val="0"/>
              <w:snapToGrid w:val="0"/>
              <w:jc w:val="center"/>
              <w:rPr>
                <w:bCs/>
                <w:szCs w:val="21"/>
              </w:rPr>
            </w:pPr>
            <w:r>
              <w:rPr>
                <w:bCs/>
                <w:szCs w:val="21"/>
              </w:rPr>
              <w:t>实测结果</w:t>
            </w:r>
          </w:p>
        </w:tc>
        <w:tc>
          <w:tcPr>
            <w:tcW w:w="4285" w:type="pct"/>
            <w:gridSpan w:val="7"/>
            <w:vAlign w:val="center"/>
          </w:tcPr>
          <w:p w14:paraId="2474367E">
            <w:pPr>
              <w:adjustRightInd w:val="0"/>
              <w:snapToGrid w:val="0"/>
              <w:jc w:val="center"/>
              <w:rPr>
                <w:bCs/>
                <w:szCs w:val="21"/>
              </w:rPr>
            </w:pPr>
            <w:r>
              <w:rPr>
                <w:rFonts w:hint="eastAsia"/>
                <w:bCs/>
                <w:szCs w:val="21"/>
              </w:rPr>
              <w:t>通过</w:t>
            </w:r>
          </w:p>
          <w:p w14:paraId="1E3D2E51">
            <w:pPr>
              <w:adjustRightInd w:val="0"/>
              <w:snapToGrid w:val="0"/>
              <w:jc w:val="center"/>
              <w:rPr>
                <w:bCs/>
                <w:szCs w:val="21"/>
              </w:rPr>
            </w:pPr>
          </w:p>
        </w:tc>
      </w:tr>
      <w:tr w14:paraId="5DFD97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7648595E">
            <w:pPr>
              <w:adjustRightInd w:val="0"/>
              <w:snapToGrid w:val="0"/>
              <w:jc w:val="center"/>
              <w:rPr>
                <w:bCs/>
                <w:szCs w:val="21"/>
              </w:rPr>
            </w:pPr>
            <w:r>
              <w:rPr>
                <w:bCs/>
                <w:kern w:val="0"/>
                <w:szCs w:val="21"/>
              </w:rPr>
              <w:t>设计人员</w:t>
            </w:r>
          </w:p>
        </w:tc>
        <w:tc>
          <w:tcPr>
            <w:tcW w:w="1627" w:type="pct"/>
            <w:gridSpan w:val="6"/>
            <w:vAlign w:val="center"/>
          </w:tcPr>
          <w:p w14:paraId="00503E62">
            <w:pPr>
              <w:adjustRightInd w:val="0"/>
              <w:snapToGrid w:val="0"/>
              <w:jc w:val="center"/>
              <w:rPr>
                <w:bCs/>
                <w:szCs w:val="21"/>
              </w:rPr>
            </w:pPr>
          </w:p>
        </w:tc>
        <w:tc>
          <w:tcPr>
            <w:tcW w:w="975" w:type="pct"/>
            <w:gridSpan w:val="2"/>
            <w:vAlign w:val="center"/>
          </w:tcPr>
          <w:p w14:paraId="01D18FC3">
            <w:pPr>
              <w:adjustRightInd w:val="0"/>
              <w:snapToGrid w:val="0"/>
              <w:jc w:val="center"/>
              <w:rPr>
                <w:bCs/>
                <w:szCs w:val="21"/>
              </w:rPr>
            </w:pPr>
            <w:r>
              <w:rPr>
                <w:bCs/>
                <w:kern w:val="0"/>
                <w:szCs w:val="21"/>
              </w:rPr>
              <w:t>设计日期</w:t>
            </w:r>
          </w:p>
        </w:tc>
        <w:tc>
          <w:tcPr>
            <w:tcW w:w="1799" w:type="pct"/>
            <w:vAlign w:val="center"/>
          </w:tcPr>
          <w:p w14:paraId="05EE16EE">
            <w:pPr>
              <w:adjustRightInd w:val="0"/>
              <w:snapToGrid w:val="0"/>
              <w:jc w:val="center"/>
              <w:rPr>
                <w:bCs/>
                <w:szCs w:val="21"/>
              </w:rPr>
            </w:pPr>
            <w:r>
              <w:rPr>
                <w:bCs/>
                <w:szCs w:val="21"/>
              </w:rPr>
              <w:t>2024.xx.xx</w:t>
            </w:r>
          </w:p>
        </w:tc>
      </w:tr>
      <w:tr w14:paraId="0C3FDE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D2AC01D">
            <w:pPr>
              <w:adjustRightInd w:val="0"/>
              <w:snapToGrid w:val="0"/>
              <w:jc w:val="center"/>
              <w:rPr>
                <w:bCs/>
                <w:szCs w:val="21"/>
              </w:rPr>
            </w:pPr>
            <w:r>
              <w:rPr>
                <w:bCs/>
                <w:kern w:val="0"/>
                <w:szCs w:val="21"/>
              </w:rPr>
              <w:t>执行情况</w:t>
            </w:r>
          </w:p>
        </w:tc>
        <w:tc>
          <w:tcPr>
            <w:tcW w:w="463" w:type="pct"/>
            <w:gridSpan w:val="3"/>
            <w:vAlign w:val="center"/>
          </w:tcPr>
          <w:p w14:paraId="3D417EB5">
            <w:pPr>
              <w:adjustRightInd w:val="0"/>
              <w:snapToGrid w:val="0"/>
              <w:jc w:val="center"/>
              <w:rPr>
                <w:bCs/>
                <w:szCs w:val="21"/>
              </w:rPr>
            </w:pPr>
          </w:p>
        </w:tc>
        <w:tc>
          <w:tcPr>
            <w:tcW w:w="581" w:type="pct"/>
            <w:gridSpan w:val="2"/>
            <w:vAlign w:val="center"/>
          </w:tcPr>
          <w:p w14:paraId="34126894">
            <w:pPr>
              <w:adjustRightInd w:val="0"/>
              <w:snapToGrid w:val="0"/>
              <w:jc w:val="center"/>
              <w:rPr>
                <w:bCs/>
                <w:szCs w:val="21"/>
              </w:rPr>
            </w:pPr>
            <w:r>
              <w:rPr>
                <w:bCs/>
                <w:kern w:val="0"/>
                <w:szCs w:val="21"/>
              </w:rPr>
              <w:t>执行结果</w:t>
            </w:r>
          </w:p>
        </w:tc>
        <w:tc>
          <w:tcPr>
            <w:tcW w:w="582" w:type="pct"/>
            <w:vAlign w:val="center"/>
          </w:tcPr>
          <w:p w14:paraId="1FE77563">
            <w:pPr>
              <w:adjustRightInd w:val="0"/>
              <w:snapToGrid w:val="0"/>
              <w:jc w:val="center"/>
              <w:rPr>
                <w:bCs/>
                <w:szCs w:val="21"/>
              </w:rPr>
            </w:pPr>
          </w:p>
        </w:tc>
        <w:tc>
          <w:tcPr>
            <w:tcW w:w="975" w:type="pct"/>
            <w:gridSpan w:val="2"/>
            <w:vAlign w:val="center"/>
          </w:tcPr>
          <w:p w14:paraId="01876332">
            <w:pPr>
              <w:adjustRightInd w:val="0"/>
              <w:snapToGrid w:val="0"/>
              <w:jc w:val="center"/>
              <w:rPr>
                <w:bCs/>
                <w:szCs w:val="21"/>
              </w:rPr>
            </w:pPr>
            <w:r>
              <w:rPr>
                <w:bCs/>
                <w:kern w:val="0"/>
                <w:szCs w:val="21"/>
              </w:rPr>
              <w:t>问题标识</w:t>
            </w:r>
          </w:p>
        </w:tc>
        <w:tc>
          <w:tcPr>
            <w:tcW w:w="1799" w:type="pct"/>
            <w:vAlign w:val="center"/>
          </w:tcPr>
          <w:p w14:paraId="74A36759">
            <w:pPr>
              <w:adjustRightInd w:val="0"/>
              <w:snapToGrid w:val="0"/>
              <w:jc w:val="center"/>
              <w:rPr>
                <w:bCs/>
                <w:szCs w:val="21"/>
              </w:rPr>
            </w:pPr>
          </w:p>
        </w:tc>
      </w:tr>
      <w:tr w14:paraId="13C78D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773862A">
            <w:pPr>
              <w:adjustRightInd w:val="0"/>
              <w:snapToGrid w:val="0"/>
              <w:jc w:val="center"/>
              <w:rPr>
                <w:bCs/>
                <w:szCs w:val="21"/>
              </w:rPr>
            </w:pPr>
            <w:r>
              <w:rPr>
                <w:bCs/>
                <w:kern w:val="0"/>
                <w:szCs w:val="21"/>
              </w:rPr>
              <w:t>测试人员</w:t>
            </w:r>
          </w:p>
        </w:tc>
        <w:tc>
          <w:tcPr>
            <w:tcW w:w="463" w:type="pct"/>
            <w:gridSpan w:val="3"/>
            <w:vAlign w:val="center"/>
          </w:tcPr>
          <w:p w14:paraId="2A9C6AB0">
            <w:pPr>
              <w:adjustRightInd w:val="0"/>
              <w:snapToGrid w:val="0"/>
              <w:jc w:val="center"/>
              <w:rPr>
                <w:bCs/>
                <w:szCs w:val="21"/>
              </w:rPr>
            </w:pPr>
          </w:p>
        </w:tc>
        <w:tc>
          <w:tcPr>
            <w:tcW w:w="581" w:type="pct"/>
            <w:gridSpan w:val="2"/>
            <w:vAlign w:val="center"/>
          </w:tcPr>
          <w:p w14:paraId="5F28A7E9">
            <w:pPr>
              <w:adjustRightInd w:val="0"/>
              <w:snapToGrid w:val="0"/>
              <w:jc w:val="center"/>
              <w:rPr>
                <w:bCs/>
                <w:szCs w:val="21"/>
              </w:rPr>
            </w:pPr>
            <w:r>
              <w:rPr>
                <w:bCs/>
                <w:szCs w:val="21"/>
              </w:rPr>
              <w:t>测试监督员</w:t>
            </w:r>
          </w:p>
        </w:tc>
        <w:tc>
          <w:tcPr>
            <w:tcW w:w="582" w:type="pct"/>
            <w:vAlign w:val="center"/>
          </w:tcPr>
          <w:p w14:paraId="2DD41A4C">
            <w:pPr>
              <w:adjustRightInd w:val="0"/>
              <w:snapToGrid w:val="0"/>
              <w:jc w:val="center"/>
              <w:rPr>
                <w:bCs/>
                <w:szCs w:val="21"/>
              </w:rPr>
            </w:pPr>
          </w:p>
        </w:tc>
        <w:tc>
          <w:tcPr>
            <w:tcW w:w="975" w:type="pct"/>
            <w:gridSpan w:val="2"/>
            <w:vAlign w:val="center"/>
          </w:tcPr>
          <w:p w14:paraId="75C3D76A">
            <w:pPr>
              <w:adjustRightInd w:val="0"/>
              <w:snapToGrid w:val="0"/>
              <w:jc w:val="center"/>
              <w:rPr>
                <w:bCs/>
                <w:szCs w:val="21"/>
              </w:rPr>
            </w:pPr>
            <w:r>
              <w:rPr>
                <w:bCs/>
                <w:kern w:val="0"/>
                <w:szCs w:val="21"/>
              </w:rPr>
              <w:t>测试执行日期</w:t>
            </w:r>
          </w:p>
        </w:tc>
        <w:tc>
          <w:tcPr>
            <w:tcW w:w="1799" w:type="pct"/>
            <w:vAlign w:val="center"/>
          </w:tcPr>
          <w:p w14:paraId="5F7E7881">
            <w:pPr>
              <w:adjustRightInd w:val="0"/>
              <w:snapToGrid w:val="0"/>
              <w:jc w:val="center"/>
              <w:rPr>
                <w:bCs/>
                <w:szCs w:val="21"/>
              </w:rPr>
            </w:pPr>
          </w:p>
        </w:tc>
      </w:tr>
    </w:tbl>
    <w:p w14:paraId="51F1DA01">
      <w:pPr>
        <w:numPr>
          <w:ilvl w:val="255"/>
          <w:numId w:val="0"/>
        </w:numPr>
        <w:jc w:val="left"/>
      </w:pPr>
    </w:p>
    <w:p w14:paraId="3A992E36">
      <w:pPr>
        <w:numPr>
          <w:ilvl w:val="255"/>
          <w:numId w:val="0"/>
        </w:numPr>
        <w:jc w:val="left"/>
      </w:pPr>
    </w:p>
    <w:p w14:paraId="1B69DF20">
      <w:pPr>
        <w:numPr>
          <w:ilvl w:val="3"/>
          <w:numId w:val="0"/>
        </w:numPr>
        <w:adjustRightInd w:val="0"/>
        <w:spacing w:line="360" w:lineRule="auto"/>
        <w:ind w:left="840"/>
        <w:jc w:val="left"/>
        <w:textAlignment w:val="baseline"/>
        <w:outlineLvl w:val="3"/>
        <w:rPr>
          <w:b/>
          <w:sz w:val="24"/>
          <w:szCs w:val="24"/>
        </w:rPr>
      </w:pPr>
      <w:bookmarkStart w:id="200" w:name="_Toc190202489"/>
      <w:r>
        <w:rPr>
          <w:rFonts w:hint="eastAsia" w:ascii="宋体" w:hAnsi="宋体" w:cs="宋体"/>
          <w:b/>
          <w:bCs/>
          <w:color w:val="000000"/>
          <w:sz w:val="24"/>
          <w:szCs w:val="24"/>
        </w:rPr>
        <w:t>6.2.1.2</w:t>
      </w:r>
      <w:r>
        <w:rPr>
          <w:rFonts w:hint="eastAsia"/>
          <w:b/>
          <w:sz w:val="24"/>
          <w:szCs w:val="24"/>
        </w:rPr>
        <w:t>异常级联效应分析</w:t>
      </w:r>
      <w:bookmarkEnd w:id="200"/>
    </w:p>
    <w:p w14:paraId="2105BE18">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01C43B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EF23F6B">
            <w:pPr>
              <w:adjustRightInd w:val="0"/>
              <w:snapToGrid w:val="0"/>
              <w:jc w:val="center"/>
              <w:rPr>
                <w:bCs/>
                <w:szCs w:val="21"/>
              </w:rPr>
            </w:pPr>
            <w:r>
              <w:rPr>
                <w:bCs/>
                <w:szCs w:val="21"/>
              </w:rPr>
              <w:t>被测软件版本</w:t>
            </w:r>
          </w:p>
        </w:tc>
        <w:tc>
          <w:tcPr>
            <w:tcW w:w="4289" w:type="pct"/>
            <w:gridSpan w:val="8"/>
            <w:vAlign w:val="center"/>
          </w:tcPr>
          <w:p w14:paraId="5F85A0F7">
            <w:pPr>
              <w:adjustRightInd w:val="0"/>
              <w:snapToGrid w:val="0"/>
              <w:ind w:left="-6" w:leftChars="-3"/>
              <w:rPr>
                <w:bCs/>
                <w:szCs w:val="21"/>
              </w:rPr>
            </w:pPr>
            <w:r>
              <w:rPr>
                <w:bCs/>
                <w:szCs w:val="21"/>
              </w:rPr>
              <w:t>V1.0</w:t>
            </w:r>
          </w:p>
        </w:tc>
      </w:tr>
      <w:tr w14:paraId="178263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811A34D">
            <w:pPr>
              <w:adjustRightInd w:val="0"/>
              <w:snapToGrid w:val="0"/>
              <w:jc w:val="center"/>
              <w:rPr>
                <w:bCs/>
                <w:szCs w:val="21"/>
              </w:rPr>
            </w:pPr>
            <w:r>
              <w:rPr>
                <w:bCs/>
                <w:szCs w:val="21"/>
              </w:rPr>
              <w:t>测试用例名称</w:t>
            </w:r>
          </w:p>
        </w:tc>
        <w:tc>
          <w:tcPr>
            <w:tcW w:w="4289" w:type="pct"/>
            <w:gridSpan w:val="8"/>
            <w:vAlign w:val="center"/>
          </w:tcPr>
          <w:p w14:paraId="5118D497">
            <w:pPr>
              <w:adjustRightInd w:val="0"/>
              <w:snapToGrid w:val="0"/>
              <w:ind w:left="-6" w:leftChars="-3"/>
              <w:rPr>
                <w:szCs w:val="21"/>
              </w:rPr>
            </w:pPr>
            <w:r>
              <w:rPr>
                <w:rFonts w:hint="eastAsia"/>
                <w:szCs w:val="21"/>
              </w:rPr>
              <w:t>异常级联效应分析</w:t>
            </w:r>
          </w:p>
        </w:tc>
      </w:tr>
      <w:tr w14:paraId="216A96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F021DF8">
            <w:pPr>
              <w:adjustRightInd w:val="0"/>
              <w:snapToGrid w:val="0"/>
              <w:jc w:val="center"/>
              <w:rPr>
                <w:bCs/>
                <w:szCs w:val="21"/>
              </w:rPr>
            </w:pPr>
            <w:r>
              <w:rPr>
                <w:bCs/>
                <w:szCs w:val="21"/>
              </w:rPr>
              <w:t>测试用例标识</w:t>
            </w:r>
          </w:p>
        </w:tc>
        <w:tc>
          <w:tcPr>
            <w:tcW w:w="4289" w:type="pct"/>
            <w:gridSpan w:val="8"/>
            <w:vAlign w:val="center"/>
          </w:tcPr>
          <w:p w14:paraId="3E421B67">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2</w:t>
            </w:r>
          </w:p>
        </w:tc>
      </w:tr>
      <w:tr w14:paraId="2A2195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D38A9DC">
            <w:pPr>
              <w:adjustRightInd w:val="0"/>
              <w:snapToGrid w:val="0"/>
              <w:jc w:val="center"/>
              <w:rPr>
                <w:bCs/>
                <w:szCs w:val="21"/>
              </w:rPr>
            </w:pPr>
            <w:r>
              <w:rPr>
                <w:bCs/>
                <w:szCs w:val="21"/>
              </w:rPr>
              <w:t>测试追踪</w:t>
            </w:r>
          </w:p>
        </w:tc>
        <w:tc>
          <w:tcPr>
            <w:tcW w:w="4289" w:type="pct"/>
            <w:gridSpan w:val="8"/>
            <w:vAlign w:val="center"/>
          </w:tcPr>
          <w:p w14:paraId="403E9BB4">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45E8E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5BB80AC">
            <w:pPr>
              <w:adjustRightInd w:val="0"/>
              <w:snapToGrid w:val="0"/>
              <w:jc w:val="center"/>
              <w:rPr>
                <w:bCs/>
                <w:szCs w:val="21"/>
              </w:rPr>
            </w:pPr>
            <w:r>
              <w:rPr>
                <w:bCs/>
                <w:szCs w:val="21"/>
              </w:rPr>
              <w:t>测试说明</w:t>
            </w:r>
          </w:p>
        </w:tc>
        <w:tc>
          <w:tcPr>
            <w:tcW w:w="4289" w:type="pct"/>
            <w:gridSpan w:val="8"/>
            <w:vAlign w:val="center"/>
          </w:tcPr>
          <w:p w14:paraId="59634DE7">
            <w:pPr>
              <w:adjustRightInd w:val="0"/>
              <w:snapToGrid w:val="0"/>
              <w:rPr>
                <w:bCs/>
                <w:szCs w:val="21"/>
              </w:rPr>
            </w:pPr>
            <w:r>
              <w:rPr>
                <w:rFonts w:hint="eastAsia"/>
                <w:szCs w:val="21"/>
              </w:rPr>
              <w:t>完成异常级联效应分析</w:t>
            </w:r>
          </w:p>
        </w:tc>
      </w:tr>
      <w:tr w14:paraId="29D20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34BD3FC">
            <w:pPr>
              <w:adjustRightInd w:val="0"/>
              <w:snapToGrid w:val="0"/>
              <w:jc w:val="center"/>
              <w:rPr>
                <w:bCs/>
                <w:szCs w:val="21"/>
              </w:rPr>
            </w:pPr>
            <w:r>
              <w:rPr>
                <w:bCs/>
                <w:szCs w:val="21"/>
              </w:rPr>
              <w:t>测试用例</w:t>
            </w:r>
          </w:p>
          <w:p w14:paraId="72614876">
            <w:pPr>
              <w:adjustRightInd w:val="0"/>
              <w:snapToGrid w:val="0"/>
              <w:jc w:val="center"/>
              <w:rPr>
                <w:bCs/>
                <w:szCs w:val="21"/>
              </w:rPr>
            </w:pPr>
            <w:r>
              <w:rPr>
                <w:bCs/>
                <w:szCs w:val="21"/>
              </w:rPr>
              <w:t>初始化</w:t>
            </w:r>
          </w:p>
        </w:tc>
        <w:tc>
          <w:tcPr>
            <w:tcW w:w="4289" w:type="pct"/>
            <w:gridSpan w:val="8"/>
            <w:vAlign w:val="center"/>
          </w:tcPr>
          <w:p w14:paraId="6919148D">
            <w:pPr>
              <w:adjustRightInd w:val="0"/>
              <w:snapToGrid w:val="0"/>
              <w:rPr>
                <w:bCs/>
                <w:szCs w:val="21"/>
              </w:rPr>
            </w:pPr>
            <w:r>
              <w:rPr>
                <w:rFonts w:hint="eastAsia"/>
                <w:bCs/>
                <w:szCs w:val="21"/>
              </w:rPr>
              <w:t>系统正常运行</w:t>
            </w:r>
          </w:p>
        </w:tc>
      </w:tr>
      <w:tr w14:paraId="42C137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04D88A1">
            <w:pPr>
              <w:adjustRightInd w:val="0"/>
              <w:snapToGrid w:val="0"/>
              <w:jc w:val="center"/>
              <w:rPr>
                <w:bCs/>
                <w:szCs w:val="21"/>
              </w:rPr>
            </w:pPr>
            <w:r>
              <w:rPr>
                <w:bCs/>
                <w:szCs w:val="21"/>
              </w:rPr>
              <w:t>前提与约束</w:t>
            </w:r>
          </w:p>
        </w:tc>
        <w:tc>
          <w:tcPr>
            <w:tcW w:w="4289" w:type="pct"/>
            <w:gridSpan w:val="8"/>
            <w:vAlign w:val="center"/>
          </w:tcPr>
          <w:p w14:paraId="721F2282">
            <w:pPr>
              <w:adjustRightInd w:val="0"/>
              <w:snapToGrid w:val="0"/>
              <w:ind w:left="-21" w:leftChars="-10"/>
              <w:rPr>
                <w:bCs/>
                <w:szCs w:val="21"/>
              </w:rPr>
            </w:pPr>
            <w:r>
              <w:rPr>
                <w:rFonts w:hint="eastAsia"/>
                <w:bCs/>
                <w:szCs w:val="21"/>
              </w:rPr>
              <w:t>成功提取异常操作记录，进行数据级联分析过程环节</w:t>
            </w:r>
          </w:p>
        </w:tc>
      </w:tr>
      <w:tr w14:paraId="23F94D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32165F1">
            <w:pPr>
              <w:adjustRightInd w:val="0"/>
              <w:snapToGrid w:val="0"/>
              <w:jc w:val="center"/>
              <w:rPr>
                <w:iCs/>
                <w:szCs w:val="21"/>
              </w:rPr>
            </w:pPr>
            <w:r>
              <w:rPr>
                <w:iCs/>
                <w:szCs w:val="21"/>
              </w:rPr>
              <w:t>终止条件</w:t>
            </w:r>
          </w:p>
        </w:tc>
        <w:tc>
          <w:tcPr>
            <w:tcW w:w="4289" w:type="pct"/>
            <w:gridSpan w:val="8"/>
            <w:vAlign w:val="center"/>
          </w:tcPr>
          <w:p w14:paraId="49BE9AFF">
            <w:pPr>
              <w:rPr>
                <w:iCs/>
                <w:szCs w:val="21"/>
              </w:rPr>
            </w:pPr>
            <w:r>
              <w:rPr>
                <w:iCs/>
                <w:szCs w:val="21"/>
              </w:rPr>
              <w:t>正常终止条件：按正常测试步骤完成测试过程</w:t>
            </w:r>
          </w:p>
          <w:p w14:paraId="07209CF5">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2D72D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8A5C04C">
            <w:pPr>
              <w:adjustRightInd w:val="0"/>
              <w:snapToGrid w:val="0"/>
              <w:jc w:val="center"/>
              <w:rPr>
                <w:bCs/>
                <w:szCs w:val="21"/>
              </w:rPr>
            </w:pPr>
            <w:r>
              <w:rPr>
                <w:bCs/>
                <w:szCs w:val="21"/>
              </w:rPr>
              <w:t>测试过程</w:t>
            </w:r>
          </w:p>
        </w:tc>
      </w:tr>
      <w:tr w14:paraId="1AC5C4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42EC5C6">
            <w:pPr>
              <w:adjustRightInd w:val="0"/>
              <w:snapToGrid w:val="0"/>
              <w:jc w:val="center"/>
              <w:rPr>
                <w:bCs/>
                <w:szCs w:val="21"/>
              </w:rPr>
            </w:pPr>
            <w:r>
              <w:rPr>
                <w:bCs/>
                <w:szCs w:val="21"/>
              </w:rPr>
              <w:t>序号</w:t>
            </w:r>
          </w:p>
        </w:tc>
        <w:tc>
          <w:tcPr>
            <w:tcW w:w="1218" w:type="pct"/>
            <w:gridSpan w:val="5"/>
            <w:vAlign w:val="center"/>
          </w:tcPr>
          <w:p w14:paraId="6C08A6DF">
            <w:pPr>
              <w:adjustRightInd w:val="0"/>
              <w:snapToGrid w:val="0"/>
              <w:jc w:val="center"/>
              <w:rPr>
                <w:bCs/>
                <w:szCs w:val="21"/>
              </w:rPr>
            </w:pPr>
            <w:r>
              <w:rPr>
                <w:bCs/>
                <w:szCs w:val="21"/>
              </w:rPr>
              <w:t>输入及操作说明</w:t>
            </w:r>
          </w:p>
        </w:tc>
        <w:tc>
          <w:tcPr>
            <w:tcW w:w="1163" w:type="pct"/>
            <w:gridSpan w:val="3"/>
            <w:vAlign w:val="center"/>
          </w:tcPr>
          <w:p w14:paraId="231B5458">
            <w:pPr>
              <w:adjustRightInd w:val="0"/>
              <w:snapToGrid w:val="0"/>
              <w:jc w:val="center"/>
              <w:rPr>
                <w:bCs/>
                <w:szCs w:val="21"/>
              </w:rPr>
            </w:pPr>
            <w:r>
              <w:rPr>
                <w:bCs/>
                <w:szCs w:val="21"/>
              </w:rPr>
              <w:t>期望测试结果</w:t>
            </w:r>
          </w:p>
        </w:tc>
        <w:tc>
          <w:tcPr>
            <w:tcW w:w="2278" w:type="pct"/>
            <w:gridSpan w:val="2"/>
            <w:vAlign w:val="center"/>
          </w:tcPr>
          <w:p w14:paraId="3787276C">
            <w:pPr>
              <w:adjustRightInd w:val="0"/>
              <w:snapToGrid w:val="0"/>
              <w:jc w:val="center"/>
              <w:rPr>
                <w:bCs/>
                <w:szCs w:val="21"/>
              </w:rPr>
            </w:pPr>
            <w:r>
              <w:rPr>
                <w:bCs/>
                <w:szCs w:val="21"/>
              </w:rPr>
              <w:t>实际测试结果</w:t>
            </w:r>
          </w:p>
        </w:tc>
      </w:tr>
      <w:tr w14:paraId="19FF70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32B50387">
            <w:pPr>
              <w:adjustRightInd w:val="0"/>
              <w:snapToGrid w:val="0"/>
              <w:jc w:val="center"/>
              <w:rPr>
                <w:bCs/>
                <w:szCs w:val="21"/>
              </w:rPr>
            </w:pPr>
            <w:r>
              <w:rPr>
                <w:rFonts w:hint="eastAsia"/>
                <w:bCs/>
                <w:szCs w:val="21"/>
              </w:rPr>
              <w:t>1</w:t>
            </w:r>
          </w:p>
        </w:tc>
        <w:tc>
          <w:tcPr>
            <w:tcW w:w="1218" w:type="pct"/>
            <w:gridSpan w:val="5"/>
            <w:vAlign w:val="center"/>
          </w:tcPr>
          <w:p w14:paraId="18825758">
            <w:pPr>
              <w:adjustRightInd w:val="0"/>
              <w:snapToGrid w:val="0"/>
              <w:rPr>
                <w:szCs w:val="21"/>
              </w:rPr>
            </w:pPr>
            <w:r>
              <w:rPr>
                <w:rFonts w:hint="eastAsia"/>
                <w:szCs w:val="21"/>
              </w:rPr>
              <w:t>融合分析系统从存证系统提取异常操作记录</w:t>
            </w:r>
          </w:p>
        </w:tc>
        <w:tc>
          <w:tcPr>
            <w:tcW w:w="1163" w:type="pct"/>
            <w:gridSpan w:val="3"/>
            <w:vAlign w:val="center"/>
          </w:tcPr>
          <w:p w14:paraId="0F62F654">
            <w:pPr>
              <w:adjustRightInd w:val="0"/>
              <w:snapToGrid w:val="0"/>
              <w:rPr>
                <w:szCs w:val="21"/>
              </w:rPr>
            </w:pPr>
            <w:r>
              <w:rPr>
                <w:rFonts w:hint="eastAsia"/>
                <w:szCs w:val="21"/>
              </w:rPr>
              <w:t>系统配置正确的FTP用户名和密码，从指定目录提取数据成功，反之获取异常操作记录失败。</w:t>
            </w:r>
          </w:p>
        </w:tc>
        <w:tc>
          <w:tcPr>
            <w:tcW w:w="2278" w:type="pct"/>
            <w:gridSpan w:val="2"/>
            <w:vAlign w:val="center"/>
          </w:tcPr>
          <w:p w14:paraId="46B7AB28">
            <w:pPr>
              <w:adjustRightInd w:val="0"/>
              <w:snapToGrid w:val="0"/>
              <w:jc w:val="left"/>
              <w:rPr>
                <w:szCs w:val="21"/>
              </w:rPr>
            </w:pPr>
            <w:r>
              <w:rPr>
                <w:rFonts w:hint="eastAsia"/>
                <w:szCs w:val="21"/>
              </w:rPr>
              <w:t>系统正确配置FTP访问权限，后台输出异常操作记录</w:t>
            </w:r>
          </w:p>
        </w:tc>
      </w:tr>
      <w:tr w14:paraId="213499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4D2DB53">
            <w:pPr>
              <w:adjustRightInd w:val="0"/>
              <w:snapToGrid w:val="0"/>
              <w:jc w:val="center"/>
              <w:rPr>
                <w:bCs/>
                <w:szCs w:val="21"/>
              </w:rPr>
            </w:pPr>
            <w:r>
              <w:rPr>
                <w:rFonts w:hint="eastAsia"/>
                <w:bCs/>
                <w:szCs w:val="21"/>
              </w:rPr>
              <w:t>2</w:t>
            </w:r>
          </w:p>
        </w:tc>
        <w:tc>
          <w:tcPr>
            <w:tcW w:w="1218" w:type="pct"/>
            <w:gridSpan w:val="5"/>
            <w:vAlign w:val="center"/>
          </w:tcPr>
          <w:p w14:paraId="2F76EEFF">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042A2CE5">
            <w:pPr>
              <w:adjustRightInd w:val="0"/>
              <w:snapToGrid w:val="0"/>
              <w:rPr>
                <w:szCs w:val="21"/>
              </w:rPr>
            </w:pPr>
            <w:r>
              <w:rPr>
                <w:rFonts w:hint="eastAsia"/>
                <w:szCs w:val="21"/>
              </w:rPr>
              <w:t>数据成功转入数据级联分析算法过程</w:t>
            </w:r>
          </w:p>
        </w:tc>
        <w:tc>
          <w:tcPr>
            <w:tcW w:w="2278" w:type="pct"/>
            <w:gridSpan w:val="2"/>
            <w:vAlign w:val="center"/>
          </w:tcPr>
          <w:p w14:paraId="1012CE90">
            <w:pPr>
              <w:adjustRightInd w:val="0"/>
              <w:snapToGrid w:val="0"/>
              <w:jc w:val="left"/>
              <w:rPr>
                <w:szCs w:val="21"/>
              </w:rPr>
            </w:pPr>
            <w:r>
              <w:rPr>
                <w:rFonts w:hint="eastAsia"/>
                <w:szCs w:val="21"/>
              </w:rPr>
              <w:t>在后台输出发送成功提示字符</w:t>
            </w:r>
          </w:p>
        </w:tc>
      </w:tr>
      <w:tr w14:paraId="0E47A9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20D3CC9">
            <w:pPr>
              <w:adjustRightInd w:val="0"/>
              <w:snapToGrid w:val="0"/>
              <w:jc w:val="center"/>
              <w:rPr>
                <w:bCs/>
                <w:szCs w:val="21"/>
              </w:rPr>
            </w:pPr>
            <w:r>
              <w:rPr>
                <w:rFonts w:hint="eastAsia"/>
                <w:bCs/>
                <w:szCs w:val="21"/>
              </w:rPr>
              <w:t>3</w:t>
            </w:r>
          </w:p>
        </w:tc>
        <w:tc>
          <w:tcPr>
            <w:tcW w:w="1218" w:type="pct"/>
            <w:gridSpan w:val="5"/>
            <w:vAlign w:val="center"/>
          </w:tcPr>
          <w:p w14:paraId="156B2A24">
            <w:pPr>
              <w:adjustRightInd w:val="0"/>
              <w:snapToGrid w:val="0"/>
              <w:rPr>
                <w:szCs w:val="21"/>
              </w:rPr>
            </w:pPr>
            <w:r>
              <w:rPr>
                <w:rFonts w:hint="eastAsia"/>
                <w:szCs w:val="21"/>
              </w:rPr>
              <w:t>日志中生成级联算法结束标记</w:t>
            </w:r>
          </w:p>
        </w:tc>
        <w:tc>
          <w:tcPr>
            <w:tcW w:w="1163" w:type="pct"/>
            <w:gridSpan w:val="3"/>
            <w:vAlign w:val="center"/>
          </w:tcPr>
          <w:p w14:paraId="558B758F">
            <w:pPr>
              <w:adjustRightInd w:val="0"/>
              <w:snapToGrid w:val="0"/>
              <w:rPr>
                <w:szCs w:val="21"/>
              </w:rPr>
            </w:pPr>
            <w:r>
              <w:rPr>
                <w:rFonts w:hint="eastAsia"/>
                <w:szCs w:val="21"/>
              </w:rPr>
              <w:t>数据级联分析标记成功</w:t>
            </w:r>
          </w:p>
        </w:tc>
        <w:tc>
          <w:tcPr>
            <w:tcW w:w="2278" w:type="pct"/>
            <w:gridSpan w:val="2"/>
            <w:vAlign w:val="center"/>
          </w:tcPr>
          <w:p w14:paraId="3B44FB33">
            <w:pPr>
              <w:adjustRightInd w:val="0"/>
              <w:snapToGrid w:val="0"/>
              <w:jc w:val="left"/>
              <w:rPr>
                <w:szCs w:val="21"/>
              </w:rPr>
            </w:pPr>
            <w:r>
              <w:rPr>
                <w:rFonts w:hint="eastAsia"/>
                <w:szCs w:val="21"/>
              </w:rPr>
              <w:t>后台发送级联分析成功的日志字符</w:t>
            </w:r>
          </w:p>
        </w:tc>
      </w:tr>
      <w:tr w14:paraId="3B2601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2E2FEB7D">
            <w:pPr>
              <w:adjustRightInd w:val="0"/>
              <w:snapToGrid w:val="0"/>
              <w:jc w:val="center"/>
              <w:rPr>
                <w:bCs/>
                <w:szCs w:val="21"/>
              </w:rPr>
            </w:pPr>
            <w:r>
              <w:rPr>
                <w:bCs/>
                <w:szCs w:val="21"/>
              </w:rPr>
              <w:t>评估准则</w:t>
            </w:r>
          </w:p>
        </w:tc>
        <w:tc>
          <w:tcPr>
            <w:tcW w:w="4285" w:type="pct"/>
            <w:gridSpan w:val="7"/>
            <w:vAlign w:val="center"/>
          </w:tcPr>
          <w:p w14:paraId="687D1366">
            <w:pPr>
              <w:adjustRightInd w:val="0"/>
              <w:snapToGrid w:val="0"/>
              <w:jc w:val="center"/>
              <w:rPr>
                <w:bCs/>
                <w:szCs w:val="21"/>
              </w:rPr>
            </w:pPr>
            <w:r>
              <w:rPr>
                <w:bCs/>
                <w:szCs w:val="21"/>
              </w:rPr>
              <w:t>与期望测试结果一致</w:t>
            </w:r>
          </w:p>
        </w:tc>
      </w:tr>
      <w:tr w14:paraId="7A15F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2D5D02C">
            <w:pPr>
              <w:adjustRightInd w:val="0"/>
              <w:snapToGrid w:val="0"/>
              <w:jc w:val="center"/>
              <w:rPr>
                <w:bCs/>
                <w:szCs w:val="21"/>
              </w:rPr>
            </w:pPr>
            <w:r>
              <w:rPr>
                <w:bCs/>
                <w:szCs w:val="21"/>
              </w:rPr>
              <w:t>实测结果</w:t>
            </w:r>
          </w:p>
        </w:tc>
        <w:tc>
          <w:tcPr>
            <w:tcW w:w="4285" w:type="pct"/>
            <w:gridSpan w:val="7"/>
            <w:vAlign w:val="center"/>
          </w:tcPr>
          <w:p w14:paraId="4AE7399C">
            <w:pPr>
              <w:adjustRightInd w:val="0"/>
              <w:snapToGrid w:val="0"/>
              <w:jc w:val="center"/>
              <w:rPr>
                <w:bCs/>
                <w:szCs w:val="21"/>
              </w:rPr>
            </w:pPr>
            <w:r>
              <w:rPr>
                <w:rFonts w:hint="eastAsia"/>
                <w:bCs/>
                <w:szCs w:val="21"/>
              </w:rPr>
              <w:t>通过</w:t>
            </w:r>
          </w:p>
          <w:p w14:paraId="3FDF7BE5">
            <w:pPr>
              <w:adjustRightInd w:val="0"/>
              <w:snapToGrid w:val="0"/>
              <w:jc w:val="center"/>
              <w:rPr>
                <w:bCs/>
                <w:szCs w:val="21"/>
              </w:rPr>
            </w:pPr>
          </w:p>
        </w:tc>
      </w:tr>
      <w:tr w14:paraId="023238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BCBCF5B">
            <w:pPr>
              <w:adjustRightInd w:val="0"/>
              <w:snapToGrid w:val="0"/>
              <w:jc w:val="center"/>
              <w:rPr>
                <w:bCs/>
                <w:szCs w:val="21"/>
              </w:rPr>
            </w:pPr>
            <w:r>
              <w:rPr>
                <w:bCs/>
                <w:kern w:val="0"/>
                <w:szCs w:val="21"/>
              </w:rPr>
              <w:t>设计人员</w:t>
            </w:r>
          </w:p>
        </w:tc>
        <w:tc>
          <w:tcPr>
            <w:tcW w:w="1627" w:type="pct"/>
            <w:gridSpan w:val="6"/>
            <w:vAlign w:val="center"/>
          </w:tcPr>
          <w:p w14:paraId="43B3C050">
            <w:pPr>
              <w:adjustRightInd w:val="0"/>
              <w:snapToGrid w:val="0"/>
              <w:jc w:val="center"/>
              <w:rPr>
                <w:bCs/>
                <w:szCs w:val="21"/>
              </w:rPr>
            </w:pPr>
          </w:p>
        </w:tc>
        <w:tc>
          <w:tcPr>
            <w:tcW w:w="975" w:type="pct"/>
            <w:gridSpan w:val="2"/>
            <w:vAlign w:val="center"/>
          </w:tcPr>
          <w:p w14:paraId="7D0D285D">
            <w:pPr>
              <w:adjustRightInd w:val="0"/>
              <w:snapToGrid w:val="0"/>
              <w:jc w:val="center"/>
              <w:rPr>
                <w:bCs/>
                <w:szCs w:val="21"/>
              </w:rPr>
            </w:pPr>
            <w:r>
              <w:rPr>
                <w:bCs/>
                <w:kern w:val="0"/>
                <w:szCs w:val="21"/>
              </w:rPr>
              <w:t>设计日期</w:t>
            </w:r>
          </w:p>
        </w:tc>
        <w:tc>
          <w:tcPr>
            <w:tcW w:w="1799" w:type="pct"/>
            <w:vAlign w:val="center"/>
          </w:tcPr>
          <w:p w14:paraId="399A52B3">
            <w:pPr>
              <w:adjustRightInd w:val="0"/>
              <w:snapToGrid w:val="0"/>
              <w:jc w:val="center"/>
              <w:rPr>
                <w:bCs/>
                <w:szCs w:val="21"/>
              </w:rPr>
            </w:pPr>
            <w:r>
              <w:rPr>
                <w:bCs/>
                <w:szCs w:val="21"/>
              </w:rPr>
              <w:t>2024.xx.xx</w:t>
            </w:r>
          </w:p>
        </w:tc>
      </w:tr>
      <w:tr w14:paraId="3420F5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765FD254">
            <w:pPr>
              <w:adjustRightInd w:val="0"/>
              <w:snapToGrid w:val="0"/>
              <w:jc w:val="center"/>
              <w:rPr>
                <w:bCs/>
                <w:szCs w:val="21"/>
              </w:rPr>
            </w:pPr>
            <w:r>
              <w:rPr>
                <w:bCs/>
                <w:kern w:val="0"/>
                <w:szCs w:val="21"/>
              </w:rPr>
              <w:t>执行情况</w:t>
            </w:r>
          </w:p>
        </w:tc>
        <w:tc>
          <w:tcPr>
            <w:tcW w:w="463" w:type="pct"/>
            <w:gridSpan w:val="3"/>
            <w:vAlign w:val="center"/>
          </w:tcPr>
          <w:p w14:paraId="79BC265F">
            <w:pPr>
              <w:adjustRightInd w:val="0"/>
              <w:snapToGrid w:val="0"/>
              <w:jc w:val="center"/>
              <w:rPr>
                <w:bCs/>
                <w:szCs w:val="21"/>
              </w:rPr>
            </w:pPr>
          </w:p>
        </w:tc>
        <w:tc>
          <w:tcPr>
            <w:tcW w:w="581" w:type="pct"/>
            <w:gridSpan w:val="2"/>
            <w:vAlign w:val="center"/>
          </w:tcPr>
          <w:p w14:paraId="3ACC06AE">
            <w:pPr>
              <w:adjustRightInd w:val="0"/>
              <w:snapToGrid w:val="0"/>
              <w:jc w:val="center"/>
              <w:rPr>
                <w:bCs/>
                <w:szCs w:val="21"/>
              </w:rPr>
            </w:pPr>
            <w:r>
              <w:rPr>
                <w:bCs/>
                <w:kern w:val="0"/>
                <w:szCs w:val="21"/>
              </w:rPr>
              <w:t>执行结果</w:t>
            </w:r>
          </w:p>
        </w:tc>
        <w:tc>
          <w:tcPr>
            <w:tcW w:w="582" w:type="pct"/>
            <w:vAlign w:val="center"/>
          </w:tcPr>
          <w:p w14:paraId="209F3F91">
            <w:pPr>
              <w:adjustRightInd w:val="0"/>
              <w:snapToGrid w:val="0"/>
              <w:jc w:val="center"/>
              <w:rPr>
                <w:bCs/>
                <w:szCs w:val="21"/>
              </w:rPr>
            </w:pPr>
          </w:p>
        </w:tc>
        <w:tc>
          <w:tcPr>
            <w:tcW w:w="975" w:type="pct"/>
            <w:gridSpan w:val="2"/>
            <w:vAlign w:val="center"/>
          </w:tcPr>
          <w:p w14:paraId="6BD16629">
            <w:pPr>
              <w:adjustRightInd w:val="0"/>
              <w:snapToGrid w:val="0"/>
              <w:jc w:val="center"/>
              <w:rPr>
                <w:bCs/>
                <w:szCs w:val="21"/>
              </w:rPr>
            </w:pPr>
            <w:r>
              <w:rPr>
                <w:bCs/>
                <w:kern w:val="0"/>
                <w:szCs w:val="21"/>
              </w:rPr>
              <w:t>问题标识</w:t>
            </w:r>
          </w:p>
        </w:tc>
        <w:tc>
          <w:tcPr>
            <w:tcW w:w="1799" w:type="pct"/>
            <w:vAlign w:val="center"/>
          </w:tcPr>
          <w:p w14:paraId="5EC3E91D">
            <w:pPr>
              <w:adjustRightInd w:val="0"/>
              <w:snapToGrid w:val="0"/>
              <w:jc w:val="center"/>
              <w:rPr>
                <w:bCs/>
                <w:szCs w:val="21"/>
              </w:rPr>
            </w:pPr>
          </w:p>
        </w:tc>
      </w:tr>
      <w:tr w14:paraId="489FDA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61ACC83">
            <w:pPr>
              <w:adjustRightInd w:val="0"/>
              <w:snapToGrid w:val="0"/>
              <w:jc w:val="center"/>
              <w:rPr>
                <w:bCs/>
                <w:szCs w:val="21"/>
              </w:rPr>
            </w:pPr>
            <w:r>
              <w:rPr>
                <w:bCs/>
                <w:kern w:val="0"/>
                <w:szCs w:val="21"/>
              </w:rPr>
              <w:t>测试人员</w:t>
            </w:r>
          </w:p>
        </w:tc>
        <w:tc>
          <w:tcPr>
            <w:tcW w:w="463" w:type="pct"/>
            <w:gridSpan w:val="3"/>
            <w:vAlign w:val="center"/>
          </w:tcPr>
          <w:p w14:paraId="3CEDE6C8">
            <w:pPr>
              <w:adjustRightInd w:val="0"/>
              <w:snapToGrid w:val="0"/>
              <w:jc w:val="center"/>
              <w:rPr>
                <w:bCs/>
                <w:szCs w:val="21"/>
              </w:rPr>
            </w:pPr>
          </w:p>
        </w:tc>
        <w:tc>
          <w:tcPr>
            <w:tcW w:w="581" w:type="pct"/>
            <w:gridSpan w:val="2"/>
            <w:vAlign w:val="center"/>
          </w:tcPr>
          <w:p w14:paraId="576A162B">
            <w:pPr>
              <w:adjustRightInd w:val="0"/>
              <w:snapToGrid w:val="0"/>
              <w:jc w:val="center"/>
              <w:rPr>
                <w:bCs/>
                <w:szCs w:val="21"/>
              </w:rPr>
            </w:pPr>
            <w:r>
              <w:rPr>
                <w:bCs/>
                <w:szCs w:val="21"/>
              </w:rPr>
              <w:t>测试监督员</w:t>
            </w:r>
          </w:p>
        </w:tc>
        <w:tc>
          <w:tcPr>
            <w:tcW w:w="582" w:type="pct"/>
            <w:vAlign w:val="center"/>
          </w:tcPr>
          <w:p w14:paraId="6F16B8B1">
            <w:pPr>
              <w:adjustRightInd w:val="0"/>
              <w:snapToGrid w:val="0"/>
              <w:jc w:val="center"/>
              <w:rPr>
                <w:bCs/>
                <w:szCs w:val="21"/>
              </w:rPr>
            </w:pPr>
          </w:p>
        </w:tc>
        <w:tc>
          <w:tcPr>
            <w:tcW w:w="975" w:type="pct"/>
            <w:gridSpan w:val="2"/>
            <w:vAlign w:val="center"/>
          </w:tcPr>
          <w:p w14:paraId="4675F665">
            <w:pPr>
              <w:adjustRightInd w:val="0"/>
              <w:snapToGrid w:val="0"/>
              <w:jc w:val="center"/>
              <w:rPr>
                <w:bCs/>
                <w:szCs w:val="21"/>
              </w:rPr>
            </w:pPr>
            <w:r>
              <w:rPr>
                <w:bCs/>
                <w:kern w:val="0"/>
                <w:szCs w:val="21"/>
              </w:rPr>
              <w:t>测试执行日期</w:t>
            </w:r>
          </w:p>
        </w:tc>
        <w:tc>
          <w:tcPr>
            <w:tcW w:w="1799" w:type="pct"/>
            <w:vAlign w:val="center"/>
          </w:tcPr>
          <w:p w14:paraId="60FE1823">
            <w:pPr>
              <w:adjustRightInd w:val="0"/>
              <w:snapToGrid w:val="0"/>
              <w:jc w:val="center"/>
              <w:rPr>
                <w:bCs/>
                <w:szCs w:val="21"/>
              </w:rPr>
            </w:pPr>
          </w:p>
        </w:tc>
      </w:tr>
    </w:tbl>
    <w:p w14:paraId="49F55959">
      <w:pPr>
        <w:numPr>
          <w:ilvl w:val="255"/>
          <w:numId w:val="0"/>
        </w:numPr>
        <w:jc w:val="left"/>
      </w:pPr>
    </w:p>
    <w:p w14:paraId="5810A62C">
      <w:pPr>
        <w:numPr>
          <w:ilvl w:val="3"/>
          <w:numId w:val="0"/>
        </w:numPr>
        <w:adjustRightInd w:val="0"/>
        <w:spacing w:line="360" w:lineRule="auto"/>
        <w:ind w:left="840"/>
        <w:jc w:val="left"/>
        <w:textAlignment w:val="baseline"/>
        <w:outlineLvl w:val="3"/>
        <w:rPr>
          <w:b/>
          <w:sz w:val="24"/>
          <w:szCs w:val="24"/>
        </w:rPr>
      </w:pPr>
      <w:bookmarkStart w:id="201" w:name="_Toc190202490"/>
      <w:r>
        <w:rPr>
          <w:rFonts w:hint="eastAsia" w:ascii="宋体" w:hAnsi="宋体" w:cs="宋体"/>
          <w:b/>
          <w:bCs/>
          <w:color w:val="000000"/>
          <w:sz w:val="24"/>
          <w:szCs w:val="24"/>
        </w:rPr>
        <w:t>6.2.1.3</w:t>
      </w:r>
      <w:r>
        <w:rPr>
          <w:rFonts w:hint="eastAsia"/>
          <w:b/>
          <w:sz w:val="24"/>
          <w:szCs w:val="24"/>
        </w:rPr>
        <w:t>并联异常短板效应建模</w:t>
      </w:r>
      <w:bookmarkEnd w:id="201"/>
    </w:p>
    <w:p w14:paraId="4A9302BF">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0B8CE1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4C17DC7">
            <w:pPr>
              <w:adjustRightInd w:val="0"/>
              <w:snapToGrid w:val="0"/>
              <w:jc w:val="center"/>
              <w:rPr>
                <w:bCs/>
                <w:szCs w:val="21"/>
              </w:rPr>
            </w:pPr>
            <w:r>
              <w:rPr>
                <w:bCs/>
                <w:szCs w:val="21"/>
              </w:rPr>
              <w:t>被测软件版本</w:t>
            </w:r>
          </w:p>
        </w:tc>
        <w:tc>
          <w:tcPr>
            <w:tcW w:w="4289" w:type="pct"/>
            <w:gridSpan w:val="8"/>
            <w:vAlign w:val="center"/>
          </w:tcPr>
          <w:p w14:paraId="4F0FB5A9">
            <w:pPr>
              <w:adjustRightInd w:val="0"/>
              <w:snapToGrid w:val="0"/>
              <w:ind w:left="-6" w:leftChars="-3"/>
              <w:rPr>
                <w:bCs/>
                <w:szCs w:val="21"/>
              </w:rPr>
            </w:pPr>
            <w:r>
              <w:rPr>
                <w:bCs/>
                <w:szCs w:val="21"/>
              </w:rPr>
              <w:t>V1.0</w:t>
            </w:r>
          </w:p>
        </w:tc>
      </w:tr>
      <w:tr w14:paraId="0012B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9073FD3">
            <w:pPr>
              <w:adjustRightInd w:val="0"/>
              <w:snapToGrid w:val="0"/>
              <w:jc w:val="center"/>
              <w:rPr>
                <w:bCs/>
                <w:szCs w:val="21"/>
              </w:rPr>
            </w:pPr>
            <w:r>
              <w:rPr>
                <w:bCs/>
                <w:szCs w:val="21"/>
              </w:rPr>
              <w:t>测试用例名称</w:t>
            </w:r>
          </w:p>
        </w:tc>
        <w:tc>
          <w:tcPr>
            <w:tcW w:w="4289" w:type="pct"/>
            <w:gridSpan w:val="8"/>
            <w:vAlign w:val="center"/>
          </w:tcPr>
          <w:p w14:paraId="266C13DB">
            <w:pPr>
              <w:adjustRightInd w:val="0"/>
              <w:snapToGrid w:val="0"/>
              <w:ind w:left="-6" w:leftChars="-3"/>
              <w:rPr>
                <w:szCs w:val="21"/>
              </w:rPr>
            </w:pPr>
            <w:r>
              <w:rPr>
                <w:rFonts w:hint="eastAsia"/>
                <w:szCs w:val="21"/>
              </w:rPr>
              <w:t>并联异常短板效应建模</w:t>
            </w:r>
          </w:p>
        </w:tc>
      </w:tr>
      <w:tr w14:paraId="510EB7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D1569BC">
            <w:pPr>
              <w:adjustRightInd w:val="0"/>
              <w:snapToGrid w:val="0"/>
              <w:jc w:val="center"/>
              <w:rPr>
                <w:bCs/>
                <w:szCs w:val="21"/>
              </w:rPr>
            </w:pPr>
            <w:r>
              <w:rPr>
                <w:bCs/>
                <w:szCs w:val="21"/>
              </w:rPr>
              <w:t>测试用例标识</w:t>
            </w:r>
          </w:p>
        </w:tc>
        <w:tc>
          <w:tcPr>
            <w:tcW w:w="4289" w:type="pct"/>
            <w:gridSpan w:val="8"/>
            <w:vAlign w:val="center"/>
          </w:tcPr>
          <w:p w14:paraId="486FA3A3">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3</w:t>
            </w:r>
          </w:p>
        </w:tc>
      </w:tr>
      <w:tr w14:paraId="1C207E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EE87D36">
            <w:pPr>
              <w:adjustRightInd w:val="0"/>
              <w:snapToGrid w:val="0"/>
              <w:jc w:val="center"/>
              <w:rPr>
                <w:bCs/>
                <w:szCs w:val="21"/>
              </w:rPr>
            </w:pPr>
            <w:r>
              <w:rPr>
                <w:bCs/>
                <w:szCs w:val="21"/>
              </w:rPr>
              <w:t>测试追踪</w:t>
            </w:r>
          </w:p>
        </w:tc>
        <w:tc>
          <w:tcPr>
            <w:tcW w:w="4289" w:type="pct"/>
            <w:gridSpan w:val="8"/>
            <w:vAlign w:val="center"/>
          </w:tcPr>
          <w:p w14:paraId="7989CF32">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71173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2D3E4CA">
            <w:pPr>
              <w:adjustRightInd w:val="0"/>
              <w:snapToGrid w:val="0"/>
              <w:jc w:val="center"/>
              <w:rPr>
                <w:bCs/>
                <w:szCs w:val="21"/>
              </w:rPr>
            </w:pPr>
            <w:r>
              <w:rPr>
                <w:bCs/>
                <w:szCs w:val="21"/>
              </w:rPr>
              <w:t>测试说明</w:t>
            </w:r>
          </w:p>
        </w:tc>
        <w:tc>
          <w:tcPr>
            <w:tcW w:w="4289" w:type="pct"/>
            <w:gridSpan w:val="8"/>
            <w:vAlign w:val="center"/>
          </w:tcPr>
          <w:p w14:paraId="070301F7">
            <w:pPr>
              <w:adjustRightInd w:val="0"/>
              <w:snapToGrid w:val="0"/>
              <w:rPr>
                <w:bCs/>
                <w:szCs w:val="21"/>
              </w:rPr>
            </w:pPr>
            <w:r>
              <w:rPr>
                <w:rFonts w:hint="eastAsia"/>
                <w:szCs w:val="21"/>
              </w:rPr>
              <w:t>完成并联异常短板效应建模</w:t>
            </w:r>
          </w:p>
        </w:tc>
      </w:tr>
      <w:tr w14:paraId="732CCA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176DF14">
            <w:pPr>
              <w:adjustRightInd w:val="0"/>
              <w:snapToGrid w:val="0"/>
              <w:jc w:val="center"/>
              <w:rPr>
                <w:bCs/>
                <w:szCs w:val="21"/>
              </w:rPr>
            </w:pPr>
            <w:r>
              <w:rPr>
                <w:bCs/>
                <w:szCs w:val="21"/>
              </w:rPr>
              <w:t>测试用例</w:t>
            </w:r>
          </w:p>
          <w:p w14:paraId="5A722FEC">
            <w:pPr>
              <w:adjustRightInd w:val="0"/>
              <w:snapToGrid w:val="0"/>
              <w:jc w:val="center"/>
              <w:rPr>
                <w:bCs/>
                <w:szCs w:val="21"/>
              </w:rPr>
            </w:pPr>
            <w:r>
              <w:rPr>
                <w:bCs/>
                <w:szCs w:val="21"/>
              </w:rPr>
              <w:t>初始化</w:t>
            </w:r>
          </w:p>
        </w:tc>
        <w:tc>
          <w:tcPr>
            <w:tcW w:w="4289" w:type="pct"/>
            <w:gridSpan w:val="8"/>
            <w:vAlign w:val="center"/>
          </w:tcPr>
          <w:p w14:paraId="6335B57F">
            <w:pPr>
              <w:adjustRightInd w:val="0"/>
              <w:snapToGrid w:val="0"/>
              <w:rPr>
                <w:bCs/>
                <w:szCs w:val="21"/>
              </w:rPr>
            </w:pPr>
            <w:r>
              <w:rPr>
                <w:rFonts w:hint="eastAsia"/>
                <w:bCs/>
                <w:szCs w:val="21"/>
              </w:rPr>
              <w:t>系统正常运行</w:t>
            </w:r>
          </w:p>
        </w:tc>
      </w:tr>
      <w:tr w14:paraId="42052B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D29DE8F">
            <w:pPr>
              <w:adjustRightInd w:val="0"/>
              <w:snapToGrid w:val="0"/>
              <w:jc w:val="center"/>
              <w:rPr>
                <w:bCs/>
                <w:szCs w:val="21"/>
              </w:rPr>
            </w:pPr>
            <w:r>
              <w:rPr>
                <w:bCs/>
                <w:szCs w:val="21"/>
              </w:rPr>
              <w:t>前提与约束</w:t>
            </w:r>
          </w:p>
        </w:tc>
        <w:tc>
          <w:tcPr>
            <w:tcW w:w="4289" w:type="pct"/>
            <w:gridSpan w:val="8"/>
            <w:vAlign w:val="center"/>
          </w:tcPr>
          <w:p w14:paraId="5A1F2BC7">
            <w:pPr>
              <w:adjustRightInd w:val="0"/>
              <w:snapToGrid w:val="0"/>
              <w:ind w:left="-21" w:leftChars="-10"/>
              <w:rPr>
                <w:bCs/>
                <w:szCs w:val="21"/>
              </w:rPr>
            </w:pPr>
            <w:r>
              <w:rPr>
                <w:rFonts w:hint="eastAsia"/>
                <w:bCs/>
                <w:szCs w:val="21"/>
              </w:rPr>
              <w:t>成功提取异常操作记录，进行数据并联分析过程环节</w:t>
            </w:r>
          </w:p>
        </w:tc>
      </w:tr>
      <w:tr w14:paraId="3A83B8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C30A4A5">
            <w:pPr>
              <w:adjustRightInd w:val="0"/>
              <w:snapToGrid w:val="0"/>
              <w:jc w:val="center"/>
              <w:rPr>
                <w:iCs/>
                <w:szCs w:val="21"/>
              </w:rPr>
            </w:pPr>
            <w:r>
              <w:rPr>
                <w:iCs/>
                <w:szCs w:val="21"/>
              </w:rPr>
              <w:t>终止条件</w:t>
            </w:r>
          </w:p>
        </w:tc>
        <w:tc>
          <w:tcPr>
            <w:tcW w:w="4289" w:type="pct"/>
            <w:gridSpan w:val="8"/>
            <w:vAlign w:val="center"/>
          </w:tcPr>
          <w:p w14:paraId="1D1D087D">
            <w:pPr>
              <w:rPr>
                <w:iCs/>
                <w:szCs w:val="21"/>
              </w:rPr>
            </w:pPr>
            <w:r>
              <w:rPr>
                <w:iCs/>
                <w:szCs w:val="21"/>
              </w:rPr>
              <w:t>正常终止条件：按正常测试步骤完成测试过程</w:t>
            </w:r>
          </w:p>
          <w:p w14:paraId="175E91C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0FAC7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E32487F">
            <w:pPr>
              <w:adjustRightInd w:val="0"/>
              <w:snapToGrid w:val="0"/>
              <w:jc w:val="center"/>
              <w:rPr>
                <w:bCs/>
                <w:szCs w:val="21"/>
              </w:rPr>
            </w:pPr>
            <w:r>
              <w:rPr>
                <w:bCs/>
                <w:szCs w:val="21"/>
              </w:rPr>
              <w:t>测试过程</w:t>
            </w:r>
          </w:p>
        </w:tc>
      </w:tr>
      <w:tr w14:paraId="22A9B7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2369EFD">
            <w:pPr>
              <w:adjustRightInd w:val="0"/>
              <w:snapToGrid w:val="0"/>
              <w:jc w:val="center"/>
              <w:rPr>
                <w:bCs/>
                <w:szCs w:val="21"/>
              </w:rPr>
            </w:pPr>
            <w:r>
              <w:rPr>
                <w:bCs/>
                <w:szCs w:val="21"/>
              </w:rPr>
              <w:t>序号</w:t>
            </w:r>
          </w:p>
        </w:tc>
        <w:tc>
          <w:tcPr>
            <w:tcW w:w="1218" w:type="pct"/>
            <w:gridSpan w:val="5"/>
            <w:vAlign w:val="center"/>
          </w:tcPr>
          <w:p w14:paraId="19B5242F">
            <w:pPr>
              <w:adjustRightInd w:val="0"/>
              <w:snapToGrid w:val="0"/>
              <w:jc w:val="center"/>
              <w:rPr>
                <w:bCs/>
                <w:szCs w:val="21"/>
              </w:rPr>
            </w:pPr>
            <w:r>
              <w:rPr>
                <w:bCs/>
                <w:szCs w:val="21"/>
              </w:rPr>
              <w:t>输入及操作说明</w:t>
            </w:r>
          </w:p>
        </w:tc>
        <w:tc>
          <w:tcPr>
            <w:tcW w:w="1163" w:type="pct"/>
            <w:gridSpan w:val="3"/>
            <w:vAlign w:val="center"/>
          </w:tcPr>
          <w:p w14:paraId="49F4C17A">
            <w:pPr>
              <w:adjustRightInd w:val="0"/>
              <w:snapToGrid w:val="0"/>
              <w:jc w:val="center"/>
              <w:rPr>
                <w:bCs/>
                <w:szCs w:val="21"/>
              </w:rPr>
            </w:pPr>
            <w:r>
              <w:rPr>
                <w:bCs/>
                <w:szCs w:val="21"/>
              </w:rPr>
              <w:t>期望测试结果</w:t>
            </w:r>
          </w:p>
        </w:tc>
        <w:tc>
          <w:tcPr>
            <w:tcW w:w="2278" w:type="pct"/>
            <w:gridSpan w:val="2"/>
            <w:vAlign w:val="center"/>
          </w:tcPr>
          <w:p w14:paraId="156D87A0">
            <w:pPr>
              <w:adjustRightInd w:val="0"/>
              <w:snapToGrid w:val="0"/>
              <w:jc w:val="center"/>
              <w:rPr>
                <w:bCs/>
                <w:szCs w:val="21"/>
              </w:rPr>
            </w:pPr>
            <w:r>
              <w:rPr>
                <w:bCs/>
                <w:szCs w:val="21"/>
              </w:rPr>
              <w:t>实际测试结果</w:t>
            </w:r>
          </w:p>
        </w:tc>
      </w:tr>
      <w:tr w14:paraId="669F8B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D6E4597">
            <w:pPr>
              <w:adjustRightInd w:val="0"/>
              <w:snapToGrid w:val="0"/>
              <w:jc w:val="center"/>
              <w:rPr>
                <w:bCs/>
                <w:szCs w:val="21"/>
              </w:rPr>
            </w:pPr>
            <w:r>
              <w:rPr>
                <w:rFonts w:hint="eastAsia"/>
                <w:bCs/>
                <w:szCs w:val="21"/>
              </w:rPr>
              <w:t>1</w:t>
            </w:r>
          </w:p>
        </w:tc>
        <w:tc>
          <w:tcPr>
            <w:tcW w:w="3325" w:type="dxa"/>
            <w:gridSpan w:val="5"/>
            <w:vAlign w:val="center"/>
          </w:tcPr>
          <w:p w14:paraId="36B30747">
            <w:pPr>
              <w:adjustRightInd w:val="0"/>
              <w:snapToGrid w:val="0"/>
              <w:rPr>
                <w:szCs w:val="21"/>
              </w:rPr>
            </w:pPr>
            <w:r>
              <w:rPr>
                <w:rFonts w:hint="eastAsia"/>
                <w:szCs w:val="21"/>
              </w:rPr>
              <w:t>融合分析系统从存证系统提取异常操作记录</w:t>
            </w:r>
          </w:p>
        </w:tc>
        <w:tc>
          <w:tcPr>
            <w:tcW w:w="3179" w:type="dxa"/>
            <w:gridSpan w:val="3"/>
            <w:vAlign w:val="center"/>
          </w:tcPr>
          <w:p w14:paraId="2C001C11">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35DDE7B3">
            <w:pPr>
              <w:adjustRightInd w:val="0"/>
              <w:snapToGrid w:val="0"/>
              <w:jc w:val="left"/>
              <w:rPr>
                <w:szCs w:val="21"/>
              </w:rPr>
            </w:pPr>
            <w:r>
              <w:rPr>
                <w:rFonts w:hint="eastAsia"/>
                <w:szCs w:val="21"/>
              </w:rPr>
              <w:t>系统正确配置FTP访问权限，后台输出异常操作记录</w:t>
            </w:r>
          </w:p>
        </w:tc>
      </w:tr>
      <w:tr w14:paraId="14CD4E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B240721">
            <w:pPr>
              <w:adjustRightInd w:val="0"/>
              <w:snapToGrid w:val="0"/>
              <w:jc w:val="center"/>
              <w:rPr>
                <w:bCs/>
                <w:szCs w:val="21"/>
              </w:rPr>
            </w:pPr>
            <w:r>
              <w:rPr>
                <w:rFonts w:hint="eastAsia"/>
                <w:bCs/>
                <w:szCs w:val="21"/>
              </w:rPr>
              <w:t>2</w:t>
            </w:r>
          </w:p>
        </w:tc>
        <w:tc>
          <w:tcPr>
            <w:tcW w:w="1218" w:type="pct"/>
            <w:gridSpan w:val="5"/>
            <w:vAlign w:val="center"/>
          </w:tcPr>
          <w:p w14:paraId="7A70040D">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0DAD5F0A">
            <w:pPr>
              <w:adjustRightInd w:val="0"/>
              <w:snapToGrid w:val="0"/>
              <w:rPr>
                <w:szCs w:val="21"/>
              </w:rPr>
            </w:pPr>
            <w:r>
              <w:rPr>
                <w:rFonts w:hint="eastAsia"/>
                <w:szCs w:val="21"/>
              </w:rPr>
              <w:t>数据成功转入数据并联分析算法过程</w:t>
            </w:r>
          </w:p>
        </w:tc>
        <w:tc>
          <w:tcPr>
            <w:tcW w:w="2278" w:type="pct"/>
            <w:gridSpan w:val="2"/>
            <w:vAlign w:val="center"/>
          </w:tcPr>
          <w:p w14:paraId="76A93D78">
            <w:pPr>
              <w:adjustRightInd w:val="0"/>
              <w:snapToGrid w:val="0"/>
              <w:jc w:val="left"/>
              <w:rPr>
                <w:szCs w:val="21"/>
              </w:rPr>
            </w:pPr>
            <w:r>
              <w:rPr>
                <w:rFonts w:hint="eastAsia"/>
                <w:szCs w:val="21"/>
              </w:rPr>
              <w:t>在后台输出发送成功提示字符</w:t>
            </w:r>
          </w:p>
        </w:tc>
      </w:tr>
      <w:tr w14:paraId="09C8DB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EBF50F9">
            <w:pPr>
              <w:adjustRightInd w:val="0"/>
              <w:snapToGrid w:val="0"/>
              <w:jc w:val="center"/>
              <w:rPr>
                <w:bCs/>
                <w:szCs w:val="21"/>
              </w:rPr>
            </w:pPr>
            <w:r>
              <w:rPr>
                <w:rFonts w:hint="eastAsia"/>
                <w:bCs/>
                <w:szCs w:val="21"/>
              </w:rPr>
              <w:t>3</w:t>
            </w:r>
          </w:p>
        </w:tc>
        <w:tc>
          <w:tcPr>
            <w:tcW w:w="1218" w:type="pct"/>
            <w:gridSpan w:val="5"/>
            <w:vAlign w:val="center"/>
          </w:tcPr>
          <w:p w14:paraId="06D7844A">
            <w:pPr>
              <w:adjustRightInd w:val="0"/>
              <w:snapToGrid w:val="0"/>
              <w:rPr>
                <w:szCs w:val="21"/>
              </w:rPr>
            </w:pPr>
            <w:r>
              <w:rPr>
                <w:rFonts w:hint="eastAsia"/>
                <w:szCs w:val="21"/>
              </w:rPr>
              <w:t>日志中生成并联算法结束标记</w:t>
            </w:r>
          </w:p>
        </w:tc>
        <w:tc>
          <w:tcPr>
            <w:tcW w:w="1163" w:type="pct"/>
            <w:gridSpan w:val="3"/>
            <w:vAlign w:val="center"/>
          </w:tcPr>
          <w:p w14:paraId="63DC9DAB">
            <w:pPr>
              <w:adjustRightInd w:val="0"/>
              <w:snapToGrid w:val="0"/>
              <w:rPr>
                <w:szCs w:val="21"/>
              </w:rPr>
            </w:pPr>
            <w:r>
              <w:rPr>
                <w:rFonts w:hint="eastAsia"/>
                <w:szCs w:val="21"/>
              </w:rPr>
              <w:t>数据并联分析标记成功</w:t>
            </w:r>
          </w:p>
        </w:tc>
        <w:tc>
          <w:tcPr>
            <w:tcW w:w="2278" w:type="pct"/>
            <w:gridSpan w:val="2"/>
            <w:vAlign w:val="center"/>
          </w:tcPr>
          <w:p w14:paraId="5F8C282C">
            <w:pPr>
              <w:adjustRightInd w:val="0"/>
              <w:snapToGrid w:val="0"/>
              <w:jc w:val="left"/>
              <w:rPr>
                <w:szCs w:val="21"/>
              </w:rPr>
            </w:pPr>
            <w:r>
              <w:rPr>
                <w:rFonts w:hint="eastAsia"/>
                <w:szCs w:val="21"/>
              </w:rPr>
              <w:t>后台发送并联分析成功的日志字符</w:t>
            </w:r>
          </w:p>
        </w:tc>
      </w:tr>
      <w:tr w14:paraId="1094C9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7E58AF21">
            <w:pPr>
              <w:adjustRightInd w:val="0"/>
              <w:snapToGrid w:val="0"/>
              <w:jc w:val="center"/>
              <w:rPr>
                <w:bCs/>
                <w:szCs w:val="21"/>
              </w:rPr>
            </w:pPr>
            <w:r>
              <w:rPr>
                <w:bCs/>
                <w:szCs w:val="21"/>
              </w:rPr>
              <w:t>评估准则</w:t>
            </w:r>
          </w:p>
        </w:tc>
        <w:tc>
          <w:tcPr>
            <w:tcW w:w="4285" w:type="pct"/>
            <w:gridSpan w:val="7"/>
            <w:vAlign w:val="center"/>
          </w:tcPr>
          <w:p w14:paraId="1F3D1884">
            <w:pPr>
              <w:adjustRightInd w:val="0"/>
              <w:snapToGrid w:val="0"/>
              <w:jc w:val="center"/>
              <w:rPr>
                <w:bCs/>
                <w:szCs w:val="21"/>
              </w:rPr>
            </w:pPr>
            <w:r>
              <w:rPr>
                <w:bCs/>
                <w:szCs w:val="21"/>
              </w:rPr>
              <w:t>与期望测试结果一致</w:t>
            </w:r>
          </w:p>
        </w:tc>
      </w:tr>
      <w:tr w14:paraId="2A7DE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15E2D4E">
            <w:pPr>
              <w:adjustRightInd w:val="0"/>
              <w:snapToGrid w:val="0"/>
              <w:jc w:val="center"/>
              <w:rPr>
                <w:bCs/>
                <w:szCs w:val="21"/>
              </w:rPr>
            </w:pPr>
            <w:r>
              <w:rPr>
                <w:bCs/>
                <w:szCs w:val="21"/>
              </w:rPr>
              <w:t>实测结果</w:t>
            </w:r>
          </w:p>
        </w:tc>
        <w:tc>
          <w:tcPr>
            <w:tcW w:w="4285" w:type="pct"/>
            <w:gridSpan w:val="7"/>
            <w:vAlign w:val="center"/>
          </w:tcPr>
          <w:p w14:paraId="20FACB71">
            <w:pPr>
              <w:adjustRightInd w:val="0"/>
              <w:snapToGrid w:val="0"/>
              <w:jc w:val="center"/>
              <w:rPr>
                <w:bCs/>
                <w:szCs w:val="21"/>
              </w:rPr>
            </w:pPr>
            <w:r>
              <w:rPr>
                <w:rFonts w:hint="eastAsia"/>
                <w:bCs/>
                <w:szCs w:val="21"/>
              </w:rPr>
              <w:t>通过</w:t>
            </w:r>
          </w:p>
          <w:p w14:paraId="1C85943C">
            <w:pPr>
              <w:adjustRightInd w:val="0"/>
              <w:snapToGrid w:val="0"/>
              <w:jc w:val="center"/>
              <w:rPr>
                <w:bCs/>
                <w:szCs w:val="21"/>
              </w:rPr>
            </w:pPr>
          </w:p>
        </w:tc>
      </w:tr>
      <w:tr w14:paraId="4E3A2D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CB9E569">
            <w:pPr>
              <w:adjustRightInd w:val="0"/>
              <w:snapToGrid w:val="0"/>
              <w:jc w:val="center"/>
              <w:rPr>
                <w:bCs/>
                <w:szCs w:val="21"/>
              </w:rPr>
            </w:pPr>
            <w:r>
              <w:rPr>
                <w:bCs/>
                <w:kern w:val="0"/>
                <w:szCs w:val="21"/>
              </w:rPr>
              <w:t>设计人员</w:t>
            </w:r>
          </w:p>
        </w:tc>
        <w:tc>
          <w:tcPr>
            <w:tcW w:w="1627" w:type="pct"/>
            <w:gridSpan w:val="6"/>
            <w:vAlign w:val="center"/>
          </w:tcPr>
          <w:p w14:paraId="10F07BD4">
            <w:pPr>
              <w:adjustRightInd w:val="0"/>
              <w:snapToGrid w:val="0"/>
              <w:jc w:val="center"/>
              <w:rPr>
                <w:bCs/>
                <w:szCs w:val="21"/>
              </w:rPr>
            </w:pPr>
          </w:p>
        </w:tc>
        <w:tc>
          <w:tcPr>
            <w:tcW w:w="975" w:type="pct"/>
            <w:gridSpan w:val="2"/>
            <w:vAlign w:val="center"/>
          </w:tcPr>
          <w:p w14:paraId="22906540">
            <w:pPr>
              <w:adjustRightInd w:val="0"/>
              <w:snapToGrid w:val="0"/>
              <w:jc w:val="center"/>
              <w:rPr>
                <w:bCs/>
                <w:szCs w:val="21"/>
              </w:rPr>
            </w:pPr>
            <w:r>
              <w:rPr>
                <w:bCs/>
                <w:kern w:val="0"/>
                <w:szCs w:val="21"/>
              </w:rPr>
              <w:t>设计日期</w:t>
            </w:r>
          </w:p>
        </w:tc>
        <w:tc>
          <w:tcPr>
            <w:tcW w:w="1799" w:type="pct"/>
            <w:vAlign w:val="center"/>
          </w:tcPr>
          <w:p w14:paraId="56CA7266">
            <w:pPr>
              <w:adjustRightInd w:val="0"/>
              <w:snapToGrid w:val="0"/>
              <w:jc w:val="center"/>
              <w:rPr>
                <w:bCs/>
                <w:szCs w:val="21"/>
              </w:rPr>
            </w:pPr>
            <w:r>
              <w:rPr>
                <w:bCs/>
                <w:szCs w:val="21"/>
              </w:rPr>
              <w:t>2024.xx.xx</w:t>
            </w:r>
          </w:p>
        </w:tc>
      </w:tr>
      <w:tr w14:paraId="7978A4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ECB917F">
            <w:pPr>
              <w:adjustRightInd w:val="0"/>
              <w:snapToGrid w:val="0"/>
              <w:jc w:val="center"/>
              <w:rPr>
                <w:bCs/>
                <w:szCs w:val="21"/>
              </w:rPr>
            </w:pPr>
            <w:r>
              <w:rPr>
                <w:bCs/>
                <w:kern w:val="0"/>
                <w:szCs w:val="21"/>
              </w:rPr>
              <w:t>执行情况</w:t>
            </w:r>
          </w:p>
        </w:tc>
        <w:tc>
          <w:tcPr>
            <w:tcW w:w="463" w:type="pct"/>
            <w:gridSpan w:val="3"/>
            <w:vAlign w:val="center"/>
          </w:tcPr>
          <w:p w14:paraId="484C6277">
            <w:pPr>
              <w:adjustRightInd w:val="0"/>
              <w:snapToGrid w:val="0"/>
              <w:jc w:val="center"/>
              <w:rPr>
                <w:bCs/>
                <w:szCs w:val="21"/>
              </w:rPr>
            </w:pPr>
          </w:p>
        </w:tc>
        <w:tc>
          <w:tcPr>
            <w:tcW w:w="581" w:type="pct"/>
            <w:gridSpan w:val="2"/>
            <w:vAlign w:val="center"/>
          </w:tcPr>
          <w:p w14:paraId="58C74971">
            <w:pPr>
              <w:adjustRightInd w:val="0"/>
              <w:snapToGrid w:val="0"/>
              <w:jc w:val="center"/>
              <w:rPr>
                <w:bCs/>
                <w:szCs w:val="21"/>
              </w:rPr>
            </w:pPr>
            <w:r>
              <w:rPr>
                <w:bCs/>
                <w:kern w:val="0"/>
                <w:szCs w:val="21"/>
              </w:rPr>
              <w:t>执行结果</w:t>
            </w:r>
          </w:p>
        </w:tc>
        <w:tc>
          <w:tcPr>
            <w:tcW w:w="582" w:type="pct"/>
            <w:vAlign w:val="center"/>
          </w:tcPr>
          <w:p w14:paraId="4176FA70">
            <w:pPr>
              <w:adjustRightInd w:val="0"/>
              <w:snapToGrid w:val="0"/>
              <w:jc w:val="center"/>
              <w:rPr>
                <w:bCs/>
                <w:szCs w:val="21"/>
              </w:rPr>
            </w:pPr>
          </w:p>
        </w:tc>
        <w:tc>
          <w:tcPr>
            <w:tcW w:w="975" w:type="pct"/>
            <w:gridSpan w:val="2"/>
            <w:vAlign w:val="center"/>
          </w:tcPr>
          <w:p w14:paraId="0BA40E69">
            <w:pPr>
              <w:adjustRightInd w:val="0"/>
              <w:snapToGrid w:val="0"/>
              <w:jc w:val="center"/>
              <w:rPr>
                <w:bCs/>
                <w:szCs w:val="21"/>
              </w:rPr>
            </w:pPr>
            <w:r>
              <w:rPr>
                <w:bCs/>
                <w:kern w:val="0"/>
                <w:szCs w:val="21"/>
              </w:rPr>
              <w:t>问题标识</w:t>
            </w:r>
          </w:p>
        </w:tc>
        <w:tc>
          <w:tcPr>
            <w:tcW w:w="1799" w:type="pct"/>
            <w:vAlign w:val="center"/>
          </w:tcPr>
          <w:p w14:paraId="5FA55595">
            <w:pPr>
              <w:adjustRightInd w:val="0"/>
              <w:snapToGrid w:val="0"/>
              <w:jc w:val="center"/>
              <w:rPr>
                <w:bCs/>
                <w:szCs w:val="21"/>
              </w:rPr>
            </w:pPr>
          </w:p>
        </w:tc>
      </w:tr>
      <w:tr w14:paraId="3417C3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7BE47A94">
            <w:pPr>
              <w:adjustRightInd w:val="0"/>
              <w:snapToGrid w:val="0"/>
              <w:jc w:val="center"/>
              <w:rPr>
                <w:bCs/>
                <w:szCs w:val="21"/>
              </w:rPr>
            </w:pPr>
            <w:r>
              <w:rPr>
                <w:bCs/>
                <w:kern w:val="0"/>
                <w:szCs w:val="21"/>
              </w:rPr>
              <w:t>测试人员</w:t>
            </w:r>
          </w:p>
        </w:tc>
        <w:tc>
          <w:tcPr>
            <w:tcW w:w="463" w:type="pct"/>
            <w:gridSpan w:val="3"/>
            <w:vAlign w:val="center"/>
          </w:tcPr>
          <w:p w14:paraId="327A2BF1">
            <w:pPr>
              <w:adjustRightInd w:val="0"/>
              <w:snapToGrid w:val="0"/>
              <w:jc w:val="center"/>
              <w:rPr>
                <w:bCs/>
                <w:szCs w:val="21"/>
              </w:rPr>
            </w:pPr>
          </w:p>
        </w:tc>
        <w:tc>
          <w:tcPr>
            <w:tcW w:w="581" w:type="pct"/>
            <w:gridSpan w:val="2"/>
            <w:vAlign w:val="center"/>
          </w:tcPr>
          <w:p w14:paraId="19A358C3">
            <w:pPr>
              <w:adjustRightInd w:val="0"/>
              <w:snapToGrid w:val="0"/>
              <w:jc w:val="center"/>
              <w:rPr>
                <w:bCs/>
                <w:szCs w:val="21"/>
              </w:rPr>
            </w:pPr>
            <w:r>
              <w:rPr>
                <w:bCs/>
                <w:szCs w:val="21"/>
              </w:rPr>
              <w:t>测试监督员</w:t>
            </w:r>
          </w:p>
        </w:tc>
        <w:tc>
          <w:tcPr>
            <w:tcW w:w="582" w:type="pct"/>
            <w:vAlign w:val="center"/>
          </w:tcPr>
          <w:p w14:paraId="49D5FFD0">
            <w:pPr>
              <w:adjustRightInd w:val="0"/>
              <w:snapToGrid w:val="0"/>
              <w:jc w:val="center"/>
              <w:rPr>
                <w:bCs/>
                <w:szCs w:val="21"/>
              </w:rPr>
            </w:pPr>
          </w:p>
        </w:tc>
        <w:tc>
          <w:tcPr>
            <w:tcW w:w="975" w:type="pct"/>
            <w:gridSpan w:val="2"/>
            <w:vAlign w:val="center"/>
          </w:tcPr>
          <w:p w14:paraId="057EB77F">
            <w:pPr>
              <w:adjustRightInd w:val="0"/>
              <w:snapToGrid w:val="0"/>
              <w:jc w:val="center"/>
              <w:rPr>
                <w:bCs/>
                <w:szCs w:val="21"/>
              </w:rPr>
            </w:pPr>
            <w:r>
              <w:rPr>
                <w:bCs/>
                <w:kern w:val="0"/>
                <w:szCs w:val="21"/>
              </w:rPr>
              <w:t>测试执行日期</w:t>
            </w:r>
          </w:p>
        </w:tc>
        <w:tc>
          <w:tcPr>
            <w:tcW w:w="1799" w:type="pct"/>
            <w:vAlign w:val="center"/>
          </w:tcPr>
          <w:p w14:paraId="086A07B3">
            <w:pPr>
              <w:adjustRightInd w:val="0"/>
              <w:snapToGrid w:val="0"/>
              <w:jc w:val="center"/>
              <w:rPr>
                <w:bCs/>
                <w:szCs w:val="21"/>
              </w:rPr>
            </w:pPr>
          </w:p>
        </w:tc>
      </w:tr>
    </w:tbl>
    <w:p w14:paraId="4CA5788E">
      <w:pPr>
        <w:numPr>
          <w:ilvl w:val="255"/>
          <w:numId w:val="0"/>
        </w:numPr>
        <w:jc w:val="left"/>
      </w:pPr>
    </w:p>
    <w:p w14:paraId="14B2AAD7">
      <w:pPr>
        <w:numPr>
          <w:ilvl w:val="3"/>
          <w:numId w:val="0"/>
        </w:numPr>
        <w:adjustRightInd w:val="0"/>
        <w:spacing w:line="360" w:lineRule="auto"/>
        <w:ind w:left="840"/>
        <w:jc w:val="left"/>
        <w:textAlignment w:val="baseline"/>
        <w:outlineLvl w:val="3"/>
        <w:rPr>
          <w:b/>
          <w:sz w:val="24"/>
          <w:szCs w:val="24"/>
        </w:rPr>
      </w:pPr>
      <w:bookmarkStart w:id="202" w:name="_Toc190202491"/>
      <w:r>
        <w:rPr>
          <w:rFonts w:hint="eastAsia" w:ascii="宋体" w:hAnsi="宋体" w:cs="宋体"/>
          <w:b/>
          <w:bCs/>
          <w:color w:val="000000"/>
          <w:sz w:val="24"/>
          <w:szCs w:val="24"/>
        </w:rPr>
        <w:t>6.2.1.4</w:t>
      </w:r>
      <w:r>
        <w:rPr>
          <w:rFonts w:hint="eastAsia"/>
          <w:b/>
          <w:sz w:val="24"/>
          <w:szCs w:val="24"/>
        </w:rPr>
        <w:t>单点侵权事件判定</w:t>
      </w:r>
      <w:bookmarkEnd w:id="202"/>
    </w:p>
    <w:p w14:paraId="444E351F">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0DA2ED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EE4F107">
            <w:pPr>
              <w:adjustRightInd w:val="0"/>
              <w:snapToGrid w:val="0"/>
              <w:jc w:val="center"/>
              <w:rPr>
                <w:bCs/>
                <w:szCs w:val="21"/>
              </w:rPr>
            </w:pPr>
            <w:r>
              <w:rPr>
                <w:bCs/>
                <w:szCs w:val="21"/>
              </w:rPr>
              <w:t>被测软件版本</w:t>
            </w:r>
          </w:p>
        </w:tc>
        <w:tc>
          <w:tcPr>
            <w:tcW w:w="4289" w:type="pct"/>
            <w:gridSpan w:val="8"/>
            <w:vAlign w:val="center"/>
          </w:tcPr>
          <w:p w14:paraId="5920BAF1">
            <w:pPr>
              <w:adjustRightInd w:val="0"/>
              <w:snapToGrid w:val="0"/>
              <w:ind w:left="-6" w:leftChars="-3"/>
              <w:rPr>
                <w:bCs/>
                <w:szCs w:val="21"/>
              </w:rPr>
            </w:pPr>
            <w:r>
              <w:rPr>
                <w:bCs/>
                <w:szCs w:val="21"/>
              </w:rPr>
              <w:t>V1.0</w:t>
            </w:r>
          </w:p>
        </w:tc>
      </w:tr>
      <w:tr w14:paraId="745B55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67AE240">
            <w:pPr>
              <w:adjustRightInd w:val="0"/>
              <w:snapToGrid w:val="0"/>
              <w:jc w:val="center"/>
              <w:rPr>
                <w:bCs/>
                <w:szCs w:val="21"/>
              </w:rPr>
            </w:pPr>
            <w:r>
              <w:rPr>
                <w:bCs/>
                <w:szCs w:val="21"/>
              </w:rPr>
              <w:t>测试用例名称</w:t>
            </w:r>
          </w:p>
        </w:tc>
        <w:tc>
          <w:tcPr>
            <w:tcW w:w="4289" w:type="pct"/>
            <w:gridSpan w:val="8"/>
            <w:vAlign w:val="center"/>
          </w:tcPr>
          <w:p w14:paraId="767AFAB6">
            <w:pPr>
              <w:adjustRightInd w:val="0"/>
              <w:snapToGrid w:val="0"/>
              <w:ind w:left="-6" w:leftChars="-3"/>
              <w:rPr>
                <w:szCs w:val="21"/>
              </w:rPr>
            </w:pPr>
            <w:r>
              <w:rPr>
                <w:rFonts w:hint="eastAsia"/>
                <w:szCs w:val="21"/>
              </w:rPr>
              <w:t>单点侵权事件判定</w:t>
            </w:r>
          </w:p>
        </w:tc>
      </w:tr>
      <w:tr w14:paraId="6FE9AA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B0D9222">
            <w:pPr>
              <w:adjustRightInd w:val="0"/>
              <w:snapToGrid w:val="0"/>
              <w:jc w:val="center"/>
              <w:rPr>
                <w:bCs/>
                <w:szCs w:val="21"/>
              </w:rPr>
            </w:pPr>
            <w:r>
              <w:rPr>
                <w:bCs/>
                <w:szCs w:val="21"/>
              </w:rPr>
              <w:t>测试用例标识</w:t>
            </w:r>
          </w:p>
        </w:tc>
        <w:tc>
          <w:tcPr>
            <w:tcW w:w="4289" w:type="pct"/>
            <w:gridSpan w:val="8"/>
            <w:vAlign w:val="center"/>
          </w:tcPr>
          <w:p w14:paraId="524E9143">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4</w:t>
            </w:r>
          </w:p>
        </w:tc>
      </w:tr>
      <w:tr w14:paraId="43681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01971CD">
            <w:pPr>
              <w:adjustRightInd w:val="0"/>
              <w:snapToGrid w:val="0"/>
              <w:jc w:val="center"/>
              <w:rPr>
                <w:bCs/>
                <w:szCs w:val="21"/>
              </w:rPr>
            </w:pPr>
            <w:r>
              <w:rPr>
                <w:bCs/>
                <w:szCs w:val="21"/>
              </w:rPr>
              <w:t>测试追踪</w:t>
            </w:r>
          </w:p>
        </w:tc>
        <w:tc>
          <w:tcPr>
            <w:tcW w:w="4289" w:type="pct"/>
            <w:gridSpan w:val="8"/>
            <w:vAlign w:val="center"/>
          </w:tcPr>
          <w:p w14:paraId="14E726A3">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328C03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0051DBE">
            <w:pPr>
              <w:adjustRightInd w:val="0"/>
              <w:snapToGrid w:val="0"/>
              <w:jc w:val="center"/>
              <w:rPr>
                <w:bCs/>
                <w:szCs w:val="21"/>
              </w:rPr>
            </w:pPr>
            <w:r>
              <w:rPr>
                <w:bCs/>
                <w:szCs w:val="21"/>
              </w:rPr>
              <w:t>测试说明</w:t>
            </w:r>
          </w:p>
        </w:tc>
        <w:tc>
          <w:tcPr>
            <w:tcW w:w="4289" w:type="pct"/>
            <w:gridSpan w:val="8"/>
            <w:vAlign w:val="center"/>
          </w:tcPr>
          <w:p w14:paraId="364D1882">
            <w:pPr>
              <w:adjustRightInd w:val="0"/>
              <w:snapToGrid w:val="0"/>
              <w:rPr>
                <w:bCs/>
                <w:szCs w:val="21"/>
              </w:rPr>
            </w:pPr>
            <w:r>
              <w:rPr>
                <w:rFonts w:hint="eastAsia"/>
                <w:szCs w:val="21"/>
              </w:rPr>
              <w:t>完成单点侵权事件判定</w:t>
            </w:r>
          </w:p>
        </w:tc>
      </w:tr>
      <w:tr w14:paraId="12B8C6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28B3052">
            <w:pPr>
              <w:adjustRightInd w:val="0"/>
              <w:snapToGrid w:val="0"/>
              <w:jc w:val="center"/>
              <w:rPr>
                <w:bCs/>
                <w:szCs w:val="21"/>
              </w:rPr>
            </w:pPr>
            <w:r>
              <w:rPr>
                <w:bCs/>
                <w:szCs w:val="21"/>
              </w:rPr>
              <w:t>测试用例</w:t>
            </w:r>
          </w:p>
          <w:p w14:paraId="12B7EB75">
            <w:pPr>
              <w:adjustRightInd w:val="0"/>
              <w:snapToGrid w:val="0"/>
              <w:jc w:val="center"/>
              <w:rPr>
                <w:bCs/>
                <w:szCs w:val="21"/>
              </w:rPr>
            </w:pPr>
            <w:r>
              <w:rPr>
                <w:bCs/>
                <w:szCs w:val="21"/>
              </w:rPr>
              <w:t>初始化</w:t>
            </w:r>
          </w:p>
        </w:tc>
        <w:tc>
          <w:tcPr>
            <w:tcW w:w="4289" w:type="pct"/>
            <w:gridSpan w:val="8"/>
            <w:vAlign w:val="center"/>
          </w:tcPr>
          <w:p w14:paraId="40A86068">
            <w:pPr>
              <w:adjustRightInd w:val="0"/>
              <w:snapToGrid w:val="0"/>
              <w:rPr>
                <w:bCs/>
                <w:szCs w:val="21"/>
              </w:rPr>
            </w:pPr>
            <w:r>
              <w:rPr>
                <w:rFonts w:hint="eastAsia"/>
                <w:bCs/>
                <w:szCs w:val="21"/>
              </w:rPr>
              <w:t>系统正常运行</w:t>
            </w:r>
          </w:p>
        </w:tc>
      </w:tr>
      <w:tr w14:paraId="74EA13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769205F">
            <w:pPr>
              <w:adjustRightInd w:val="0"/>
              <w:snapToGrid w:val="0"/>
              <w:jc w:val="center"/>
              <w:rPr>
                <w:bCs/>
                <w:szCs w:val="21"/>
              </w:rPr>
            </w:pPr>
            <w:r>
              <w:rPr>
                <w:bCs/>
                <w:szCs w:val="21"/>
              </w:rPr>
              <w:t>前提与约束</w:t>
            </w:r>
          </w:p>
        </w:tc>
        <w:tc>
          <w:tcPr>
            <w:tcW w:w="4289" w:type="pct"/>
            <w:gridSpan w:val="8"/>
            <w:vAlign w:val="center"/>
          </w:tcPr>
          <w:p w14:paraId="23EE330B">
            <w:pPr>
              <w:adjustRightInd w:val="0"/>
              <w:snapToGrid w:val="0"/>
              <w:ind w:left="-21" w:leftChars="-10"/>
              <w:rPr>
                <w:bCs/>
                <w:szCs w:val="21"/>
              </w:rPr>
            </w:pPr>
            <w:r>
              <w:rPr>
                <w:rFonts w:hint="eastAsia"/>
                <w:bCs/>
                <w:szCs w:val="21"/>
              </w:rPr>
              <w:t>成功提取异常操作记录，进行数据单点分析过程环节</w:t>
            </w:r>
          </w:p>
        </w:tc>
      </w:tr>
      <w:tr w14:paraId="029743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1131ED0">
            <w:pPr>
              <w:adjustRightInd w:val="0"/>
              <w:snapToGrid w:val="0"/>
              <w:jc w:val="center"/>
              <w:rPr>
                <w:iCs/>
                <w:szCs w:val="21"/>
              </w:rPr>
            </w:pPr>
            <w:r>
              <w:rPr>
                <w:iCs/>
                <w:szCs w:val="21"/>
              </w:rPr>
              <w:t>终止条件</w:t>
            </w:r>
          </w:p>
        </w:tc>
        <w:tc>
          <w:tcPr>
            <w:tcW w:w="4289" w:type="pct"/>
            <w:gridSpan w:val="8"/>
            <w:vAlign w:val="center"/>
          </w:tcPr>
          <w:p w14:paraId="45247469">
            <w:pPr>
              <w:rPr>
                <w:iCs/>
                <w:szCs w:val="21"/>
              </w:rPr>
            </w:pPr>
            <w:r>
              <w:rPr>
                <w:iCs/>
                <w:szCs w:val="21"/>
              </w:rPr>
              <w:t>正常终止条件：按正常测试步骤完成测试过程</w:t>
            </w:r>
          </w:p>
          <w:p w14:paraId="11B3DE46">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91906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6B48EAF">
            <w:pPr>
              <w:adjustRightInd w:val="0"/>
              <w:snapToGrid w:val="0"/>
              <w:jc w:val="center"/>
              <w:rPr>
                <w:bCs/>
                <w:szCs w:val="21"/>
              </w:rPr>
            </w:pPr>
            <w:r>
              <w:rPr>
                <w:bCs/>
                <w:szCs w:val="21"/>
              </w:rPr>
              <w:t>测试过程</w:t>
            </w:r>
          </w:p>
        </w:tc>
      </w:tr>
      <w:tr w14:paraId="4BDCE6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F38DF52">
            <w:pPr>
              <w:adjustRightInd w:val="0"/>
              <w:snapToGrid w:val="0"/>
              <w:jc w:val="center"/>
              <w:rPr>
                <w:bCs/>
                <w:szCs w:val="21"/>
              </w:rPr>
            </w:pPr>
            <w:r>
              <w:rPr>
                <w:bCs/>
                <w:szCs w:val="21"/>
              </w:rPr>
              <w:t>序号</w:t>
            </w:r>
          </w:p>
        </w:tc>
        <w:tc>
          <w:tcPr>
            <w:tcW w:w="1218" w:type="pct"/>
            <w:gridSpan w:val="5"/>
            <w:vAlign w:val="center"/>
          </w:tcPr>
          <w:p w14:paraId="17C48C99">
            <w:pPr>
              <w:adjustRightInd w:val="0"/>
              <w:snapToGrid w:val="0"/>
              <w:jc w:val="center"/>
              <w:rPr>
                <w:bCs/>
                <w:szCs w:val="21"/>
              </w:rPr>
            </w:pPr>
            <w:r>
              <w:rPr>
                <w:bCs/>
                <w:szCs w:val="21"/>
              </w:rPr>
              <w:t>输入及操作说明</w:t>
            </w:r>
          </w:p>
        </w:tc>
        <w:tc>
          <w:tcPr>
            <w:tcW w:w="1163" w:type="pct"/>
            <w:gridSpan w:val="3"/>
            <w:vAlign w:val="center"/>
          </w:tcPr>
          <w:p w14:paraId="671B2701">
            <w:pPr>
              <w:adjustRightInd w:val="0"/>
              <w:snapToGrid w:val="0"/>
              <w:jc w:val="center"/>
              <w:rPr>
                <w:bCs/>
                <w:szCs w:val="21"/>
              </w:rPr>
            </w:pPr>
            <w:r>
              <w:rPr>
                <w:bCs/>
                <w:szCs w:val="21"/>
              </w:rPr>
              <w:t>期望测试结果</w:t>
            </w:r>
          </w:p>
        </w:tc>
        <w:tc>
          <w:tcPr>
            <w:tcW w:w="2278" w:type="pct"/>
            <w:gridSpan w:val="2"/>
            <w:vAlign w:val="center"/>
          </w:tcPr>
          <w:p w14:paraId="55FB91AF">
            <w:pPr>
              <w:adjustRightInd w:val="0"/>
              <w:snapToGrid w:val="0"/>
              <w:jc w:val="center"/>
              <w:rPr>
                <w:bCs/>
                <w:szCs w:val="21"/>
              </w:rPr>
            </w:pPr>
            <w:r>
              <w:rPr>
                <w:bCs/>
                <w:szCs w:val="21"/>
              </w:rPr>
              <w:t>实际测试结果</w:t>
            </w:r>
          </w:p>
        </w:tc>
      </w:tr>
      <w:tr w14:paraId="19619A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6DD1D97">
            <w:pPr>
              <w:adjustRightInd w:val="0"/>
              <w:snapToGrid w:val="0"/>
              <w:jc w:val="center"/>
              <w:rPr>
                <w:bCs/>
                <w:szCs w:val="21"/>
              </w:rPr>
            </w:pPr>
            <w:r>
              <w:rPr>
                <w:rFonts w:hint="eastAsia"/>
                <w:bCs/>
                <w:szCs w:val="21"/>
              </w:rPr>
              <w:t>1</w:t>
            </w:r>
          </w:p>
        </w:tc>
        <w:tc>
          <w:tcPr>
            <w:tcW w:w="3325" w:type="dxa"/>
            <w:gridSpan w:val="5"/>
            <w:vAlign w:val="center"/>
          </w:tcPr>
          <w:p w14:paraId="373BAE5A">
            <w:pPr>
              <w:adjustRightInd w:val="0"/>
              <w:snapToGrid w:val="0"/>
              <w:rPr>
                <w:szCs w:val="21"/>
              </w:rPr>
            </w:pPr>
            <w:r>
              <w:rPr>
                <w:rFonts w:hint="eastAsia"/>
                <w:szCs w:val="21"/>
              </w:rPr>
              <w:t>融合分析系统从存证系统提取异常操作记录</w:t>
            </w:r>
          </w:p>
        </w:tc>
        <w:tc>
          <w:tcPr>
            <w:tcW w:w="3179" w:type="dxa"/>
            <w:gridSpan w:val="3"/>
            <w:vAlign w:val="center"/>
          </w:tcPr>
          <w:p w14:paraId="55D05F8F">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2862F8FC">
            <w:pPr>
              <w:adjustRightInd w:val="0"/>
              <w:snapToGrid w:val="0"/>
              <w:jc w:val="left"/>
              <w:rPr>
                <w:szCs w:val="21"/>
              </w:rPr>
            </w:pPr>
            <w:r>
              <w:rPr>
                <w:rFonts w:hint="eastAsia"/>
                <w:szCs w:val="21"/>
              </w:rPr>
              <w:t>系统正确配置FTP访问权限，后台输出异常操作记录</w:t>
            </w:r>
          </w:p>
        </w:tc>
      </w:tr>
      <w:tr w14:paraId="1155A7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F4FD7B5">
            <w:pPr>
              <w:adjustRightInd w:val="0"/>
              <w:snapToGrid w:val="0"/>
              <w:jc w:val="center"/>
              <w:rPr>
                <w:bCs/>
                <w:szCs w:val="21"/>
              </w:rPr>
            </w:pPr>
            <w:r>
              <w:rPr>
                <w:rFonts w:hint="eastAsia"/>
                <w:bCs/>
                <w:szCs w:val="21"/>
              </w:rPr>
              <w:t>2</w:t>
            </w:r>
          </w:p>
        </w:tc>
        <w:tc>
          <w:tcPr>
            <w:tcW w:w="1218" w:type="pct"/>
            <w:gridSpan w:val="5"/>
            <w:vAlign w:val="center"/>
          </w:tcPr>
          <w:p w14:paraId="57A48096">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19B66874">
            <w:pPr>
              <w:adjustRightInd w:val="0"/>
              <w:snapToGrid w:val="0"/>
              <w:rPr>
                <w:szCs w:val="21"/>
              </w:rPr>
            </w:pPr>
            <w:r>
              <w:rPr>
                <w:rFonts w:hint="eastAsia"/>
                <w:szCs w:val="21"/>
              </w:rPr>
              <w:t>数据成功转入数据单点分析算法过程</w:t>
            </w:r>
          </w:p>
        </w:tc>
        <w:tc>
          <w:tcPr>
            <w:tcW w:w="2278" w:type="pct"/>
            <w:gridSpan w:val="2"/>
            <w:vAlign w:val="center"/>
          </w:tcPr>
          <w:p w14:paraId="486861F1">
            <w:pPr>
              <w:adjustRightInd w:val="0"/>
              <w:snapToGrid w:val="0"/>
              <w:jc w:val="left"/>
              <w:rPr>
                <w:szCs w:val="21"/>
              </w:rPr>
            </w:pPr>
            <w:r>
              <w:rPr>
                <w:rFonts w:hint="eastAsia"/>
                <w:szCs w:val="21"/>
              </w:rPr>
              <w:t>在后台输出发送成功提示字符</w:t>
            </w:r>
          </w:p>
        </w:tc>
      </w:tr>
      <w:tr w14:paraId="568761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3219888">
            <w:pPr>
              <w:adjustRightInd w:val="0"/>
              <w:snapToGrid w:val="0"/>
              <w:jc w:val="center"/>
              <w:rPr>
                <w:bCs/>
                <w:szCs w:val="21"/>
              </w:rPr>
            </w:pPr>
            <w:r>
              <w:rPr>
                <w:rFonts w:hint="eastAsia"/>
                <w:bCs/>
                <w:szCs w:val="21"/>
              </w:rPr>
              <w:t>3</w:t>
            </w:r>
          </w:p>
        </w:tc>
        <w:tc>
          <w:tcPr>
            <w:tcW w:w="1218" w:type="pct"/>
            <w:gridSpan w:val="5"/>
            <w:vAlign w:val="center"/>
          </w:tcPr>
          <w:p w14:paraId="2260DFB2">
            <w:pPr>
              <w:adjustRightInd w:val="0"/>
              <w:snapToGrid w:val="0"/>
              <w:rPr>
                <w:szCs w:val="21"/>
              </w:rPr>
            </w:pPr>
            <w:r>
              <w:rPr>
                <w:rFonts w:hint="eastAsia"/>
                <w:szCs w:val="21"/>
              </w:rPr>
              <w:t>日志中生成单点算法结束标记</w:t>
            </w:r>
          </w:p>
        </w:tc>
        <w:tc>
          <w:tcPr>
            <w:tcW w:w="1163" w:type="pct"/>
            <w:gridSpan w:val="3"/>
            <w:vAlign w:val="center"/>
          </w:tcPr>
          <w:p w14:paraId="5030EB72">
            <w:pPr>
              <w:adjustRightInd w:val="0"/>
              <w:snapToGrid w:val="0"/>
              <w:rPr>
                <w:szCs w:val="21"/>
              </w:rPr>
            </w:pPr>
            <w:r>
              <w:rPr>
                <w:rFonts w:hint="eastAsia"/>
                <w:szCs w:val="21"/>
              </w:rPr>
              <w:t>数据单点分析标记成功</w:t>
            </w:r>
          </w:p>
        </w:tc>
        <w:tc>
          <w:tcPr>
            <w:tcW w:w="2278" w:type="pct"/>
            <w:gridSpan w:val="2"/>
            <w:vAlign w:val="center"/>
          </w:tcPr>
          <w:p w14:paraId="14CA2F94">
            <w:pPr>
              <w:adjustRightInd w:val="0"/>
              <w:snapToGrid w:val="0"/>
              <w:jc w:val="left"/>
              <w:rPr>
                <w:szCs w:val="21"/>
              </w:rPr>
            </w:pPr>
            <w:r>
              <w:rPr>
                <w:rFonts w:hint="eastAsia"/>
                <w:szCs w:val="21"/>
              </w:rPr>
              <w:t>后台发送单点分析成功的日志字符</w:t>
            </w:r>
          </w:p>
        </w:tc>
      </w:tr>
      <w:tr w14:paraId="7FCBD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38CBD02">
            <w:pPr>
              <w:adjustRightInd w:val="0"/>
              <w:snapToGrid w:val="0"/>
              <w:jc w:val="center"/>
              <w:rPr>
                <w:bCs/>
                <w:szCs w:val="21"/>
              </w:rPr>
            </w:pPr>
            <w:r>
              <w:rPr>
                <w:bCs/>
                <w:szCs w:val="21"/>
              </w:rPr>
              <w:t>评估准则</w:t>
            </w:r>
          </w:p>
        </w:tc>
        <w:tc>
          <w:tcPr>
            <w:tcW w:w="4285" w:type="pct"/>
            <w:gridSpan w:val="7"/>
            <w:vAlign w:val="center"/>
          </w:tcPr>
          <w:p w14:paraId="00C0E949">
            <w:pPr>
              <w:adjustRightInd w:val="0"/>
              <w:snapToGrid w:val="0"/>
              <w:jc w:val="center"/>
              <w:rPr>
                <w:bCs/>
                <w:szCs w:val="21"/>
              </w:rPr>
            </w:pPr>
            <w:r>
              <w:rPr>
                <w:bCs/>
                <w:szCs w:val="21"/>
              </w:rPr>
              <w:t>与期望测试结果一致</w:t>
            </w:r>
          </w:p>
        </w:tc>
      </w:tr>
      <w:tr w14:paraId="37DB08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24E3249B">
            <w:pPr>
              <w:adjustRightInd w:val="0"/>
              <w:snapToGrid w:val="0"/>
              <w:jc w:val="center"/>
              <w:rPr>
                <w:bCs/>
                <w:szCs w:val="21"/>
              </w:rPr>
            </w:pPr>
            <w:r>
              <w:rPr>
                <w:bCs/>
                <w:szCs w:val="21"/>
              </w:rPr>
              <w:t>实测结果</w:t>
            </w:r>
          </w:p>
        </w:tc>
        <w:tc>
          <w:tcPr>
            <w:tcW w:w="4285" w:type="pct"/>
            <w:gridSpan w:val="7"/>
            <w:vAlign w:val="center"/>
          </w:tcPr>
          <w:p w14:paraId="18243092">
            <w:pPr>
              <w:adjustRightInd w:val="0"/>
              <w:snapToGrid w:val="0"/>
              <w:jc w:val="center"/>
              <w:rPr>
                <w:bCs/>
                <w:szCs w:val="21"/>
              </w:rPr>
            </w:pPr>
            <w:r>
              <w:rPr>
                <w:rFonts w:hint="eastAsia"/>
                <w:bCs/>
                <w:szCs w:val="21"/>
              </w:rPr>
              <w:t>通过</w:t>
            </w:r>
          </w:p>
          <w:p w14:paraId="192B8734">
            <w:pPr>
              <w:adjustRightInd w:val="0"/>
              <w:snapToGrid w:val="0"/>
              <w:jc w:val="center"/>
              <w:rPr>
                <w:bCs/>
                <w:szCs w:val="21"/>
              </w:rPr>
            </w:pPr>
          </w:p>
        </w:tc>
      </w:tr>
      <w:tr w14:paraId="217A84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0D6D758F">
            <w:pPr>
              <w:adjustRightInd w:val="0"/>
              <w:snapToGrid w:val="0"/>
              <w:jc w:val="center"/>
              <w:rPr>
                <w:bCs/>
                <w:szCs w:val="21"/>
              </w:rPr>
            </w:pPr>
            <w:r>
              <w:rPr>
                <w:bCs/>
                <w:kern w:val="0"/>
                <w:szCs w:val="21"/>
              </w:rPr>
              <w:t>设计人员</w:t>
            </w:r>
          </w:p>
        </w:tc>
        <w:tc>
          <w:tcPr>
            <w:tcW w:w="1627" w:type="pct"/>
            <w:gridSpan w:val="6"/>
            <w:vAlign w:val="center"/>
          </w:tcPr>
          <w:p w14:paraId="5A2BDE9C">
            <w:pPr>
              <w:adjustRightInd w:val="0"/>
              <w:snapToGrid w:val="0"/>
              <w:jc w:val="center"/>
              <w:rPr>
                <w:bCs/>
                <w:szCs w:val="21"/>
              </w:rPr>
            </w:pPr>
          </w:p>
        </w:tc>
        <w:tc>
          <w:tcPr>
            <w:tcW w:w="975" w:type="pct"/>
            <w:gridSpan w:val="2"/>
            <w:vAlign w:val="center"/>
          </w:tcPr>
          <w:p w14:paraId="49C65261">
            <w:pPr>
              <w:adjustRightInd w:val="0"/>
              <w:snapToGrid w:val="0"/>
              <w:jc w:val="center"/>
              <w:rPr>
                <w:bCs/>
                <w:szCs w:val="21"/>
              </w:rPr>
            </w:pPr>
            <w:r>
              <w:rPr>
                <w:bCs/>
                <w:kern w:val="0"/>
                <w:szCs w:val="21"/>
              </w:rPr>
              <w:t>设计日期</w:t>
            </w:r>
          </w:p>
        </w:tc>
        <w:tc>
          <w:tcPr>
            <w:tcW w:w="1799" w:type="pct"/>
            <w:vAlign w:val="center"/>
          </w:tcPr>
          <w:p w14:paraId="0CBE038A">
            <w:pPr>
              <w:adjustRightInd w:val="0"/>
              <w:snapToGrid w:val="0"/>
              <w:jc w:val="center"/>
              <w:rPr>
                <w:bCs/>
                <w:szCs w:val="21"/>
              </w:rPr>
            </w:pPr>
            <w:r>
              <w:rPr>
                <w:bCs/>
                <w:szCs w:val="21"/>
              </w:rPr>
              <w:t>2024.xx.xx</w:t>
            </w:r>
          </w:p>
        </w:tc>
      </w:tr>
      <w:tr w14:paraId="14DCC5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21876D3E">
            <w:pPr>
              <w:adjustRightInd w:val="0"/>
              <w:snapToGrid w:val="0"/>
              <w:jc w:val="center"/>
              <w:rPr>
                <w:bCs/>
                <w:szCs w:val="21"/>
              </w:rPr>
            </w:pPr>
            <w:r>
              <w:rPr>
                <w:bCs/>
                <w:kern w:val="0"/>
                <w:szCs w:val="21"/>
              </w:rPr>
              <w:t>执行情况</w:t>
            </w:r>
          </w:p>
        </w:tc>
        <w:tc>
          <w:tcPr>
            <w:tcW w:w="463" w:type="pct"/>
            <w:gridSpan w:val="3"/>
            <w:vAlign w:val="center"/>
          </w:tcPr>
          <w:p w14:paraId="39261C89">
            <w:pPr>
              <w:adjustRightInd w:val="0"/>
              <w:snapToGrid w:val="0"/>
              <w:jc w:val="center"/>
              <w:rPr>
                <w:bCs/>
                <w:szCs w:val="21"/>
              </w:rPr>
            </w:pPr>
          </w:p>
        </w:tc>
        <w:tc>
          <w:tcPr>
            <w:tcW w:w="581" w:type="pct"/>
            <w:gridSpan w:val="2"/>
            <w:vAlign w:val="center"/>
          </w:tcPr>
          <w:p w14:paraId="4F0E2300">
            <w:pPr>
              <w:adjustRightInd w:val="0"/>
              <w:snapToGrid w:val="0"/>
              <w:jc w:val="center"/>
              <w:rPr>
                <w:bCs/>
                <w:szCs w:val="21"/>
              </w:rPr>
            </w:pPr>
            <w:r>
              <w:rPr>
                <w:bCs/>
                <w:kern w:val="0"/>
                <w:szCs w:val="21"/>
              </w:rPr>
              <w:t>执行结果</w:t>
            </w:r>
          </w:p>
        </w:tc>
        <w:tc>
          <w:tcPr>
            <w:tcW w:w="582" w:type="pct"/>
            <w:vAlign w:val="center"/>
          </w:tcPr>
          <w:p w14:paraId="1442D2C9">
            <w:pPr>
              <w:adjustRightInd w:val="0"/>
              <w:snapToGrid w:val="0"/>
              <w:jc w:val="center"/>
              <w:rPr>
                <w:bCs/>
                <w:szCs w:val="21"/>
              </w:rPr>
            </w:pPr>
          </w:p>
        </w:tc>
        <w:tc>
          <w:tcPr>
            <w:tcW w:w="975" w:type="pct"/>
            <w:gridSpan w:val="2"/>
            <w:vAlign w:val="center"/>
          </w:tcPr>
          <w:p w14:paraId="372F2DBA">
            <w:pPr>
              <w:adjustRightInd w:val="0"/>
              <w:snapToGrid w:val="0"/>
              <w:jc w:val="center"/>
              <w:rPr>
                <w:bCs/>
                <w:szCs w:val="21"/>
              </w:rPr>
            </w:pPr>
            <w:r>
              <w:rPr>
                <w:bCs/>
                <w:kern w:val="0"/>
                <w:szCs w:val="21"/>
              </w:rPr>
              <w:t>问题标识</w:t>
            </w:r>
          </w:p>
        </w:tc>
        <w:tc>
          <w:tcPr>
            <w:tcW w:w="1799" w:type="pct"/>
            <w:vAlign w:val="center"/>
          </w:tcPr>
          <w:p w14:paraId="77A3AC2C">
            <w:pPr>
              <w:adjustRightInd w:val="0"/>
              <w:snapToGrid w:val="0"/>
              <w:jc w:val="center"/>
              <w:rPr>
                <w:bCs/>
                <w:szCs w:val="21"/>
              </w:rPr>
            </w:pPr>
          </w:p>
        </w:tc>
      </w:tr>
      <w:tr w14:paraId="6B681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608744A5">
            <w:pPr>
              <w:adjustRightInd w:val="0"/>
              <w:snapToGrid w:val="0"/>
              <w:jc w:val="center"/>
              <w:rPr>
                <w:bCs/>
                <w:szCs w:val="21"/>
              </w:rPr>
            </w:pPr>
            <w:r>
              <w:rPr>
                <w:bCs/>
                <w:kern w:val="0"/>
                <w:szCs w:val="21"/>
              </w:rPr>
              <w:t>测试人员</w:t>
            </w:r>
          </w:p>
        </w:tc>
        <w:tc>
          <w:tcPr>
            <w:tcW w:w="463" w:type="pct"/>
            <w:gridSpan w:val="3"/>
            <w:vAlign w:val="center"/>
          </w:tcPr>
          <w:p w14:paraId="45A8DFF1">
            <w:pPr>
              <w:adjustRightInd w:val="0"/>
              <w:snapToGrid w:val="0"/>
              <w:jc w:val="center"/>
              <w:rPr>
                <w:bCs/>
                <w:szCs w:val="21"/>
              </w:rPr>
            </w:pPr>
          </w:p>
        </w:tc>
        <w:tc>
          <w:tcPr>
            <w:tcW w:w="581" w:type="pct"/>
            <w:gridSpan w:val="2"/>
            <w:vAlign w:val="center"/>
          </w:tcPr>
          <w:p w14:paraId="4FFBBC35">
            <w:pPr>
              <w:adjustRightInd w:val="0"/>
              <w:snapToGrid w:val="0"/>
              <w:jc w:val="center"/>
              <w:rPr>
                <w:bCs/>
                <w:szCs w:val="21"/>
              </w:rPr>
            </w:pPr>
            <w:r>
              <w:rPr>
                <w:bCs/>
                <w:szCs w:val="21"/>
              </w:rPr>
              <w:t>测试监督员</w:t>
            </w:r>
          </w:p>
        </w:tc>
        <w:tc>
          <w:tcPr>
            <w:tcW w:w="582" w:type="pct"/>
            <w:vAlign w:val="center"/>
          </w:tcPr>
          <w:p w14:paraId="1D37A9ED">
            <w:pPr>
              <w:adjustRightInd w:val="0"/>
              <w:snapToGrid w:val="0"/>
              <w:jc w:val="center"/>
              <w:rPr>
                <w:bCs/>
                <w:szCs w:val="21"/>
              </w:rPr>
            </w:pPr>
          </w:p>
        </w:tc>
        <w:tc>
          <w:tcPr>
            <w:tcW w:w="975" w:type="pct"/>
            <w:gridSpan w:val="2"/>
            <w:vAlign w:val="center"/>
          </w:tcPr>
          <w:p w14:paraId="5E81A7B4">
            <w:pPr>
              <w:adjustRightInd w:val="0"/>
              <w:snapToGrid w:val="0"/>
              <w:jc w:val="center"/>
              <w:rPr>
                <w:bCs/>
                <w:szCs w:val="21"/>
              </w:rPr>
            </w:pPr>
            <w:r>
              <w:rPr>
                <w:bCs/>
                <w:kern w:val="0"/>
                <w:szCs w:val="21"/>
              </w:rPr>
              <w:t>测试执行日期</w:t>
            </w:r>
          </w:p>
        </w:tc>
        <w:tc>
          <w:tcPr>
            <w:tcW w:w="1799" w:type="pct"/>
            <w:vAlign w:val="center"/>
          </w:tcPr>
          <w:p w14:paraId="2731E63A">
            <w:pPr>
              <w:adjustRightInd w:val="0"/>
              <w:snapToGrid w:val="0"/>
              <w:jc w:val="center"/>
              <w:rPr>
                <w:bCs/>
                <w:szCs w:val="21"/>
              </w:rPr>
            </w:pPr>
          </w:p>
        </w:tc>
      </w:tr>
    </w:tbl>
    <w:p w14:paraId="591C55AE">
      <w:pPr>
        <w:numPr>
          <w:ilvl w:val="3"/>
          <w:numId w:val="0"/>
        </w:numPr>
        <w:adjustRightInd w:val="0"/>
        <w:spacing w:line="360" w:lineRule="auto"/>
        <w:ind w:left="840"/>
        <w:jc w:val="left"/>
        <w:textAlignment w:val="baseline"/>
        <w:outlineLvl w:val="3"/>
        <w:rPr>
          <w:b/>
          <w:bCs/>
          <w:sz w:val="24"/>
          <w:szCs w:val="24"/>
        </w:rPr>
      </w:pPr>
      <w:bookmarkStart w:id="203" w:name="_Toc190202492"/>
      <w:r>
        <w:rPr>
          <w:rFonts w:hint="eastAsia" w:ascii="宋体" w:hAnsi="宋体" w:cs="宋体"/>
          <w:b/>
          <w:bCs/>
          <w:color w:val="000000"/>
          <w:sz w:val="24"/>
          <w:szCs w:val="24"/>
        </w:rPr>
        <w:t>6.2.1.5</w:t>
      </w:r>
      <w:r>
        <w:rPr>
          <w:rFonts w:hint="eastAsia"/>
          <w:b/>
          <w:sz w:val="24"/>
          <w:szCs w:val="24"/>
        </w:rPr>
        <w:t>多点侵权事件判定</w:t>
      </w:r>
      <w:bookmarkEnd w:id="203"/>
    </w:p>
    <w:p w14:paraId="796E1952">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11A880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EC2D0AD">
            <w:pPr>
              <w:adjustRightInd w:val="0"/>
              <w:snapToGrid w:val="0"/>
              <w:jc w:val="center"/>
              <w:rPr>
                <w:bCs/>
                <w:szCs w:val="21"/>
              </w:rPr>
            </w:pPr>
            <w:r>
              <w:rPr>
                <w:bCs/>
                <w:szCs w:val="21"/>
              </w:rPr>
              <w:t>被测软件版本</w:t>
            </w:r>
          </w:p>
        </w:tc>
        <w:tc>
          <w:tcPr>
            <w:tcW w:w="4289" w:type="pct"/>
            <w:gridSpan w:val="8"/>
            <w:vAlign w:val="center"/>
          </w:tcPr>
          <w:p w14:paraId="584285F5">
            <w:pPr>
              <w:adjustRightInd w:val="0"/>
              <w:snapToGrid w:val="0"/>
              <w:ind w:left="-6" w:leftChars="-3"/>
              <w:rPr>
                <w:bCs/>
                <w:szCs w:val="21"/>
              </w:rPr>
            </w:pPr>
            <w:r>
              <w:rPr>
                <w:bCs/>
                <w:szCs w:val="21"/>
              </w:rPr>
              <w:t>V1.0</w:t>
            </w:r>
          </w:p>
        </w:tc>
      </w:tr>
      <w:tr w14:paraId="3EEF32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FDAE12E">
            <w:pPr>
              <w:adjustRightInd w:val="0"/>
              <w:snapToGrid w:val="0"/>
              <w:jc w:val="center"/>
              <w:rPr>
                <w:bCs/>
                <w:szCs w:val="21"/>
              </w:rPr>
            </w:pPr>
            <w:r>
              <w:rPr>
                <w:bCs/>
                <w:szCs w:val="21"/>
              </w:rPr>
              <w:t>测试用例名称</w:t>
            </w:r>
          </w:p>
        </w:tc>
        <w:tc>
          <w:tcPr>
            <w:tcW w:w="4289" w:type="pct"/>
            <w:gridSpan w:val="8"/>
            <w:vAlign w:val="center"/>
          </w:tcPr>
          <w:p w14:paraId="6F8032D5">
            <w:pPr>
              <w:adjustRightInd w:val="0"/>
              <w:snapToGrid w:val="0"/>
              <w:ind w:left="-6" w:leftChars="-3"/>
              <w:rPr>
                <w:szCs w:val="21"/>
              </w:rPr>
            </w:pPr>
            <w:r>
              <w:rPr>
                <w:rFonts w:hint="eastAsia"/>
                <w:szCs w:val="21"/>
              </w:rPr>
              <w:t>多点侵权事件判定</w:t>
            </w:r>
          </w:p>
        </w:tc>
      </w:tr>
      <w:tr w14:paraId="17EBD6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BFBDB38">
            <w:pPr>
              <w:adjustRightInd w:val="0"/>
              <w:snapToGrid w:val="0"/>
              <w:jc w:val="center"/>
              <w:rPr>
                <w:bCs/>
                <w:szCs w:val="21"/>
              </w:rPr>
            </w:pPr>
            <w:r>
              <w:rPr>
                <w:bCs/>
                <w:szCs w:val="21"/>
              </w:rPr>
              <w:t>测试用例标识</w:t>
            </w:r>
          </w:p>
        </w:tc>
        <w:tc>
          <w:tcPr>
            <w:tcW w:w="4289" w:type="pct"/>
            <w:gridSpan w:val="8"/>
            <w:vAlign w:val="center"/>
          </w:tcPr>
          <w:p w14:paraId="2D60A765">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5</w:t>
            </w:r>
          </w:p>
        </w:tc>
      </w:tr>
      <w:tr w14:paraId="4BEAC5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5AADBD1">
            <w:pPr>
              <w:adjustRightInd w:val="0"/>
              <w:snapToGrid w:val="0"/>
              <w:jc w:val="center"/>
              <w:rPr>
                <w:bCs/>
                <w:szCs w:val="21"/>
              </w:rPr>
            </w:pPr>
            <w:r>
              <w:rPr>
                <w:bCs/>
                <w:szCs w:val="21"/>
              </w:rPr>
              <w:t>测试追踪</w:t>
            </w:r>
          </w:p>
        </w:tc>
        <w:tc>
          <w:tcPr>
            <w:tcW w:w="4289" w:type="pct"/>
            <w:gridSpan w:val="8"/>
            <w:vAlign w:val="center"/>
          </w:tcPr>
          <w:p w14:paraId="07F7E6A5">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6CF4A8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6EB4117">
            <w:pPr>
              <w:adjustRightInd w:val="0"/>
              <w:snapToGrid w:val="0"/>
              <w:jc w:val="center"/>
              <w:rPr>
                <w:bCs/>
                <w:szCs w:val="21"/>
              </w:rPr>
            </w:pPr>
            <w:r>
              <w:rPr>
                <w:bCs/>
                <w:szCs w:val="21"/>
              </w:rPr>
              <w:t>测试说明</w:t>
            </w:r>
          </w:p>
        </w:tc>
        <w:tc>
          <w:tcPr>
            <w:tcW w:w="4289" w:type="pct"/>
            <w:gridSpan w:val="8"/>
            <w:vAlign w:val="center"/>
          </w:tcPr>
          <w:p w14:paraId="7BCC7D93">
            <w:pPr>
              <w:adjustRightInd w:val="0"/>
              <w:snapToGrid w:val="0"/>
              <w:rPr>
                <w:bCs/>
                <w:szCs w:val="21"/>
              </w:rPr>
            </w:pPr>
            <w:r>
              <w:rPr>
                <w:rFonts w:hint="eastAsia"/>
                <w:szCs w:val="21"/>
              </w:rPr>
              <w:t>完成多点侵权事件判定</w:t>
            </w:r>
          </w:p>
        </w:tc>
      </w:tr>
      <w:tr w14:paraId="28C480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FCB808F">
            <w:pPr>
              <w:adjustRightInd w:val="0"/>
              <w:snapToGrid w:val="0"/>
              <w:jc w:val="center"/>
              <w:rPr>
                <w:bCs/>
                <w:szCs w:val="21"/>
              </w:rPr>
            </w:pPr>
            <w:r>
              <w:rPr>
                <w:bCs/>
                <w:szCs w:val="21"/>
              </w:rPr>
              <w:t>测试用例</w:t>
            </w:r>
          </w:p>
          <w:p w14:paraId="49F7031C">
            <w:pPr>
              <w:adjustRightInd w:val="0"/>
              <w:snapToGrid w:val="0"/>
              <w:jc w:val="center"/>
              <w:rPr>
                <w:bCs/>
                <w:szCs w:val="21"/>
              </w:rPr>
            </w:pPr>
            <w:r>
              <w:rPr>
                <w:bCs/>
                <w:szCs w:val="21"/>
              </w:rPr>
              <w:t>初始化</w:t>
            </w:r>
          </w:p>
        </w:tc>
        <w:tc>
          <w:tcPr>
            <w:tcW w:w="4289" w:type="pct"/>
            <w:gridSpan w:val="8"/>
            <w:vAlign w:val="center"/>
          </w:tcPr>
          <w:p w14:paraId="7D8F5B14">
            <w:pPr>
              <w:adjustRightInd w:val="0"/>
              <w:snapToGrid w:val="0"/>
              <w:rPr>
                <w:bCs/>
                <w:szCs w:val="21"/>
              </w:rPr>
            </w:pPr>
            <w:r>
              <w:rPr>
                <w:rFonts w:hint="eastAsia"/>
                <w:bCs/>
                <w:szCs w:val="21"/>
              </w:rPr>
              <w:t>系统正常运行</w:t>
            </w:r>
          </w:p>
        </w:tc>
      </w:tr>
      <w:tr w14:paraId="2A5103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3F4038B">
            <w:pPr>
              <w:adjustRightInd w:val="0"/>
              <w:snapToGrid w:val="0"/>
              <w:jc w:val="center"/>
              <w:rPr>
                <w:bCs/>
                <w:szCs w:val="21"/>
              </w:rPr>
            </w:pPr>
            <w:r>
              <w:rPr>
                <w:bCs/>
                <w:szCs w:val="21"/>
              </w:rPr>
              <w:t>前提与约束</w:t>
            </w:r>
          </w:p>
        </w:tc>
        <w:tc>
          <w:tcPr>
            <w:tcW w:w="4289" w:type="pct"/>
            <w:gridSpan w:val="8"/>
            <w:vAlign w:val="center"/>
          </w:tcPr>
          <w:p w14:paraId="3C99D2AD">
            <w:pPr>
              <w:adjustRightInd w:val="0"/>
              <w:snapToGrid w:val="0"/>
              <w:ind w:left="-21" w:leftChars="-10"/>
              <w:rPr>
                <w:bCs/>
                <w:szCs w:val="21"/>
              </w:rPr>
            </w:pPr>
            <w:r>
              <w:rPr>
                <w:rFonts w:hint="eastAsia"/>
                <w:bCs/>
                <w:szCs w:val="21"/>
              </w:rPr>
              <w:t>成功提取异常操作记录，进行数据多点分析过程环节</w:t>
            </w:r>
          </w:p>
        </w:tc>
      </w:tr>
      <w:tr w14:paraId="169127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507AC10">
            <w:pPr>
              <w:adjustRightInd w:val="0"/>
              <w:snapToGrid w:val="0"/>
              <w:jc w:val="center"/>
              <w:rPr>
                <w:iCs/>
                <w:szCs w:val="21"/>
              </w:rPr>
            </w:pPr>
            <w:r>
              <w:rPr>
                <w:iCs/>
                <w:szCs w:val="21"/>
              </w:rPr>
              <w:t>终止条件</w:t>
            </w:r>
          </w:p>
        </w:tc>
        <w:tc>
          <w:tcPr>
            <w:tcW w:w="4289" w:type="pct"/>
            <w:gridSpan w:val="8"/>
            <w:vAlign w:val="center"/>
          </w:tcPr>
          <w:p w14:paraId="7422DE5E">
            <w:pPr>
              <w:rPr>
                <w:iCs/>
                <w:szCs w:val="21"/>
              </w:rPr>
            </w:pPr>
            <w:r>
              <w:rPr>
                <w:iCs/>
                <w:szCs w:val="21"/>
              </w:rPr>
              <w:t>正常终止条件：按正常测试步骤完成测试过程</w:t>
            </w:r>
          </w:p>
          <w:p w14:paraId="602F8E6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3BDF8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E64CB30">
            <w:pPr>
              <w:adjustRightInd w:val="0"/>
              <w:snapToGrid w:val="0"/>
              <w:jc w:val="center"/>
              <w:rPr>
                <w:bCs/>
                <w:szCs w:val="21"/>
              </w:rPr>
            </w:pPr>
            <w:r>
              <w:rPr>
                <w:bCs/>
                <w:szCs w:val="21"/>
              </w:rPr>
              <w:t>测试过程</w:t>
            </w:r>
          </w:p>
        </w:tc>
      </w:tr>
      <w:tr w14:paraId="204245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B9807DE">
            <w:pPr>
              <w:adjustRightInd w:val="0"/>
              <w:snapToGrid w:val="0"/>
              <w:jc w:val="center"/>
              <w:rPr>
                <w:bCs/>
                <w:szCs w:val="21"/>
              </w:rPr>
            </w:pPr>
            <w:r>
              <w:rPr>
                <w:bCs/>
                <w:szCs w:val="21"/>
              </w:rPr>
              <w:t>序号</w:t>
            </w:r>
          </w:p>
        </w:tc>
        <w:tc>
          <w:tcPr>
            <w:tcW w:w="1218" w:type="pct"/>
            <w:gridSpan w:val="5"/>
            <w:vAlign w:val="center"/>
          </w:tcPr>
          <w:p w14:paraId="4246A1CC">
            <w:pPr>
              <w:adjustRightInd w:val="0"/>
              <w:snapToGrid w:val="0"/>
              <w:jc w:val="center"/>
              <w:rPr>
                <w:bCs/>
                <w:szCs w:val="21"/>
              </w:rPr>
            </w:pPr>
            <w:r>
              <w:rPr>
                <w:bCs/>
                <w:szCs w:val="21"/>
              </w:rPr>
              <w:t>输入及操作说明</w:t>
            </w:r>
          </w:p>
        </w:tc>
        <w:tc>
          <w:tcPr>
            <w:tcW w:w="1163" w:type="pct"/>
            <w:gridSpan w:val="3"/>
            <w:vAlign w:val="center"/>
          </w:tcPr>
          <w:p w14:paraId="0FA56FD7">
            <w:pPr>
              <w:adjustRightInd w:val="0"/>
              <w:snapToGrid w:val="0"/>
              <w:jc w:val="center"/>
              <w:rPr>
                <w:bCs/>
                <w:szCs w:val="21"/>
              </w:rPr>
            </w:pPr>
            <w:r>
              <w:rPr>
                <w:bCs/>
                <w:szCs w:val="21"/>
              </w:rPr>
              <w:t>期望测试结果</w:t>
            </w:r>
          </w:p>
        </w:tc>
        <w:tc>
          <w:tcPr>
            <w:tcW w:w="2278" w:type="pct"/>
            <w:gridSpan w:val="2"/>
            <w:vAlign w:val="center"/>
          </w:tcPr>
          <w:p w14:paraId="002F4D09">
            <w:pPr>
              <w:adjustRightInd w:val="0"/>
              <w:snapToGrid w:val="0"/>
              <w:jc w:val="center"/>
              <w:rPr>
                <w:bCs/>
                <w:szCs w:val="21"/>
              </w:rPr>
            </w:pPr>
            <w:r>
              <w:rPr>
                <w:bCs/>
                <w:szCs w:val="21"/>
              </w:rPr>
              <w:t>实际测试结果</w:t>
            </w:r>
          </w:p>
        </w:tc>
      </w:tr>
      <w:tr w14:paraId="6F36DD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30D9BAF">
            <w:pPr>
              <w:adjustRightInd w:val="0"/>
              <w:snapToGrid w:val="0"/>
              <w:jc w:val="center"/>
              <w:rPr>
                <w:bCs/>
                <w:szCs w:val="21"/>
              </w:rPr>
            </w:pPr>
            <w:r>
              <w:rPr>
                <w:rFonts w:hint="eastAsia"/>
                <w:bCs/>
                <w:szCs w:val="21"/>
              </w:rPr>
              <w:t>1</w:t>
            </w:r>
          </w:p>
        </w:tc>
        <w:tc>
          <w:tcPr>
            <w:tcW w:w="3325" w:type="dxa"/>
            <w:gridSpan w:val="5"/>
            <w:vAlign w:val="center"/>
          </w:tcPr>
          <w:p w14:paraId="18F3EAC1">
            <w:pPr>
              <w:adjustRightInd w:val="0"/>
              <w:snapToGrid w:val="0"/>
              <w:rPr>
                <w:szCs w:val="21"/>
              </w:rPr>
            </w:pPr>
            <w:r>
              <w:rPr>
                <w:rFonts w:hint="eastAsia"/>
                <w:szCs w:val="21"/>
              </w:rPr>
              <w:t>融合分析系统从存证系统提取异常操作记录</w:t>
            </w:r>
          </w:p>
        </w:tc>
        <w:tc>
          <w:tcPr>
            <w:tcW w:w="3179" w:type="dxa"/>
            <w:gridSpan w:val="3"/>
            <w:vAlign w:val="center"/>
          </w:tcPr>
          <w:p w14:paraId="1EF1373E">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4F550A66">
            <w:pPr>
              <w:adjustRightInd w:val="0"/>
              <w:snapToGrid w:val="0"/>
              <w:jc w:val="left"/>
              <w:rPr>
                <w:szCs w:val="21"/>
              </w:rPr>
            </w:pPr>
            <w:r>
              <w:rPr>
                <w:rFonts w:hint="eastAsia"/>
                <w:szCs w:val="21"/>
              </w:rPr>
              <w:t>系统正确配置FTP访问权限，后台输出异常操作记录</w:t>
            </w:r>
          </w:p>
        </w:tc>
      </w:tr>
      <w:tr w14:paraId="755424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39523896">
            <w:pPr>
              <w:adjustRightInd w:val="0"/>
              <w:snapToGrid w:val="0"/>
              <w:jc w:val="center"/>
              <w:rPr>
                <w:bCs/>
                <w:szCs w:val="21"/>
              </w:rPr>
            </w:pPr>
            <w:r>
              <w:rPr>
                <w:rFonts w:hint="eastAsia"/>
                <w:bCs/>
                <w:szCs w:val="21"/>
              </w:rPr>
              <w:t>2</w:t>
            </w:r>
          </w:p>
        </w:tc>
        <w:tc>
          <w:tcPr>
            <w:tcW w:w="1218" w:type="pct"/>
            <w:gridSpan w:val="5"/>
            <w:vAlign w:val="center"/>
          </w:tcPr>
          <w:p w14:paraId="07189E14">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37940FF0">
            <w:pPr>
              <w:adjustRightInd w:val="0"/>
              <w:snapToGrid w:val="0"/>
              <w:rPr>
                <w:szCs w:val="21"/>
              </w:rPr>
            </w:pPr>
            <w:r>
              <w:rPr>
                <w:rFonts w:hint="eastAsia"/>
                <w:szCs w:val="21"/>
              </w:rPr>
              <w:t>数据成功转入数据单点分析算法过程</w:t>
            </w:r>
          </w:p>
        </w:tc>
        <w:tc>
          <w:tcPr>
            <w:tcW w:w="2278" w:type="pct"/>
            <w:gridSpan w:val="2"/>
            <w:vAlign w:val="center"/>
          </w:tcPr>
          <w:p w14:paraId="171547A8">
            <w:pPr>
              <w:adjustRightInd w:val="0"/>
              <w:snapToGrid w:val="0"/>
              <w:jc w:val="left"/>
              <w:rPr>
                <w:szCs w:val="21"/>
              </w:rPr>
            </w:pPr>
            <w:r>
              <w:rPr>
                <w:rFonts w:hint="eastAsia"/>
                <w:szCs w:val="21"/>
              </w:rPr>
              <w:t>在后台输出发送成功提示字符</w:t>
            </w:r>
          </w:p>
        </w:tc>
      </w:tr>
      <w:tr w14:paraId="1069C9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4D7C62C">
            <w:pPr>
              <w:adjustRightInd w:val="0"/>
              <w:snapToGrid w:val="0"/>
              <w:jc w:val="center"/>
              <w:rPr>
                <w:bCs/>
                <w:szCs w:val="21"/>
              </w:rPr>
            </w:pPr>
            <w:r>
              <w:rPr>
                <w:rFonts w:hint="eastAsia"/>
                <w:bCs/>
                <w:szCs w:val="21"/>
              </w:rPr>
              <w:t>3</w:t>
            </w:r>
          </w:p>
        </w:tc>
        <w:tc>
          <w:tcPr>
            <w:tcW w:w="1218" w:type="pct"/>
            <w:gridSpan w:val="5"/>
            <w:vAlign w:val="center"/>
          </w:tcPr>
          <w:p w14:paraId="5BF121CE">
            <w:pPr>
              <w:adjustRightInd w:val="0"/>
              <w:snapToGrid w:val="0"/>
              <w:rPr>
                <w:szCs w:val="21"/>
              </w:rPr>
            </w:pPr>
            <w:r>
              <w:rPr>
                <w:rFonts w:hint="eastAsia"/>
                <w:szCs w:val="21"/>
              </w:rPr>
              <w:t>日志中生成多点算法结束标记</w:t>
            </w:r>
          </w:p>
        </w:tc>
        <w:tc>
          <w:tcPr>
            <w:tcW w:w="1163" w:type="pct"/>
            <w:gridSpan w:val="3"/>
            <w:vAlign w:val="center"/>
          </w:tcPr>
          <w:p w14:paraId="7D2C5436">
            <w:pPr>
              <w:adjustRightInd w:val="0"/>
              <w:snapToGrid w:val="0"/>
              <w:rPr>
                <w:szCs w:val="21"/>
              </w:rPr>
            </w:pPr>
            <w:r>
              <w:rPr>
                <w:rFonts w:hint="eastAsia"/>
                <w:szCs w:val="21"/>
              </w:rPr>
              <w:t>数据多点分析标记成功</w:t>
            </w:r>
          </w:p>
        </w:tc>
        <w:tc>
          <w:tcPr>
            <w:tcW w:w="2278" w:type="pct"/>
            <w:gridSpan w:val="2"/>
            <w:vAlign w:val="center"/>
          </w:tcPr>
          <w:p w14:paraId="6E952165">
            <w:pPr>
              <w:adjustRightInd w:val="0"/>
              <w:snapToGrid w:val="0"/>
              <w:jc w:val="left"/>
              <w:rPr>
                <w:szCs w:val="21"/>
              </w:rPr>
            </w:pPr>
            <w:r>
              <w:rPr>
                <w:rFonts w:hint="eastAsia"/>
                <w:szCs w:val="21"/>
              </w:rPr>
              <w:t>后台发送多点分析成功的日志字符</w:t>
            </w:r>
          </w:p>
        </w:tc>
      </w:tr>
      <w:tr w14:paraId="138FEC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BA6007E">
            <w:pPr>
              <w:adjustRightInd w:val="0"/>
              <w:snapToGrid w:val="0"/>
              <w:jc w:val="center"/>
              <w:rPr>
                <w:bCs/>
                <w:szCs w:val="21"/>
              </w:rPr>
            </w:pPr>
            <w:r>
              <w:rPr>
                <w:bCs/>
                <w:szCs w:val="21"/>
              </w:rPr>
              <w:t>评估准则</w:t>
            </w:r>
          </w:p>
        </w:tc>
        <w:tc>
          <w:tcPr>
            <w:tcW w:w="4285" w:type="pct"/>
            <w:gridSpan w:val="7"/>
            <w:vAlign w:val="center"/>
          </w:tcPr>
          <w:p w14:paraId="762E5A06">
            <w:pPr>
              <w:adjustRightInd w:val="0"/>
              <w:snapToGrid w:val="0"/>
              <w:jc w:val="center"/>
              <w:rPr>
                <w:bCs/>
                <w:szCs w:val="21"/>
              </w:rPr>
            </w:pPr>
            <w:r>
              <w:rPr>
                <w:bCs/>
                <w:szCs w:val="21"/>
              </w:rPr>
              <w:t>与期望测试结果一致</w:t>
            </w:r>
          </w:p>
        </w:tc>
      </w:tr>
      <w:tr w14:paraId="6624E9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5CB0DF68">
            <w:pPr>
              <w:adjustRightInd w:val="0"/>
              <w:snapToGrid w:val="0"/>
              <w:jc w:val="center"/>
              <w:rPr>
                <w:bCs/>
                <w:szCs w:val="21"/>
              </w:rPr>
            </w:pPr>
            <w:r>
              <w:rPr>
                <w:bCs/>
                <w:szCs w:val="21"/>
              </w:rPr>
              <w:t>实测结果</w:t>
            </w:r>
          </w:p>
        </w:tc>
        <w:tc>
          <w:tcPr>
            <w:tcW w:w="4285" w:type="pct"/>
            <w:gridSpan w:val="7"/>
            <w:vAlign w:val="center"/>
          </w:tcPr>
          <w:p w14:paraId="13E28AC3">
            <w:pPr>
              <w:adjustRightInd w:val="0"/>
              <w:snapToGrid w:val="0"/>
              <w:jc w:val="center"/>
              <w:rPr>
                <w:bCs/>
                <w:szCs w:val="21"/>
              </w:rPr>
            </w:pPr>
            <w:r>
              <w:rPr>
                <w:rFonts w:hint="eastAsia"/>
                <w:bCs/>
                <w:szCs w:val="21"/>
              </w:rPr>
              <w:t>通过</w:t>
            </w:r>
          </w:p>
          <w:p w14:paraId="0B5621E0">
            <w:pPr>
              <w:adjustRightInd w:val="0"/>
              <w:snapToGrid w:val="0"/>
              <w:jc w:val="center"/>
              <w:rPr>
                <w:bCs/>
                <w:szCs w:val="21"/>
              </w:rPr>
            </w:pPr>
          </w:p>
        </w:tc>
      </w:tr>
      <w:tr w14:paraId="112D6F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76E2857">
            <w:pPr>
              <w:adjustRightInd w:val="0"/>
              <w:snapToGrid w:val="0"/>
              <w:jc w:val="center"/>
              <w:rPr>
                <w:bCs/>
                <w:szCs w:val="21"/>
              </w:rPr>
            </w:pPr>
            <w:r>
              <w:rPr>
                <w:bCs/>
                <w:kern w:val="0"/>
                <w:szCs w:val="21"/>
              </w:rPr>
              <w:t>设计人员</w:t>
            </w:r>
          </w:p>
        </w:tc>
        <w:tc>
          <w:tcPr>
            <w:tcW w:w="1627" w:type="pct"/>
            <w:gridSpan w:val="6"/>
            <w:vAlign w:val="center"/>
          </w:tcPr>
          <w:p w14:paraId="5914637F">
            <w:pPr>
              <w:adjustRightInd w:val="0"/>
              <w:snapToGrid w:val="0"/>
              <w:jc w:val="center"/>
              <w:rPr>
                <w:bCs/>
                <w:szCs w:val="21"/>
              </w:rPr>
            </w:pPr>
          </w:p>
        </w:tc>
        <w:tc>
          <w:tcPr>
            <w:tcW w:w="975" w:type="pct"/>
            <w:gridSpan w:val="2"/>
            <w:vAlign w:val="center"/>
          </w:tcPr>
          <w:p w14:paraId="24F61527">
            <w:pPr>
              <w:adjustRightInd w:val="0"/>
              <w:snapToGrid w:val="0"/>
              <w:jc w:val="center"/>
              <w:rPr>
                <w:bCs/>
                <w:szCs w:val="21"/>
              </w:rPr>
            </w:pPr>
            <w:r>
              <w:rPr>
                <w:bCs/>
                <w:kern w:val="0"/>
                <w:szCs w:val="21"/>
              </w:rPr>
              <w:t>设计日期</w:t>
            </w:r>
          </w:p>
        </w:tc>
        <w:tc>
          <w:tcPr>
            <w:tcW w:w="1799" w:type="pct"/>
            <w:vAlign w:val="center"/>
          </w:tcPr>
          <w:p w14:paraId="4AFF0B6F">
            <w:pPr>
              <w:adjustRightInd w:val="0"/>
              <w:snapToGrid w:val="0"/>
              <w:jc w:val="center"/>
              <w:rPr>
                <w:bCs/>
                <w:szCs w:val="21"/>
              </w:rPr>
            </w:pPr>
            <w:r>
              <w:rPr>
                <w:bCs/>
                <w:szCs w:val="21"/>
              </w:rPr>
              <w:t>2024.xx.xx</w:t>
            </w:r>
          </w:p>
        </w:tc>
      </w:tr>
      <w:tr w14:paraId="3411DB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124A2C9">
            <w:pPr>
              <w:adjustRightInd w:val="0"/>
              <w:snapToGrid w:val="0"/>
              <w:jc w:val="center"/>
              <w:rPr>
                <w:bCs/>
                <w:szCs w:val="21"/>
              </w:rPr>
            </w:pPr>
            <w:r>
              <w:rPr>
                <w:bCs/>
                <w:kern w:val="0"/>
                <w:szCs w:val="21"/>
              </w:rPr>
              <w:t>执行情况</w:t>
            </w:r>
          </w:p>
        </w:tc>
        <w:tc>
          <w:tcPr>
            <w:tcW w:w="463" w:type="pct"/>
            <w:gridSpan w:val="3"/>
            <w:vAlign w:val="center"/>
          </w:tcPr>
          <w:p w14:paraId="6815FD1A">
            <w:pPr>
              <w:adjustRightInd w:val="0"/>
              <w:snapToGrid w:val="0"/>
              <w:jc w:val="center"/>
              <w:rPr>
                <w:bCs/>
                <w:szCs w:val="21"/>
              </w:rPr>
            </w:pPr>
          </w:p>
        </w:tc>
        <w:tc>
          <w:tcPr>
            <w:tcW w:w="581" w:type="pct"/>
            <w:gridSpan w:val="2"/>
            <w:vAlign w:val="center"/>
          </w:tcPr>
          <w:p w14:paraId="78A2CCB1">
            <w:pPr>
              <w:adjustRightInd w:val="0"/>
              <w:snapToGrid w:val="0"/>
              <w:jc w:val="center"/>
              <w:rPr>
                <w:bCs/>
                <w:szCs w:val="21"/>
              </w:rPr>
            </w:pPr>
            <w:r>
              <w:rPr>
                <w:bCs/>
                <w:kern w:val="0"/>
                <w:szCs w:val="21"/>
              </w:rPr>
              <w:t>执行结果</w:t>
            </w:r>
          </w:p>
        </w:tc>
        <w:tc>
          <w:tcPr>
            <w:tcW w:w="582" w:type="pct"/>
            <w:vAlign w:val="center"/>
          </w:tcPr>
          <w:p w14:paraId="6F7B8F00">
            <w:pPr>
              <w:adjustRightInd w:val="0"/>
              <w:snapToGrid w:val="0"/>
              <w:jc w:val="center"/>
              <w:rPr>
                <w:bCs/>
                <w:szCs w:val="21"/>
              </w:rPr>
            </w:pPr>
          </w:p>
        </w:tc>
        <w:tc>
          <w:tcPr>
            <w:tcW w:w="975" w:type="pct"/>
            <w:gridSpan w:val="2"/>
            <w:vAlign w:val="center"/>
          </w:tcPr>
          <w:p w14:paraId="09EABAA8">
            <w:pPr>
              <w:adjustRightInd w:val="0"/>
              <w:snapToGrid w:val="0"/>
              <w:jc w:val="center"/>
              <w:rPr>
                <w:bCs/>
                <w:szCs w:val="21"/>
              </w:rPr>
            </w:pPr>
            <w:r>
              <w:rPr>
                <w:bCs/>
                <w:kern w:val="0"/>
                <w:szCs w:val="21"/>
              </w:rPr>
              <w:t>问题标识</w:t>
            </w:r>
          </w:p>
        </w:tc>
        <w:tc>
          <w:tcPr>
            <w:tcW w:w="1799" w:type="pct"/>
            <w:vAlign w:val="center"/>
          </w:tcPr>
          <w:p w14:paraId="54EEE4D9">
            <w:pPr>
              <w:adjustRightInd w:val="0"/>
              <w:snapToGrid w:val="0"/>
              <w:jc w:val="center"/>
              <w:rPr>
                <w:bCs/>
                <w:szCs w:val="21"/>
              </w:rPr>
            </w:pPr>
          </w:p>
        </w:tc>
      </w:tr>
      <w:tr w14:paraId="0FEB7E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33EF7B8">
            <w:pPr>
              <w:adjustRightInd w:val="0"/>
              <w:snapToGrid w:val="0"/>
              <w:jc w:val="center"/>
              <w:rPr>
                <w:bCs/>
                <w:szCs w:val="21"/>
              </w:rPr>
            </w:pPr>
            <w:r>
              <w:rPr>
                <w:bCs/>
                <w:kern w:val="0"/>
                <w:szCs w:val="21"/>
              </w:rPr>
              <w:t>测试人员</w:t>
            </w:r>
          </w:p>
        </w:tc>
        <w:tc>
          <w:tcPr>
            <w:tcW w:w="463" w:type="pct"/>
            <w:gridSpan w:val="3"/>
            <w:vAlign w:val="center"/>
          </w:tcPr>
          <w:p w14:paraId="020EAF3D">
            <w:pPr>
              <w:adjustRightInd w:val="0"/>
              <w:snapToGrid w:val="0"/>
              <w:jc w:val="center"/>
              <w:rPr>
                <w:bCs/>
                <w:szCs w:val="21"/>
              </w:rPr>
            </w:pPr>
          </w:p>
        </w:tc>
        <w:tc>
          <w:tcPr>
            <w:tcW w:w="581" w:type="pct"/>
            <w:gridSpan w:val="2"/>
            <w:vAlign w:val="center"/>
          </w:tcPr>
          <w:p w14:paraId="6D9EC9F7">
            <w:pPr>
              <w:adjustRightInd w:val="0"/>
              <w:snapToGrid w:val="0"/>
              <w:jc w:val="center"/>
              <w:rPr>
                <w:bCs/>
                <w:szCs w:val="21"/>
              </w:rPr>
            </w:pPr>
            <w:r>
              <w:rPr>
                <w:bCs/>
                <w:szCs w:val="21"/>
              </w:rPr>
              <w:t>测试监督员</w:t>
            </w:r>
          </w:p>
        </w:tc>
        <w:tc>
          <w:tcPr>
            <w:tcW w:w="582" w:type="pct"/>
            <w:vAlign w:val="center"/>
          </w:tcPr>
          <w:p w14:paraId="27212C8E">
            <w:pPr>
              <w:adjustRightInd w:val="0"/>
              <w:snapToGrid w:val="0"/>
              <w:jc w:val="center"/>
              <w:rPr>
                <w:bCs/>
                <w:szCs w:val="21"/>
              </w:rPr>
            </w:pPr>
          </w:p>
        </w:tc>
        <w:tc>
          <w:tcPr>
            <w:tcW w:w="975" w:type="pct"/>
            <w:gridSpan w:val="2"/>
            <w:vAlign w:val="center"/>
          </w:tcPr>
          <w:p w14:paraId="58CECABB">
            <w:pPr>
              <w:adjustRightInd w:val="0"/>
              <w:snapToGrid w:val="0"/>
              <w:jc w:val="center"/>
              <w:rPr>
                <w:bCs/>
                <w:szCs w:val="21"/>
              </w:rPr>
            </w:pPr>
            <w:r>
              <w:rPr>
                <w:bCs/>
                <w:kern w:val="0"/>
                <w:szCs w:val="21"/>
              </w:rPr>
              <w:t>测试执行日期</w:t>
            </w:r>
          </w:p>
        </w:tc>
        <w:tc>
          <w:tcPr>
            <w:tcW w:w="1799" w:type="pct"/>
            <w:vAlign w:val="center"/>
          </w:tcPr>
          <w:p w14:paraId="11AE60B8">
            <w:pPr>
              <w:adjustRightInd w:val="0"/>
              <w:snapToGrid w:val="0"/>
              <w:jc w:val="center"/>
              <w:rPr>
                <w:bCs/>
                <w:szCs w:val="21"/>
              </w:rPr>
            </w:pPr>
          </w:p>
        </w:tc>
      </w:tr>
    </w:tbl>
    <w:p w14:paraId="7AA16D1A">
      <w:pPr>
        <w:numPr>
          <w:ilvl w:val="255"/>
          <w:numId w:val="0"/>
        </w:numPr>
        <w:jc w:val="left"/>
      </w:pPr>
    </w:p>
    <w:p w14:paraId="1C1BBCE7">
      <w:pPr>
        <w:numPr>
          <w:ilvl w:val="3"/>
          <w:numId w:val="0"/>
        </w:numPr>
        <w:adjustRightInd w:val="0"/>
        <w:spacing w:line="360" w:lineRule="auto"/>
        <w:ind w:left="840"/>
        <w:jc w:val="left"/>
        <w:textAlignment w:val="baseline"/>
        <w:outlineLvl w:val="3"/>
        <w:rPr>
          <w:b/>
          <w:sz w:val="24"/>
          <w:szCs w:val="24"/>
        </w:rPr>
      </w:pPr>
      <w:bookmarkStart w:id="204" w:name="_Toc190202493"/>
      <w:r>
        <w:rPr>
          <w:rFonts w:hint="eastAsia" w:ascii="宋体" w:hAnsi="宋体" w:cs="宋体"/>
          <w:b/>
          <w:bCs/>
          <w:color w:val="000000"/>
          <w:sz w:val="24"/>
          <w:szCs w:val="24"/>
        </w:rPr>
        <w:t>6.2.1.6</w:t>
      </w:r>
      <w:r>
        <w:rPr>
          <w:rFonts w:hint="eastAsia"/>
          <w:b/>
          <w:sz w:val="24"/>
          <w:szCs w:val="24"/>
        </w:rPr>
        <w:t>分类分级异常融合分析</w:t>
      </w:r>
      <w:bookmarkEnd w:id="204"/>
    </w:p>
    <w:p w14:paraId="3A532EAA">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78F907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7821102">
            <w:pPr>
              <w:adjustRightInd w:val="0"/>
              <w:snapToGrid w:val="0"/>
              <w:jc w:val="center"/>
              <w:rPr>
                <w:bCs/>
                <w:szCs w:val="21"/>
              </w:rPr>
            </w:pPr>
            <w:r>
              <w:rPr>
                <w:bCs/>
                <w:szCs w:val="21"/>
              </w:rPr>
              <w:t>被测软件版本</w:t>
            </w:r>
          </w:p>
        </w:tc>
        <w:tc>
          <w:tcPr>
            <w:tcW w:w="4289" w:type="pct"/>
            <w:gridSpan w:val="8"/>
            <w:vAlign w:val="center"/>
          </w:tcPr>
          <w:p w14:paraId="5956A4F1">
            <w:pPr>
              <w:adjustRightInd w:val="0"/>
              <w:snapToGrid w:val="0"/>
              <w:ind w:left="-6" w:leftChars="-3"/>
              <w:rPr>
                <w:bCs/>
                <w:szCs w:val="21"/>
              </w:rPr>
            </w:pPr>
            <w:r>
              <w:rPr>
                <w:bCs/>
                <w:szCs w:val="21"/>
              </w:rPr>
              <w:t>V1.0</w:t>
            </w:r>
          </w:p>
        </w:tc>
      </w:tr>
      <w:tr w14:paraId="5EACBB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08009D1">
            <w:pPr>
              <w:adjustRightInd w:val="0"/>
              <w:snapToGrid w:val="0"/>
              <w:jc w:val="center"/>
              <w:rPr>
                <w:bCs/>
                <w:szCs w:val="21"/>
              </w:rPr>
            </w:pPr>
            <w:r>
              <w:rPr>
                <w:bCs/>
                <w:szCs w:val="21"/>
              </w:rPr>
              <w:t>测试用例名称</w:t>
            </w:r>
          </w:p>
        </w:tc>
        <w:tc>
          <w:tcPr>
            <w:tcW w:w="4289" w:type="pct"/>
            <w:gridSpan w:val="8"/>
            <w:vAlign w:val="center"/>
          </w:tcPr>
          <w:p w14:paraId="76DDE231">
            <w:pPr>
              <w:adjustRightInd w:val="0"/>
              <w:snapToGrid w:val="0"/>
              <w:ind w:left="-6" w:leftChars="-3"/>
              <w:rPr>
                <w:szCs w:val="21"/>
              </w:rPr>
            </w:pPr>
            <w:r>
              <w:rPr>
                <w:rFonts w:hint="eastAsia"/>
                <w:szCs w:val="21"/>
              </w:rPr>
              <w:t>分类分级异常融合分析</w:t>
            </w:r>
          </w:p>
        </w:tc>
      </w:tr>
      <w:tr w14:paraId="6AF195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BF3E349">
            <w:pPr>
              <w:adjustRightInd w:val="0"/>
              <w:snapToGrid w:val="0"/>
              <w:jc w:val="center"/>
              <w:rPr>
                <w:bCs/>
                <w:szCs w:val="21"/>
              </w:rPr>
            </w:pPr>
            <w:r>
              <w:rPr>
                <w:bCs/>
                <w:szCs w:val="21"/>
              </w:rPr>
              <w:t>测试用例标识</w:t>
            </w:r>
          </w:p>
        </w:tc>
        <w:tc>
          <w:tcPr>
            <w:tcW w:w="4289" w:type="pct"/>
            <w:gridSpan w:val="8"/>
            <w:vAlign w:val="center"/>
          </w:tcPr>
          <w:p w14:paraId="1E82D38B">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6</w:t>
            </w:r>
          </w:p>
        </w:tc>
      </w:tr>
      <w:tr w14:paraId="343737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46DF20F">
            <w:pPr>
              <w:adjustRightInd w:val="0"/>
              <w:snapToGrid w:val="0"/>
              <w:jc w:val="center"/>
              <w:rPr>
                <w:bCs/>
                <w:szCs w:val="21"/>
              </w:rPr>
            </w:pPr>
            <w:r>
              <w:rPr>
                <w:bCs/>
                <w:szCs w:val="21"/>
              </w:rPr>
              <w:t>测试追踪</w:t>
            </w:r>
          </w:p>
        </w:tc>
        <w:tc>
          <w:tcPr>
            <w:tcW w:w="4289" w:type="pct"/>
            <w:gridSpan w:val="8"/>
            <w:vAlign w:val="center"/>
          </w:tcPr>
          <w:p w14:paraId="7C8E7840">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49ABAA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6311792">
            <w:pPr>
              <w:adjustRightInd w:val="0"/>
              <w:snapToGrid w:val="0"/>
              <w:jc w:val="center"/>
              <w:rPr>
                <w:bCs/>
                <w:szCs w:val="21"/>
              </w:rPr>
            </w:pPr>
            <w:r>
              <w:rPr>
                <w:bCs/>
                <w:szCs w:val="21"/>
              </w:rPr>
              <w:t>测试说明</w:t>
            </w:r>
          </w:p>
        </w:tc>
        <w:tc>
          <w:tcPr>
            <w:tcW w:w="4289" w:type="pct"/>
            <w:gridSpan w:val="8"/>
            <w:vAlign w:val="center"/>
          </w:tcPr>
          <w:p w14:paraId="24A4ECF8">
            <w:pPr>
              <w:adjustRightInd w:val="0"/>
              <w:snapToGrid w:val="0"/>
              <w:rPr>
                <w:bCs/>
                <w:szCs w:val="21"/>
              </w:rPr>
            </w:pPr>
            <w:r>
              <w:rPr>
                <w:rFonts w:hint="eastAsia"/>
                <w:szCs w:val="21"/>
              </w:rPr>
              <w:t>完成分类分级异常融合分析</w:t>
            </w:r>
          </w:p>
        </w:tc>
      </w:tr>
      <w:tr w14:paraId="61056B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569BCBF">
            <w:pPr>
              <w:adjustRightInd w:val="0"/>
              <w:snapToGrid w:val="0"/>
              <w:jc w:val="center"/>
              <w:rPr>
                <w:bCs/>
                <w:szCs w:val="21"/>
              </w:rPr>
            </w:pPr>
            <w:r>
              <w:rPr>
                <w:bCs/>
                <w:szCs w:val="21"/>
              </w:rPr>
              <w:t>测试用例</w:t>
            </w:r>
          </w:p>
          <w:p w14:paraId="36C0A952">
            <w:pPr>
              <w:adjustRightInd w:val="0"/>
              <w:snapToGrid w:val="0"/>
              <w:jc w:val="center"/>
              <w:rPr>
                <w:bCs/>
                <w:szCs w:val="21"/>
              </w:rPr>
            </w:pPr>
            <w:r>
              <w:rPr>
                <w:bCs/>
                <w:szCs w:val="21"/>
              </w:rPr>
              <w:t>初始化</w:t>
            </w:r>
          </w:p>
        </w:tc>
        <w:tc>
          <w:tcPr>
            <w:tcW w:w="4289" w:type="pct"/>
            <w:gridSpan w:val="8"/>
            <w:vAlign w:val="center"/>
          </w:tcPr>
          <w:p w14:paraId="012164D6">
            <w:pPr>
              <w:adjustRightInd w:val="0"/>
              <w:snapToGrid w:val="0"/>
              <w:rPr>
                <w:bCs/>
                <w:szCs w:val="21"/>
              </w:rPr>
            </w:pPr>
            <w:r>
              <w:rPr>
                <w:rFonts w:hint="eastAsia"/>
                <w:bCs/>
                <w:szCs w:val="21"/>
              </w:rPr>
              <w:t>系统正常运行</w:t>
            </w:r>
          </w:p>
        </w:tc>
      </w:tr>
      <w:tr w14:paraId="7197FD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865D957">
            <w:pPr>
              <w:adjustRightInd w:val="0"/>
              <w:snapToGrid w:val="0"/>
              <w:jc w:val="center"/>
              <w:rPr>
                <w:bCs/>
                <w:szCs w:val="21"/>
              </w:rPr>
            </w:pPr>
            <w:r>
              <w:rPr>
                <w:bCs/>
                <w:szCs w:val="21"/>
              </w:rPr>
              <w:t>前提与约束</w:t>
            </w:r>
          </w:p>
        </w:tc>
        <w:tc>
          <w:tcPr>
            <w:tcW w:w="4289" w:type="pct"/>
            <w:gridSpan w:val="8"/>
            <w:vAlign w:val="center"/>
          </w:tcPr>
          <w:p w14:paraId="26882851">
            <w:pPr>
              <w:adjustRightInd w:val="0"/>
              <w:snapToGrid w:val="0"/>
              <w:ind w:left="-21" w:leftChars="-10"/>
              <w:rPr>
                <w:bCs/>
                <w:szCs w:val="21"/>
              </w:rPr>
            </w:pPr>
            <w:r>
              <w:rPr>
                <w:rFonts w:hint="eastAsia"/>
                <w:bCs/>
                <w:szCs w:val="21"/>
              </w:rPr>
              <w:t>成功提取异常操作记录，进行数据分类分级异常融合分析分析过程环节</w:t>
            </w:r>
          </w:p>
        </w:tc>
      </w:tr>
      <w:tr w14:paraId="55B587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0533F68">
            <w:pPr>
              <w:adjustRightInd w:val="0"/>
              <w:snapToGrid w:val="0"/>
              <w:jc w:val="center"/>
              <w:rPr>
                <w:iCs/>
                <w:szCs w:val="21"/>
              </w:rPr>
            </w:pPr>
            <w:r>
              <w:rPr>
                <w:iCs/>
                <w:szCs w:val="21"/>
              </w:rPr>
              <w:t>终止条件</w:t>
            </w:r>
          </w:p>
        </w:tc>
        <w:tc>
          <w:tcPr>
            <w:tcW w:w="4289" w:type="pct"/>
            <w:gridSpan w:val="8"/>
            <w:vAlign w:val="center"/>
          </w:tcPr>
          <w:p w14:paraId="0BE0D60E">
            <w:pPr>
              <w:rPr>
                <w:iCs/>
                <w:szCs w:val="21"/>
              </w:rPr>
            </w:pPr>
            <w:r>
              <w:rPr>
                <w:iCs/>
                <w:szCs w:val="21"/>
              </w:rPr>
              <w:t>正常终止条件：按正常测试步骤完成测试过程</w:t>
            </w:r>
          </w:p>
          <w:p w14:paraId="6C5AE33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358AE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AEFBCA0">
            <w:pPr>
              <w:adjustRightInd w:val="0"/>
              <w:snapToGrid w:val="0"/>
              <w:jc w:val="center"/>
              <w:rPr>
                <w:bCs/>
                <w:szCs w:val="21"/>
              </w:rPr>
            </w:pPr>
            <w:r>
              <w:rPr>
                <w:bCs/>
                <w:szCs w:val="21"/>
              </w:rPr>
              <w:t>测试过程</w:t>
            </w:r>
          </w:p>
        </w:tc>
      </w:tr>
      <w:tr w14:paraId="5C353E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767366A">
            <w:pPr>
              <w:adjustRightInd w:val="0"/>
              <w:snapToGrid w:val="0"/>
              <w:jc w:val="center"/>
              <w:rPr>
                <w:bCs/>
                <w:szCs w:val="21"/>
              </w:rPr>
            </w:pPr>
            <w:r>
              <w:rPr>
                <w:bCs/>
                <w:szCs w:val="21"/>
              </w:rPr>
              <w:t>序号</w:t>
            </w:r>
          </w:p>
        </w:tc>
        <w:tc>
          <w:tcPr>
            <w:tcW w:w="1218" w:type="pct"/>
            <w:gridSpan w:val="5"/>
            <w:vAlign w:val="center"/>
          </w:tcPr>
          <w:p w14:paraId="4A068047">
            <w:pPr>
              <w:adjustRightInd w:val="0"/>
              <w:snapToGrid w:val="0"/>
              <w:jc w:val="center"/>
              <w:rPr>
                <w:bCs/>
                <w:szCs w:val="21"/>
              </w:rPr>
            </w:pPr>
            <w:r>
              <w:rPr>
                <w:bCs/>
                <w:szCs w:val="21"/>
              </w:rPr>
              <w:t>输入及操作说明</w:t>
            </w:r>
          </w:p>
        </w:tc>
        <w:tc>
          <w:tcPr>
            <w:tcW w:w="1163" w:type="pct"/>
            <w:gridSpan w:val="3"/>
            <w:vAlign w:val="center"/>
          </w:tcPr>
          <w:p w14:paraId="4330E77F">
            <w:pPr>
              <w:adjustRightInd w:val="0"/>
              <w:snapToGrid w:val="0"/>
              <w:jc w:val="center"/>
              <w:rPr>
                <w:bCs/>
                <w:szCs w:val="21"/>
              </w:rPr>
            </w:pPr>
            <w:r>
              <w:rPr>
                <w:bCs/>
                <w:szCs w:val="21"/>
              </w:rPr>
              <w:t>期望测试结果</w:t>
            </w:r>
          </w:p>
        </w:tc>
        <w:tc>
          <w:tcPr>
            <w:tcW w:w="2278" w:type="pct"/>
            <w:gridSpan w:val="2"/>
            <w:vAlign w:val="center"/>
          </w:tcPr>
          <w:p w14:paraId="4218B7C5">
            <w:pPr>
              <w:adjustRightInd w:val="0"/>
              <w:snapToGrid w:val="0"/>
              <w:jc w:val="center"/>
              <w:rPr>
                <w:bCs/>
                <w:szCs w:val="21"/>
              </w:rPr>
            </w:pPr>
            <w:r>
              <w:rPr>
                <w:bCs/>
                <w:szCs w:val="21"/>
              </w:rPr>
              <w:t>实际测试结果</w:t>
            </w:r>
          </w:p>
        </w:tc>
      </w:tr>
      <w:tr w14:paraId="40B106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D8D457B">
            <w:pPr>
              <w:adjustRightInd w:val="0"/>
              <w:snapToGrid w:val="0"/>
              <w:jc w:val="center"/>
              <w:rPr>
                <w:bCs/>
                <w:szCs w:val="21"/>
              </w:rPr>
            </w:pPr>
            <w:r>
              <w:rPr>
                <w:rFonts w:hint="eastAsia"/>
                <w:bCs/>
                <w:szCs w:val="21"/>
              </w:rPr>
              <w:t>1</w:t>
            </w:r>
          </w:p>
        </w:tc>
        <w:tc>
          <w:tcPr>
            <w:tcW w:w="3325" w:type="dxa"/>
            <w:gridSpan w:val="5"/>
            <w:vAlign w:val="center"/>
          </w:tcPr>
          <w:p w14:paraId="0E7C45A2">
            <w:pPr>
              <w:adjustRightInd w:val="0"/>
              <w:snapToGrid w:val="0"/>
              <w:rPr>
                <w:szCs w:val="21"/>
              </w:rPr>
            </w:pPr>
            <w:r>
              <w:rPr>
                <w:rFonts w:hint="eastAsia"/>
                <w:szCs w:val="21"/>
              </w:rPr>
              <w:t>融合分析系统从存证系统提取分类分级异常操作记录</w:t>
            </w:r>
          </w:p>
        </w:tc>
        <w:tc>
          <w:tcPr>
            <w:tcW w:w="3179" w:type="dxa"/>
            <w:gridSpan w:val="3"/>
            <w:vAlign w:val="center"/>
          </w:tcPr>
          <w:p w14:paraId="349EC7DC">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66AD46F8">
            <w:pPr>
              <w:adjustRightInd w:val="0"/>
              <w:snapToGrid w:val="0"/>
              <w:jc w:val="left"/>
              <w:rPr>
                <w:szCs w:val="21"/>
              </w:rPr>
            </w:pPr>
            <w:r>
              <w:rPr>
                <w:rFonts w:hint="eastAsia"/>
                <w:szCs w:val="21"/>
              </w:rPr>
              <w:t>系统正确配置FTP访问权限，后台输出异常操作记录</w:t>
            </w:r>
          </w:p>
        </w:tc>
      </w:tr>
      <w:tr w14:paraId="7ECCCB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B08B84C">
            <w:pPr>
              <w:adjustRightInd w:val="0"/>
              <w:snapToGrid w:val="0"/>
              <w:jc w:val="center"/>
              <w:rPr>
                <w:bCs/>
                <w:szCs w:val="21"/>
              </w:rPr>
            </w:pPr>
            <w:r>
              <w:rPr>
                <w:rFonts w:hint="eastAsia"/>
                <w:bCs/>
                <w:szCs w:val="21"/>
              </w:rPr>
              <w:t>2</w:t>
            </w:r>
          </w:p>
        </w:tc>
        <w:tc>
          <w:tcPr>
            <w:tcW w:w="1218" w:type="pct"/>
            <w:gridSpan w:val="5"/>
            <w:vAlign w:val="center"/>
          </w:tcPr>
          <w:p w14:paraId="5FF80CF3">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2E8E8326">
            <w:pPr>
              <w:adjustRightInd w:val="0"/>
              <w:snapToGrid w:val="0"/>
              <w:rPr>
                <w:szCs w:val="21"/>
              </w:rPr>
            </w:pPr>
            <w:r>
              <w:rPr>
                <w:rFonts w:hint="eastAsia"/>
                <w:szCs w:val="21"/>
              </w:rPr>
              <w:t>数据成功转入数据单点分析算法过程</w:t>
            </w:r>
          </w:p>
        </w:tc>
        <w:tc>
          <w:tcPr>
            <w:tcW w:w="2278" w:type="pct"/>
            <w:gridSpan w:val="2"/>
            <w:vAlign w:val="center"/>
          </w:tcPr>
          <w:p w14:paraId="2E72A4F2">
            <w:pPr>
              <w:adjustRightInd w:val="0"/>
              <w:snapToGrid w:val="0"/>
              <w:jc w:val="left"/>
              <w:rPr>
                <w:szCs w:val="21"/>
              </w:rPr>
            </w:pPr>
            <w:r>
              <w:rPr>
                <w:rFonts w:hint="eastAsia"/>
                <w:szCs w:val="21"/>
              </w:rPr>
              <w:t>在后台输出发送成功提示字符</w:t>
            </w:r>
          </w:p>
        </w:tc>
      </w:tr>
      <w:tr w14:paraId="28814B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F2B4B79">
            <w:pPr>
              <w:adjustRightInd w:val="0"/>
              <w:snapToGrid w:val="0"/>
              <w:jc w:val="center"/>
              <w:rPr>
                <w:bCs/>
                <w:szCs w:val="21"/>
              </w:rPr>
            </w:pPr>
            <w:r>
              <w:rPr>
                <w:rFonts w:hint="eastAsia"/>
                <w:bCs/>
                <w:szCs w:val="21"/>
              </w:rPr>
              <w:t>3</w:t>
            </w:r>
          </w:p>
        </w:tc>
        <w:tc>
          <w:tcPr>
            <w:tcW w:w="1218" w:type="pct"/>
            <w:gridSpan w:val="5"/>
            <w:vAlign w:val="center"/>
          </w:tcPr>
          <w:p w14:paraId="742967B6">
            <w:pPr>
              <w:adjustRightInd w:val="0"/>
              <w:snapToGrid w:val="0"/>
              <w:rPr>
                <w:szCs w:val="21"/>
              </w:rPr>
            </w:pPr>
            <w:r>
              <w:rPr>
                <w:rFonts w:hint="eastAsia"/>
                <w:szCs w:val="21"/>
              </w:rPr>
              <w:t>日志中生成分类分级异常融合分析结束标记</w:t>
            </w:r>
          </w:p>
        </w:tc>
        <w:tc>
          <w:tcPr>
            <w:tcW w:w="1163" w:type="pct"/>
            <w:gridSpan w:val="3"/>
            <w:vAlign w:val="center"/>
          </w:tcPr>
          <w:p w14:paraId="1DF0A3DE">
            <w:pPr>
              <w:adjustRightInd w:val="0"/>
              <w:snapToGrid w:val="0"/>
              <w:rPr>
                <w:szCs w:val="21"/>
              </w:rPr>
            </w:pPr>
            <w:r>
              <w:rPr>
                <w:rFonts w:hint="eastAsia"/>
                <w:szCs w:val="21"/>
              </w:rPr>
              <w:t>数据分类分级异常融合分析分析标记成功</w:t>
            </w:r>
          </w:p>
        </w:tc>
        <w:tc>
          <w:tcPr>
            <w:tcW w:w="2278" w:type="pct"/>
            <w:gridSpan w:val="2"/>
            <w:vAlign w:val="center"/>
          </w:tcPr>
          <w:p w14:paraId="68FA2E1D">
            <w:pPr>
              <w:adjustRightInd w:val="0"/>
              <w:snapToGrid w:val="0"/>
              <w:jc w:val="left"/>
              <w:rPr>
                <w:szCs w:val="21"/>
              </w:rPr>
            </w:pPr>
            <w:r>
              <w:rPr>
                <w:rFonts w:hint="eastAsia"/>
                <w:szCs w:val="21"/>
              </w:rPr>
              <w:t>后台发送分类分级异常融合分析分析成功的日志字符</w:t>
            </w:r>
          </w:p>
        </w:tc>
      </w:tr>
      <w:tr w14:paraId="122310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53A8983">
            <w:pPr>
              <w:adjustRightInd w:val="0"/>
              <w:snapToGrid w:val="0"/>
              <w:jc w:val="center"/>
              <w:rPr>
                <w:bCs/>
                <w:szCs w:val="21"/>
              </w:rPr>
            </w:pPr>
            <w:r>
              <w:rPr>
                <w:bCs/>
                <w:szCs w:val="21"/>
              </w:rPr>
              <w:t>评估准则</w:t>
            </w:r>
          </w:p>
        </w:tc>
        <w:tc>
          <w:tcPr>
            <w:tcW w:w="4285" w:type="pct"/>
            <w:gridSpan w:val="7"/>
            <w:vAlign w:val="center"/>
          </w:tcPr>
          <w:p w14:paraId="156DF52B">
            <w:pPr>
              <w:adjustRightInd w:val="0"/>
              <w:snapToGrid w:val="0"/>
              <w:jc w:val="center"/>
              <w:rPr>
                <w:bCs/>
                <w:szCs w:val="21"/>
              </w:rPr>
            </w:pPr>
            <w:r>
              <w:rPr>
                <w:bCs/>
                <w:szCs w:val="21"/>
              </w:rPr>
              <w:t>与期望测试结果一致</w:t>
            </w:r>
          </w:p>
        </w:tc>
      </w:tr>
      <w:tr w14:paraId="432698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720794F4">
            <w:pPr>
              <w:adjustRightInd w:val="0"/>
              <w:snapToGrid w:val="0"/>
              <w:jc w:val="center"/>
              <w:rPr>
                <w:bCs/>
                <w:szCs w:val="21"/>
              </w:rPr>
            </w:pPr>
            <w:r>
              <w:rPr>
                <w:bCs/>
                <w:szCs w:val="21"/>
              </w:rPr>
              <w:t>实测结果</w:t>
            </w:r>
          </w:p>
        </w:tc>
        <w:tc>
          <w:tcPr>
            <w:tcW w:w="4285" w:type="pct"/>
            <w:gridSpan w:val="7"/>
            <w:vAlign w:val="center"/>
          </w:tcPr>
          <w:p w14:paraId="203ACCC3">
            <w:pPr>
              <w:adjustRightInd w:val="0"/>
              <w:snapToGrid w:val="0"/>
              <w:jc w:val="center"/>
              <w:rPr>
                <w:bCs/>
                <w:szCs w:val="21"/>
              </w:rPr>
            </w:pPr>
            <w:r>
              <w:rPr>
                <w:rFonts w:hint="eastAsia"/>
                <w:bCs/>
                <w:szCs w:val="21"/>
              </w:rPr>
              <w:t>通过</w:t>
            </w:r>
          </w:p>
          <w:p w14:paraId="669EF76E">
            <w:pPr>
              <w:adjustRightInd w:val="0"/>
              <w:snapToGrid w:val="0"/>
              <w:jc w:val="center"/>
              <w:rPr>
                <w:bCs/>
                <w:szCs w:val="21"/>
              </w:rPr>
            </w:pPr>
          </w:p>
        </w:tc>
      </w:tr>
      <w:tr w14:paraId="5CE07A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6D3757E5">
            <w:pPr>
              <w:adjustRightInd w:val="0"/>
              <w:snapToGrid w:val="0"/>
              <w:jc w:val="center"/>
              <w:rPr>
                <w:bCs/>
                <w:szCs w:val="21"/>
              </w:rPr>
            </w:pPr>
            <w:r>
              <w:rPr>
                <w:bCs/>
                <w:kern w:val="0"/>
                <w:szCs w:val="21"/>
              </w:rPr>
              <w:t>设计人员</w:t>
            </w:r>
          </w:p>
        </w:tc>
        <w:tc>
          <w:tcPr>
            <w:tcW w:w="1627" w:type="pct"/>
            <w:gridSpan w:val="6"/>
            <w:vAlign w:val="center"/>
          </w:tcPr>
          <w:p w14:paraId="0689CD55">
            <w:pPr>
              <w:adjustRightInd w:val="0"/>
              <w:snapToGrid w:val="0"/>
              <w:jc w:val="center"/>
              <w:rPr>
                <w:bCs/>
                <w:szCs w:val="21"/>
              </w:rPr>
            </w:pPr>
          </w:p>
        </w:tc>
        <w:tc>
          <w:tcPr>
            <w:tcW w:w="975" w:type="pct"/>
            <w:gridSpan w:val="2"/>
            <w:vAlign w:val="center"/>
          </w:tcPr>
          <w:p w14:paraId="1C2CE74A">
            <w:pPr>
              <w:adjustRightInd w:val="0"/>
              <w:snapToGrid w:val="0"/>
              <w:jc w:val="center"/>
              <w:rPr>
                <w:bCs/>
                <w:szCs w:val="21"/>
              </w:rPr>
            </w:pPr>
            <w:r>
              <w:rPr>
                <w:bCs/>
                <w:kern w:val="0"/>
                <w:szCs w:val="21"/>
              </w:rPr>
              <w:t>设计日期</w:t>
            </w:r>
          </w:p>
        </w:tc>
        <w:tc>
          <w:tcPr>
            <w:tcW w:w="1799" w:type="pct"/>
            <w:vAlign w:val="center"/>
          </w:tcPr>
          <w:p w14:paraId="3718DEC5">
            <w:pPr>
              <w:adjustRightInd w:val="0"/>
              <w:snapToGrid w:val="0"/>
              <w:jc w:val="center"/>
              <w:rPr>
                <w:bCs/>
                <w:szCs w:val="21"/>
              </w:rPr>
            </w:pPr>
            <w:r>
              <w:rPr>
                <w:bCs/>
                <w:szCs w:val="21"/>
              </w:rPr>
              <w:t>2024.xx.xx</w:t>
            </w:r>
          </w:p>
        </w:tc>
      </w:tr>
      <w:tr w14:paraId="7BCFD5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FAB1321">
            <w:pPr>
              <w:adjustRightInd w:val="0"/>
              <w:snapToGrid w:val="0"/>
              <w:jc w:val="center"/>
              <w:rPr>
                <w:bCs/>
                <w:szCs w:val="21"/>
              </w:rPr>
            </w:pPr>
            <w:r>
              <w:rPr>
                <w:bCs/>
                <w:kern w:val="0"/>
                <w:szCs w:val="21"/>
              </w:rPr>
              <w:t>执行情况</w:t>
            </w:r>
          </w:p>
        </w:tc>
        <w:tc>
          <w:tcPr>
            <w:tcW w:w="463" w:type="pct"/>
            <w:gridSpan w:val="3"/>
            <w:vAlign w:val="center"/>
          </w:tcPr>
          <w:p w14:paraId="18E0DD64">
            <w:pPr>
              <w:adjustRightInd w:val="0"/>
              <w:snapToGrid w:val="0"/>
              <w:jc w:val="center"/>
              <w:rPr>
                <w:bCs/>
                <w:szCs w:val="21"/>
              </w:rPr>
            </w:pPr>
          </w:p>
        </w:tc>
        <w:tc>
          <w:tcPr>
            <w:tcW w:w="581" w:type="pct"/>
            <w:gridSpan w:val="2"/>
            <w:vAlign w:val="center"/>
          </w:tcPr>
          <w:p w14:paraId="20D30350">
            <w:pPr>
              <w:adjustRightInd w:val="0"/>
              <w:snapToGrid w:val="0"/>
              <w:jc w:val="center"/>
              <w:rPr>
                <w:bCs/>
                <w:szCs w:val="21"/>
              </w:rPr>
            </w:pPr>
            <w:r>
              <w:rPr>
                <w:bCs/>
                <w:kern w:val="0"/>
                <w:szCs w:val="21"/>
              </w:rPr>
              <w:t>执行结果</w:t>
            </w:r>
          </w:p>
        </w:tc>
        <w:tc>
          <w:tcPr>
            <w:tcW w:w="582" w:type="pct"/>
            <w:vAlign w:val="center"/>
          </w:tcPr>
          <w:p w14:paraId="5B338588">
            <w:pPr>
              <w:adjustRightInd w:val="0"/>
              <w:snapToGrid w:val="0"/>
              <w:jc w:val="center"/>
              <w:rPr>
                <w:bCs/>
                <w:szCs w:val="21"/>
              </w:rPr>
            </w:pPr>
          </w:p>
        </w:tc>
        <w:tc>
          <w:tcPr>
            <w:tcW w:w="975" w:type="pct"/>
            <w:gridSpan w:val="2"/>
            <w:vAlign w:val="center"/>
          </w:tcPr>
          <w:p w14:paraId="11F47687">
            <w:pPr>
              <w:adjustRightInd w:val="0"/>
              <w:snapToGrid w:val="0"/>
              <w:jc w:val="center"/>
              <w:rPr>
                <w:bCs/>
                <w:szCs w:val="21"/>
              </w:rPr>
            </w:pPr>
            <w:r>
              <w:rPr>
                <w:bCs/>
                <w:kern w:val="0"/>
                <w:szCs w:val="21"/>
              </w:rPr>
              <w:t>问题标识</w:t>
            </w:r>
          </w:p>
        </w:tc>
        <w:tc>
          <w:tcPr>
            <w:tcW w:w="1799" w:type="pct"/>
            <w:vAlign w:val="center"/>
          </w:tcPr>
          <w:p w14:paraId="33349052">
            <w:pPr>
              <w:adjustRightInd w:val="0"/>
              <w:snapToGrid w:val="0"/>
              <w:jc w:val="center"/>
              <w:rPr>
                <w:bCs/>
                <w:szCs w:val="21"/>
              </w:rPr>
            </w:pPr>
          </w:p>
        </w:tc>
      </w:tr>
      <w:tr w14:paraId="664FF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7D808D1A">
            <w:pPr>
              <w:adjustRightInd w:val="0"/>
              <w:snapToGrid w:val="0"/>
              <w:jc w:val="center"/>
              <w:rPr>
                <w:bCs/>
                <w:szCs w:val="21"/>
              </w:rPr>
            </w:pPr>
            <w:r>
              <w:rPr>
                <w:bCs/>
                <w:kern w:val="0"/>
                <w:szCs w:val="21"/>
              </w:rPr>
              <w:t>测试人员</w:t>
            </w:r>
          </w:p>
        </w:tc>
        <w:tc>
          <w:tcPr>
            <w:tcW w:w="463" w:type="pct"/>
            <w:gridSpan w:val="3"/>
            <w:vAlign w:val="center"/>
          </w:tcPr>
          <w:p w14:paraId="74FBF454">
            <w:pPr>
              <w:adjustRightInd w:val="0"/>
              <w:snapToGrid w:val="0"/>
              <w:jc w:val="center"/>
              <w:rPr>
                <w:bCs/>
                <w:szCs w:val="21"/>
              </w:rPr>
            </w:pPr>
          </w:p>
        </w:tc>
        <w:tc>
          <w:tcPr>
            <w:tcW w:w="581" w:type="pct"/>
            <w:gridSpan w:val="2"/>
            <w:vAlign w:val="center"/>
          </w:tcPr>
          <w:p w14:paraId="144FB1AD">
            <w:pPr>
              <w:adjustRightInd w:val="0"/>
              <w:snapToGrid w:val="0"/>
              <w:jc w:val="center"/>
              <w:rPr>
                <w:bCs/>
                <w:szCs w:val="21"/>
              </w:rPr>
            </w:pPr>
            <w:r>
              <w:rPr>
                <w:bCs/>
                <w:szCs w:val="21"/>
              </w:rPr>
              <w:t>测试监督员</w:t>
            </w:r>
          </w:p>
        </w:tc>
        <w:tc>
          <w:tcPr>
            <w:tcW w:w="582" w:type="pct"/>
            <w:vAlign w:val="center"/>
          </w:tcPr>
          <w:p w14:paraId="69478A64">
            <w:pPr>
              <w:adjustRightInd w:val="0"/>
              <w:snapToGrid w:val="0"/>
              <w:jc w:val="center"/>
              <w:rPr>
                <w:bCs/>
                <w:szCs w:val="21"/>
              </w:rPr>
            </w:pPr>
          </w:p>
        </w:tc>
        <w:tc>
          <w:tcPr>
            <w:tcW w:w="975" w:type="pct"/>
            <w:gridSpan w:val="2"/>
            <w:vAlign w:val="center"/>
          </w:tcPr>
          <w:p w14:paraId="593CE4B0">
            <w:pPr>
              <w:adjustRightInd w:val="0"/>
              <w:snapToGrid w:val="0"/>
              <w:jc w:val="center"/>
              <w:rPr>
                <w:bCs/>
                <w:szCs w:val="21"/>
              </w:rPr>
            </w:pPr>
            <w:r>
              <w:rPr>
                <w:bCs/>
                <w:kern w:val="0"/>
                <w:szCs w:val="21"/>
              </w:rPr>
              <w:t>测试执行日期</w:t>
            </w:r>
          </w:p>
        </w:tc>
        <w:tc>
          <w:tcPr>
            <w:tcW w:w="1799" w:type="pct"/>
            <w:vAlign w:val="center"/>
          </w:tcPr>
          <w:p w14:paraId="350DC3A9">
            <w:pPr>
              <w:adjustRightInd w:val="0"/>
              <w:snapToGrid w:val="0"/>
              <w:jc w:val="center"/>
              <w:rPr>
                <w:bCs/>
                <w:szCs w:val="21"/>
              </w:rPr>
            </w:pPr>
          </w:p>
        </w:tc>
      </w:tr>
    </w:tbl>
    <w:p w14:paraId="7E05BAC2">
      <w:pPr>
        <w:numPr>
          <w:ilvl w:val="255"/>
          <w:numId w:val="0"/>
        </w:numPr>
        <w:adjustRightInd w:val="0"/>
        <w:spacing w:line="360" w:lineRule="auto"/>
        <w:jc w:val="left"/>
        <w:textAlignment w:val="baseline"/>
        <w:outlineLvl w:val="3"/>
        <w:rPr>
          <w:b/>
          <w:sz w:val="24"/>
          <w:szCs w:val="24"/>
        </w:rPr>
      </w:pPr>
      <w:bookmarkStart w:id="205" w:name="_Toc190202494"/>
      <w:r>
        <w:rPr>
          <w:rFonts w:hint="eastAsia" w:ascii="宋体" w:hAnsi="宋体" w:cs="宋体"/>
          <w:b/>
          <w:bCs/>
          <w:color w:val="000000"/>
          <w:sz w:val="24"/>
          <w:szCs w:val="24"/>
        </w:rPr>
        <w:t>6.2.1.7</w:t>
      </w:r>
      <w:r>
        <w:rPr>
          <w:rFonts w:hint="eastAsia"/>
          <w:b/>
          <w:sz w:val="24"/>
          <w:szCs w:val="24"/>
        </w:rPr>
        <w:t>脱敏操作异常融合分析</w:t>
      </w:r>
      <w:bookmarkEnd w:id="205"/>
    </w:p>
    <w:p w14:paraId="7C6545A5">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79"/>
        <w:gridCol w:w="214"/>
        <w:gridCol w:w="8"/>
        <w:gridCol w:w="649"/>
        <w:gridCol w:w="934"/>
        <w:gridCol w:w="156"/>
        <w:gridCol w:w="1093"/>
        <w:gridCol w:w="932"/>
        <w:gridCol w:w="896"/>
        <w:gridCol w:w="3379"/>
      </w:tblGrid>
      <w:tr w14:paraId="07035B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20BE5C8">
            <w:pPr>
              <w:adjustRightInd w:val="0"/>
              <w:snapToGrid w:val="0"/>
              <w:jc w:val="center"/>
              <w:rPr>
                <w:bCs/>
                <w:szCs w:val="21"/>
              </w:rPr>
            </w:pPr>
            <w:r>
              <w:rPr>
                <w:bCs/>
                <w:szCs w:val="21"/>
              </w:rPr>
              <w:t>被测软件版本</w:t>
            </w:r>
          </w:p>
        </w:tc>
        <w:tc>
          <w:tcPr>
            <w:tcW w:w="4291" w:type="pct"/>
            <w:gridSpan w:val="8"/>
            <w:vAlign w:val="center"/>
          </w:tcPr>
          <w:p w14:paraId="626FD1FB">
            <w:pPr>
              <w:adjustRightInd w:val="0"/>
              <w:snapToGrid w:val="0"/>
              <w:ind w:left="-6" w:leftChars="-3"/>
              <w:rPr>
                <w:bCs/>
                <w:szCs w:val="21"/>
              </w:rPr>
            </w:pPr>
            <w:r>
              <w:rPr>
                <w:bCs/>
                <w:szCs w:val="21"/>
              </w:rPr>
              <w:t>V1.0</w:t>
            </w:r>
          </w:p>
        </w:tc>
      </w:tr>
      <w:tr w14:paraId="0C1552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947D864">
            <w:pPr>
              <w:adjustRightInd w:val="0"/>
              <w:snapToGrid w:val="0"/>
              <w:jc w:val="center"/>
              <w:rPr>
                <w:bCs/>
                <w:szCs w:val="21"/>
              </w:rPr>
            </w:pPr>
            <w:r>
              <w:rPr>
                <w:bCs/>
                <w:szCs w:val="21"/>
              </w:rPr>
              <w:t>测试用例名称</w:t>
            </w:r>
          </w:p>
        </w:tc>
        <w:tc>
          <w:tcPr>
            <w:tcW w:w="4291" w:type="pct"/>
            <w:gridSpan w:val="8"/>
            <w:vAlign w:val="center"/>
          </w:tcPr>
          <w:p w14:paraId="01BBAB4D">
            <w:pPr>
              <w:adjustRightInd w:val="0"/>
              <w:snapToGrid w:val="0"/>
              <w:ind w:left="-6" w:leftChars="-3"/>
              <w:rPr>
                <w:szCs w:val="21"/>
              </w:rPr>
            </w:pPr>
            <w:r>
              <w:rPr>
                <w:rFonts w:hint="eastAsia"/>
                <w:szCs w:val="21"/>
              </w:rPr>
              <w:t>脱敏操作异常融合分析</w:t>
            </w:r>
          </w:p>
        </w:tc>
      </w:tr>
      <w:tr w14:paraId="61871A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5ED82E12">
            <w:pPr>
              <w:adjustRightInd w:val="0"/>
              <w:snapToGrid w:val="0"/>
              <w:jc w:val="center"/>
              <w:rPr>
                <w:bCs/>
                <w:szCs w:val="21"/>
              </w:rPr>
            </w:pPr>
            <w:r>
              <w:rPr>
                <w:bCs/>
                <w:szCs w:val="21"/>
              </w:rPr>
              <w:t>测试用例标识</w:t>
            </w:r>
          </w:p>
        </w:tc>
        <w:tc>
          <w:tcPr>
            <w:tcW w:w="4291" w:type="pct"/>
            <w:gridSpan w:val="8"/>
            <w:vAlign w:val="center"/>
          </w:tcPr>
          <w:p w14:paraId="22335C09">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-007</w:t>
            </w:r>
          </w:p>
        </w:tc>
      </w:tr>
      <w:tr w14:paraId="371D3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4A6396D3">
            <w:pPr>
              <w:adjustRightInd w:val="0"/>
              <w:snapToGrid w:val="0"/>
              <w:jc w:val="center"/>
              <w:rPr>
                <w:bCs/>
                <w:szCs w:val="21"/>
              </w:rPr>
            </w:pPr>
            <w:r>
              <w:rPr>
                <w:bCs/>
                <w:szCs w:val="21"/>
              </w:rPr>
              <w:t>测试追踪</w:t>
            </w:r>
          </w:p>
        </w:tc>
        <w:tc>
          <w:tcPr>
            <w:tcW w:w="4291" w:type="pct"/>
            <w:gridSpan w:val="8"/>
            <w:vAlign w:val="center"/>
          </w:tcPr>
          <w:p w14:paraId="6EDA3638">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298773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54A1DD2D">
            <w:pPr>
              <w:adjustRightInd w:val="0"/>
              <w:snapToGrid w:val="0"/>
              <w:jc w:val="center"/>
              <w:rPr>
                <w:bCs/>
                <w:szCs w:val="21"/>
              </w:rPr>
            </w:pPr>
            <w:r>
              <w:rPr>
                <w:bCs/>
                <w:szCs w:val="21"/>
              </w:rPr>
              <w:t>测试说明</w:t>
            </w:r>
          </w:p>
        </w:tc>
        <w:tc>
          <w:tcPr>
            <w:tcW w:w="4291" w:type="pct"/>
            <w:gridSpan w:val="8"/>
            <w:vAlign w:val="center"/>
          </w:tcPr>
          <w:p w14:paraId="03AFFAF9">
            <w:pPr>
              <w:adjustRightInd w:val="0"/>
              <w:snapToGrid w:val="0"/>
              <w:rPr>
                <w:bCs/>
                <w:szCs w:val="21"/>
              </w:rPr>
            </w:pPr>
            <w:r>
              <w:rPr>
                <w:rFonts w:hint="eastAsia"/>
                <w:szCs w:val="21"/>
              </w:rPr>
              <w:t>完成脱敏操作异常融合分析</w:t>
            </w:r>
          </w:p>
        </w:tc>
      </w:tr>
      <w:tr w14:paraId="1EC594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B097EDE">
            <w:pPr>
              <w:adjustRightInd w:val="0"/>
              <w:snapToGrid w:val="0"/>
              <w:jc w:val="center"/>
              <w:rPr>
                <w:bCs/>
                <w:szCs w:val="21"/>
              </w:rPr>
            </w:pPr>
            <w:r>
              <w:rPr>
                <w:bCs/>
                <w:szCs w:val="21"/>
              </w:rPr>
              <w:t>测试用例</w:t>
            </w:r>
          </w:p>
          <w:p w14:paraId="6D59745A">
            <w:pPr>
              <w:adjustRightInd w:val="0"/>
              <w:snapToGrid w:val="0"/>
              <w:jc w:val="center"/>
              <w:rPr>
                <w:bCs/>
                <w:szCs w:val="21"/>
              </w:rPr>
            </w:pPr>
            <w:r>
              <w:rPr>
                <w:bCs/>
                <w:szCs w:val="21"/>
              </w:rPr>
              <w:t>初始化</w:t>
            </w:r>
          </w:p>
        </w:tc>
        <w:tc>
          <w:tcPr>
            <w:tcW w:w="4291" w:type="pct"/>
            <w:gridSpan w:val="8"/>
            <w:vAlign w:val="center"/>
          </w:tcPr>
          <w:p w14:paraId="7A2D68CE">
            <w:pPr>
              <w:adjustRightInd w:val="0"/>
              <w:snapToGrid w:val="0"/>
              <w:rPr>
                <w:bCs/>
                <w:szCs w:val="21"/>
              </w:rPr>
            </w:pPr>
            <w:r>
              <w:rPr>
                <w:rFonts w:hint="eastAsia"/>
                <w:bCs/>
                <w:szCs w:val="21"/>
              </w:rPr>
              <w:t>系统正常运行</w:t>
            </w:r>
          </w:p>
        </w:tc>
      </w:tr>
      <w:tr w14:paraId="3E36A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2906FC18">
            <w:pPr>
              <w:adjustRightInd w:val="0"/>
              <w:snapToGrid w:val="0"/>
              <w:jc w:val="center"/>
              <w:rPr>
                <w:bCs/>
                <w:szCs w:val="21"/>
              </w:rPr>
            </w:pPr>
            <w:r>
              <w:rPr>
                <w:bCs/>
                <w:szCs w:val="21"/>
              </w:rPr>
              <w:t>前提与约束</w:t>
            </w:r>
          </w:p>
        </w:tc>
        <w:tc>
          <w:tcPr>
            <w:tcW w:w="4291" w:type="pct"/>
            <w:gridSpan w:val="8"/>
            <w:vAlign w:val="center"/>
          </w:tcPr>
          <w:p w14:paraId="63A0F29E">
            <w:pPr>
              <w:adjustRightInd w:val="0"/>
              <w:snapToGrid w:val="0"/>
              <w:ind w:left="-21" w:leftChars="-10"/>
              <w:rPr>
                <w:bCs/>
                <w:szCs w:val="21"/>
              </w:rPr>
            </w:pPr>
            <w:r>
              <w:rPr>
                <w:rFonts w:hint="eastAsia"/>
                <w:bCs/>
                <w:szCs w:val="21"/>
              </w:rPr>
              <w:t>成功提取异常操作记录，进行数据脱敏操作异常融合分析过程环节</w:t>
            </w:r>
          </w:p>
        </w:tc>
      </w:tr>
      <w:tr w14:paraId="61B81E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3FFFA18">
            <w:pPr>
              <w:adjustRightInd w:val="0"/>
              <w:snapToGrid w:val="0"/>
              <w:jc w:val="center"/>
              <w:rPr>
                <w:iCs/>
                <w:szCs w:val="21"/>
              </w:rPr>
            </w:pPr>
            <w:r>
              <w:rPr>
                <w:iCs/>
                <w:szCs w:val="21"/>
              </w:rPr>
              <w:t>终止条件</w:t>
            </w:r>
          </w:p>
        </w:tc>
        <w:tc>
          <w:tcPr>
            <w:tcW w:w="4291" w:type="pct"/>
            <w:gridSpan w:val="8"/>
            <w:vAlign w:val="center"/>
          </w:tcPr>
          <w:p w14:paraId="1201476E">
            <w:pPr>
              <w:rPr>
                <w:iCs/>
                <w:szCs w:val="21"/>
              </w:rPr>
            </w:pPr>
            <w:r>
              <w:rPr>
                <w:iCs/>
                <w:szCs w:val="21"/>
              </w:rPr>
              <w:t>正常终止条件：按正常测试步骤完成测试过程</w:t>
            </w:r>
          </w:p>
          <w:p w14:paraId="4FF3075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27728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13313E5">
            <w:pPr>
              <w:adjustRightInd w:val="0"/>
              <w:snapToGrid w:val="0"/>
              <w:jc w:val="center"/>
              <w:rPr>
                <w:bCs/>
                <w:szCs w:val="21"/>
              </w:rPr>
            </w:pPr>
            <w:r>
              <w:rPr>
                <w:bCs/>
                <w:szCs w:val="21"/>
              </w:rPr>
              <w:t>测试过程</w:t>
            </w:r>
          </w:p>
        </w:tc>
      </w:tr>
      <w:tr w14:paraId="79CBF2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23345EC">
            <w:pPr>
              <w:adjustRightInd w:val="0"/>
              <w:snapToGrid w:val="0"/>
              <w:jc w:val="center"/>
              <w:rPr>
                <w:bCs/>
                <w:szCs w:val="21"/>
              </w:rPr>
            </w:pPr>
            <w:r>
              <w:rPr>
                <w:bCs/>
                <w:szCs w:val="21"/>
              </w:rPr>
              <w:t>序号</w:t>
            </w:r>
          </w:p>
        </w:tc>
        <w:tc>
          <w:tcPr>
            <w:tcW w:w="1218" w:type="pct"/>
            <w:gridSpan w:val="5"/>
            <w:vAlign w:val="center"/>
          </w:tcPr>
          <w:p w14:paraId="1804FBDF">
            <w:pPr>
              <w:adjustRightInd w:val="0"/>
              <w:snapToGrid w:val="0"/>
              <w:jc w:val="center"/>
              <w:rPr>
                <w:bCs/>
                <w:szCs w:val="21"/>
              </w:rPr>
            </w:pPr>
            <w:r>
              <w:rPr>
                <w:bCs/>
                <w:szCs w:val="21"/>
              </w:rPr>
              <w:t>输入及操作说明</w:t>
            </w:r>
          </w:p>
        </w:tc>
        <w:tc>
          <w:tcPr>
            <w:tcW w:w="1163" w:type="pct"/>
            <w:gridSpan w:val="3"/>
            <w:vAlign w:val="center"/>
          </w:tcPr>
          <w:p w14:paraId="39B13395">
            <w:pPr>
              <w:adjustRightInd w:val="0"/>
              <w:snapToGrid w:val="0"/>
              <w:jc w:val="center"/>
              <w:rPr>
                <w:bCs/>
                <w:szCs w:val="21"/>
              </w:rPr>
            </w:pPr>
            <w:r>
              <w:rPr>
                <w:bCs/>
                <w:szCs w:val="21"/>
              </w:rPr>
              <w:t>期望测试结果</w:t>
            </w:r>
          </w:p>
        </w:tc>
        <w:tc>
          <w:tcPr>
            <w:tcW w:w="2280" w:type="pct"/>
            <w:gridSpan w:val="2"/>
            <w:vAlign w:val="center"/>
          </w:tcPr>
          <w:p w14:paraId="3F823C84">
            <w:pPr>
              <w:adjustRightInd w:val="0"/>
              <w:snapToGrid w:val="0"/>
              <w:jc w:val="center"/>
              <w:rPr>
                <w:bCs/>
                <w:szCs w:val="21"/>
              </w:rPr>
            </w:pPr>
            <w:r>
              <w:rPr>
                <w:bCs/>
                <w:szCs w:val="21"/>
              </w:rPr>
              <w:t>实际测试结果</w:t>
            </w:r>
          </w:p>
        </w:tc>
      </w:tr>
      <w:tr w14:paraId="0639E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15A298B">
            <w:pPr>
              <w:adjustRightInd w:val="0"/>
              <w:snapToGrid w:val="0"/>
              <w:jc w:val="center"/>
              <w:rPr>
                <w:bCs/>
                <w:szCs w:val="21"/>
              </w:rPr>
            </w:pPr>
            <w:r>
              <w:rPr>
                <w:rFonts w:hint="eastAsia"/>
                <w:bCs/>
                <w:szCs w:val="21"/>
              </w:rPr>
              <w:t>1</w:t>
            </w:r>
          </w:p>
        </w:tc>
        <w:tc>
          <w:tcPr>
            <w:tcW w:w="1218" w:type="pct"/>
            <w:gridSpan w:val="5"/>
            <w:vAlign w:val="center"/>
          </w:tcPr>
          <w:p w14:paraId="0EBD9780">
            <w:pPr>
              <w:adjustRightInd w:val="0"/>
              <w:snapToGrid w:val="0"/>
              <w:rPr>
                <w:szCs w:val="21"/>
              </w:rPr>
            </w:pPr>
            <w:r>
              <w:rPr>
                <w:rFonts w:hint="eastAsia"/>
                <w:szCs w:val="21"/>
              </w:rPr>
              <w:t>融合分析系统从存证系统提取脱敏异常操作记录</w:t>
            </w:r>
          </w:p>
        </w:tc>
        <w:tc>
          <w:tcPr>
            <w:tcW w:w="1163" w:type="pct"/>
            <w:gridSpan w:val="3"/>
            <w:vAlign w:val="center"/>
          </w:tcPr>
          <w:p w14:paraId="034F9753">
            <w:pPr>
              <w:adjustRightInd w:val="0"/>
              <w:snapToGrid w:val="0"/>
              <w:rPr>
                <w:szCs w:val="21"/>
              </w:rPr>
            </w:pPr>
            <w:r>
              <w:rPr>
                <w:rFonts w:hint="eastAsia"/>
                <w:szCs w:val="21"/>
              </w:rPr>
              <w:t>系统配置正确的FTP用户名和密码，从指定目录提取数据成功，反之获取异常操作记录失败。</w:t>
            </w:r>
          </w:p>
        </w:tc>
        <w:tc>
          <w:tcPr>
            <w:tcW w:w="2280" w:type="pct"/>
            <w:gridSpan w:val="2"/>
            <w:vAlign w:val="center"/>
          </w:tcPr>
          <w:p w14:paraId="77331294">
            <w:pPr>
              <w:adjustRightInd w:val="0"/>
              <w:snapToGrid w:val="0"/>
              <w:jc w:val="left"/>
              <w:rPr>
                <w:szCs w:val="21"/>
              </w:rPr>
            </w:pPr>
            <w:r>
              <w:rPr>
                <w:rFonts w:hint="eastAsia"/>
                <w:szCs w:val="21"/>
              </w:rPr>
              <w:t>系统正确配置FTP访问权限，后台输出异常操作记录</w:t>
            </w:r>
          </w:p>
        </w:tc>
      </w:tr>
      <w:tr w14:paraId="2B4FED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925E75E">
            <w:pPr>
              <w:adjustRightInd w:val="0"/>
              <w:snapToGrid w:val="0"/>
              <w:jc w:val="center"/>
              <w:rPr>
                <w:bCs/>
                <w:szCs w:val="21"/>
              </w:rPr>
            </w:pPr>
            <w:r>
              <w:rPr>
                <w:rFonts w:hint="eastAsia"/>
                <w:bCs/>
                <w:szCs w:val="21"/>
              </w:rPr>
              <w:t>2</w:t>
            </w:r>
          </w:p>
        </w:tc>
        <w:tc>
          <w:tcPr>
            <w:tcW w:w="1218" w:type="pct"/>
            <w:gridSpan w:val="5"/>
            <w:vAlign w:val="center"/>
          </w:tcPr>
          <w:p w14:paraId="40AF2F26">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62B0EC4A">
            <w:pPr>
              <w:adjustRightInd w:val="0"/>
              <w:snapToGrid w:val="0"/>
              <w:rPr>
                <w:szCs w:val="21"/>
              </w:rPr>
            </w:pPr>
            <w:r>
              <w:rPr>
                <w:rFonts w:hint="eastAsia"/>
                <w:szCs w:val="21"/>
              </w:rPr>
              <w:t>数据成功转入数据单点分析算法过程</w:t>
            </w:r>
          </w:p>
        </w:tc>
        <w:tc>
          <w:tcPr>
            <w:tcW w:w="2280" w:type="pct"/>
            <w:gridSpan w:val="2"/>
            <w:vAlign w:val="center"/>
          </w:tcPr>
          <w:p w14:paraId="4726F5C4">
            <w:pPr>
              <w:adjustRightInd w:val="0"/>
              <w:snapToGrid w:val="0"/>
              <w:jc w:val="left"/>
              <w:rPr>
                <w:szCs w:val="21"/>
              </w:rPr>
            </w:pPr>
            <w:r>
              <w:rPr>
                <w:rFonts w:hint="eastAsia"/>
                <w:szCs w:val="21"/>
              </w:rPr>
              <w:t>在后台输出发送成功提示字符</w:t>
            </w:r>
          </w:p>
        </w:tc>
      </w:tr>
      <w:tr w14:paraId="57B157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F2E2E0C">
            <w:pPr>
              <w:adjustRightInd w:val="0"/>
              <w:snapToGrid w:val="0"/>
              <w:jc w:val="center"/>
              <w:rPr>
                <w:bCs/>
                <w:szCs w:val="21"/>
              </w:rPr>
            </w:pPr>
            <w:r>
              <w:rPr>
                <w:rFonts w:hint="eastAsia"/>
                <w:bCs/>
                <w:szCs w:val="21"/>
              </w:rPr>
              <w:t>3</w:t>
            </w:r>
          </w:p>
        </w:tc>
        <w:tc>
          <w:tcPr>
            <w:tcW w:w="1218" w:type="pct"/>
            <w:gridSpan w:val="5"/>
            <w:vAlign w:val="center"/>
          </w:tcPr>
          <w:p w14:paraId="5E17EAFD">
            <w:pPr>
              <w:adjustRightInd w:val="0"/>
              <w:snapToGrid w:val="0"/>
              <w:rPr>
                <w:szCs w:val="21"/>
              </w:rPr>
            </w:pPr>
            <w:r>
              <w:rPr>
                <w:rFonts w:hint="eastAsia"/>
                <w:szCs w:val="21"/>
              </w:rPr>
              <w:t>日志中生成脱敏异常融合分析结束标记</w:t>
            </w:r>
          </w:p>
        </w:tc>
        <w:tc>
          <w:tcPr>
            <w:tcW w:w="1163" w:type="pct"/>
            <w:gridSpan w:val="3"/>
            <w:vAlign w:val="center"/>
          </w:tcPr>
          <w:p w14:paraId="5E24AF0A">
            <w:pPr>
              <w:adjustRightInd w:val="0"/>
              <w:snapToGrid w:val="0"/>
              <w:rPr>
                <w:szCs w:val="21"/>
              </w:rPr>
            </w:pPr>
            <w:r>
              <w:rPr>
                <w:rFonts w:hint="eastAsia"/>
                <w:szCs w:val="21"/>
              </w:rPr>
              <w:t>数据脱敏异常融合分析分析标记成功</w:t>
            </w:r>
          </w:p>
        </w:tc>
        <w:tc>
          <w:tcPr>
            <w:tcW w:w="2280" w:type="pct"/>
            <w:gridSpan w:val="2"/>
            <w:vAlign w:val="center"/>
          </w:tcPr>
          <w:p w14:paraId="4ECECD94">
            <w:pPr>
              <w:adjustRightInd w:val="0"/>
              <w:snapToGrid w:val="0"/>
              <w:jc w:val="left"/>
              <w:rPr>
                <w:szCs w:val="21"/>
              </w:rPr>
            </w:pPr>
            <w:r>
              <w:rPr>
                <w:rFonts w:hint="eastAsia"/>
                <w:szCs w:val="21"/>
              </w:rPr>
              <w:t>后台发送脱敏异常融合分析分析成功的日志字符</w:t>
            </w:r>
          </w:p>
        </w:tc>
      </w:tr>
      <w:tr w14:paraId="69203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5E97EA4E">
            <w:pPr>
              <w:adjustRightInd w:val="0"/>
              <w:snapToGrid w:val="0"/>
              <w:jc w:val="center"/>
              <w:rPr>
                <w:bCs/>
                <w:szCs w:val="21"/>
              </w:rPr>
            </w:pPr>
            <w:r>
              <w:rPr>
                <w:bCs/>
                <w:szCs w:val="21"/>
              </w:rPr>
              <w:t>评估准则</w:t>
            </w:r>
          </w:p>
        </w:tc>
        <w:tc>
          <w:tcPr>
            <w:tcW w:w="4287" w:type="pct"/>
            <w:gridSpan w:val="7"/>
            <w:vAlign w:val="center"/>
          </w:tcPr>
          <w:p w14:paraId="676215DF">
            <w:pPr>
              <w:adjustRightInd w:val="0"/>
              <w:snapToGrid w:val="0"/>
              <w:jc w:val="center"/>
              <w:rPr>
                <w:bCs/>
                <w:szCs w:val="21"/>
              </w:rPr>
            </w:pPr>
            <w:r>
              <w:rPr>
                <w:bCs/>
                <w:szCs w:val="21"/>
              </w:rPr>
              <w:t>与期望测试结果一致</w:t>
            </w:r>
          </w:p>
        </w:tc>
      </w:tr>
      <w:tr w14:paraId="474DD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079A4B70">
            <w:pPr>
              <w:adjustRightInd w:val="0"/>
              <w:snapToGrid w:val="0"/>
              <w:jc w:val="center"/>
              <w:rPr>
                <w:bCs/>
                <w:szCs w:val="21"/>
              </w:rPr>
            </w:pPr>
            <w:r>
              <w:rPr>
                <w:bCs/>
                <w:szCs w:val="21"/>
              </w:rPr>
              <w:t>实测结果</w:t>
            </w:r>
          </w:p>
        </w:tc>
        <w:tc>
          <w:tcPr>
            <w:tcW w:w="4287" w:type="pct"/>
            <w:gridSpan w:val="7"/>
            <w:vAlign w:val="center"/>
          </w:tcPr>
          <w:p w14:paraId="72313060">
            <w:pPr>
              <w:adjustRightInd w:val="0"/>
              <w:snapToGrid w:val="0"/>
              <w:jc w:val="center"/>
              <w:rPr>
                <w:bCs/>
                <w:szCs w:val="21"/>
              </w:rPr>
            </w:pPr>
            <w:r>
              <w:rPr>
                <w:rFonts w:hint="eastAsia"/>
                <w:bCs/>
                <w:szCs w:val="21"/>
              </w:rPr>
              <w:t>通过</w:t>
            </w:r>
          </w:p>
          <w:p w14:paraId="29E047D0">
            <w:pPr>
              <w:adjustRightInd w:val="0"/>
              <w:snapToGrid w:val="0"/>
              <w:jc w:val="center"/>
              <w:rPr>
                <w:bCs/>
                <w:szCs w:val="21"/>
              </w:rPr>
            </w:pPr>
          </w:p>
        </w:tc>
      </w:tr>
      <w:tr w14:paraId="745F0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031269AD">
            <w:pPr>
              <w:adjustRightInd w:val="0"/>
              <w:snapToGrid w:val="0"/>
              <w:jc w:val="center"/>
              <w:rPr>
                <w:bCs/>
                <w:szCs w:val="21"/>
              </w:rPr>
            </w:pPr>
            <w:r>
              <w:rPr>
                <w:bCs/>
                <w:kern w:val="0"/>
                <w:szCs w:val="21"/>
              </w:rPr>
              <w:t>设计人员</w:t>
            </w:r>
          </w:p>
        </w:tc>
        <w:tc>
          <w:tcPr>
            <w:tcW w:w="1628" w:type="pct"/>
            <w:gridSpan w:val="6"/>
            <w:vAlign w:val="center"/>
          </w:tcPr>
          <w:p w14:paraId="1E676337">
            <w:pPr>
              <w:adjustRightInd w:val="0"/>
              <w:snapToGrid w:val="0"/>
              <w:jc w:val="center"/>
              <w:rPr>
                <w:bCs/>
                <w:szCs w:val="21"/>
              </w:rPr>
            </w:pPr>
          </w:p>
        </w:tc>
        <w:tc>
          <w:tcPr>
            <w:tcW w:w="975" w:type="pct"/>
            <w:gridSpan w:val="2"/>
            <w:vAlign w:val="center"/>
          </w:tcPr>
          <w:p w14:paraId="5212A838">
            <w:pPr>
              <w:adjustRightInd w:val="0"/>
              <w:snapToGrid w:val="0"/>
              <w:jc w:val="center"/>
              <w:rPr>
                <w:bCs/>
                <w:szCs w:val="21"/>
              </w:rPr>
            </w:pPr>
            <w:r>
              <w:rPr>
                <w:bCs/>
                <w:kern w:val="0"/>
                <w:szCs w:val="21"/>
              </w:rPr>
              <w:t>设计日期</w:t>
            </w:r>
          </w:p>
        </w:tc>
        <w:tc>
          <w:tcPr>
            <w:tcW w:w="1802" w:type="pct"/>
            <w:vAlign w:val="center"/>
          </w:tcPr>
          <w:p w14:paraId="3ACF3940">
            <w:pPr>
              <w:adjustRightInd w:val="0"/>
              <w:snapToGrid w:val="0"/>
              <w:jc w:val="center"/>
              <w:rPr>
                <w:bCs/>
                <w:szCs w:val="21"/>
              </w:rPr>
            </w:pPr>
            <w:r>
              <w:rPr>
                <w:bCs/>
                <w:szCs w:val="21"/>
              </w:rPr>
              <w:t>2024.xx.xx</w:t>
            </w:r>
          </w:p>
        </w:tc>
      </w:tr>
      <w:tr w14:paraId="252AC2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3F485E72">
            <w:pPr>
              <w:adjustRightInd w:val="0"/>
              <w:snapToGrid w:val="0"/>
              <w:jc w:val="center"/>
              <w:rPr>
                <w:bCs/>
                <w:szCs w:val="21"/>
              </w:rPr>
            </w:pPr>
            <w:r>
              <w:rPr>
                <w:bCs/>
                <w:kern w:val="0"/>
                <w:szCs w:val="21"/>
              </w:rPr>
              <w:t>执行情况</w:t>
            </w:r>
          </w:p>
        </w:tc>
        <w:tc>
          <w:tcPr>
            <w:tcW w:w="464" w:type="pct"/>
            <w:gridSpan w:val="3"/>
            <w:vAlign w:val="center"/>
          </w:tcPr>
          <w:p w14:paraId="414F8273">
            <w:pPr>
              <w:adjustRightInd w:val="0"/>
              <w:snapToGrid w:val="0"/>
              <w:jc w:val="center"/>
              <w:rPr>
                <w:bCs/>
                <w:szCs w:val="21"/>
              </w:rPr>
            </w:pPr>
          </w:p>
        </w:tc>
        <w:tc>
          <w:tcPr>
            <w:tcW w:w="581" w:type="pct"/>
            <w:gridSpan w:val="2"/>
            <w:vAlign w:val="center"/>
          </w:tcPr>
          <w:p w14:paraId="10C6C2C1">
            <w:pPr>
              <w:adjustRightInd w:val="0"/>
              <w:snapToGrid w:val="0"/>
              <w:jc w:val="center"/>
              <w:rPr>
                <w:bCs/>
                <w:szCs w:val="21"/>
              </w:rPr>
            </w:pPr>
            <w:r>
              <w:rPr>
                <w:bCs/>
                <w:kern w:val="0"/>
                <w:szCs w:val="21"/>
              </w:rPr>
              <w:t>执行结果</w:t>
            </w:r>
          </w:p>
        </w:tc>
        <w:tc>
          <w:tcPr>
            <w:tcW w:w="583" w:type="pct"/>
            <w:vAlign w:val="center"/>
          </w:tcPr>
          <w:p w14:paraId="091B0E8E">
            <w:pPr>
              <w:adjustRightInd w:val="0"/>
              <w:snapToGrid w:val="0"/>
              <w:jc w:val="center"/>
              <w:rPr>
                <w:bCs/>
                <w:szCs w:val="21"/>
              </w:rPr>
            </w:pPr>
          </w:p>
        </w:tc>
        <w:tc>
          <w:tcPr>
            <w:tcW w:w="975" w:type="pct"/>
            <w:gridSpan w:val="2"/>
            <w:vAlign w:val="center"/>
          </w:tcPr>
          <w:p w14:paraId="50689FC9">
            <w:pPr>
              <w:adjustRightInd w:val="0"/>
              <w:snapToGrid w:val="0"/>
              <w:jc w:val="center"/>
              <w:rPr>
                <w:bCs/>
                <w:szCs w:val="21"/>
              </w:rPr>
            </w:pPr>
            <w:r>
              <w:rPr>
                <w:bCs/>
                <w:kern w:val="0"/>
                <w:szCs w:val="21"/>
              </w:rPr>
              <w:t>问题标识</w:t>
            </w:r>
          </w:p>
        </w:tc>
        <w:tc>
          <w:tcPr>
            <w:tcW w:w="1802" w:type="pct"/>
            <w:vAlign w:val="center"/>
          </w:tcPr>
          <w:p w14:paraId="787F540F">
            <w:pPr>
              <w:adjustRightInd w:val="0"/>
              <w:snapToGrid w:val="0"/>
              <w:jc w:val="center"/>
              <w:rPr>
                <w:bCs/>
                <w:szCs w:val="21"/>
              </w:rPr>
            </w:pPr>
          </w:p>
        </w:tc>
      </w:tr>
      <w:tr w14:paraId="3B27B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3FD4013E">
            <w:pPr>
              <w:adjustRightInd w:val="0"/>
              <w:snapToGrid w:val="0"/>
              <w:jc w:val="center"/>
              <w:rPr>
                <w:bCs/>
                <w:szCs w:val="21"/>
              </w:rPr>
            </w:pPr>
            <w:r>
              <w:rPr>
                <w:bCs/>
                <w:kern w:val="0"/>
                <w:szCs w:val="21"/>
              </w:rPr>
              <w:t>测试人员</w:t>
            </w:r>
          </w:p>
        </w:tc>
        <w:tc>
          <w:tcPr>
            <w:tcW w:w="464" w:type="pct"/>
            <w:gridSpan w:val="3"/>
            <w:vAlign w:val="center"/>
          </w:tcPr>
          <w:p w14:paraId="5C99058F">
            <w:pPr>
              <w:adjustRightInd w:val="0"/>
              <w:snapToGrid w:val="0"/>
              <w:jc w:val="center"/>
              <w:rPr>
                <w:bCs/>
                <w:szCs w:val="21"/>
              </w:rPr>
            </w:pPr>
          </w:p>
        </w:tc>
        <w:tc>
          <w:tcPr>
            <w:tcW w:w="581" w:type="pct"/>
            <w:gridSpan w:val="2"/>
            <w:vAlign w:val="center"/>
          </w:tcPr>
          <w:p w14:paraId="46D791D0">
            <w:pPr>
              <w:adjustRightInd w:val="0"/>
              <w:snapToGrid w:val="0"/>
              <w:jc w:val="center"/>
              <w:rPr>
                <w:bCs/>
                <w:szCs w:val="21"/>
              </w:rPr>
            </w:pPr>
            <w:r>
              <w:rPr>
                <w:bCs/>
                <w:szCs w:val="21"/>
              </w:rPr>
              <w:t>测试监督员</w:t>
            </w:r>
          </w:p>
        </w:tc>
        <w:tc>
          <w:tcPr>
            <w:tcW w:w="583" w:type="pct"/>
            <w:vAlign w:val="center"/>
          </w:tcPr>
          <w:p w14:paraId="2BE135E7">
            <w:pPr>
              <w:adjustRightInd w:val="0"/>
              <w:snapToGrid w:val="0"/>
              <w:jc w:val="center"/>
              <w:rPr>
                <w:bCs/>
                <w:szCs w:val="21"/>
              </w:rPr>
            </w:pPr>
          </w:p>
        </w:tc>
        <w:tc>
          <w:tcPr>
            <w:tcW w:w="975" w:type="pct"/>
            <w:gridSpan w:val="2"/>
            <w:vAlign w:val="center"/>
          </w:tcPr>
          <w:p w14:paraId="00D8D058">
            <w:pPr>
              <w:adjustRightInd w:val="0"/>
              <w:snapToGrid w:val="0"/>
              <w:jc w:val="center"/>
              <w:rPr>
                <w:bCs/>
                <w:szCs w:val="21"/>
              </w:rPr>
            </w:pPr>
            <w:r>
              <w:rPr>
                <w:bCs/>
                <w:kern w:val="0"/>
                <w:szCs w:val="21"/>
              </w:rPr>
              <w:t>测试执行日期</w:t>
            </w:r>
          </w:p>
        </w:tc>
        <w:tc>
          <w:tcPr>
            <w:tcW w:w="1802" w:type="pct"/>
            <w:vAlign w:val="center"/>
          </w:tcPr>
          <w:p w14:paraId="6EEF4971">
            <w:pPr>
              <w:adjustRightInd w:val="0"/>
              <w:snapToGrid w:val="0"/>
              <w:jc w:val="center"/>
              <w:rPr>
                <w:bCs/>
                <w:szCs w:val="21"/>
              </w:rPr>
            </w:pPr>
          </w:p>
        </w:tc>
      </w:tr>
    </w:tbl>
    <w:p w14:paraId="31E77BD4">
      <w:pPr>
        <w:numPr>
          <w:ilvl w:val="255"/>
          <w:numId w:val="0"/>
        </w:numPr>
        <w:jc w:val="left"/>
      </w:pPr>
    </w:p>
    <w:p w14:paraId="584422E8">
      <w:pPr>
        <w:numPr>
          <w:ilvl w:val="255"/>
          <w:numId w:val="0"/>
        </w:numPr>
        <w:adjustRightInd w:val="0"/>
        <w:spacing w:line="360" w:lineRule="auto"/>
        <w:jc w:val="left"/>
        <w:textAlignment w:val="baseline"/>
        <w:outlineLvl w:val="3"/>
        <w:rPr>
          <w:b/>
          <w:sz w:val="24"/>
          <w:szCs w:val="24"/>
        </w:rPr>
      </w:pPr>
      <w:bookmarkStart w:id="206" w:name="_Toc190202495"/>
      <w:r>
        <w:rPr>
          <w:rFonts w:hint="eastAsia" w:ascii="宋体" w:hAnsi="宋体" w:cs="宋体"/>
          <w:b/>
          <w:bCs/>
          <w:color w:val="000000"/>
          <w:sz w:val="24"/>
          <w:szCs w:val="24"/>
        </w:rPr>
        <w:t>6.2.1.8</w:t>
      </w:r>
      <w:r>
        <w:rPr>
          <w:rFonts w:hint="eastAsia"/>
          <w:b/>
          <w:sz w:val="24"/>
          <w:szCs w:val="24"/>
        </w:rPr>
        <w:t>脱敏控制操作异常融合分析</w:t>
      </w:r>
      <w:bookmarkEnd w:id="206"/>
    </w:p>
    <w:p w14:paraId="0A4C4D89">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0713F8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D713991">
            <w:pPr>
              <w:adjustRightInd w:val="0"/>
              <w:snapToGrid w:val="0"/>
              <w:jc w:val="center"/>
              <w:rPr>
                <w:bCs/>
                <w:szCs w:val="21"/>
              </w:rPr>
            </w:pPr>
            <w:r>
              <w:rPr>
                <w:bCs/>
                <w:szCs w:val="21"/>
              </w:rPr>
              <w:t>被测软件版本</w:t>
            </w:r>
          </w:p>
        </w:tc>
        <w:tc>
          <w:tcPr>
            <w:tcW w:w="4289" w:type="pct"/>
            <w:gridSpan w:val="8"/>
            <w:vAlign w:val="center"/>
          </w:tcPr>
          <w:p w14:paraId="050B78D2">
            <w:pPr>
              <w:adjustRightInd w:val="0"/>
              <w:snapToGrid w:val="0"/>
              <w:ind w:left="-6" w:leftChars="-3"/>
              <w:rPr>
                <w:bCs/>
                <w:szCs w:val="21"/>
              </w:rPr>
            </w:pPr>
            <w:r>
              <w:rPr>
                <w:bCs/>
                <w:szCs w:val="21"/>
              </w:rPr>
              <w:t>V1.0</w:t>
            </w:r>
          </w:p>
        </w:tc>
      </w:tr>
      <w:tr w14:paraId="57025E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7530681">
            <w:pPr>
              <w:adjustRightInd w:val="0"/>
              <w:snapToGrid w:val="0"/>
              <w:jc w:val="center"/>
              <w:rPr>
                <w:bCs/>
                <w:szCs w:val="21"/>
              </w:rPr>
            </w:pPr>
            <w:r>
              <w:rPr>
                <w:bCs/>
                <w:szCs w:val="21"/>
              </w:rPr>
              <w:t>测试用例名称</w:t>
            </w:r>
          </w:p>
        </w:tc>
        <w:tc>
          <w:tcPr>
            <w:tcW w:w="4289" w:type="pct"/>
            <w:gridSpan w:val="8"/>
            <w:vAlign w:val="center"/>
          </w:tcPr>
          <w:p w14:paraId="2366666F">
            <w:pPr>
              <w:adjustRightInd w:val="0"/>
              <w:snapToGrid w:val="0"/>
              <w:ind w:left="-6" w:leftChars="-3"/>
              <w:rPr>
                <w:szCs w:val="21"/>
              </w:rPr>
            </w:pPr>
            <w:r>
              <w:rPr>
                <w:rFonts w:hint="eastAsia"/>
                <w:szCs w:val="21"/>
              </w:rPr>
              <w:t>脱敏操作异常融合分析</w:t>
            </w:r>
          </w:p>
        </w:tc>
      </w:tr>
      <w:tr w14:paraId="5910A7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1899E97">
            <w:pPr>
              <w:adjustRightInd w:val="0"/>
              <w:snapToGrid w:val="0"/>
              <w:jc w:val="center"/>
              <w:rPr>
                <w:bCs/>
                <w:szCs w:val="21"/>
              </w:rPr>
            </w:pPr>
            <w:r>
              <w:rPr>
                <w:bCs/>
                <w:szCs w:val="21"/>
              </w:rPr>
              <w:t>测试用例标识</w:t>
            </w:r>
          </w:p>
        </w:tc>
        <w:tc>
          <w:tcPr>
            <w:tcW w:w="4289" w:type="pct"/>
            <w:gridSpan w:val="8"/>
            <w:vAlign w:val="center"/>
          </w:tcPr>
          <w:p w14:paraId="5947DB5F">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8</w:t>
            </w:r>
          </w:p>
        </w:tc>
      </w:tr>
      <w:tr w14:paraId="5C3E4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0D7703D">
            <w:pPr>
              <w:adjustRightInd w:val="0"/>
              <w:snapToGrid w:val="0"/>
              <w:jc w:val="center"/>
              <w:rPr>
                <w:bCs/>
                <w:szCs w:val="21"/>
              </w:rPr>
            </w:pPr>
            <w:r>
              <w:rPr>
                <w:bCs/>
                <w:szCs w:val="21"/>
              </w:rPr>
              <w:t>测试追踪</w:t>
            </w:r>
          </w:p>
        </w:tc>
        <w:tc>
          <w:tcPr>
            <w:tcW w:w="4289" w:type="pct"/>
            <w:gridSpan w:val="8"/>
            <w:vAlign w:val="center"/>
          </w:tcPr>
          <w:p w14:paraId="71BDFC13">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7FF946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CD9A7F8">
            <w:pPr>
              <w:adjustRightInd w:val="0"/>
              <w:snapToGrid w:val="0"/>
              <w:jc w:val="center"/>
              <w:rPr>
                <w:bCs/>
                <w:szCs w:val="21"/>
              </w:rPr>
            </w:pPr>
            <w:r>
              <w:rPr>
                <w:bCs/>
                <w:szCs w:val="21"/>
              </w:rPr>
              <w:t>测试说明</w:t>
            </w:r>
          </w:p>
        </w:tc>
        <w:tc>
          <w:tcPr>
            <w:tcW w:w="4289" w:type="pct"/>
            <w:gridSpan w:val="8"/>
            <w:vAlign w:val="center"/>
          </w:tcPr>
          <w:p w14:paraId="2CC142CB">
            <w:pPr>
              <w:adjustRightInd w:val="0"/>
              <w:snapToGrid w:val="0"/>
              <w:rPr>
                <w:bCs/>
                <w:szCs w:val="21"/>
              </w:rPr>
            </w:pPr>
            <w:r>
              <w:rPr>
                <w:rFonts w:hint="eastAsia"/>
                <w:szCs w:val="21"/>
              </w:rPr>
              <w:t>完成脱敏控制操作异常融合分析</w:t>
            </w:r>
          </w:p>
        </w:tc>
      </w:tr>
      <w:tr w14:paraId="45E04B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2B6960B">
            <w:pPr>
              <w:adjustRightInd w:val="0"/>
              <w:snapToGrid w:val="0"/>
              <w:jc w:val="center"/>
              <w:rPr>
                <w:bCs/>
                <w:szCs w:val="21"/>
              </w:rPr>
            </w:pPr>
            <w:r>
              <w:rPr>
                <w:bCs/>
                <w:szCs w:val="21"/>
              </w:rPr>
              <w:t>测试用例</w:t>
            </w:r>
          </w:p>
          <w:p w14:paraId="27B7D7FF">
            <w:pPr>
              <w:adjustRightInd w:val="0"/>
              <w:snapToGrid w:val="0"/>
              <w:jc w:val="center"/>
              <w:rPr>
                <w:bCs/>
                <w:szCs w:val="21"/>
              </w:rPr>
            </w:pPr>
            <w:r>
              <w:rPr>
                <w:bCs/>
                <w:szCs w:val="21"/>
              </w:rPr>
              <w:t>初始化</w:t>
            </w:r>
          </w:p>
        </w:tc>
        <w:tc>
          <w:tcPr>
            <w:tcW w:w="4289" w:type="pct"/>
            <w:gridSpan w:val="8"/>
            <w:vAlign w:val="center"/>
          </w:tcPr>
          <w:p w14:paraId="24BA14F4">
            <w:pPr>
              <w:adjustRightInd w:val="0"/>
              <w:snapToGrid w:val="0"/>
              <w:rPr>
                <w:bCs/>
                <w:szCs w:val="21"/>
              </w:rPr>
            </w:pPr>
            <w:r>
              <w:rPr>
                <w:rFonts w:hint="eastAsia"/>
                <w:bCs/>
                <w:szCs w:val="21"/>
              </w:rPr>
              <w:t>系统正常运行</w:t>
            </w:r>
          </w:p>
        </w:tc>
      </w:tr>
      <w:tr w14:paraId="3AC5A4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58030D7">
            <w:pPr>
              <w:adjustRightInd w:val="0"/>
              <w:snapToGrid w:val="0"/>
              <w:jc w:val="center"/>
              <w:rPr>
                <w:bCs/>
                <w:szCs w:val="21"/>
              </w:rPr>
            </w:pPr>
            <w:r>
              <w:rPr>
                <w:bCs/>
                <w:szCs w:val="21"/>
              </w:rPr>
              <w:t>前提与约束</w:t>
            </w:r>
          </w:p>
        </w:tc>
        <w:tc>
          <w:tcPr>
            <w:tcW w:w="4289" w:type="pct"/>
            <w:gridSpan w:val="8"/>
            <w:vAlign w:val="center"/>
          </w:tcPr>
          <w:p w14:paraId="4DF6CD72">
            <w:pPr>
              <w:adjustRightInd w:val="0"/>
              <w:snapToGrid w:val="0"/>
              <w:ind w:left="-21" w:leftChars="-10"/>
              <w:rPr>
                <w:bCs/>
                <w:szCs w:val="21"/>
              </w:rPr>
            </w:pPr>
            <w:r>
              <w:rPr>
                <w:rFonts w:hint="eastAsia"/>
                <w:bCs/>
                <w:szCs w:val="21"/>
              </w:rPr>
              <w:t>成功提取异常操作记录，进行数据脱敏控制操作异常融合分析过程环节</w:t>
            </w:r>
          </w:p>
        </w:tc>
      </w:tr>
      <w:tr w14:paraId="73AC3B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3DEBA69">
            <w:pPr>
              <w:adjustRightInd w:val="0"/>
              <w:snapToGrid w:val="0"/>
              <w:jc w:val="center"/>
              <w:rPr>
                <w:iCs/>
                <w:szCs w:val="21"/>
              </w:rPr>
            </w:pPr>
            <w:r>
              <w:rPr>
                <w:iCs/>
                <w:szCs w:val="21"/>
              </w:rPr>
              <w:t>终止条件</w:t>
            </w:r>
          </w:p>
        </w:tc>
        <w:tc>
          <w:tcPr>
            <w:tcW w:w="4289" w:type="pct"/>
            <w:gridSpan w:val="8"/>
            <w:vAlign w:val="center"/>
          </w:tcPr>
          <w:p w14:paraId="64093708">
            <w:pPr>
              <w:rPr>
                <w:iCs/>
                <w:szCs w:val="21"/>
              </w:rPr>
            </w:pPr>
            <w:r>
              <w:rPr>
                <w:iCs/>
                <w:szCs w:val="21"/>
              </w:rPr>
              <w:t>正常终止条件：按正常测试步骤完成测试过程</w:t>
            </w:r>
          </w:p>
          <w:p w14:paraId="17AB584C">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7EA97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4C9438F">
            <w:pPr>
              <w:adjustRightInd w:val="0"/>
              <w:snapToGrid w:val="0"/>
              <w:jc w:val="center"/>
              <w:rPr>
                <w:bCs/>
                <w:szCs w:val="21"/>
              </w:rPr>
            </w:pPr>
            <w:r>
              <w:rPr>
                <w:bCs/>
                <w:szCs w:val="21"/>
              </w:rPr>
              <w:t>测试过程</w:t>
            </w:r>
          </w:p>
        </w:tc>
      </w:tr>
      <w:tr w14:paraId="34EA45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84D3DF5">
            <w:pPr>
              <w:adjustRightInd w:val="0"/>
              <w:snapToGrid w:val="0"/>
              <w:jc w:val="center"/>
              <w:rPr>
                <w:bCs/>
                <w:szCs w:val="21"/>
              </w:rPr>
            </w:pPr>
            <w:r>
              <w:rPr>
                <w:bCs/>
                <w:szCs w:val="21"/>
              </w:rPr>
              <w:t>序号</w:t>
            </w:r>
          </w:p>
        </w:tc>
        <w:tc>
          <w:tcPr>
            <w:tcW w:w="1218" w:type="pct"/>
            <w:gridSpan w:val="5"/>
            <w:vAlign w:val="center"/>
          </w:tcPr>
          <w:p w14:paraId="1FE638EA">
            <w:pPr>
              <w:adjustRightInd w:val="0"/>
              <w:snapToGrid w:val="0"/>
              <w:jc w:val="center"/>
              <w:rPr>
                <w:bCs/>
                <w:szCs w:val="21"/>
              </w:rPr>
            </w:pPr>
            <w:r>
              <w:rPr>
                <w:bCs/>
                <w:szCs w:val="21"/>
              </w:rPr>
              <w:t>输入及操作说明</w:t>
            </w:r>
          </w:p>
        </w:tc>
        <w:tc>
          <w:tcPr>
            <w:tcW w:w="1163" w:type="pct"/>
            <w:gridSpan w:val="3"/>
            <w:vAlign w:val="center"/>
          </w:tcPr>
          <w:p w14:paraId="5B98B3EF">
            <w:pPr>
              <w:adjustRightInd w:val="0"/>
              <w:snapToGrid w:val="0"/>
              <w:jc w:val="center"/>
              <w:rPr>
                <w:bCs/>
                <w:szCs w:val="21"/>
              </w:rPr>
            </w:pPr>
            <w:r>
              <w:rPr>
                <w:bCs/>
                <w:szCs w:val="21"/>
              </w:rPr>
              <w:t>期望测试结果</w:t>
            </w:r>
          </w:p>
        </w:tc>
        <w:tc>
          <w:tcPr>
            <w:tcW w:w="2278" w:type="pct"/>
            <w:gridSpan w:val="2"/>
            <w:vAlign w:val="center"/>
          </w:tcPr>
          <w:p w14:paraId="2ACF7D5B">
            <w:pPr>
              <w:adjustRightInd w:val="0"/>
              <w:snapToGrid w:val="0"/>
              <w:jc w:val="center"/>
              <w:rPr>
                <w:bCs/>
                <w:szCs w:val="21"/>
              </w:rPr>
            </w:pPr>
            <w:r>
              <w:rPr>
                <w:bCs/>
                <w:szCs w:val="21"/>
              </w:rPr>
              <w:t>实际测试结果</w:t>
            </w:r>
          </w:p>
        </w:tc>
      </w:tr>
      <w:tr w14:paraId="1D4420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A14B431">
            <w:pPr>
              <w:adjustRightInd w:val="0"/>
              <w:snapToGrid w:val="0"/>
              <w:jc w:val="center"/>
              <w:rPr>
                <w:bCs/>
                <w:szCs w:val="21"/>
              </w:rPr>
            </w:pPr>
            <w:r>
              <w:rPr>
                <w:rFonts w:hint="eastAsia"/>
                <w:bCs/>
                <w:szCs w:val="21"/>
              </w:rPr>
              <w:t>1</w:t>
            </w:r>
          </w:p>
        </w:tc>
        <w:tc>
          <w:tcPr>
            <w:tcW w:w="3325" w:type="dxa"/>
            <w:gridSpan w:val="5"/>
            <w:vAlign w:val="center"/>
          </w:tcPr>
          <w:p w14:paraId="78A2F761">
            <w:pPr>
              <w:adjustRightInd w:val="0"/>
              <w:snapToGrid w:val="0"/>
              <w:rPr>
                <w:szCs w:val="21"/>
              </w:rPr>
            </w:pPr>
            <w:r>
              <w:rPr>
                <w:rFonts w:hint="eastAsia"/>
                <w:szCs w:val="21"/>
              </w:rPr>
              <w:t>融合分析系统从存证系统提取脱敏控制异常操作记录</w:t>
            </w:r>
          </w:p>
        </w:tc>
        <w:tc>
          <w:tcPr>
            <w:tcW w:w="3179" w:type="dxa"/>
            <w:gridSpan w:val="3"/>
            <w:vAlign w:val="center"/>
          </w:tcPr>
          <w:p w14:paraId="6B754C3E">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3F6B4344">
            <w:pPr>
              <w:adjustRightInd w:val="0"/>
              <w:snapToGrid w:val="0"/>
              <w:jc w:val="left"/>
              <w:rPr>
                <w:szCs w:val="21"/>
              </w:rPr>
            </w:pPr>
            <w:r>
              <w:rPr>
                <w:rFonts w:hint="eastAsia"/>
                <w:szCs w:val="21"/>
              </w:rPr>
              <w:t>系统正确配置FTP访问权限，后台输出异常操作记录</w:t>
            </w:r>
          </w:p>
        </w:tc>
      </w:tr>
      <w:tr w14:paraId="5FA387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FF58673">
            <w:pPr>
              <w:adjustRightInd w:val="0"/>
              <w:snapToGrid w:val="0"/>
              <w:jc w:val="center"/>
              <w:rPr>
                <w:bCs/>
                <w:szCs w:val="21"/>
              </w:rPr>
            </w:pPr>
            <w:r>
              <w:rPr>
                <w:rFonts w:hint="eastAsia"/>
                <w:bCs/>
                <w:szCs w:val="21"/>
              </w:rPr>
              <w:t>2</w:t>
            </w:r>
          </w:p>
        </w:tc>
        <w:tc>
          <w:tcPr>
            <w:tcW w:w="1218" w:type="pct"/>
            <w:gridSpan w:val="5"/>
            <w:vAlign w:val="center"/>
          </w:tcPr>
          <w:p w14:paraId="04E7E071">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3BE6596B">
            <w:pPr>
              <w:adjustRightInd w:val="0"/>
              <w:snapToGrid w:val="0"/>
              <w:rPr>
                <w:szCs w:val="21"/>
              </w:rPr>
            </w:pPr>
            <w:r>
              <w:rPr>
                <w:rFonts w:hint="eastAsia"/>
                <w:szCs w:val="21"/>
              </w:rPr>
              <w:t>数据成功转入数据单点分析算法过程</w:t>
            </w:r>
          </w:p>
        </w:tc>
        <w:tc>
          <w:tcPr>
            <w:tcW w:w="2278" w:type="pct"/>
            <w:gridSpan w:val="2"/>
            <w:vAlign w:val="center"/>
          </w:tcPr>
          <w:p w14:paraId="21A9E869">
            <w:pPr>
              <w:adjustRightInd w:val="0"/>
              <w:snapToGrid w:val="0"/>
              <w:jc w:val="left"/>
              <w:rPr>
                <w:szCs w:val="21"/>
              </w:rPr>
            </w:pPr>
            <w:r>
              <w:rPr>
                <w:rFonts w:hint="eastAsia"/>
                <w:szCs w:val="21"/>
              </w:rPr>
              <w:t>在后台输出发送成功提示字符</w:t>
            </w:r>
          </w:p>
        </w:tc>
      </w:tr>
      <w:tr w14:paraId="34EA2D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5425836">
            <w:pPr>
              <w:adjustRightInd w:val="0"/>
              <w:snapToGrid w:val="0"/>
              <w:jc w:val="center"/>
              <w:rPr>
                <w:bCs/>
                <w:szCs w:val="21"/>
              </w:rPr>
            </w:pPr>
            <w:r>
              <w:rPr>
                <w:rFonts w:hint="eastAsia"/>
                <w:bCs/>
                <w:szCs w:val="21"/>
              </w:rPr>
              <w:t>3</w:t>
            </w:r>
          </w:p>
        </w:tc>
        <w:tc>
          <w:tcPr>
            <w:tcW w:w="1218" w:type="pct"/>
            <w:gridSpan w:val="5"/>
            <w:vAlign w:val="center"/>
          </w:tcPr>
          <w:p w14:paraId="184E8E86">
            <w:pPr>
              <w:adjustRightInd w:val="0"/>
              <w:snapToGrid w:val="0"/>
              <w:rPr>
                <w:szCs w:val="21"/>
              </w:rPr>
            </w:pPr>
            <w:r>
              <w:rPr>
                <w:rFonts w:hint="eastAsia"/>
                <w:szCs w:val="21"/>
              </w:rPr>
              <w:t>日志中生成脱敏异常融合分析结束标记</w:t>
            </w:r>
          </w:p>
        </w:tc>
        <w:tc>
          <w:tcPr>
            <w:tcW w:w="1163" w:type="pct"/>
            <w:gridSpan w:val="3"/>
            <w:vAlign w:val="center"/>
          </w:tcPr>
          <w:p w14:paraId="1D68EBC5">
            <w:pPr>
              <w:adjustRightInd w:val="0"/>
              <w:snapToGrid w:val="0"/>
              <w:rPr>
                <w:szCs w:val="21"/>
              </w:rPr>
            </w:pPr>
            <w:r>
              <w:rPr>
                <w:rFonts w:hint="eastAsia"/>
                <w:szCs w:val="21"/>
              </w:rPr>
              <w:t>数据脱敏控制异常融合分析分析标记成功</w:t>
            </w:r>
          </w:p>
        </w:tc>
        <w:tc>
          <w:tcPr>
            <w:tcW w:w="2278" w:type="pct"/>
            <w:gridSpan w:val="2"/>
            <w:vAlign w:val="center"/>
          </w:tcPr>
          <w:p w14:paraId="3B1207A4">
            <w:pPr>
              <w:adjustRightInd w:val="0"/>
              <w:snapToGrid w:val="0"/>
              <w:jc w:val="left"/>
              <w:rPr>
                <w:szCs w:val="21"/>
              </w:rPr>
            </w:pPr>
            <w:r>
              <w:rPr>
                <w:rFonts w:hint="eastAsia"/>
                <w:szCs w:val="21"/>
              </w:rPr>
              <w:t>后台发送脱敏控制异常融合分析分析成功的日志字符</w:t>
            </w:r>
          </w:p>
        </w:tc>
      </w:tr>
      <w:tr w14:paraId="27ACD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739CD7D1">
            <w:pPr>
              <w:adjustRightInd w:val="0"/>
              <w:snapToGrid w:val="0"/>
              <w:jc w:val="center"/>
              <w:rPr>
                <w:bCs/>
                <w:szCs w:val="21"/>
              </w:rPr>
            </w:pPr>
            <w:r>
              <w:rPr>
                <w:bCs/>
                <w:szCs w:val="21"/>
              </w:rPr>
              <w:t>评估准则</w:t>
            </w:r>
          </w:p>
        </w:tc>
        <w:tc>
          <w:tcPr>
            <w:tcW w:w="4285" w:type="pct"/>
            <w:gridSpan w:val="7"/>
            <w:vAlign w:val="center"/>
          </w:tcPr>
          <w:p w14:paraId="36BE1D2E">
            <w:pPr>
              <w:adjustRightInd w:val="0"/>
              <w:snapToGrid w:val="0"/>
              <w:jc w:val="center"/>
              <w:rPr>
                <w:bCs/>
                <w:szCs w:val="21"/>
              </w:rPr>
            </w:pPr>
            <w:r>
              <w:rPr>
                <w:bCs/>
                <w:szCs w:val="21"/>
              </w:rPr>
              <w:t>与期望测试结果一致</w:t>
            </w:r>
          </w:p>
        </w:tc>
      </w:tr>
      <w:tr w14:paraId="68B5D7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2BC383CD">
            <w:pPr>
              <w:adjustRightInd w:val="0"/>
              <w:snapToGrid w:val="0"/>
              <w:jc w:val="center"/>
              <w:rPr>
                <w:bCs/>
                <w:szCs w:val="21"/>
              </w:rPr>
            </w:pPr>
            <w:r>
              <w:rPr>
                <w:bCs/>
                <w:szCs w:val="21"/>
              </w:rPr>
              <w:t>实测结果</w:t>
            </w:r>
          </w:p>
        </w:tc>
        <w:tc>
          <w:tcPr>
            <w:tcW w:w="4285" w:type="pct"/>
            <w:gridSpan w:val="7"/>
            <w:vAlign w:val="center"/>
          </w:tcPr>
          <w:p w14:paraId="3040C33A">
            <w:pPr>
              <w:adjustRightInd w:val="0"/>
              <w:snapToGrid w:val="0"/>
              <w:jc w:val="center"/>
              <w:rPr>
                <w:bCs/>
                <w:szCs w:val="21"/>
              </w:rPr>
            </w:pPr>
            <w:r>
              <w:rPr>
                <w:rFonts w:hint="eastAsia"/>
                <w:bCs/>
                <w:szCs w:val="21"/>
              </w:rPr>
              <w:t>通过</w:t>
            </w:r>
          </w:p>
          <w:p w14:paraId="072AFF5A">
            <w:pPr>
              <w:adjustRightInd w:val="0"/>
              <w:snapToGrid w:val="0"/>
              <w:jc w:val="center"/>
              <w:rPr>
                <w:bCs/>
                <w:szCs w:val="21"/>
              </w:rPr>
            </w:pPr>
          </w:p>
        </w:tc>
      </w:tr>
      <w:tr w14:paraId="7CC072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123D281">
            <w:pPr>
              <w:adjustRightInd w:val="0"/>
              <w:snapToGrid w:val="0"/>
              <w:jc w:val="center"/>
              <w:rPr>
                <w:bCs/>
                <w:szCs w:val="21"/>
              </w:rPr>
            </w:pPr>
            <w:r>
              <w:rPr>
                <w:bCs/>
                <w:kern w:val="0"/>
                <w:szCs w:val="21"/>
              </w:rPr>
              <w:t>设计人员</w:t>
            </w:r>
          </w:p>
        </w:tc>
        <w:tc>
          <w:tcPr>
            <w:tcW w:w="1627" w:type="pct"/>
            <w:gridSpan w:val="6"/>
            <w:vAlign w:val="center"/>
          </w:tcPr>
          <w:p w14:paraId="3E589AB4">
            <w:pPr>
              <w:adjustRightInd w:val="0"/>
              <w:snapToGrid w:val="0"/>
              <w:jc w:val="center"/>
              <w:rPr>
                <w:bCs/>
                <w:szCs w:val="21"/>
              </w:rPr>
            </w:pPr>
          </w:p>
        </w:tc>
        <w:tc>
          <w:tcPr>
            <w:tcW w:w="975" w:type="pct"/>
            <w:gridSpan w:val="2"/>
            <w:vAlign w:val="center"/>
          </w:tcPr>
          <w:p w14:paraId="66BF32F1">
            <w:pPr>
              <w:adjustRightInd w:val="0"/>
              <w:snapToGrid w:val="0"/>
              <w:jc w:val="center"/>
              <w:rPr>
                <w:bCs/>
                <w:szCs w:val="21"/>
              </w:rPr>
            </w:pPr>
            <w:r>
              <w:rPr>
                <w:bCs/>
                <w:kern w:val="0"/>
                <w:szCs w:val="21"/>
              </w:rPr>
              <w:t>设计日期</w:t>
            </w:r>
          </w:p>
        </w:tc>
        <w:tc>
          <w:tcPr>
            <w:tcW w:w="1799" w:type="pct"/>
            <w:vAlign w:val="center"/>
          </w:tcPr>
          <w:p w14:paraId="356EC542">
            <w:pPr>
              <w:adjustRightInd w:val="0"/>
              <w:snapToGrid w:val="0"/>
              <w:jc w:val="center"/>
              <w:rPr>
                <w:bCs/>
                <w:szCs w:val="21"/>
              </w:rPr>
            </w:pPr>
            <w:r>
              <w:rPr>
                <w:bCs/>
                <w:szCs w:val="21"/>
              </w:rPr>
              <w:t>2024.xx.xx</w:t>
            </w:r>
          </w:p>
        </w:tc>
      </w:tr>
      <w:tr w14:paraId="1DD8D8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05259E79">
            <w:pPr>
              <w:adjustRightInd w:val="0"/>
              <w:snapToGrid w:val="0"/>
              <w:jc w:val="center"/>
              <w:rPr>
                <w:bCs/>
                <w:szCs w:val="21"/>
              </w:rPr>
            </w:pPr>
            <w:r>
              <w:rPr>
                <w:bCs/>
                <w:kern w:val="0"/>
                <w:szCs w:val="21"/>
              </w:rPr>
              <w:t>执行情况</w:t>
            </w:r>
          </w:p>
        </w:tc>
        <w:tc>
          <w:tcPr>
            <w:tcW w:w="463" w:type="pct"/>
            <w:gridSpan w:val="3"/>
            <w:vAlign w:val="center"/>
          </w:tcPr>
          <w:p w14:paraId="3841D48F">
            <w:pPr>
              <w:adjustRightInd w:val="0"/>
              <w:snapToGrid w:val="0"/>
              <w:jc w:val="center"/>
              <w:rPr>
                <w:bCs/>
                <w:szCs w:val="21"/>
              </w:rPr>
            </w:pPr>
          </w:p>
        </w:tc>
        <w:tc>
          <w:tcPr>
            <w:tcW w:w="581" w:type="pct"/>
            <w:gridSpan w:val="2"/>
            <w:vAlign w:val="center"/>
          </w:tcPr>
          <w:p w14:paraId="5984999F">
            <w:pPr>
              <w:adjustRightInd w:val="0"/>
              <w:snapToGrid w:val="0"/>
              <w:jc w:val="center"/>
              <w:rPr>
                <w:bCs/>
                <w:szCs w:val="21"/>
              </w:rPr>
            </w:pPr>
            <w:r>
              <w:rPr>
                <w:bCs/>
                <w:kern w:val="0"/>
                <w:szCs w:val="21"/>
              </w:rPr>
              <w:t>执行结果</w:t>
            </w:r>
          </w:p>
        </w:tc>
        <w:tc>
          <w:tcPr>
            <w:tcW w:w="582" w:type="pct"/>
            <w:vAlign w:val="center"/>
          </w:tcPr>
          <w:p w14:paraId="7E089216">
            <w:pPr>
              <w:adjustRightInd w:val="0"/>
              <w:snapToGrid w:val="0"/>
              <w:jc w:val="center"/>
              <w:rPr>
                <w:bCs/>
                <w:szCs w:val="21"/>
              </w:rPr>
            </w:pPr>
          </w:p>
        </w:tc>
        <w:tc>
          <w:tcPr>
            <w:tcW w:w="975" w:type="pct"/>
            <w:gridSpan w:val="2"/>
            <w:vAlign w:val="center"/>
          </w:tcPr>
          <w:p w14:paraId="18E8511C">
            <w:pPr>
              <w:adjustRightInd w:val="0"/>
              <w:snapToGrid w:val="0"/>
              <w:jc w:val="center"/>
              <w:rPr>
                <w:bCs/>
                <w:szCs w:val="21"/>
              </w:rPr>
            </w:pPr>
            <w:r>
              <w:rPr>
                <w:bCs/>
                <w:kern w:val="0"/>
                <w:szCs w:val="21"/>
              </w:rPr>
              <w:t>问题标识</w:t>
            </w:r>
          </w:p>
        </w:tc>
        <w:tc>
          <w:tcPr>
            <w:tcW w:w="1799" w:type="pct"/>
            <w:vAlign w:val="center"/>
          </w:tcPr>
          <w:p w14:paraId="5B6F7960">
            <w:pPr>
              <w:adjustRightInd w:val="0"/>
              <w:snapToGrid w:val="0"/>
              <w:jc w:val="center"/>
              <w:rPr>
                <w:bCs/>
                <w:szCs w:val="21"/>
              </w:rPr>
            </w:pPr>
          </w:p>
        </w:tc>
      </w:tr>
      <w:tr w14:paraId="1C4DB6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5616360">
            <w:pPr>
              <w:adjustRightInd w:val="0"/>
              <w:snapToGrid w:val="0"/>
              <w:jc w:val="center"/>
              <w:rPr>
                <w:bCs/>
                <w:szCs w:val="21"/>
              </w:rPr>
            </w:pPr>
            <w:r>
              <w:rPr>
                <w:bCs/>
                <w:kern w:val="0"/>
                <w:szCs w:val="21"/>
              </w:rPr>
              <w:t>测试人员</w:t>
            </w:r>
          </w:p>
        </w:tc>
        <w:tc>
          <w:tcPr>
            <w:tcW w:w="463" w:type="pct"/>
            <w:gridSpan w:val="3"/>
            <w:vAlign w:val="center"/>
          </w:tcPr>
          <w:p w14:paraId="7EA47CCA">
            <w:pPr>
              <w:adjustRightInd w:val="0"/>
              <w:snapToGrid w:val="0"/>
              <w:jc w:val="center"/>
              <w:rPr>
                <w:bCs/>
                <w:szCs w:val="21"/>
              </w:rPr>
            </w:pPr>
          </w:p>
        </w:tc>
        <w:tc>
          <w:tcPr>
            <w:tcW w:w="581" w:type="pct"/>
            <w:gridSpan w:val="2"/>
            <w:vAlign w:val="center"/>
          </w:tcPr>
          <w:p w14:paraId="43456A4C">
            <w:pPr>
              <w:adjustRightInd w:val="0"/>
              <w:snapToGrid w:val="0"/>
              <w:jc w:val="center"/>
              <w:rPr>
                <w:bCs/>
                <w:szCs w:val="21"/>
              </w:rPr>
            </w:pPr>
            <w:r>
              <w:rPr>
                <w:bCs/>
                <w:szCs w:val="21"/>
              </w:rPr>
              <w:t>测试监督员</w:t>
            </w:r>
          </w:p>
        </w:tc>
        <w:tc>
          <w:tcPr>
            <w:tcW w:w="582" w:type="pct"/>
            <w:vAlign w:val="center"/>
          </w:tcPr>
          <w:p w14:paraId="56C9617E">
            <w:pPr>
              <w:adjustRightInd w:val="0"/>
              <w:snapToGrid w:val="0"/>
              <w:jc w:val="center"/>
              <w:rPr>
                <w:bCs/>
                <w:szCs w:val="21"/>
              </w:rPr>
            </w:pPr>
          </w:p>
        </w:tc>
        <w:tc>
          <w:tcPr>
            <w:tcW w:w="975" w:type="pct"/>
            <w:gridSpan w:val="2"/>
            <w:vAlign w:val="center"/>
          </w:tcPr>
          <w:p w14:paraId="36051974">
            <w:pPr>
              <w:adjustRightInd w:val="0"/>
              <w:snapToGrid w:val="0"/>
              <w:jc w:val="center"/>
              <w:rPr>
                <w:bCs/>
                <w:szCs w:val="21"/>
              </w:rPr>
            </w:pPr>
            <w:r>
              <w:rPr>
                <w:bCs/>
                <w:kern w:val="0"/>
                <w:szCs w:val="21"/>
              </w:rPr>
              <w:t>测试执行日期</w:t>
            </w:r>
          </w:p>
        </w:tc>
        <w:tc>
          <w:tcPr>
            <w:tcW w:w="1799" w:type="pct"/>
            <w:vAlign w:val="center"/>
          </w:tcPr>
          <w:p w14:paraId="344E2BF8">
            <w:pPr>
              <w:adjustRightInd w:val="0"/>
              <w:snapToGrid w:val="0"/>
              <w:jc w:val="center"/>
              <w:rPr>
                <w:bCs/>
                <w:szCs w:val="21"/>
              </w:rPr>
            </w:pPr>
          </w:p>
        </w:tc>
      </w:tr>
    </w:tbl>
    <w:p w14:paraId="2E594D20">
      <w:pPr>
        <w:numPr>
          <w:ilvl w:val="255"/>
          <w:numId w:val="0"/>
        </w:numPr>
        <w:jc w:val="left"/>
      </w:pPr>
    </w:p>
    <w:p w14:paraId="1605654E">
      <w:pPr>
        <w:numPr>
          <w:ilvl w:val="255"/>
          <w:numId w:val="0"/>
        </w:numPr>
        <w:jc w:val="left"/>
      </w:pPr>
    </w:p>
    <w:p w14:paraId="7022209E">
      <w:pPr>
        <w:numPr>
          <w:ilvl w:val="255"/>
          <w:numId w:val="0"/>
        </w:numPr>
        <w:adjustRightInd w:val="0"/>
        <w:spacing w:line="360" w:lineRule="auto"/>
        <w:jc w:val="left"/>
        <w:textAlignment w:val="baseline"/>
        <w:outlineLvl w:val="3"/>
        <w:rPr>
          <w:b/>
          <w:sz w:val="24"/>
          <w:szCs w:val="24"/>
        </w:rPr>
      </w:pPr>
      <w:bookmarkStart w:id="207" w:name="_Toc190202496"/>
      <w:r>
        <w:rPr>
          <w:rFonts w:hint="eastAsia" w:ascii="宋体" w:hAnsi="宋体" w:cs="宋体"/>
          <w:b/>
          <w:bCs/>
          <w:color w:val="000000"/>
          <w:sz w:val="24"/>
          <w:szCs w:val="24"/>
        </w:rPr>
        <w:t>6.2.1.9</w:t>
      </w:r>
      <w:r>
        <w:rPr>
          <w:rFonts w:hint="eastAsia"/>
          <w:b/>
          <w:sz w:val="24"/>
          <w:szCs w:val="24"/>
        </w:rPr>
        <w:t>控制传递操作异常融合分析</w:t>
      </w:r>
      <w:bookmarkEnd w:id="207"/>
    </w:p>
    <w:p w14:paraId="1BED3424">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27BB10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C686196">
            <w:pPr>
              <w:adjustRightInd w:val="0"/>
              <w:snapToGrid w:val="0"/>
              <w:jc w:val="center"/>
              <w:rPr>
                <w:bCs/>
                <w:szCs w:val="21"/>
              </w:rPr>
            </w:pPr>
            <w:r>
              <w:rPr>
                <w:bCs/>
                <w:szCs w:val="21"/>
              </w:rPr>
              <w:t>被测软件版本</w:t>
            </w:r>
          </w:p>
        </w:tc>
        <w:tc>
          <w:tcPr>
            <w:tcW w:w="4289" w:type="pct"/>
            <w:gridSpan w:val="8"/>
            <w:vAlign w:val="center"/>
          </w:tcPr>
          <w:p w14:paraId="7A17CDEB">
            <w:pPr>
              <w:adjustRightInd w:val="0"/>
              <w:snapToGrid w:val="0"/>
              <w:ind w:left="-6" w:leftChars="-3"/>
              <w:rPr>
                <w:bCs/>
                <w:szCs w:val="21"/>
              </w:rPr>
            </w:pPr>
            <w:r>
              <w:rPr>
                <w:bCs/>
                <w:szCs w:val="21"/>
              </w:rPr>
              <w:t>V1.0</w:t>
            </w:r>
          </w:p>
        </w:tc>
      </w:tr>
      <w:tr w14:paraId="5AA57D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E8150E8">
            <w:pPr>
              <w:adjustRightInd w:val="0"/>
              <w:snapToGrid w:val="0"/>
              <w:jc w:val="center"/>
              <w:rPr>
                <w:bCs/>
                <w:szCs w:val="21"/>
              </w:rPr>
            </w:pPr>
            <w:r>
              <w:rPr>
                <w:bCs/>
                <w:szCs w:val="21"/>
              </w:rPr>
              <w:t>测试用例名称</w:t>
            </w:r>
          </w:p>
        </w:tc>
        <w:tc>
          <w:tcPr>
            <w:tcW w:w="4289" w:type="pct"/>
            <w:gridSpan w:val="8"/>
            <w:vAlign w:val="center"/>
          </w:tcPr>
          <w:p w14:paraId="54221B77">
            <w:pPr>
              <w:adjustRightInd w:val="0"/>
              <w:snapToGrid w:val="0"/>
              <w:ind w:left="-6" w:leftChars="-3"/>
              <w:rPr>
                <w:szCs w:val="21"/>
              </w:rPr>
            </w:pPr>
            <w:r>
              <w:rPr>
                <w:rFonts w:hint="eastAsia"/>
                <w:szCs w:val="21"/>
              </w:rPr>
              <w:t>控制传递操作异常融合分析</w:t>
            </w:r>
          </w:p>
        </w:tc>
      </w:tr>
      <w:tr w14:paraId="0AD9A2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B92547B">
            <w:pPr>
              <w:adjustRightInd w:val="0"/>
              <w:snapToGrid w:val="0"/>
              <w:jc w:val="center"/>
              <w:rPr>
                <w:bCs/>
                <w:szCs w:val="21"/>
              </w:rPr>
            </w:pPr>
            <w:r>
              <w:rPr>
                <w:bCs/>
                <w:szCs w:val="21"/>
              </w:rPr>
              <w:t>测试用例标识</w:t>
            </w:r>
          </w:p>
        </w:tc>
        <w:tc>
          <w:tcPr>
            <w:tcW w:w="4289" w:type="pct"/>
            <w:gridSpan w:val="8"/>
            <w:vAlign w:val="center"/>
          </w:tcPr>
          <w:p w14:paraId="3F635BAF">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00</w:t>
            </w:r>
            <w:r>
              <w:rPr>
                <w:rFonts w:hint="eastAsia"/>
                <w:color w:val="000000"/>
                <w:szCs w:val="21"/>
              </w:rPr>
              <w:t>9</w:t>
            </w:r>
          </w:p>
        </w:tc>
      </w:tr>
      <w:tr w14:paraId="76C8C1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E83682E">
            <w:pPr>
              <w:adjustRightInd w:val="0"/>
              <w:snapToGrid w:val="0"/>
              <w:jc w:val="center"/>
              <w:rPr>
                <w:bCs/>
                <w:szCs w:val="21"/>
              </w:rPr>
            </w:pPr>
            <w:r>
              <w:rPr>
                <w:bCs/>
                <w:szCs w:val="21"/>
              </w:rPr>
              <w:t>测试追踪</w:t>
            </w:r>
          </w:p>
        </w:tc>
        <w:tc>
          <w:tcPr>
            <w:tcW w:w="4289" w:type="pct"/>
            <w:gridSpan w:val="8"/>
            <w:vAlign w:val="center"/>
          </w:tcPr>
          <w:p w14:paraId="2CBCF179">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4AF563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18EDDD0">
            <w:pPr>
              <w:adjustRightInd w:val="0"/>
              <w:snapToGrid w:val="0"/>
              <w:jc w:val="center"/>
              <w:rPr>
                <w:bCs/>
                <w:szCs w:val="21"/>
              </w:rPr>
            </w:pPr>
            <w:r>
              <w:rPr>
                <w:bCs/>
                <w:szCs w:val="21"/>
              </w:rPr>
              <w:t>测试说明</w:t>
            </w:r>
          </w:p>
        </w:tc>
        <w:tc>
          <w:tcPr>
            <w:tcW w:w="4289" w:type="pct"/>
            <w:gridSpan w:val="8"/>
            <w:vAlign w:val="center"/>
          </w:tcPr>
          <w:p w14:paraId="2502BCC4">
            <w:pPr>
              <w:adjustRightInd w:val="0"/>
              <w:snapToGrid w:val="0"/>
              <w:rPr>
                <w:bCs/>
                <w:szCs w:val="21"/>
              </w:rPr>
            </w:pPr>
            <w:r>
              <w:rPr>
                <w:rFonts w:hint="eastAsia"/>
                <w:szCs w:val="21"/>
              </w:rPr>
              <w:t>完成控制传递操作异常融合分析</w:t>
            </w:r>
          </w:p>
        </w:tc>
      </w:tr>
      <w:tr w14:paraId="4105F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9E8F205">
            <w:pPr>
              <w:adjustRightInd w:val="0"/>
              <w:snapToGrid w:val="0"/>
              <w:jc w:val="center"/>
              <w:rPr>
                <w:bCs/>
                <w:szCs w:val="21"/>
              </w:rPr>
            </w:pPr>
            <w:r>
              <w:rPr>
                <w:bCs/>
                <w:szCs w:val="21"/>
              </w:rPr>
              <w:t>测试用例</w:t>
            </w:r>
          </w:p>
          <w:p w14:paraId="009AD2BB">
            <w:pPr>
              <w:adjustRightInd w:val="0"/>
              <w:snapToGrid w:val="0"/>
              <w:jc w:val="center"/>
              <w:rPr>
                <w:bCs/>
                <w:szCs w:val="21"/>
              </w:rPr>
            </w:pPr>
            <w:r>
              <w:rPr>
                <w:bCs/>
                <w:szCs w:val="21"/>
              </w:rPr>
              <w:t>初始化</w:t>
            </w:r>
          </w:p>
        </w:tc>
        <w:tc>
          <w:tcPr>
            <w:tcW w:w="4289" w:type="pct"/>
            <w:gridSpan w:val="8"/>
            <w:vAlign w:val="center"/>
          </w:tcPr>
          <w:p w14:paraId="2E9C1AFD">
            <w:pPr>
              <w:adjustRightInd w:val="0"/>
              <w:snapToGrid w:val="0"/>
              <w:rPr>
                <w:bCs/>
                <w:szCs w:val="21"/>
              </w:rPr>
            </w:pPr>
            <w:r>
              <w:rPr>
                <w:rFonts w:hint="eastAsia"/>
                <w:bCs/>
                <w:szCs w:val="21"/>
              </w:rPr>
              <w:t>系统正常运行</w:t>
            </w:r>
          </w:p>
        </w:tc>
      </w:tr>
      <w:tr w14:paraId="5F9323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C9440EC">
            <w:pPr>
              <w:adjustRightInd w:val="0"/>
              <w:snapToGrid w:val="0"/>
              <w:jc w:val="center"/>
              <w:rPr>
                <w:bCs/>
                <w:szCs w:val="21"/>
              </w:rPr>
            </w:pPr>
            <w:r>
              <w:rPr>
                <w:bCs/>
                <w:szCs w:val="21"/>
              </w:rPr>
              <w:t>前提与约束</w:t>
            </w:r>
          </w:p>
        </w:tc>
        <w:tc>
          <w:tcPr>
            <w:tcW w:w="4289" w:type="pct"/>
            <w:gridSpan w:val="8"/>
            <w:vAlign w:val="center"/>
          </w:tcPr>
          <w:p w14:paraId="5D55946E">
            <w:pPr>
              <w:adjustRightInd w:val="0"/>
              <w:snapToGrid w:val="0"/>
              <w:ind w:left="-21" w:leftChars="-10"/>
              <w:rPr>
                <w:bCs/>
                <w:szCs w:val="21"/>
              </w:rPr>
            </w:pPr>
            <w:r>
              <w:rPr>
                <w:rFonts w:hint="eastAsia"/>
                <w:bCs/>
                <w:szCs w:val="21"/>
              </w:rPr>
              <w:t>成功提取异常操作记录，进行数据</w:t>
            </w:r>
            <w:r>
              <w:rPr>
                <w:rFonts w:hint="eastAsia"/>
                <w:szCs w:val="21"/>
              </w:rPr>
              <w:t>控制传递</w:t>
            </w:r>
            <w:r>
              <w:rPr>
                <w:rFonts w:hint="eastAsia"/>
                <w:bCs/>
                <w:szCs w:val="21"/>
              </w:rPr>
              <w:t>操作异常融合分析过程环节</w:t>
            </w:r>
          </w:p>
        </w:tc>
      </w:tr>
      <w:tr w14:paraId="0EA8CA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9DD2455">
            <w:pPr>
              <w:adjustRightInd w:val="0"/>
              <w:snapToGrid w:val="0"/>
              <w:jc w:val="center"/>
              <w:rPr>
                <w:iCs/>
                <w:szCs w:val="21"/>
              </w:rPr>
            </w:pPr>
            <w:r>
              <w:rPr>
                <w:iCs/>
                <w:szCs w:val="21"/>
              </w:rPr>
              <w:t>终止条件</w:t>
            </w:r>
          </w:p>
        </w:tc>
        <w:tc>
          <w:tcPr>
            <w:tcW w:w="4289" w:type="pct"/>
            <w:gridSpan w:val="8"/>
            <w:vAlign w:val="center"/>
          </w:tcPr>
          <w:p w14:paraId="09B4983E">
            <w:pPr>
              <w:rPr>
                <w:iCs/>
                <w:szCs w:val="21"/>
              </w:rPr>
            </w:pPr>
            <w:r>
              <w:rPr>
                <w:iCs/>
                <w:szCs w:val="21"/>
              </w:rPr>
              <w:t>正常终止条件：按正常测试步骤完成测试过程</w:t>
            </w:r>
          </w:p>
          <w:p w14:paraId="1BA0EDB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680C4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57AE6D7">
            <w:pPr>
              <w:adjustRightInd w:val="0"/>
              <w:snapToGrid w:val="0"/>
              <w:jc w:val="center"/>
              <w:rPr>
                <w:bCs/>
                <w:szCs w:val="21"/>
              </w:rPr>
            </w:pPr>
            <w:r>
              <w:rPr>
                <w:bCs/>
                <w:szCs w:val="21"/>
              </w:rPr>
              <w:t>测试过程</w:t>
            </w:r>
          </w:p>
        </w:tc>
      </w:tr>
      <w:tr w14:paraId="2099BC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FD323BC">
            <w:pPr>
              <w:adjustRightInd w:val="0"/>
              <w:snapToGrid w:val="0"/>
              <w:jc w:val="center"/>
              <w:rPr>
                <w:bCs/>
                <w:szCs w:val="21"/>
              </w:rPr>
            </w:pPr>
            <w:r>
              <w:rPr>
                <w:bCs/>
                <w:szCs w:val="21"/>
              </w:rPr>
              <w:t>序号</w:t>
            </w:r>
          </w:p>
        </w:tc>
        <w:tc>
          <w:tcPr>
            <w:tcW w:w="1218" w:type="pct"/>
            <w:gridSpan w:val="5"/>
            <w:vAlign w:val="center"/>
          </w:tcPr>
          <w:p w14:paraId="79B033F4">
            <w:pPr>
              <w:adjustRightInd w:val="0"/>
              <w:snapToGrid w:val="0"/>
              <w:jc w:val="center"/>
              <w:rPr>
                <w:bCs/>
                <w:szCs w:val="21"/>
              </w:rPr>
            </w:pPr>
            <w:r>
              <w:rPr>
                <w:bCs/>
                <w:szCs w:val="21"/>
              </w:rPr>
              <w:t>输入及操作说明</w:t>
            </w:r>
          </w:p>
        </w:tc>
        <w:tc>
          <w:tcPr>
            <w:tcW w:w="1163" w:type="pct"/>
            <w:gridSpan w:val="3"/>
            <w:vAlign w:val="center"/>
          </w:tcPr>
          <w:p w14:paraId="4DDF6EE2">
            <w:pPr>
              <w:adjustRightInd w:val="0"/>
              <w:snapToGrid w:val="0"/>
              <w:jc w:val="center"/>
              <w:rPr>
                <w:bCs/>
                <w:szCs w:val="21"/>
              </w:rPr>
            </w:pPr>
            <w:r>
              <w:rPr>
                <w:bCs/>
                <w:szCs w:val="21"/>
              </w:rPr>
              <w:t>期望测试结果</w:t>
            </w:r>
          </w:p>
        </w:tc>
        <w:tc>
          <w:tcPr>
            <w:tcW w:w="2278" w:type="pct"/>
            <w:gridSpan w:val="2"/>
            <w:vAlign w:val="center"/>
          </w:tcPr>
          <w:p w14:paraId="2131B4C2">
            <w:pPr>
              <w:adjustRightInd w:val="0"/>
              <w:snapToGrid w:val="0"/>
              <w:jc w:val="center"/>
              <w:rPr>
                <w:bCs/>
                <w:szCs w:val="21"/>
              </w:rPr>
            </w:pPr>
            <w:r>
              <w:rPr>
                <w:bCs/>
                <w:szCs w:val="21"/>
              </w:rPr>
              <w:t>实际测试结果</w:t>
            </w:r>
          </w:p>
        </w:tc>
      </w:tr>
      <w:tr w14:paraId="4C189F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8D0C517">
            <w:pPr>
              <w:adjustRightInd w:val="0"/>
              <w:snapToGrid w:val="0"/>
              <w:jc w:val="center"/>
              <w:rPr>
                <w:bCs/>
                <w:szCs w:val="21"/>
              </w:rPr>
            </w:pPr>
            <w:r>
              <w:rPr>
                <w:rFonts w:hint="eastAsia"/>
                <w:bCs/>
                <w:szCs w:val="21"/>
              </w:rPr>
              <w:t>1</w:t>
            </w:r>
          </w:p>
        </w:tc>
        <w:tc>
          <w:tcPr>
            <w:tcW w:w="3325" w:type="dxa"/>
            <w:gridSpan w:val="5"/>
            <w:vAlign w:val="center"/>
          </w:tcPr>
          <w:p w14:paraId="62915B44">
            <w:pPr>
              <w:adjustRightInd w:val="0"/>
              <w:snapToGrid w:val="0"/>
              <w:rPr>
                <w:szCs w:val="21"/>
              </w:rPr>
            </w:pPr>
            <w:r>
              <w:rPr>
                <w:rFonts w:hint="eastAsia"/>
                <w:szCs w:val="21"/>
              </w:rPr>
              <w:t>融合分析系统从存证系统提取控制传递异常操作记录</w:t>
            </w:r>
          </w:p>
        </w:tc>
        <w:tc>
          <w:tcPr>
            <w:tcW w:w="3179" w:type="dxa"/>
            <w:gridSpan w:val="3"/>
            <w:vAlign w:val="center"/>
          </w:tcPr>
          <w:p w14:paraId="0C57C298">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37253F18">
            <w:pPr>
              <w:adjustRightInd w:val="0"/>
              <w:snapToGrid w:val="0"/>
              <w:jc w:val="left"/>
              <w:rPr>
                <w:szCs w:val="21"/>
              </w:rPr>
            </w:pPr>
            <w:r>
              <w:rPr>
                <w:rFonts w:hint="eastAsia"/>
                <w:szCs w:val="21"/>
              </w:rPr>
              <w:t>系统正确配置FTP访问权限，后台输出异常操作记录</w:t>
            </w:r>
          </w:p>
        </w:tc>
      </w:tr>
      <w:tr w14:paraId="34D849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DAEF077">
            <w:pPr>
              <w:adjustRightInd w:val="0"/>
              <w:snapToGrid w:val="0"/>
              <w:jc w:val="center"/>
              <w:rPr>
                <w:bCs/>
                <w:szCs w:val="21"/>
              </w:rPr>
            </w:pPr>
            <w:r>
              <w:rPr>
                <w:rFonts w:hint="eastAsia"/>
                <w:bCs/>
                <w:szCs w:val="21"/>
              </w:rPr>
              <w:t>2</w:t>
            </w:r>
          </w:p>
        </w:tc>
        <w:tc>
          <w:tcPr>
            <w:tcW w:w="1218" w:type="pct"/>
            <w:gridSpan w:val="5"/>
            <w:vAlign w:val="center"/>
          </w:tcPr>
          <w:p w14:paraId="388F470B">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10655261">
            <w:pPr>
              <w:adjustRightInd w:val="0"/>
              <w:snapToGrid w:val="0"/>
              <w:rPr>
                <w:szCs w:val="21"/>
              </w:rPr>
            </w:pPr>
            <w:r>
              <w:rPr>
                <w:rFonts w:hint="eastAsia"/>
                <w:szCs w:val="21"/>
              </w:rPr>
              <w:t>数据成功转入数据单点分析算法过程</w:t>
            </w:r>
          </w:p>
        </w:tc>
        <w:tc>
          <w:tcPr>
            <w:tcW w:w="2278" w:type="pct"/>
            <w:gridSpan w:val="2"/>
            <w:vAlign w:val="center"/>
          </w:tcPr>
          <w:p w14:paraId="035A351C">
            <w:pPr>
              <w:adjustRightInd w:val="0"/>
              <w:snapToGrid w:val="0"/>
              <w:jc w:val="left"/>
              <w:rPr>
                <w:szCs w:val="21"/>
              </w:rPr>
            </w:pPr>
            <w:r>
              <w:rPr>
                <w:rFonts w:hint="eastAsia"/>
                <w:szCs w:val="21"/>
              </w:rPr>
              <w:t>在后台输出发送成功提示字符</w:t>
            </w:r>
          </w:p>
        </w:tc>
      </w:tr>
      <w:tr w14:paraId="275045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79F5D0F">
            <w:pPr>
              <w:adjustRightInd w:val="0"/>
              <w:snapToGrid w:val="0"/>
              <w:jc w:val="center"/>
              <w:rPr>
                <w:bCs/>
                <w:szCs w:val="21"/>
              </w:rPr>
            </w:pPr>
            <w:r>
              <w:rPr>
                <w:rFonts w:hint="eastAsia"/>
                <w:bCs/>
                <w:szCs w:val="21"/>
              </w:rPr>
              <w:t>3</w:t>
            </w:r>
          </w:p>
        </w:tc>
        <w:tc>
          <w:tcPr>
            <w:tcW w:w="1218" w:type="pct"/>
            <w:gridSpan w:val="5"/>
            <w:vAlign w:val="center"/>
          </w:tcPr>
          <w:p w14:paraId="16BA2975">
            <w:pPr>
              <w:adjustRightInd w:val="0"/>
              <w:snapToGrid w:val="0"/>
              <w:rPr>
                <w:szCs w:val="21"/>
              </w:rPr>
            </w:pPr>
            <w:r>
              <w:rPr>
                <w:rFonts w:hint="eastAsia"/>
                <w:szCs w:val="21"/>
              </w:rPr>
              <w:t>日志中生成控制传递异常融合分析结束标记</w:t>
            </w:r>
          </w:p>
        </w:tc>
        <w:tc>
          <w:tcPr>
            <w:tcW w:w="1163" w:type="pct"/>
            <w:gridSpan w:val="3"/>
            <w:vAlign w:val="center"/>
          </w:tcPr>
          <w:p w14:paraId="02373D92">
            <w:pPr>
              <w:adjustRightInd w:val="0"/>
              <w:snapToGrid w:val="0"/>
              <w:rPr>
                <w:szCs w:val="21"/>
              </w:rPr>
            </w:pPr>
            <w:r>
              <w:rPr>
                <w:rFonts w:hint="eastAsia"/>
                <w:szCs w:val="21"/>
              </w:rPr>
              <w:t>数据控制传递异常融合分析分析标记成功</w:t>
            </w:r>
          </w:p>
        </w:tc>
        <w:tc>
          <w:tcPr>
            <w:tcW w:w="2278" w:type="pct"/>
            <w:gridSpan w:val="2"/>
            <w:vAlign w:val="center"/>
          </w:tcPr>
          <w:p w14:paraId="60E65507">
            <w:pPr>
              <w:adjustRightInd w:val="0"/>
              <w:snapToGrid w:val="0"/>
              <w:jc w:val="left"/>
              <w:rPr>
                <w:szCs w:val="21"/>
              </w:rPr>
            </w:pPr>
            <w:r>
              <w:rPr>
                <w:rFonts w:hint="eastAsia"/>
                <w:szCs w:val="21"/>
              </w:rPr>
              <w:t>后台发送控制传递异常融合分析分析成功的日志字符</w:t>
            </w:r>
          </w:p>
        </w:tc>
      </w:tr>
      <w:tr w14:paraId="6877EF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50FE2A8E">
            <w:pPr>
              <w:adjustRightInd w:val="0"/>
              <w:snapToGrid w:val="0"/>
              <w:jc w:val="center"/>
              <w:rPr>
                <w:bCs/>
                <w:szCs w:val="21"/>
              </w:rPr>
            </w:pPr>
            <w:r>
              <w:rPr>
                <w:bCs/>
                <w:szCs w:val="21"/>
              </w:rPr>
              <w:t>评估准则</w:t>
            </w:r>
          </w:p>
        </w:tc>
        <w:tc>
          <w:tcPr>
            <w:tcW w:w="4285" w:type="pct"/>
            <w:gridSpan w:val="7"/>
            <w:vAlign w:val="center"/>
          </w:tcPr>
          <w:p w14:paraId="110FE0E5">
            <w:pPr>
              <w:adjustRightInd w:val="0"/>
              <w:snapToGrid w:val="0"/>
              <w:jc w:val="center"/>
              <w:rPr>
                <w:bCs/>
                <w:szCs w:val="21"/>
              </w:rPr>
            </w:pPr>
            <w:r>
              <w:rPr>
                <w:bCs/>
                <w:szCs w:val="21"/>
              </w:rPr>
              <w:t>与期望测试结果一致</w:t>
            </w:r>
          </w:p>
        </w:tc>
      </w:tr>
      <w:tr w14:paraId="5F12A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59247E73">
            <w:pPr>
              <w:adjustRightInd w:val="0"/>
              <w:snapToGrid w:val="0"/>
              <w:jc w:val="center"/>
              <w:rPr>
                <w:bCs/>
                <w:szCs w:val="21"/>
              </w:rPr>
            </w:pPr>
            <w:r>
              <w:rPr>
                <w:bCs/>
                <w:szCs w:val="21"/>
              </w:rPr>
              <w:t>实测结果</w:t>
            </w:r>
          </w:p>
        </w:tc>
        <w:tc>
          <w:tcPr>
            <w:tcW w:w="4285" w:type="pct"/>
            <w:gridSpan w:val="7"/>
            <w:vAlign w:val="center"/>
          </w:tcPr>
          <w:p w14:paraId="66484063">
            <w:pPr>
              <w:adjustRightInd w:val="0"/>
              <w:snapToGrid w:val="0"/>
              <w:jc w:val="center"/>
              <w:rPr>
                <w:bCs/>
                <w:szCs w:val="21"/>
              </w:rPr>
            </w:pPr>
            <w:r>
              <w:rPr>
                <w:rFonts w:hint="eastAsia"/>
                <w:bCs/>
                <w:szCs w:val="21"/>
              </w:rPr>
              <w:t>通过</w:t>
            </w:r>
          </w:p>
          <w:p w14:paraId="736D2087">
            <w:pPr>
              <w:adjustRightInd w:val="0"/>
              <w:snapToGrid w:val="0"/>
              <w:jc w:val="center"/>
              <w:rPr>
                <w:bCs/>
                <w:szCs w:val="21"/>
              </w:rPr>
            </w:pPr>
          </w:p>
        </w:tc>
      </w:tr>
      <w:tr w14:paraId="69765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1DED5848">
            <w:pPr>
              <w:adjustRightInd w:val="0"/>
              <w:snapToGrid w:val="0"/>
              <w:jc w:val="center"/>
              <w:rPr>
                <w:bCs/>
                <w:szCs w:val="21"/>
              </w:rPr>
            </w:pPr>
            <w:r>
              <w:rPr>
                <w:bCs/>
                <w:kern w:val="0"/>
                <w:szCs w:val="21"/>
              </w:rPr>
              <w:t>设计人员</w:t>
            </w:r>
          </w:p>
        </w:tc>
        <w:tc>
          <w:tcPr>
            <w:tcW w:w="1627" w:type="pct"/>
            <w:gridSpan w:val="6"/>
            <w:vAlign w:val="center"/>
          </w:tcPr>
          <w:p w14:paraId="71843662">
            <w:pPr>
              <w:adjustRightInd w:val="0"/>
              <w:snapToGrid w:val="0"/>
              <w:jc w:val="center"/>
              <w:rPr>
                <w:bCs/>
                <w:szCs w:val="21"/>
              </w:rPr>
            </w:pPr>
          </w:p>
        </w:tc>
        <w:tc>
          <w:tcPr>
            <w:tcW w:w="975" w:type="pct"/>
            <w:gridSpan w:val="2"/>
            <w:vAlign w:val="center"/>
          </w:tcPr>
          <w:p w14:paraId="13EA053A">
            <w:pPr>
              <w:adjustRightInd w:val="0"/>
              <w:snapToGrid w:val="0"/>
              <w:jc w:val="center"/>
              <w:rPr>
                <w:bCs/>
                <w:szCs w:val="21"/>
              </w:rPr>
            </w:pPr>
            <w:r>
              <w:rPr>
                <w:bCs/>
                <w:kern w:val="0"/>
                <w:szCs w:val="21"/>
              </w:rPr>
              <w:t>设计日期</w:t>
            </w:r>
          </w:p>
        </w:tc>
        <w:tc>
          <w:tcPr>
            <w:tcW w:w="1799" w:type="pct"/>
            <w:vAlign w:val="center"/>
          </w:tcPr>
          <w:p w14:paraId="115C351A">
            <w:pPr>
              <w:adjustRightInd w:val="0"/>
              <w:snapToGrid w:val="0"/>
              <w:jc w:val="center"/>
              <w:rPr>
                <w:bCs/>
                <w:szCs w:val="21"/>
              </w:rPr>
            </w:pPr>
            <w:r>
              <w:rPr>
                <w:bCs/>
                <w:szCs w:val="21"/>
              </w:rPr>
              <w:t>2024.xx.xx</w:t>
            </w:r>
          </w:p>
        </w:tc>
      </w:tr>
      <w:tr w14:paraId="0EDF78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D06C17A">
            <w:pPr>
              <w:adjustRightInd w:val="0"/>
              <w:snapToGrid w:val="0"/>
              <w:jc w:val="center"/>
              <w:rPr>
                <w:bCs/>
                <w:szCs w:val="21"/>
              </w:rPr>
            </w:pPr>
            <w:r>
              <w:rPr>
                <w:bCs/>
                <w:kern w:val="0"/>
                <w:szCs w:val="21"/>
              </w:rPr>
              <w:t>执行情况</w:t>
            </w:r>
          </w:p>
        </w:tc>
        <w:tc>
          <w:tcPr>
            <w:tcW w:w="463" w:type="pct"/>
            <w:gridSpan w:val="3"/>
            <w:vAlign w:val="center"/>
          </w:tcPr>
          <w:p w14:paraId="1432E7C9">
            <w:pPr>
              <w:adjustRightInd w:val="0"/>
              <w:snapToGrid w:val="0"/>
              <w:jc w:val="center"/>
              <w:rPr>
                <w:bCs/>
                <w:szCs w:val="21"/>
              </w:rPr>
            </w:pPr>
          </w:p>
        </w:tc>
        <w:tc>
          <w:tcPr>
            <w:tcW w:w="581" w:type="pct"/>
            <w:gridSpan w:val="2"/>
            <w:vAlign w:val="center"/>
          </w:tcPr>
          <w:p w14:paraId="7D421531">
            <w:pPr>
              <w:adjustRightInd w:val="0"/>
              <w:snapToGrid w:val="0"/>
              <w:jc w:val="center"/>
              <w:rPr>
                <w:bCs/>
                <w:szCs w:val="21"/>
              </w:rPr>
            </w:pPr>
            <w:r>
              <w:rPr>
                <w:bCs/>
                <w:kern w:val="0"/>
                <w:szCs w:val="21"/>
              </w:rPr>
              <w:t>执行结果</w:t>
            </w:r>
          </w:p>
        </w:tc>
        <w:tc>
          <w:tcPr>
            <w:tcW w:w="582" w:type="pct"/>
            <w:vAlign w:val="center"/>
          </w:tcPr>
          <w:p w14:paraId="40B72C53">
            <w:pPr>
              <w:adjustRightInd w:val="0"/>
              <w:snapToGrid w:val="0"/>
              <w:jc w:val="center"/>
              <w:rPr>
                <w:bCs/>
                <w:szCs w:val="21"/>
              </w:rPr>
            </w:pPr>
          </w:p>
        </w:tc>
        <w:tc>
          <w:tcPr>
            <w:tcW w:w="975" w:type="pct"/>
            <w:gridSpan w:val="2"/>
            <w:vAlign w:val="center"/>
          </w:tcPr>
          <w:p w14:paraId="657AEE5C">
            <w:pPr>
              <w:adjustRightInd w:val="0"/>
              <w:snapToGrid w:val="0"/>
              <w:jc w:val="center"/>
              <w:rPr>
                <w:bCs/>
                <w:szCs w:val="21"/>
              </w:rPr>
            </w:pPr>
            <w:r>
              <w:rPr>
                <w:bCs/>
                <w:kern w:val="0"/>
                <w:szCs w:val="21"/>
              </w:rPr>
              <w:t>问题标识</w:t>
            </w:r>
          </w:p>
        </w:tc>
        <w:tc>
          <w:tcPr>
            <w:tcW w:w="1799" w:type="pct"/>
            <w:vAlign w:val="center"/>
          </w:tcPr>
          <w:p w14:paraId="7A8EB120">
            <w:pPr>
              <w:adjustRightInd w:val="0"/>
              <w:snapToGrid w:val="0"/>
              <w:jc w:val="center"/>
              <w:rPr>
                <w:bCs/>
                <w:szCs w:val="21"/>
              </w:rPr>
            </w:pPr>
          </w:p>
        </w:tc>
      </w:tr>
      <w:tr w14:paraId="45AF96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D07F9E6">
            <w:pPr>
              <w:adjustRightInd w:val="0"/>
              <w:snapToGrid w:val="0"/>
              <w:jc w:val="center"/>
              <w:rPr>
                <w:bCs/>
                <w:szCs w:val="21"/>
              </w:rPr>
            </w:pPr>
            <w:r>
              <w:rPr>
                <w:bCs/>
                <w:kern w:val="0"/>
                <w:szCs w:val="21"/>
              </w:rPr>
              <w:t>测试人员</w:t>
            </w:r>
          </w:p>
        </w:tc>
        <w:tc>
          <w:tcPr>
            <w:tcW w:w="463" w:type="pct"/>
            <w:gridSpan w:val="3"/>
            <w:vAlign w:val="center"/>
          </w:tcPr>
          <w:p w14:paraId="4CC12619">
            <w:pPr>
              <w:adjustRightInd w:val="0"/>
              <w:snapToGrid w:val="0"/>
              <w:jc w:val="center"/>
              <w:rPr>
                <w:bCs/>
                <w:szCs w:val="21"/>
              </w:rPr>
            </w:pPr>
          </w:p>
        </w:tc>
        <w:tc>
          <w:tcPr>
            <w:tcW w:w="581" w:type="pct"/>
            <w:gridSpan w:val="2"/>
            <w:vAlign w:val="center"/>
          </w:tcPr>
          <w:p w14:paraId="509031C9">
            <w:pPr>
              <w:adjustRightInd w:val="0"/>
              <w:snapToGrid w:val="0"/>
              <w:jc w:val="center"/>
              <w:rPr>
                <w:bCs/>
                <w:szCs w:val="21"/>
              </w:rPr>
            </w:pPr>
            <w:r>
              <w:rPr>
                <w:bCs/>
                <w:szCs w:val="21"/>
              </w:rPr>
              <w:t>测试监督员</w:t>
            </w:r>
          </w:p>
        </w:tc>
        <w:tc>
          <w:tcPr>
            <w:tcW w:w="582" w:type="pct"/>
            <w:vAlign w:val="center"/>
          </w:tcPr>
          <w:p w14:paraId="6322A9CB">
            <w:pPr>
              <w:adjustRightInd w:val="0"/>
              <w:snapToGrid w:val="0"/>
              <w:jc w:val="center"/>
              <w:rPr>
                <w:bCs/>
                <w:szCs w:val="21"/>
              </w:rPr>
            </w:pPr>
          </w:p>
        </w:tc>
        <w:tc>
          <w:tcPr>
            <w:tcW w:w="975" w:type="pct"/>
            <w:gridSpan w:val="2"/>
            <w:vAlign w:val="center"/>
          </w:tcPr>
          <w:p w14:paraId="79D1F6AC">
            <w:pPr>
              <w:adjustRightInd w:val="0"/>
              <w:snapToGrid w:val="0"/>
              <w:jc w:val="center"/>
              <w:rPr>
                <w:bCs/>
                <w:szCs w:val="21"/>
              </w:rPr>
            </w:pPr>
            <w:r>
              <w:rPr>
                <w:bCs/>
                <w:kern w:val="0"/>
                <w:szCs w:val="21"/>
              </w:rPr>
              <w:t>测试执行日期</w:t>
            </w:r>
          </w:p>
        </w:tc>
        <w:tc>
          <w:tcPr>
            <w:tcW w:w="1799" w:type="pct"/>
            <w:vAlign w:val="center"/>
          </w:tcPr>
          <w:p w14:paraId="6E029E8C">
            <w:pPr>
              <w:adjustRightInd w:val="0"/>
              <w:snapToGrid w:val="0"/>
              <w:jc w:val="center"/>
              <w:rPr>
                <w:bCs/>
                <w:szCs w:val="21"/>
              </w:rPr>
            </w:pPr>
          </w:p>
        </w:tc>
      </w:tr>
    </w:tbl>
    <w:p w14:paraId="5B17C42C">
      <w:pPr>
        <w:numPr>
          <w:ilvl w:val="255"/>
          <w:numId w:val="0"/>
        </w:numPr>
        <w:jc w:val="left"/>
      </w:pPr>
    </w:p>
    <w:p w14:paraId="1F4E101B">
      <w:pPr>
        <w:numPr>
          <w:ilvl w:val="255"/>
          <w:numId w:val="0"/>
        </w:numPr>
        <w:jc w:val="left"/>
      </w:pPr>
    </w:p>
    <w:p w14:paraId="0D1D9371">
      <w:pPr>
        <w:numPr>
          <w:ilvl w:val="255"/>
          <w:numId w:val="0"/>
        </w:numPr>
        <w:adjustRightInd w:val="0"/>
        <w:spacing w:line="360" w:lineRule="auto"/>
        <w:jc w:val="left"/>
        <w:textAlignment w:val="baseline"/>
        <w:outlineLvl w:val="3"/>
        <w:rPr>
          <w:b/>
          <w:sz w:val="24"/>
          <w:szCs w:val="24"/>
        </w:rPr>
      </w:pPr>
      <w:bookmarkStart w:id="208" w:name="_Toc190202497"/>
      <w:r>
        <w:rPr>
          <w:rFonts w:hint="eastAsia" w:ascii="宋体" w:hAnsi="宋体" w:cs="宋体"/>
          <w:b/>
          <w:bCs/>
          <w:color w:val="000000"/>
          <w:sz w:val="24"/>
          <w:szCs w:val="24"/>
        </w:rPr>
        <w:t>6.2.1.10</w:t>
      </w:r>
      <w:r>
        <w:rPr>
          <w:rFonts w:hint="eastAsia"/>
          <w:b/>
          <w:sz w:val="24"/>
          <w:szCs w:val="24"/>
        </w:rPr>
        <w:t>删除操作异常融合分析</w:t>
      </w:r>
      <w:bookmarkEnd w:id="208"/>
    </w:p>
    <w:p w14:paraId="7F8E4889">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3FC339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DA8F727">
            <w:pPr>
              <w:adjustRightInd w:val="0"/>
              <w:snapToGrid w:val="0"/>
              <w:jc w:val="center"/>
              <w:rPr>
                <w:bCs/>
                <w:szCs w:val="21"/>
              </w:rPr>
            </w:pPr>
            <w:r>
              <w:rPr>
                <w:bCs/>
                <w:szCs w:val="21"/>
              </w:rPr>
              <w:t>被测软件版本</w:t>
            </w:r>
          </w:p>
        </w:tc>
        <w:tc>
          <w:tcPr>
            <w:tcW w:w="4289" w:type="pct"/>
            <w:gridSpan w:val="8"/>
            <w:vAlign w:val="center"/>
          </w:tcPr>
          <w:p w14:paraId="69DF8027">
            <w:pPr>
              <w:adjustRightInd w:val="0"/>
              <w:snapToGrid w:val="0"/>
              <w:ind w:left="-6" w:leftChars="-3"/>
              <w:rPr>
                <w:bCs/>
                <w:szCs w:val="21"/>
              </w:rPr>
            </w:pPr>
            <w:r>
              <w:rPr>
                <w:bCs/>
                <w:szCs w:val="21"/>
              </w:rPr>
              <w:t>V1.0</w:t>
            </w:r>
          </w:p>
        </w:tc>
      </w:tr>
      <w:tr w14:paraId="30E0CD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A5DDB7B">
            <w:pPr>
              <w:adjustRightInd w:val="0"/>
              <w:snapToGrid w:val="0"/>
              <w:jc w:val="center"/>
              <w:rPr>
                <w:bCs/>
                <w:szCs w:val="21"/>
              </w:rPr>
            </w:pPr>
            <w:r>
              <w:rPr>
                <w:bCs/>
                <w:szCs w:val="21"/>
              </w:rPr>
              <w:t>测试用例名称</w:t>
            </w:r>
          </w:p>
        </w:tc>
        <w:tc>
          <w:tcPr>
            <w:tcW w:w="4289" w:type="pct"/>
            <w:gridSpan w:val="8"/>
            <w:vAlign w:val="center"/>
          </w:tcPr>
          <w:p w14:paraId="48692AA1">
            <w:pPr>
              <w:adjustRightInd w:val="0"/>
              <w:snapToGrid w:val="0"/>
              <w:ind w:left="-6" w:leftChars="-3"/>
              <w:rPr>
                <w:szCs w:val="21"/>
              </w:rPr>
            </w:pPr>
            <w:r>
              <w:rPr>
                <w:rFonts w:hint="eastAsia"/>
                <w:szCs w:val="21"/>
              </w:rPr>
              <w:t>删除操作异常融合分析</w:t>
            </w:r>
          </w:p>
        </w:tc>
      </w:tr>
      <w:tr w14:paraId="0F5056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B82DF2F">
            <w:pPr>
              <w:adjustRightInd w:val="0"/>
              <w:snapToGrid w:val="0"/>
              <w:jc w:val="center"/>
              <w:rPr>
                <w:bCs/>
                <w:szCs w:val="21"/>
              </w:rPr>
            </w:pPr>
            <w:r>
              <w:rPr>
                <w:bCs/>
                <w:szCs w:val="21"/>
              </w:rPr>
              <w:t>测试用例标识</w:t>
            </w:r>
          </w:p>
        </w:tc>
        <w:tc>
          <w:tcPr>
            <w:tcW w:w="4289" w:type="pct"/>
            <w:gridSpan w:val="8"/>
            <w:vAlign w:val="center"/>
          </w:tcPr>
          <w:p w14:paraId="4D5EF03D">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10</w:t>
            </w:r>
          </w:p>
        </w:tc>
      </w:tr>
      <w:tr w14:paraId="058277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317686D">
            <w:pPr>
              <w:adjustRightInd w:val="0"/>
              <w:snapToGrid w:val="0"/>
              <w:jc w:val="center"/>
              <w:rPr>
                <w:bCs/>
                <w:szCs w:val="21"/>
              </w:rPr>
            </w:pPr>
            <w:r>
              <w:rPr>
                <w:bCs/>
                <w:szCs w:val="21"/>
              </w:rPr>
              <w:t>测试追踪</w:t>
            </w:r>
          </w:p>
        </w:tc>
        <w:tc>
          <w:tcPr>
            <w:tcW w:w="4289" w:type="pct"/>
            <w:gridSpan w:val="8"/>
            <w:vAlign w:val="center"/>
          </w:tcPr>
          <w:p w14:paraId="2D25A3F4">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791F99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39707AD">
            <w:pPr>
              <w:adjustRightInd w:val="0"/>
              <w:snapToGrid w:val="0"/>
              <w:jc w:val="center"/>
              <w:rPr>
                <w:bCs/>
                <w:szCs w:val="21"/>
              </w:rPr>
            </w:pPr>
            <w:r>
              <w:rPr>
                <w:bCs/>
                <w:szCs w:val="21"/>
              </w:rPr>
              <w:t>测试说明</w:t>
            </w:r>
          </w:p>
        </w:tc>
        <w:tc>
          <w:tcPr>
            <w:tcW w:w="4289" w:type="pct"/>
            <w:gridSpan w:val="8"/>
            <w:vAlign w:val="center"/>
          </w:tcPr>
          <w:p w14:paraId="15742B5A">
            <w:pPr>
              <w:adjustRightInd w:val="0"/>
              <w:snapToGrid w:val="0"/>
              <w:rPr>
                <w:bCs/>
                <w:szCs w:val="21"/>
              </w:rPr>
            </w:pPr>
            <w:r>
              <w:rPr>
                <w:rFonts w:hint="eastAsia"/>
                <w:szCs w:val="21"/>
              </w:rPr>
              <w:t>完成删除操作异常融合分析</w:t>
            </w:r>
          </w:p>
        </w:tc>
      </w:tr>
      <w:tr w14:paraId="323C1B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B348A72">
            <w:pPr>
              <w:adjustRightInd w:val="0"/>
              <w:snapToGrid w:val="0"/>
              <w:jc w:val="center"/>
              <w:rPr>
                <w:bCs/>
                <w:szCs w:val="21"/>
              </w:rPr>
            </w:pPr>
            <w:r>
              <w:rPr>
                <w:bCs/>
                <w:szCs w:val="21"/>
              </w:rPr>
              <w:t>测试用例</w:t>
            </w:r>
          </w:p>
          <w:p w14:paraId="11E4C554">
            <w:pPr>
              <w:adjustRightInd w:val="0"/>
              <w:snapToGrid w:val="0"/>
              <w:jc w:val="center"/>
              <w:rPr>
                <w:bCs/>
                <w:szCs w:val="21"/>
              </w:rPr>
            </w:pPr>
            <w:r>
              <w:rPr>
                <w:bCs/>
                <w:szCs w:val="21"/>
              </w:rPr>
              <w:t>初始化</w:t>
            </w:r>
          </w:p>
        </w:tc>
        <w:tc>
          <w:tcPr>
            <w:tcW w:w="4289" w:type="pct"/>
            <w:gridSpan w:val="8"/>
            <w:vAlign w:val="center"/>
          </w:tcPr>
          <w:p w14:paraId="1CC0740D">
            <w:pPr>
              <w:adjustRightInd w:val="0"/>
              <w:snapToGrid w:val="0"/>
              <w:rPr>
                <w:bCs/>
                <w:szCs w:val="21"/>
              </w:rPr>
            </w:pPr>
            <w:r>
              <w:rPr>
                <w:rFonts w:hint="eastAsia"/>
                <w:bCs/>
                <w:szCs w:val="21"/>
              </w:rPr>
              <w:t>系统正常运行</w:t>
            </w:r>
          </w:p>
        </w:tc>
      </w:tr>
      <w:tr w14:paraId="7CB3BC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5DD0685">
            <w:pPr>
              <w:adjustRightInd w:val="0"/>
              <w:snapToGrid w:val="0"/>
              <w:jc w:val="center"/>
              <w:rPr>
                <w:bCs/>
                <w:szCs w:val="21"/>
              </w:rPr>
            </w:pPr>
            <w:r>
              <w:rPr>
                <w:bCs/>
                <w:szCs w:val="21"/>
              </w:rPr>
              <w:t>前提与约束</w:t>
            </w:r>
          </w:p>
        </w:tc>
        <w:tc>
          <w:tcPr>
            <w:tcW w:w="4289" w:type="pct"/>
            <w:gridSpan w:val="8"/>
            <w:vAlign w:val="center"/>
          </w:tcPr>
          <w:p w14:paraId="6D3AD5CD">
            <w:pPr>
              <w:adjustRightInd w:val="0"/>
              <w:snapToGrid w:val="0"/>
              <w:ind w:left="-21" w:leftChars="-10"/>
              <w:rPr>
                <w:bCs/>
                <w:szCs w:val="21"/>
              </w:rPr>
            </w:pPr>
            <w:r>
              <w:rPr>
                <w:rFonts w:hint="eastAsia"/>
                <w:bCs/>
                <w:szCs w:val="21"/>
              </w:rPr>
              <w:t>成功提取异常操作记录，进行数据删除操作异常融合分析过程环节</w:t>
            </w:r>
          </w:p>
        </w:tc>
      </w:tr>
      <w:tr w14:paraId="3D5F55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2651D9D">
            <w:pPr>
              <w:adjustRightInd w:val="0"/>
              <w:snapToGrid w:val="0"/>
              <w:jc w:val="center"/>
              <w:rPr>
                <w:iCs/>
                <w:szCs w:val="21"/>
              </w:rPr>
            </w:pPr>
            <w:r>
              <w:rPr>
                <w:iCs/>
                <w:szCs w:val="21"/>
              </w:rPr>
              <w:t>终止条件</w:t>
            </w:r>
          </w:p>
        </w:tc>
        <w:tc>
          <w:tcPr>
            <w:tcW w:w="4289" w:type="pct"/>
            <w:gridSpan w:val="8"/>
            <w:vAlign w:val="center"/>
          </w:tcPr>
          <w:p w14:paraId="68BD77DF">
            <w:pPr>
              <w:rPr>
                <w:iCs/>
                <w:szCs w:val="21"/>
              </w:rPr>
            </w:pPr>
            <w:r>
              <w:rPr>
                <w:iCs/>
                <w:szCs w:val="21"/>
              </w:rPr>
              <w:t>正常终止条件：按正常测试步骤完成测试过程</w:t>
            </w:r>
          </w:p>
          <w:p w14:paraId="14D4669A">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DA0C4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763B6D0">
            <w:pPr>
              <w:adjustRightInd w:val="0"/>
              <w:snapToGrid w:val="0"/>
              <w:jc w:val="center"/>
              <w:rPr>
                <w:bCs/>
                <w:szCs w:val="21"/>
              </w:rPr>
            </w:pPr>
            <w:r>
              <w:rPr>
                <w:bCs/>
                <w:szCs w:val="21"/>
              </w:rPr>
              <w:t>测试过程</w:t>
            </w:r>
          </w:p>
        </w:tc>
      </w:tr>
      <w:tr w14:paraId="145093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32A5F67">
            <w:pPr>
              <w:adjustRightInd w:val="0"/>
              <w:snapToGrid w:val="0"/>
              <w:jc w:val="center"/>
              <w:rPr>
                <w:bCs/>
                <w:szCs w:val="21"/>
              </w:rPr>
            </w:pPr>
            <w:r>
              <w:rPr>
                <w:bCs/>
                <w:szCs w:val="21"/>
              </w:rPr>
              <w:t>序号</w:t>
            </w:r>
          </w:p>
        </w:tc>
        <w:tc>
          <w:tcPr>
            <w:tcW w:w="1218" w:type="pct"/>
            <w:gridSpan w:val="5"/>
            <w:vAlign w:val="center"/>
          </w:tcPr>
          <w:p w14:paraId="19A3A142">
            <w:pPr>
              <w:adjustRightInd w:val="0"/>
              <w:snapToGrid w:val="0"/>
              <w:jc w:val="center"/>
              <w:rPr>
                <w:bCs/>
                <w:szCs w:val="21"/>
              </w:rPr>
            </w:pPr>
            <w:r>
              <w:rPr>
                <w:bCs/>
                <w:szCs w:val="21"/>
              </w:rPr>
              <w:t>输入及操作说明</w:t>
            </w:r>
          </w:p>
        </w:tc>
        <w:tc>
          <w:tcPr>
            <w:tcW w:w="1163" w:type="pct"/>
            <w:gridSpan w:val="3"/>
            <w:vAlign w:val="center"/>
          </w:tcPr>
          <w:p w14:paraId="33D51A92">
            <w:pPr>
              <w:adjustRightInd w:val="0"/>
              <w:snapToGrid w:val="0"/>
              <w:jc w:val="center"/>
              <w:rPr>
                <w:bCs/>
                <w:szCs w:val="21"/>
              </w:rPr>
            </w:pPr>
            <w:r>
              <w:rPr>
                <w:bCs/>
                <w:szCs w:val="21"/>
              </w:rPr>
              <w:t>期望测试结果</w:t>
            </w:r>
          </w:p>
        </w:tc>
        <w:tc>
          <w:tcPr>
            <w:tcW w:w="2278" w:type="pct"/>
            <w:gridSpan w:val="2"/>
            <w:vAlign w:val="center"/>
          </w:tcPr>
          <w:p w14:paraId="3910C3EF">
            <w:pPr>
              <w:adjustRightInd w:val="0"/>
              <w:snapToGrid w:val="0"/>
              <w:jc w:val="center"/>
              <w:rPr>
                <w:bCs/>
                <w:szCs w:val="21"/>
              </w:rPr>
            </w:pPr>
            <w:r>
              <w:rPr>
                <w:bCs/>
                <w:szCs w:val="21"/>
              </w:rPr>
              <w:t>实际测试结果</w:t>
            </w:r>
          </w:p>
        </w:tc>
      </w:tr>
      <w:tr w14:paraId="532754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055F00E">
            <w:pPr>
              <w:adjustRightInd w:val="0"/>
              <w:snapToGrid w:val="0"/>
              <w:jc w:val="center"/>
              <w:rPr>
                <w:bCs/>
                <w:szCs w:val="21"/>
              </w:rPr>
            </w:pPr>
            <w:r>
              <w:rPr>
                <w:rFonts w:hint="eastAsia"/>
                <w:bCs/>
                <w:szCs w:val="21"/>
              </w:rPr>
              <w:t>1</w:t>
            </w:r>
          </w:p>
        </w:tc>
        <w:tc>
          <w:tcPr>
            <w:tcW w:w="3325" w:type="dxa"/>
            <w:gridSpan w:val="5"/>
            <w:vAlign w:val="center"/>
          </w:tcPr>
          <w:p w14:paraId="0776DC3F">
            <w:pPr>
              <w:adjustRightInd w:val="0"/>
              <w:snapToGrid w:val="0"/>
              <w:rPr>
                <w:szCs w:val="21"/>
              </w:rPr>
            </w:pPr>
            <w:r>
              <w:rPr>
                <w:rFonts w:hint="eastAsia"/>
                <w:szCs w:val="21"/>
              </w:rPr>
              <w:t>融合分析系统从存证系统提取删除异常操作记录</w:t>
            </w:r>
          </w:p>
        </w:tc>
        <w:tc>
          <w:tcPr>
            <w:tcW w:w="3179" w:type="dxa"/>
            <w:gridSpan w:val="3"/>
            <w:vAlign w:val="center"/>
          </w:tcPr>
          <w:p w14:paraId="40342C9D">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65D876A0">
            <w:pPr>
              <w:adjustRightInd w:val="0"/>
              <w:snapToGrid w:val="0"/>
              <w:jc w:val="left"/>
              <w:rPr>
                <w:szCs w:val="21"/>
              </w:rPr>
            </w:pPr>
            <w:r>
              <w:rPr>
                <w:rFonts w:hint="eastAsia"/>
                <w:szCs w:val="21"/>
              </w:rPr>
              <w:t>系统正确配置FTP访问权限，后台输出异常操作记录</w:t>
            </w:r>
          </w:p>
        </w:tc>
      </w:tr>
      <w:tr w14:paraId="208633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6F8C257">
            <w:pPr>
              <w:adjustRightInd w:val="0"/>
              <w:snapToGrid w:val="0"/>
              <w:jc w:val="center"/>
              <w:rPr>
                <w:bCs/>
                <w:szCs w:val="21"/>
              </w:rPr>
            </w:pPr>
            <w:r>
              <w:rPr>
                <w:rFonts w:hint="eastAsia"/>
                <w:bCs/>
                <w:szCs w:val="21"/>
              </w:rPr>
              <w:t>2</w:t>
            </w:r>
          </w:p>
        </w:tc>
        <w:tc>
          <w:tcPr>
            <w:tcW w:w="1218" w:type="pct"/>
            <w:gridSpan w:val="5"/>
            <w:vAlign w:val="center"/>
          </w:tcPr>
          <w:p w14:paraId="67149E44">
            <w:pPr>
              <w:adjustRightInd w:val="0"/>
              <w:snapToGrid w:val="0"/>
              <w:rPr>
                <w:szCs w:val="21"/>
              </w:rPr>
            </w:pPr>
            <w:r>
              <w:rPr>
                <w:rFonts w:hint="eastAsia"/>
                <w:szCs w:val="21"/>
              </w:rPr>
              <w:t>查看系统是否成功提取到异常操作记录，并进入标记算法计算过程的日志</w:t>
            </w:r>
          </w:p>
        </w:tc>
        <w:tc>
          <w:tcPr>
            <w:tcW w:w="1163" w:type="pct"/>
            <w:gridSpan w:val="3"/>
            <w:vAlign w:val="center"/>
          </w:tcPr>
          <w:p w14:paraId="18E0E425">
            <w:pPr>
              <w:adjustRightInd w:val="0"/>
              <w:snapToGrid w:val="0"/>
              <w:rPr>
                <w:szCs w:val="21"/>
              </w:rPr>
            </w:pPr>
            <w:r>
              <w:rPr>
                <w:rFonts w:hint="eastAsia"/>
                <w:szCs w:val="21"/>
              </w:rPr>
              <w:t>数据成功转入数据单点分析算法过程</w:t>
            </w:r>
          </w:p>
        </w:tc>
        <w:tc>
          <w:tcPr>
            <w:tcW w:w="2278" w:type="pct"/>
            <w:gridSpan w:val="2"/>
            <w:vAlign w:val="center"/>
          </w:tcPr>
          <w:p w14:paraId="46CDE020">
            <w:pPr>
              <w:adjustRightInd w:val="0"/>
              <w:snapToGrid w:val="0"/>
              <w:jc w:val="left"/>
              <w:rPr>
                <w:szCs w:val="21"/>
              </w:rPr>
            </w:pPr>
            <w:r>
              <w:rPr>
                <w:rFonts w:hint="eastAsia"/>
                <w:szCs w:val="21"/>
              </w:rPr>
              <w:t>在后台输出发送成功提示字符</w:t>
            </w:r>
          </w:p>
        </w:tc>
      </w:tr>
      <w:tr w14:paraId="659F0B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04AE151">
            <w:pPr>
              <w:adjustRightInd w:val="0"/>
              <w:snapToGrid w:val="0"/>
              <w:jc w:val="center"/>
              <w:rPr>
                <w:bCs/>
                <w:szCs w:val="21"/>
              </w:rPr>
            </w:pPr>
            <w:r>
              <w:rPr>
                <w:rFonts w:hint="eastAsia"/>
                <w:bCs/>
                <w:szCs w:val="21"/>
              </w:rPr>
              <w:t>3</w:t>
            </w:r>
          </w:p>
        </w:tc>
        <w:tc>
          <w:tcPr>
            <w:tcW w:w="1218" w:type="pct"/>
            <w:gridSpan w:val="5"/>
            <w:vAlign w:val="center"/>
          </w:tcPr>
          <w:p w14:paraId="3362ACC4">
            <w:pPr>
              <w:adjustRightInd w:val="0"/>
              <w:snapToGrid w:val="0"/>
              <w:rPr>
                <w:szCs w:val="21"/>
              </w:rPr>
            </w:pPr>
            <w:r>
              <w:rPr>
                <w:rFonts w:hint="eastAsia"/>
                <w:szCs w:val="21"/>
              </w:rPr>
              <w:t>日志中生成删除异常融合分析结束标记</w:t>
            </w:r>
          </w:p>
        </w:tc>
        <w:tc>
          <w:tcPr>
            <w:tcW w:w="1163" w:type="pct"/>
            <w:gridSpan w:val="3"/>
            <w:vAlign w:val="center"/>
          </w:tcPr>
          <w:p w14:paraId="6690F053">
            <w:pPr>
              <w:adjustRightInd w:val="0"/>
              <w:snapToGrid w:val="0"/>
              <w:rPr>
                <w:szCs w:val="21"/>
              </w:rPr>
            </w:pPr>
            <w:r>
              <w:rPr>
                <w:rFonts w:hint="eastAsia"/>
                <w:szCs w:val="21"/>
              </w:rPr>
              <w:t>数据删除异常融合分析分析标记成功</w:t>
            </w:r>
          </w:p>
        </w:tc>
        <w:tc>
          <w:tcPr>
            <w:tcW w:w="2278" w:type="pct"/>
            <w:gridSpan w:val="2"/>
            <w:vAlign w:val="center"/>
          </w:tcPr>
          <w:p w14:paraId="5A3BEFB1">
            <w:pPr>
              <w:adjustRightInd w:val="0"/>
              <w:snapToGrid w:val="0"/>
              <w:jc w:val="left"/>
              <w:rPr>
                <w:szCs w:val="21"/>
              </w:rPr>
            </w:pPr>
            <w:r>
              <w:rPr>
                <w:rFonts w:hint="eastAsia"/>
                <w:szCs w:val="21"/>
              </w:rPr>
              <w:t>后台发送删除异常融合分析分析成功的日志字符</w:t>
            </w:r>
          </w:p>
        </w:tc>
      </w:tr>
      <w:tr w14:paraId="0127DB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DCDD2EC">
            <w:pPr>
              <w:adjustRightInd w:val="0"/>
              <w:snapToGrid w:val="0"/>
              <w:jc w:val="center"/>
              <w:rPr>
                <w:bCs/>
                <w:szCs w:val="21"/>
              </w:rPr>
            </w:pPr>
            <w:r>
              <w:rPr>
                <w:bCs/>
                <w:szCs w:val="21"/>
              </w:rPr>
              <w:t>评估准则</w:t>
            </w:r>
          </w:p>
        </w:tc>
        <w:tc>
          <w:tcPr>
            <w:tcW w:w="4285" w:type="pct"/>
            <w:gridSpan w:val="7"/>
            <w:vAlign w:val="center"/>
          </w:tcPr>
          <w:p w14:paraId="46596B9B">
            <w:pPr>
              <w:adjustRightInd w:val="0"/>
              <w:snapToGrid w:val="0"/>
              <w:jc w:val="center"/>
              <w:rPr>
                <w:bCs/>
                <w:szCs w:val="21"/>
              </w:rPr>
            </w:pPr>
            <w:r>
              <w:rPr>
                <w:bCs/>
                <w:szCs w:val="21"/>
              </w:rPr>
              <w:t>与期望测试结果一致</w:t>
            </w:r>
          </w:p>
        </w:tc>
      </w:tr>
      <w:tr w14:paraId="32A3C9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01F5EB90">
            <w:pPr>
              <w:adjustRightInd w:val="0"/>
              <w:snapToGrid w:val="0"/>
              <w:jc w:val="center"/>
              <w:rPr>
                <w:bCs/>
                <w:szCs w:val="21"/>
              </w:rPr>
            </w:pPr>
            <w:r>
              <w:rPr>
                <w:bCs/>
                <w:szCs w:val="21"/>
              </w:rPr>
              <w:t>实测结果</w:t>
            </w:r>
          </w:p>
        </w:tc>
        <w:tc>
          <w:tcPr>
            <w:tcW w:w="4285" w:type="pct"/>
            <w:gridSpan w:val="7"/>
            <w:vAlign w:val="center"/>
          </w:tcPr>
          <w:p w14:paraId="4A23BD61">
            <w:pPr>
              <w:adjustRightInd w:val="0"/>
              <w:snapToGrid w:val="0"/>
              <w:jc w:val="center"/>
              <w:rPr>
                <w:bCs/>
                <w:szCs w:val="21"/>
              </w:rPr>
            </w:pPr>
            <w:r>
              <w:rPr>
                <w:rFonts w:hint="eastAsia"/>
                <w:bCs/>
                <w:szCs w:val="21"/>
              </w:rPr>
              <w:t>通过</w:t>
            </w:r>
          </w:p>
          <w:p w14:paraId="37B0CFF6">
            <w:pPr>
              <w:adjustRightInd w:val="0"/>
              <w:snapToGrid w:val="0"/>
              <w:jc w:val="center"/>
              <w:rPr>
                <w:bCs/>
                <w:szCs w:val="21"/>
              </w:rPr>
            </w:pPr>
          </w:p>
        </w:tc>
      </w:tr>
      <w:tr w14:paraId="58D76F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8D40FAC">
            <w:pPr>
              <w:adjustRightInd w:val="0"/>
              <w:snapToGrid w:val="0"/>
              <w:jc w:val="center"/>
              <w:rPr>
                <w:bCs/>
                <w:szCs w:val="21"/>
              </w:rPr>
            </w:pPr>
            <w:r>
              <w:rPr>
                <w:bCs/>
                <w:kern w:val="0"/>
                <w:szCs w:val="21"/>
              </w:rPr>
              <w:t>设计人员</w:t>
            </w:r>
          </w:p>
        </w:tc>
        <w:tc>
          <w:tcPr>
            <w:tcW w:w="1627" w:type="pct"/>
            <w:gridSpan w:val="6"/>
            <w:vAlign w:val="center"/>
          </w:tcPr>
          <w:p w14:paraId="60551396">
            <w:pPr>
              <w:adjustRightInd w:val="0"/>
              <w:snapToGrid w:val="0"/>
              <w:jc w:val="center"/>
              <w:rPr>
                <w:bCs/>
                <w:szCs w:val="21"/>
              </w:rPr>
            </w:pPr>
          </w:p>
        </w:tc>
        <w:tc>
          <w:tcPr>
            <w:tcW w:w="975" w:type="pct"/>
            <w:gridSpan w:val="2"/>
            <w:vAlign w:val="center"/>
          </w:tcPr>
          <w:p w14:paraId="518A981F">
            <w:pPr>
              <w:adjustRightInd w:val="0"/>
              <w:snapToGrid w:val="0"/>
              <w:jc w:val="center"/>
              <w:rPr>
                <w:bCs/>
                <w:szCs w:val="21"/>
              </w:rPr>
            </w:pPr>
            <w:r>
              <w:rPr>
                <w:bCs/>
                <w:kern w:val="0"/>
                <w:szCs w:val="21"/>
              </w:rPr>
              <w:t>设计日期</w:t>
            </w:r>
          </w:p>
        </w:tc>
        <w:tc>
          <w:tcPr>
            <w:tcW w:w="1799" w:type="pct"/>
            <w:vAlign w:val="center"/>
          </w:tcPr>
          <w:p w14:paraId="1E249278">
            <w:pPr>
              <w:adjustRightInd w:val="0"/>
              <w:snapToGrid w:val="0"/>
              <w:jc w:val="center"/>
              <w:rPr>
                <w:bCs/>
                <w:szCs w:val="21"/>
              </w:rPr>
            </w:pPr>
            <w:r>
              <w:rPr>
                <w:bCs/>
                <w:szCs w:val="21"/>
              </w:rPr>
              <w:t>2024.xx.xx</w:t>
            </w:r>
          </w:p>
        </w:tc>
      </w:tr>
      <w:tr w14:paraId="09E776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4550D6A">
            <w:pPr>
              <w:adjustRightInd w:val="0"/>
              <w:snapToGrid w:val="0"/>
              <w:jc w:val="center"/>
              <w:rPr>
                <w:bCs/>
                <w:szCs w:val="21"/>
              </w:rPr>
            </w:pPr>
            <w:r>
              <w:rPr>
                <w:bCs/>
                <w:kern w:val="0"/>
                <w:szCs w:val="21"/>
              </w:rPr>
              <w:t>执行情况</w:t>
            </w:r>
          </w:p>
        </w:tc>
        <w:tc>
          <w:tcPr>
            <w:tcW w:w="463" w:type="pct"/>
            <w:gridSpan w:val="3"/>
            <w:vAlign w:val="center"/>
          </w:tcPr>
          <w:p w14:paraId="14802688">
            <w:pPr>
              <w:adjustRightInd w:val="0"/>
              <w:snapToGrid w:val="0"/>
              <w:jc w:val="center"/>
              <w:rPr>
                <w:bCs/>
                <w:szCs w:val="21"/>
              </w:rPr>
            </w:pPr>
          </w:p>
        </w:tc>
        <w:tc>
          <w:tcPr>
            <w:tcW w:w="581" w:type="pct"/>
            <w:gridSpan w:val="2"/>
            <w:vAlign w:val="center"/>
          </w:tcPr>
          <w:p w14:paraId="62DDB41D">
            <w:pPr>
              <w:adjustRightInd w:val="0"/>
              <w:snapToGrid w:val="0"/>
              <w:jc w:val="center"/>
              <w:rPr>
                <w:bCs/>
                <w:szCs w:val="21"/>
              </w:rPr>
            </w:pPr>
            <w:r>
              <w:rPr>
                <w:bCs/>
                <w:kern w:val="0"/>
                <w:szCs w:val="21"/>
              </w:rPr>
              <w:t>执行结果</w:t>
            </w:r>
          </w:p>
        </w:tc>
        <w:tc>
          <w:tcPr>
            <w:tcW w:w="582" w:type="pct"/>
            <w:vAlign w:val="center"/>
          </w:tcPr>
          <w:p w14:paraId="6F8352B4">
            <w:pPr>
              <w:adjustRightInd w:val="0"/>
              <w:snapToGrid w:val="0"/>
              <w:jc w:val="center"/>
              <w:rPr>
                <w:bCs/>
                <w:szCs w:val="21"/>
              </w:rPr>
            </w:pPr>
          </w:p>
        </w:tc>
        <w:tc>
          <w:tcPr>
            <w:tcW w:w="975" w:type="pct"/>
            <w:gridSpan w:val="2"/>
            <w:vAlign w:val="center"/>
          </w:tcPr>
          <w:p w14:paraId="15B909DE">
            <w:pPr>
              <w:adjustRightInd w:val="0"/>
              <w:snapToGrid w:val="0"/>
              <w:jc w:val="center"/>
              <w:rPr>
                <w:bCs/>
                <w:szCs w:val="21"/>
              </w:rPr>
            </w:pPr>
            <w:r>
              <w:rPr>
                <w:bCs/>
                <w:kern w:val="0"/>
                <w:szCs w:val="21"/>
              </w:rPr>
              <w:t>问题标识</w:t>
            </w:r>
          </w:p>
        </w:tc>
        <w:tc>
          <w:tcPr>
            <w:tcW w:w="1799" w:type="pct"/>
            <w:vAlign w:val="center"/>
          </w:tcPr>
          <w:p w14:paraId="3537E537">
            <w:pPr>
              <w:adjustRightInd w:val="0"/>
              <w:snapToGrid w:val="0"/>
              <w:jc w:val="center"/>
              <w:rPr>
                <w:bCs/>
                <w:szCs w:val="21"/>
              </w:rPr>
            </w:pPr>
          </w:p>
        </w:tc>
      </w:tr>
      <w:tr w14:paraId="031D7D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042AD440">
            <w:pPr>
              <w:adjustRightInd w:val="0"/>
              <w:snapToGrid w:val="0"/>
              <w:jc w:val="center"/>
              <w:rPr>
                <w:bCs/>
                <w:szCs w:val="21"/>
              </w:rPr>
            </w:pPr>
            <w:r>
              <w:rPr>
                <w:bCs/>
                <w:kern w:val="0"/>
                <w:szCs w:val="21"/>
              </w:rPr>
              <w:t>测试人员</w:t>
            </w:r>
          </w:p>
        </w:tc>
        <w:tc>
          <w:tcPr>
            <w:tcW w:w="463" w:type="pct"/>
            <w:gridSpan w:val="3"/>
            <w:vAlign w:val="center"/>
          </w:tcPr>
          <w:p w14:paraId="7A69A298">
            <w:pPr>
              <w:adjustRightInd w:val="0"/>
              <w:snapToGrid w:val="0"/>
              <w:jc w:val="center"/>
              <w:rPr>
                <w:bCs/>
                <w:szCs w:val="21"/>
              </w:rPr>
            </w:pPr>
          </w:p>
        </w:tc>
        <w:tc>
          <w:tcPr>
            <w:tcW w:w="581" w:type="pct"/>
            <w:gridSpan w:val="2"/>
            <w:vAlign w:val="center"/>
          </w:tcPr>
          <w:p w14:paraId="6E151828">
            <w:pPr>
              <w:adjustRightInd w:val="0"/>
              <w:snapToGrid w:val="0"/>
              <w:jc w:val="center"/>
              <w:rPr>
                <w:bCs/>
                <w:szCs w:val="21"/>
              </w:rPr>
            </w:pPr>
            <w:r>
              <w:rPr>
                <w:bCs/>
                <w:szCs w:val="21"/>
              </w:rPr>
              <w:t>测试监督员</w:t>
            </w:r>
          </w:p>
        </w:tc>
        <w:tc>
          <w:tcPr>
            <w:tcW w:w="582" w:type="pct"/>
            <w:vAlign w:val="center"/>
          </w:tcPr>
          <w:p w14:paraId="57A67E18">
            <w:pPr>
              <w:adjustRightInd w:val="0"/>
              <w:snapToGrid w:val="0"/>
              <w:jc w:val="center"/>
              <w:rPr>
                <w:bCs/>
                <w:szCs w:val="21"/>
              </w:rPr>
            </w:pPr>
          </w:p>
        </w:tc>
        <w:tc>
          <w:tcPr>
            <w:tcW w:w="975" w:type="pct"/>
            <w:gridSpan w:val="2"/>
            <w:vAlign w:val="center"/>
          </w:tcPr>
          <w:p w14:paraId="49975501">
            <w:pPr>
              <w:adjustRightInd w:val="0"/>
              <w:snapToGrid w:val="0"/>
              <w:jc w:val="center"/>
              <w:rPr>
                <w:bCs/>
                <w:szCs w:val="21"/>
              </w:rPr>
            </w:pPr>
            <w:r>
              <w:rPr>
                <w:bCs/>
                <w:kern w:val="0"/>
                <w:szCs w:val="21"/>
              </w:rPr>
              <w:t>测试执行日期</w:t>
            </w:r>
          </w:p>
        </w:tc>
        <w:tc>
          <w:tcPr>
            <w:tcW w:w="1799" w:type="pct"/>
            <w:vAlign w:val="center"/>
          </w:tcPr>
          <w:p w14:paraId="339454C8">
            <w:pPr>
              <w:adjustRightInd w:val="0"/>
              <w:snapToGrid w:val="0"/>
              <w:jc w:val="center"/>
              <w:rPr>
                <w:bCs/>
                <w:szCs w:val="21"/>
              </w:rPr>
            </w:pPr>
          </w:p>
        </w:tc>
      </w:tr>
    </w:tbl>
    <w:p w14:paraId="7E770A63">
      <w:pPr>
        <w:numPr>
          <w:ilvl w:val="255"/>
          <w:numId w:val="0"/>
        </w:numPr>
        <w:jc w:val="left"/>
      </w:pPr>
    </w:p>
    <w:p w14:paraId="02DF3726">
      <w:pPr>
        <w:numPr>
          <w:ilvl w:val="255"/>
          <w:numId w:val="0"/>
        </w:numPr>
        <w:adjustRightInd w:val="0"/>
        <w:spacing w:line="360" w:lineRule="auto"/>
        <w:jc w:val="left"/>
        <w:textAlignment w:val="baseline"/>
        <w:outlineLvl w:val="3"/>
        <w:rPr>
          <w:b/>
          <w:sz w:val="24"/>
          <w:szCs w:val="24"/>
        </w:rPr>
      </w:pPr>
      <w:bookmarkStart w:id="209" w:name="_Toc190202498"/>
      <w:r>
        <w:rPr>
          <w:rFonts w:hint="eastAsia" w:ascii="宋体" w:hAnsi="宋体" w:cs="宋体"/>
          <w:b/>
          <w:bCs/>
          <w:color w:val="000000"/>
          <w:sz w:val="24"/>
          <w:szCs w:val="24"/>
        </w:rPr>
        <w:t>6.2.1.11</w:t>
      </w:r>
      <w:r>
        <w:rPr>
          <w:rFonts w:hint="eastAsia"/>
          <w:b/>
          <w:sz w:val="24"/>
          <w:szCs w:val="24"/>
        </w:rPr>
        <w:t>侵权风险态势分析与预警</w:t>
      </w:r>
      <w:bookmarkEnd w:id="209"/>
    </w:p>
    <w:p w14:paraId="01BFD41B">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34FF1E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1E94FD5">
            <w:pPr>
              <w:adjustRightInd w:val="0"/>
              <w:snapToGrid w:val="0"/>
              <w:jc w:val="center"/>
              <w:rPr>
                <w:bCs/>
                <w:szCs w:val="21"/>
              </w:rPr>
            </w:pPr>
            <w:r>
              <w:rPr>
                <w:bCs/>
                <w:szCs w:val="21"/>
              </w:rPr>
              <w:t>被测软件版本</w:t>
            </w:r>
          </w:p>
        </w:tc>
        <w:tc>
          <w:tcPr>
            <w:tcW w:w="4289" w:type="pct"/>
            <w:gridSpan w:val="8"/>
            <w:vAlign w:val="center"/>
          </w:tcPr>
          <w:p w14:paraId="3B4E132A">
            <w:pPr>
              <w:adjustRightInd w:val="0"/>
              <w:snapToGrid w:val="0"/>
              <w:ind w:left="-6" w:leftChars="-3"/>
              <w:rPr>
                <w:bCs/>
                <w:szCs w:val="21"/>
              </w:rPr>
            </w:pPr>
            <w:r>
              <w:rPr>
                <w:bCs/>
                <w:szCs w:val="21"/>
              </w:rPr>
              <w:t>V1.0</w:t>
            </w:r>
          </w:p>
        </w:tc>
      </w:tr>
      <w:tr w14:paraId="20E43D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21B8AD1">
            <w:pPr>
              <w:adjustRightInd w:val="0"/>
              <w:snapToGrid w:val="0"/>
              <w:jc w:val="center"/>
              <w:rPr>
                <w:bCs/>
                <w:szCs w:val="21"/>
              </w:rPr>
            </w:pPr>
            <w:r>
              <w:rPr>
                <w:bCs/>
                <w:szCs w:val="21"/>
              </w:rPr>
              <w:t>测试用例名称</w:t>
            </w:r>
          </w:p>
        </w:tc>
        <w:tc>
          <w:tcPr>
            <w:tcW w:w="4289" w:type="pct"/>
            <w:gridSpan w:val="8"/>
            <w:vAlign w:val="center"/>
          </w:tcPr>
          <w:p w14:paraId="65AD2EBF">
            <w:pPr>
              <w:adjustRightInd w:val="0"/>
              <w:snapToGrid w:val="0"/>
              <w:ind w:left="-6" w:leftChars="-3"/>
              <w:rPr>
                <w:szCs w:val="21"/>
              </w:rPr>
            </w:pPr>
            <w:r>
              <w:rPr>
                <w:rFonts w:hint="eastAsia"/>
                <w:szCs w:val="21"/>
              </w:rPr>
              <w:t>侵权风险态势分析与预警</w:t>
            </w:r>
          </w:p>
        </w:tc>
      </w:tr>
      <w:tr w14:paraId="05C8DE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EBB899D">
            <w:pPr>
              <w:adjustRightInd w:val="0"/>
              <w:snapToGrid w:val="0"/>
              <w:jc w:val="center"/>
              <w:rPr>
                <w:bCs/>
                <w:szCs w:val="21"/>
              </w:rPr>
            </w:pPr>
            <w:r>
              <w:rPr>
                <w:bCs/>
                <w:szCs w:val="21"/>
              </w:rPr>
              <w:t>测试用例标识</w:t>
            </w:r>
          </w:p>
        </w:tc>
        <w:tc>
          <w:tcPr>
            <w:tcW w:w="4289" w:type="pct"/>
            <w:gridSpan w:val="8"/>
            <w:vAlign w:val="center"/>
          </w:tcPr>
          <w:p w14:paraId="022C0BC9">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11</w:t>
            </w:r>
          </w:p>
        </w:tc>
      </w:tr>
      <w:tr w14:paraId="7F3949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1F28F45">
            <w:pPr>
              <w:adjustRightInd w:val="0"/>
              <w:snapToGrid w:val="0"/>
              <w:jc w:val="center"/>
              <w:rPr>
                <w:bCs/>
                <w:szCs w:val="21"/>
              </w:rPr>
            </w:pPr>
            <w:r>
              <w:rPr>
                <w:bCs/>
                <w:szCs w:val="21"/>
              </w:rPr>
              <w:t>测试追踪</w:t>
            </w:r>
          </w:p>
        </w:tc>
        <w:tc>
          <w:tcPr>
            <w:tcW w:w="4289" w:type="pct"/>
            <w:gridSpan w:val="8"/>
            <w:vAlign w:val="center"/>
          </w:tcPr>
          <w:p w14:paraId="09B725ED">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1288FB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E0C615D">
            <w:pPr>
              <w:adjustRightInd w:val="0"/>
              <w:snapToGrid w:val="0"/>
              <w:jc w:val="center"/>
              <w:rPr>
                <w:bCs/>
                <w:szCs w:val="21"/>
              </w:rPr>
            </w:pPr>
            <w:r>
              <w:rPr>
                <w:bCs/>
                <w:szCs w:val="21"/>
              </w:rPr>
              <w:t>测试说明</w:t>
            </w:r>
          </w:p>
        </w:tc>
        <w:tc>
          <w:tcPr>
            <w:tcW w:w="4289" w:type="pct"/>
            <w:gridSpan w:val="8"/>
            <w:vAlign w:val="center"/>
          </w:tcPr>
          <w:p w14:paraId="5925335F">
            <w:pPr>
              <w:adjustRightInd w:val="0"/>
              <w:snapToGrid w:val="0"/>
              <w:rPr>
                <w:bCs/>
                <w:szCs w:val="21"/>
              </w:rPr>
            </w:pPr>
            <w:r>
              <w:rPr>
                <w:rFonts w:hint="eastAsia"/>
                <w:szCs w:val="21"/>
              </w:rPr>
              <w:t>完成侵权风险态势分析与预警</w:t>
            </w:r>
          </w:p>
        </w:tc>
      </w:tr>
      <w:tr w14:paraId="042FF9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457DF41">
            <w:pPr>
              <w:adjustRightInd w:val="0"/>
              <w:snapToGrid w:val="0"/>
              <w:jc w:val="center"/>
              <w:rPr>
                <w:bCs/>
                <w:szCs w:val="21"/>
              </w:rPr>
            </w:pPr>
            <w:r>
              <w:rPr>
                <w:bCs/>
                <w:szCs w:val="21"/>
              </w:rPr>
              <w:t>测试用例</w:t>
            </w:r>
          </w:p>
          <w:p w14:paraId="2E0D5690">
            <w:pPr>
              <w:adjustRightInd w:val="0"/>
              <w:snapToGrid w:val="0"/>
              <w:jc w:val="center"/>
              <w:rPr>
                <w:bCs/>
                <w:szCs w:val="21"/>
              </w:rPr>
            </w:pPr>
            <w:r>
              <w:rPr>
                <w:bCs/>
                <w:szCs w:val="21"/>
              </w:rPr>
              <w:t>初始化</w:t>
            </w:r>
          </w:p>
        </w:tc>
        <w:tc>
          <w:tcPr>
            <w:tcW w:w="4289" w:type="pct"/>
            <w:gridSpan w:val="8"/>
            <w:vAlign w:val="center"/>
          </w:tcPr>
          <w:p w14:paraId="40BC691D">
            <w:pPr>
              <w:adjustRightInd w:val="0"/>
              <w:snapToGrid w:val="0"/>
              <w:rPr>
                <w:bCs/>
                <w:szCs w:val="21"/>
              </w:rPr>
            </w:pPr>
            <w:r>
              <w:rPr>
                <w:rFonts w:hint="eastAsia"/>
                <w:bCs/>
                <w:szCs w:val="21"/>
              </w:rPr>
              <w:t>系统正常运行</w:t>
            </w:r>
          </w:p>
        </w:tc>
      </w:tr>
      <w:tr w14:paraId="4C08E9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A046920">
            <w:pPr>
              <w:adjustRightInd w:val="0"/>
              <w:snapToGrid w:val="0"/>
              <w:jc w:val="center"/>
              <w:rPr>
                <w:bCs/>
                <w:szCs w:val="21"/>
              </w:rPr>
            </w:pPr>
            <w:r>
              <w:rPr>
                <w:bCs/>
                <w:szCs w:val="21"/>
              </w:rPr>
              <w:t>前提与约束</w:t>
            </w:r>
          </w:p>
        </w:tc>
        <w:tc>
          <w:tcPr>
            <w:tcW w:w="4289" w:type="pct"/>
            <w:gridSpan w:val="8"/>
            <w:vAlign w:val="center"/>
          </w:tcPr>
          <w:p w14:paraId="00913AC0">
            <w:pPr>
              <w:adjustRightInd w:val="0"/>
              <w:snapToGrid w:val="0"/>
              <w:ind w:left="-21" w:leftChars="-10"/>
              <w:rPr>
                <w:bCs/>
                <w:szCs w:val="21"/>
              </w:rPr>
            </w:pPr>
            <w:r>
              <w:rPr>
                <w:rFonts w:hint="eastAsia"/>
                <w:bCs/>
                <w:szCs w:val="21"/>
              </w:rPr>
              <w:t>成功完成融合分析，对异常操作记录标记侵权异常，依据历史侵权数据，实现风险态势分析和预警</w:t>
            </w:r>
          </w:p>
        </w:tc>
      </w:tr>
      <w:tr w14:paraId="15CF4C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6671D1F">
            <w:pPr>
              <w:adjustRightInd w:val="0"/>
              <w:snapToGrid w:val="0"/>
              <w:jc w:val="center"/>
              <w:rPr>
                <w:iCs/>
                <w:szCs w:val="21"/>
              </w:rPr>
            </w:pPr>
            <w:r>
              <w:rPr>
                <w:iCs/>
                <w:szCs w:val="21"/>
              </w:rPr>
              <w:t>终止条件</w:t>
            </w:r>
          </w:p>
        </w:tc>
        <w:tc>
          <w:tcPr>
            <w:tcW w:w="4289" w:type="pct"/>
            <w:gridSpan w:val="8"/>
            <w:vAlign w:val="center"/>
          </w:tcPr>
          <w:p w14:paraId="22E58600">
            <w:pPr>
              <w:rPr>
                <w:iCs/>
                <w:szCs w:val="21"/>
              </w:rPr>
            </w:pPr>
            <w:r>
              <w:rPr>
                <w:iCs/>
                <w:szCs w:val="21"/>
              </w:rPr>
              <w:t>正常终止条件：按正常测试步骤完成测试过程</w:t>
            </w:r>
          </w:p>
          <w:p w14:paraId="33AA6744">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BC7BC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C8E1E56">
            <w:pPr>
              <w:adjustRightInd w:val="0"/>
              <w:snapToGrid w:val="0"/>
              <w:jc w:val="center"/>
              <w:rPr>
                <w:bCs/>
                <w:szCs w:val="21"/>
              </w:rPr>
            </w:pPr>
            <w:r>
              <w:rPr>
                <w:bCs/>
                <w:szCs w:val="21"/>
              </w:rPr>
              <w:t>测试过程</w:t>
            </w:r>
          </w:p>
        </w:tc>
      </w:tr>
      <w:tr w14:paraId="751136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7D88DF7">
            <w:pPr>
              <w:adjustRightInd w:val="0"/>
              <w:snapToGrid w:val="0"/>
              <w:jc w:val="center"/>
              <w:rPr>
                <w:bCs/>
                <w:szCs w:val="21"/>
              </w:rPr>
            </w:pPr>
            <w:r>
              <w:rPr>
                <w:bCs/>
                <w:szCs w:val="21"/>
              </w:rPr>
              <w:t>序号</w:t>
            </w:r>
          </w:p>
        </w:tc>
        <w:tc>
          <w:tcPr>
            <w:tcW w:w="1218" w:type="pct"/>
            <w:gridSpan w:val="5"/>
            <w:vAlign w:val="center"/>
          </w:tcPr>
          <w:p w14:paraId="3C6594D5">
            <w:pPr>
              <w:adjustRightInd w:val="0"/>
              <w:snapToGrid w:val="0"/>
              <w:jc w:val="center"/>
              <w:rPr>
                <w:bCs/>
                <w:szCs w:val="21"/>
              </w:rPr>
            </w:pPr>
            <w:r>
              <w:rPr>
                <w:bCs/>
                <w:szCs w:val="21"/>
              </w:rPr>
              <w:t>输入及操作说明</w:t>
            </w:r>
          </w:p>
        </w:tc>
        <w:tc>
          <w:tcPr>
            <w:tcW w:w="1163" w:type="pct"/>
            <w:gridSpan w:val="3"/>
            <w:vAlign w:val="center"/>
          </w:tcPr>
          <w:p w14:paraId="096744DC">
            <w:pPr>
              <w:adjustRightInd w:val="0"/>
              <w:snapToGrid w:val="0"/>
              <w:jc w:val="center"/>
              <w:rPr>
                <w:bCs/>
                <w:szCs w:val="21"/>
              </w:rPr>
            </w:pPr>
            <w:r>
              <w:rPr>
                <w:bCs/>
                <w:szCs w:val="21"/>
              </w:rPr>
              <w:t>期望测试结果</w:t>
            </w:r>
          </w:p>
        </w:tc>
        <w:tc>
          <w:tcPr>
            <w:tcW w:w="2278" w:type="pct"/>
            <w:gridSpan w:val="2"/>
            <w:vAlign w:val="center"/>
          </w:tcPr>
          <w:p w14:paraId="7EED1B61">
            <w:pPr>
              <w:adjustRightInd w:val="0"/>
              <w:snapToGrid w:val="0"/>
              <w:jc w:val="center"/>
              <w:rPr>
                <w:bCs/>
                <w:szCs w:val="21"/>
              </w:rPr>
            </w:pPr>
            <w:r>
              <w:rPr>
                <w:bCs/>
                <w:szCs w:val="21"/>
              </w:rPr>
              <w:t>实际测试结果</w:t>
            </w:r>
          </w:p>
        </w:tc>
      </w:tr>
      <w:tr w14:paraId="0AED86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65A08523">
            <w:pPr>
              <w:adjustRightInd w:val="0"/>
              <w:snapToGrid w:val="0"/>
              <w:jc w:val="center"/>
              <w:rPr>
                <w:bCs/>
                <w:szCs w:val="21"/>
              </w:rPr>
            </w:pPr>
            <w:r>
              <w:rPr>
                <w:rFonts w:hint="eastAsia"/>
                <w:bCs/>
                <w:szCs w:val="21"/>
              </w:rPr>
              <w:t>1</w:t>
            </w:r>
          </w:p>
        </w:tc>
        <w:tc>
          <w:tcPr>
            <w:tcW w:w="3325" w:type="dxa"/>
            <w:gridSpan w:val="5"/>
            <w:vAlign w:val="center"/>
          </w:tcPr>
          <w:p w14:paraId="70E411E8">
            <w:pPr>
              <w:adjustRightInd w:val="0"/>
              <w:snapToGrid w:val="0"/>
              <w:rPr>
                <w:szCs w:val="21"/>
              </w:rPr>
            </w:pPr>
            <w:r>
              <w:rPr>
                <w:rFonts w:hint="eastAsia"/>
                <w:szCs w:val="21"/>
              </w:rPr>
              <w:t>融合分析系统从存证系统提取异常操作记录</w:t>
            </w:r>
          </w:p>
        </w:tc>
        <w:tc>
          <w:tcPr>
            <w:tcW w:w="3179" w:type="dxa"/>
            <w:gridSpan w:val="3"/>
            <w:vAlign w:val="center"/>
          </w:tcPr>
          <w:p w14:paraId="0FB5622E">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6E2289CE">
            <w:pPr>
              <w:adjustRightInd w:val="0"/>
              <w:snapToGrid w:val="0"/>
              <w:jc w:val="left"/>
              <w:rPr>
                <w:szCs w:val="21"/>
              </w:rPr>
            </w:pPr>
            <w:r>
              <w:rPr>
                <w:rFonts w:hint="eastAsia"/>
                <w:szCs w:val="21"/>
              </w:rPr>
              <w:t>系统正确配置FTP访问权限，后台输出异常操作记录</w:t>
            </w:r>
          </w:p>
        </w:tc>
      </w:tr>
      <w:tr w14:paraId="3A6DB7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185932E">
            <w:pPr>
              <w:adjustRightInd w:val="0"/>
              <w:snapToGrid w:val="0"/>
              <w:jc w:val="center"/>
              <w:rPr>
                <w:bCs/>
                <w:szCs w:val="21"/>
              </w:rPr>
            </w:pPr>
            <w:r>
              <w:rPr>
                <w:rFonts w:hint="eastAsia"/>
                <w:bCs/>
                <w:szCs w:val="21"/>
              </w:rPr>
              <w:t>2</w:t>
            </w:r>
          </w:p>
        </w:tc>
        <w:tc>
          <w:tcPr>
            <w:tcW w:w="1218" w:type="pct"/>
            <w:gridSpan w:val="5"/>
            <w:vAlign w:val="center"/>
          </w:tcPr>
          <w:p w14:paraId="5910D6B9">
            <w:pPr>
              <w:adjustRightInd w:val="0"/>
              <w:snapToGrid w:val="0"/>
              <w:rPr>
                <w:szCs w:val="21"/>
              </w:rPr>
            </w:pPr>
            <w:r>
              <w:rPr>
                <w:rFonts w:hint="eastAsia"/>
                <w:szCs w:val="21"/>
              </w:rPr>
              <w:t>查看系统是否成功提取到异常操作记录，并进入融合分析计算过程</w:t>
            </w:r>
          </w:p>
        </w:tc>
        <w:tc>
          <w:tcPr>
            <w:tcW w:w="1163" w:type="pct"/>
            <w:gridSpan w:val="3"/>
            <w:vAlign w:val="center"/>
          </w:tcPr>
          <w:p w14:paraId="32F91FA8">
            <w:pPr>
              <w:adjustRightInd w:val="0"/>
              <w:snapToGrid w:val="0"/>
              <w:rPr>
                <w:szCs w:val="21"/>
              </w:rPr>
            </w:pPr>
            <w:r>
              <w:rPr>
                <w:rFonts w:hint="eastAsia"/>
                <w:szCs w:val="21"/>
              </w:rPr>
              <w:t>异常操作数据成功提取；</w:t>
            </w:r>
          </w:p>
          <w:p w14:paraId="11EA8D78">
            <w:pPr>
              <w:adjustRightInd w:val="0"/>
              <w:snapToGrid w:val="0"/>
              <w:rPr>
                <w:szCs w:val="21"/>
              </w:rPr>
            </w:pPr>
            <w:r>
              <w:rPr>
                <w:rFonts w:hint="eastAsia"/>
                <w:szCs w:val="21"/>
              </w:rPr>
              <w:t>开始融合分析算法分析；</w:t>
            </w:r>
          </w:p>
          <w:p w14:paraId="64FF2F5C">
            <w:pPr>
              <w:adjustRightInd w:val="0"/>
              <w:snapToGrid w:val="0"/>
              <w:rPr>
                <w:szCs w:val="21"/>
              </w:rPr>
            </w:pPr>
            <w:r>
              <w:rPr>
                <w:rFonts w:hint="eastAsia"/>
                <w:szCs w:val="21"/>
              </w:rPr>
              <w:t>提示数据正在分析。</w:t>
            </w:r>
          </w:p>
        </w:tc>
        <w:tc>
          <w:tcPr>
            <w:tcW w:w="2278" w:type="pct"/>
            <w:gridSpan w:val="2"/>
            <w:vAlign w:val="center"/>
          </w:tcPr>
          <w:p w14:paraId="7573536C">
            <w:pPr>
              <w:adjustRightInd w:val="0"/>
              <w:snapToGrid w:val="0"/>
              <w:jc w:val="left"/>
              <w:rPr>
                <w:szCs w:val="21"/>
              </w:rPr>
            </w:pPr>
            <w:r>
              <w:rPr>
                <w:rFonts w:hint="eastAsia"/>
                <w:szCs w:val="21"/>
              </w:rPr>
              <w:t>在后台输出发送成功提示字符，如：融合分析完成。</w:t>
            </w:r>
          </w:p>
        </w:tc>
      </w:tr>
      <w:tr w14:paraId="44D794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FF6E653">
            <w:pPr>
              <w:adjustRightInd w:val="0"/>
              <w:snapToGrid w:val="0"/>
              <w:jc w:val="center"/>
              <w:rPr>
                <w:bCs/>
                <w:szCs w:val="21"/>
              </w:rPr>
            </w:pPr>
            <w:r>
              <w:rPr>
                <w:rFonts w:hint="eastAsia"/>
                <w:bCs/>
                <w:szCs w:val="21"/>
              </w:rPr>
              <w:t>3</w:t>
            </w:r>
          </w:p>
        </w:tc>
        <w:tc>
          <w:tcPr>
            <w:tcW w:w="1218" w:type="pct"/>
            <w:gridSpan w:val="5"/>
            <w:vAlign w:val="center"/>
          </w:tcPr>
          <w:p w14:paraId="6F422C3C">
            <w:pPr>
              <w:adjustRightInd w:val="0"/>
              <w:snapToGrid w:val="0"/>
              <w:rPr>
                <w:szCs w:val="21"/>
              </w:rPr>
            </w:pPr>
            <w:r>
              <w:rPr>
                <w:rFonts w:hint="eastAsia"/>
                <w:szCs w:val="21"/>
              </w:rPr>
              <w:t>成功完成融合分析</w:t>
            </w:r>
          </w:p>
        </w:tc>
        <w:tc>
          <w:tcPr>
            <w:tcW w:w="1163" w:type="pct"/>
            <w:gridSpan w:val="3"/>
            <w:vAlign w:val="center"/>
          </w:tcPr>
          <w:p w14:paraId="6EB86D60">
            <w:pPr>
              <w:adjustRightInd w:val="0"/>
              <w:snapToGrid w:val="0"/>
              <w:rPr>
                <w:szCs w:val="21"/>
              </w:rPr>
            </w:pPr>
            <w:r>
              <w:rPr>
                <w:rFonts w:hint="eastAsia"/>
                <w:szCs w:val="21"/>
              </w:rPr>
              <w:t>数据挖掘算法执行完成；</w:t>
            </w:r>
          </w:p>
          <w:p w14:paraId="7BAE6FB8">
            <w:pPr>
              <w:adjustRightInd w:val="0"/>
              <w:snapToGrid w:val="0"/>
              <w:rPr>
                <w:szCs w:val="21"/>
              </w:rPr>
            </w:pPr>
            <w:r>
              <w:rPr>
                <w:rFonts w:hint="eastAsia"/>
                <w:szCs w:val="21"/>
              </w:rPr>
              <w:t>融合分析结果输出；</w:t>
            </w:r>
          </w:p>
        </w:tc>
        <w:tc>
          <w:tcPr>
            <w:tcW w:w="2278" w:type="pct"/>
            <w:gridSpan w:val="2"/>
            <w:vAlign w:val="center"/>
          </w:tcPr>
          <w:p w14:paraId="4C9BC489">
            <w:pPr>
              <w:adjustRightInd w:val="0"/>
              <w:snapToGrid w:val="0"/>
              <w:jc w:val="left"/>
              <w:rPr>
                <w:szCs w:val="21"/>
              </w:rPr>
            </w:pPr>
            <w:r>
              <w:rPr>
                <w:rFonts w:hint="eastAsia"/>
                <w:szCs w:val="21"/>
              </w:rPr>
              <w:t>在后台输出分析结果成功提示字符，如：融合分析结果输出完成</w:t>
            </w:r>
          </w:p>
        </w:tc>
      </w:tr>
      <w:tr w14:paraId="625E7B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BB6934F">
            <w:pPr>
              <w:adjustRightInd w:val="0"/>
              <w:snapToGrid w:val="0"/>
              <w:jc w:val="center"/>
              <w:rPr>
                <w:bCs/>
                <w:szCs w:val="21"/>
              </w:rPr>
            </w:pPr>
            <w:r>
              <w:rPr>
                <w:rFonts w:hint="eastAsia"/>
                <w:bCs/>
                <w:szCs w:val="21"/>
              </w:rPr>
              <w:t>4</w:t>
            </w:r>
          </w:p>
        </w:tc>
        <w:tc>
          <w:tcPr>
            <w:tcW w:w="1218" w:type="pct"/>
            <w:gridSpan w:val="5"/>
            <w:vAlign w:val="center"/>
          </w:tcPr>
          <w:p w14:paraId="592BB4BA">
            <w:pPr>
              <w:adjustRightInd w:val="0"/>
              <w:snapToGrid w:val="0"/>
              <w:rPr>
                <w:szCs w:val="21"/>
              </w:rPr>
            </w:pPr>
            <w:r>
              <w:rPr>
                <w:rFonts w:hint="eastAsia"/>
                <w:szCs w:val="21"/>
              </w:rPr>
              <w:t>汇总历史侵权分析结果，执行态势分析算法</w:t>
            </w:r>
          </w:p>
        </w:tc>
        <w:tc>
          <w:tcPr>
            <w:tcW w:w="1163" w:type="pct"/>
            <w:gridSpan w:val="3"/>
            <w:vAlign w:val="center"/>
          </w:tcPr>
          <w:p w14:paraId="29F88BEB">
            <w:pPr>
              <w:adjustRightInd w:val="0"/>
              <w:snapToGrid w:val="0"/>
              <w:rPr>
                <w:szCs w:val="21"/>
              </w:rPr>
            </w:pPr>
            <w:r>
              <w:rPr>
                <w:rFonts w:hint="eastAsia"/>
                <w:szCs w:val="21"/>
              </w:rPr>
              <w:t>历史数据提取和组织；</w:t>
            </w:r>
          </w:p>
          <w:p w14:paraId="56926FC9">
            <w:pPr>
              <w:adjustRightInd w:val="0"/>
              <w:snapToGrid w:val="0"/>
              <w:rPr>
                <w:szCs w:val="21"/>
              </w:rPr>
            </w:pPr>
            <w:r>
              <w:rPr>
                <w:rFonts w:hint="eastAsia"/>
                <w:szCs w:val="21"/>
              </w:rPr>
              <w:t>态势分析和统计算法执行完成</w:t>
            </w:r>
          </w:p>
        </w:tc>
        <w:tc>
          <w:tcPr>
            <w:tcW w:w="2278" w:type="pct"/>
            <w:gridSpan w:val="2"/>
            <w:vAlign w:val="center"/>
          </w:tcPr>
          <w:p w14:paraId="49FC6F9C">
            <w:pPr>
              <w:adjustRightInd w:val="0"/>
              <w:snapToGrid w:val="0"/>
              <w:jc w:val="left"/>
              <w:rPr>
                <w:szCs w:val="21"/>
              </w:rPr>
            </w:pPr>
            <w:r>
              <w:rPr>
                <w:rFonts w:hint="eastAsia"/>
                <w:szCs w:val="21"/>
              </w:rPr>
              <w:t>后台发送态势分析成功的日志字符，如：态势分析完成</w:t>
            </w:r>
          </w:p>
        </w:tc>
      </w:tr>
      <w:tr w14:paraId="7FCE8A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16F7CC9">
            <w:pPr>
              <w:adjustRightInd w:val="0"/>
              <w:snapToGrid w:val="0"/>
              <w:jc w:val="center"/>
              <w:rPr>
                <w:bCs/>
                <w:szCs w:val="21"/>
              </w:rPr>
            </w:pPr>
            <w:r>
              <w:rPr>
                <w:rFonts w:hint="eastAsia"/>
                <w:bCs/>
                <w:szCs w:val="21"/>
              </w:rPr>
              <w:t>5</w:t>
            </w:r>
          </w:p>
        </w:tc>
        <w:tc>
          <w:tcPr>
            <w:tcW w:w="1218" w:type="pct"/>
            <w:gridSpan w:val="5"/>
            <w:vAlign w:val="center"/>
          </w:tcPr>
          <w:p w14:paraId="3B7BA3E7">
            <w:pPr>
              <w:adjustRightInd w:val="0"/>
              <w:snapToGrid w:val="0"/>
              <w:rPr>
                <w:szCs w:val="21"/>
              </w:rPr>
            </w:pPr>
            <w:r>
              <w:rPr>
                <w:rFonts w:hint="eastAsia"/>
                <w:szCs w:val="21"/>
              </w:rPr>
              <w:t>预警提示信息输出</w:t>
            </w:r>
          </w:p>
        </w:tc>
        <w:tc>
          <w:tcPr>
            <w:tcW w:w="1163" w:type="pct"/>
            <w:gridSpan w:val="3"/>
            <w:vAlign w:val="center"/>
          </w:tcPr>
          <w:p w14:paraId="5E7DC9E8">
            <w:pPr>
              <w:adjustRightInd w:val="0"/>
              <w:snapToGrid w:val="0"/>
              <w:rPr>
                <w:szCs w:val="21"/>
              </w:rPr>
            </w:pPr>
            <w:r>
              <w:rPr>
                <w:rFonts w:hint="eastAsia"/>
                <w:szCs w:val="21"/>
              </w:rPr>
              <w:t>输出预警提示</w:t>
            </w:r>
          </w:p>
        </w:tc>
        <w:tc>
          <w:tcPr>
            <w:tcW w:w="2278" w:type="pct"/>
            <w:gridSpan w:val="2"/>
            <w:vAlign w:val="center"/>
          </w:tcPr>
          <w:p w14:paraId="542AA109">
            <w:pPr>
              <w:adjustRightInd w:val="0"/>
              <w:snapToGrid w:val="0"/>
              <w:jc w:val="left"/>
              <w:rPr>
                <w:szCs w:val="21"/>
              </w:rPr>
            </w:pPr>
            <w:r>
              <w:rPr>
                <w:rFonts w:hint="eastAsia"/>
                <w:szCs w:val="21"/>
              </w:rPr>
              <w:t>后台输出预警提示，如事件A发生严重侵权异常。</w:t>
            </w:r>
          </w:p>
        </w:tc>
      </w:tr>
      <w:tr w14:paraId="3019A8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27C1B962">
            <w:pPr>
              <w:adjustRightInd w:val="0"/>
              <w:snapToGrid w:val="0"/>
              <w:jc w:val="center"/>
              <w:rPr>
                <w:bCs/>
                <w:szCs w:val="21"/>
              </w:rPr>
            </w:pPr>
            <w:r>
              <w:rPr>
                <w:bCs/>
                <w:szCs w:val="21"/>
              </w:rPr>
              <w:t>评估准则</w:t>
            </w:r>
          </w:p>
        </w:tc>
        <w:tc>
          <w:tcPr>
            <w:tcW w:w="4285" w:type="pct"/>
            <w:gridSpan w:val="7"/>
            <w:vAlign w:val="center"/>
          </w:tcPr>
          <w:p w14:paraId="7F0A242B">
            <w:pPr>
              <w:adjustRightInd w:val="0"/>
              <w:snapToGrid w:val="0"/>
              <w:jc w:val="center"/>
              <w:rPr>
                <w:bCs/>
                <w:szCs w:val="21"/>
              </w:rPr>
            </w:pPr>
            <w:r>
              <w:rPr>
                <w:bCs/>
                <w:szCs w:val="21"/>
              </w:rPr>
              <w:t>与期望测试结果一致</w:t>
            </w:r>
          </w:p>
        </w:tc>
      </w:tr>
      <w:tr w14:paraId="298B07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91FDB0C">
            <w:pPr>
              <w:adjustRightInd w:val="0"/>
              <w:snapToGrid w:val="0"/>
              <w:jc w:val="center"/>
              <w:rPr>
                <w:bCs/>
                <w:szCs w:val="21"/>
              </w:rPr>
            </w:pPr>
            <w:r>
              <w:rPr>
                <w:bCs/>
                <w:szCs w:val="21"/>
              </w:rPr>
              <w:t>实测结果</w:t>
            </w:r>
          </w:p>
        </w:tc>
        <w:tc>
          <w:tcPr>
            <w:tcW w:w="4285" w:type="pct"/>
            <w:gridSpan w:val="7"/>
            <w:vAlign w:val="center"/>
          </w:tcPr>
          <w:p w14:paraId="1A0762A2">
            <w:pPr>
              <w:adjustRightInd w:val="0"/>
              <w:snapToGrid w:val="0"/>
              <w:jc w:val="center"/>
              <w:rPr>
                <w:bCs/>
                <w:szCs w:val="21"/>
              </w:rPr>
            </w:pPr>
            <w:r>
              <w:rPr>
                <w:rFonts w:hint="eastAsia"/>
                <w:bCs/>
                <w:szCs w:val="21"/>
              </w:rPr>
              <w:t>通过</w:t>
            </w:r>
          </w:p>
          <w:p w14:paraId="01E73FA2">
            <w:pPr>
              <w:adjustRightInd w:val="0"/>
              <w:snapToGrid w:val="0"/>
              <w:jc w:val="center"/>
              <w:rPr>
                <w:bCs/>
                <w:szCs w:val="21"/>
              </w:rPr>
            </w:pPr>
          </w:p>
        </w:tc>
      </w:tr>
      <w:tr w14:paraId="7412B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09BE5E67">
            <w:pPr>
              <w:adjustRightInd w:val="0"/>
              <w:snapToGrid w:val="0"/>
              <w:jc w:val="center"/>
              <w:rPr>
                <w:bCs/>
                <w:szCs w:val="21"/>
              </w:rPr>
            </w:pPr>
            <w:r>
              <w:rPr>
                <w:bCs/>
                <w:kern w:val="0"/>
                <w:szCs w:val="21"/>
              </w:rPr>
              <w:t>设计人员</w:t>
            </w:r>
          </w:p>
        </w:tc>
        <w:tc>
          <w:tcPr>
            <w:tcW w:w="1627" w:type="pct"/>
            <w:gridSpan w:val="6"/>
            <w:vAlign w:val="center"/>
          </w:tcPr>
          <w:p w14:paraId="54561E45">
            <w:pPr>
              <w:adjustRightInd w:val="0"/>
              <w:snapToGrid w:val="0"/>
              <w:jc w:val="center"/>
              <w:rPr>
                <w:bCs/>
                <w:szCs w:val="21"/>
              </w:rPr>
            </w:pPr>
          </w:p>
        </w:tc>
        <w:tc>
          <w:tcPr>
            <w:tcW w:w="975" w:type="pct"/>
            <w:gridSpan w:val="2"/>
            <w:vAlign w:val="center"/>
          </w:tcPr>
          <w:p w14:paraId="1C6C59CC">
            <w:pPr>
              <w:adjustRightInd w:val="0"/>
              <w:snapToGrid w:val="0"/>
              <w:jc w:val="center"/>
              <w:rPr>
                <w:bCs/>
                <w:szCs w:val="21"/>
              </w:rPr>
            </w:pPr>
            <w:r>
              <w:rPr>
                <w:bCs/>
                <w:kern w:val="0"/>
                <w:szCs w:val="21"/>
              </w:rPr>
              <w:t>设计日期</w:t>
            </w:r>
          </w:p>
        </w:tc>
        <w:tc>
          <w:tcPr>
            <w:tcW w:w="1799" w:type="pct"/>
            <w:vAlign w:val="center"/>
          </w:tcPr>
          <w:p w14:paraId="47339195">
            <w:pPr>
              <w:adjustRightInd w:val="0"/>
              <w:snapToGrid w:val="0"/>
              <w:jc w:val="center"/>
              <w:rPr>
                <w:bCs/>
                <w:szCs w:val="21"/>
              </w:rPr>
            </w:pPr>
            <w:r>
              <w:rPr>
                <w:bCs/>
                <w:szCs w:val="21"/>
              </w:rPr>
              <w:t>2024.xx.xx</w:t>
            </w:r>
          </w:p>
        </w:tc>
      </w:tr>
      <w:tr w14:paraId="6B8228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03F965E">
            <w:pPr>
              <w:adjustRightInd w:val="0"/>
              <w:snapToGrid w:val="0"/>
              <w:jc w:val="center"/>
              <w:rPr>
                <w:bCs/>
                <w:szCs w:val="21"/>
              </w:rPr>
            </w:pPr>
            <w:r>
              <w:rPr>
                <w:bCs/>
                <w:kern w:val="0"/>
                <w:szCs w:val="21"/>
              </w:rPr>
              <w:t>执行情况</w:t>
            </w:r>
          </w:p>
        </w:tc>
        <w:tc>
          <w:tcPr>
            <w:tcW w:w="463" w:type="pct"/>
            <w:gridSpan w:val="3"/>
            <w:vAlign w:val="center"/>
          </w:tcPr>
          <w:p w14:paraId="389C614D">
            <w:pPr>
              <w:adjustRightInd w:val="0"/>
              <w:snapToGrid w:val="0"/>
              <w:jc w:val="center"/>
              <w:rPr>
                <w:bCs/>
                <w:szCs w:val="21"/>
              </w:rPr>
            </w:pPr>
          </w:p>
        </w:tc>
        <w:tc>
          <w:tcPr>
            <w:tcW w:w="581" w:type="pct"/>
            <w:gridSpan w:val="2"/>
            <w:vAlign w:val="center"/>
          </w:tcPr>
          <w:p w14:paraId="22B5F50F">
            <w:pPr>
              <w:adjustRightInd w:val="0"/>
              <w:snapToGrid w:val="0"/>
              <w:jc w:val="center"/>
              <w:rPr>
                <w:bCs/>
                <w:szCs w:val="21"/>
              </w:rPr>
            </w:pPr>
            <w:r>
              <w:rPr>
                <w:bCs/>
                <w:kern w:val="0"/>
                <w:szCs w:val="21"/>
              </w:rPr>
              <w:t>执行结果</w:t>
            </w:r>
          </w:p>
        </w:tc>
        <w:tc>
          <w:tcPr>
            <w:tcW w:w="582" w:type="pct"/>
            <w:vAlign w:val="center"/>
          </w:tcPr>
          <w:p w14:paraId="169BBBC6">
            <w:pPr>
              <w:adjustRightInd w:val="0"/>
              <w:snapToGrid w:val="0"/>
              <w:jc w:val="center"/>
              <w:rPr>
                <w:bCs/>
                <w:szCs w:val="21"/>
              </w:rPr>
            </w:pPr>
          </w:p>
        </w:tc>
        <w:tc>
          <w:tcPr>
            <w:tcW w:w="975" w:type="pct"/>
            <w:gridSpan w:val="2"/>
            <w:vAlign w:val="center"/>
          </w:tcPr>
          <w:p w14:paraId="006A164C">
            <w:pPr>
              <w:adjustRightInd w:val="0"/>
              <w:snapToGrid w:val="0"/>
              <w:jc w:val="center"/>
              <w:rPr>
                <w:bCs/>
                <w:szCs w:val="21"/>
              </w:rPr>
            </w:pPr>
            <w:r>
              <w:rPr>
                <w:bCs/>
                <w:kern w:val="0"/>
                <w:szCs w:val="21"/>
              </w:rPr>
              <w:t>问题标识</w:t>
            </w:r>
          </w:p>
        </w:tc>
        <w:tc>
          <w:tcPr>
            <w:tcW w:w="1799" w:type="pct"/>
            <w:vAlign w:val="center"/>
          </w:tcPr>
          <w:p w14:paraId="21882D98">
            <w:pPr>
              <w:adjustRightInd w:val="0"/>
              <w:snapToGrid w:val="0"/>
              <w:jc w:val="center"/>
              <w:rPr>
                <w:bCs/>
                <w:szCs w:val="21"/>
              </w:rPr>
            </w:pPr>
          </w:p>
        </w:tc>
      </w:tr>
      <w:tr w14:paraId="5D15DB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6C40C3B">
            <w:pPr>
              <w:adjustRightInd w:val="0"/>
              <w:snapToGrid w:val="0"/>
              <w:jc w:val="center"/>
              <w:rPr>
                <w:bCs/>
                <w:szCs w:val="21"/>
              </w:rPr>
            </w:pPr>
            <w:r>
              <w:rPr>
                <w:bCs/>
                <w:kern w:val="0"/>
                <w:szCs w:val="21"/>
              </w:rPr>
              <w:t>测试人员</w:t>
            </w:r>
          </w:p>
        </w:tc>
        <w:tc>
          <w:tcPr>
            <w:tcW w:w="463" w:type="pct"/>
            <w:gridSpan w:val="3"/>
            <w:vAlign w:val="center"/>
          </w:tcPr>
          <w:p w14:paraId="51A903BF">
            <w:pPr>
              <w:adjustRightInd w:val="0"/>
              <w:snapToGrid w:val="0"/>
              <w:jc w:val="center"/>
              <w:rPr>
                <w:bCs/>
                <w:szCs w:val="21"/>
              </w:rPr>
            </w:pPr>
          </w:p>
        </w:tc>
        <w:tc>
          <w:tcPr>
            <w:tcW w:w="581" w:type="pct"/>
            <w:gridSpan w:val="2"/>
            <w:vAlign w:val="center"/>
          </w:tcPr>
          <w:p w14:paraId="15F671B5">
            <w:pPr>
              <w:adjustRightInd w:val="0"/>
              <w:snapToGrid w:val="0"/>
              <w:jc w:val="center"/>
              <w:rPr>
                <w:bCs/>
                <w:szCs w:val="21"/>
              </w:rPr>
            </w:pPr>
            <w:r>
              <w:rPr>
                <w:bCs/>
                <w:szCs w:val="21"/>
              </w:rPr>
              <w:t>测试监督员</w:t>
            </w:r>
          </w:p>
        </w:tc>
        <w:tc>
          <w:tcPr>
            <w:tcW w:w="582" w:type="pct"/>
            <w:vAlign w:val="center"/>
          </w:tcPr>
          <w:p w14:paraId="3980C4C4">
            <w:pPr>
              <w:adjustRightInd w:val="0"/>
              <w:snapToGrid w:val="0"/>
              <w:jc w:val="center"/>
              <w:rPr>
                <w:bCs/>
                <w:szCs w:val="21"/>
              </w:rPr>
            </w:pPr>
          </w:p>
        </w:tc>
        <w:tc>
          <w:tcPr>
            <w:tcW w:w="975" w:type="pct"/>
            <w:gridSpan w:val="2"/>
            <w:vAlign w:val="center"/>
          </w:tcPr>
          <w:p w14:paraId="09CA5BD3">
            <w:pPr>
              <w:adjustRightInd w:val="0"/>
              <w:snapToGrid w:val="0"/>
              <w:jc w:val="center"/>
              <w:rPr>
                <w:bCs/>
                <w:szCs w:val="21"/>
              </w:rPr>
            </w:pPr>
            <w:r>
              <w:rPr>
                <w:bCs/>
                <w:kern w:val="0"/>
                <w:szCs w:val="21"/>
              </w:rPr>
              <w:t>测试执行日期</w:t>
            </w:r>
          </w:p>
        </w:tc>
        <w:tc>
          <w:tcPr>
            <w:tcW w:w="1799" w:type="pct"/>
            <w:vAlign w:val="center"/>
          </w:tcPr>
          <w:p w14:paraId="67450F15">
            <w:pPr>
              <w:adjustRightInd w:val="0"/>
              <w:snapToGrid w:val="0"/>
              <w:jc w:val="center"/>
              <w:rPr>
                <w:bCs/>
                <w:szCs w:val="21"/>
              </w:rPr>
            </w:pPr>
          </w:p>
        </w:tc>
      </w:tr>
    </w:tbl>
    <w:p w14:paraId="2CCB630A">
      <w:pPr>
        <w:numPr>
          <w:ilvl w:val="255"/>
          <w:numId w:val="0"/>
        </w:numPr>
        <w:jc w:val="left"/>
      </w:pPr>
    </w:p>
    <w:p w14:paraId="4BE611F1">
      <w:pPr>
        <w:numPr>
          <w:ilvl w:val="255"/>
          <w:numId w:val="0"/>
        </w:numPr>
        <w:jc w:val="left"/>
      </w:pPr>
    </w:p>
    <w:p w14:paraId="2541FE73">
      <w:pPr>
        <w:numPr>
          <w:ilvl w:val="255"/>
          <w:numId w:val="0"/>
        </w:numPr>
        <w:adjustRightInd w:val="0"/>
        <w:spacing w:line="360" w:lineRule="auto"/>
        <w:jc w:val="left"/>
        <w:textAlignment w:val="baseline"/>
        <w:outlineLvl w:val="3"/>
        <w:rPr>
          <w:b/>
          <w:sz w:val="24"/>
          <w:szCs w:val="24"/>
        </w:rPr>
      </w:pPr>
      <w:bookmarkStart w:id="210" w:name="_Toc190202499"/>
      <w:r>
        <w:rPr>
          <w:rFonts w:hint="eastAsia" w:ascii="宋体" w:hAnsi="宋体" w:cs="宋体"/>
          <w:b/>
          <w:bCs/>
          <w:color w:val="000000"/>
          <w:sz w:val="24"/>
          <w:szCs w:val="24"/>
        </w:rPr>
        <w:t>6.2.1.12</w:t>
      </w:r>
      <w:r>
        <w:rPr>
          <w:rFonts w:hint="eastAsia"/>
          <w:b/>
          <w:sz w:val="24"/>
          <w:szCs w:val="24"/>
        </w:rPr>
        <w:t>态势可视化</w:t>
      </w:r>
      <w:bookmarkEnd w:id="210"/>
    </w:p>
    <w:p w14:paraId="6EA2893D">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7C6F01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A735E98">
            <w:pPr>
              <w:adjustRightInd w:val="0"/>
              <w:snapToGrid w:val="0"/>
              <w:jc w:val="center"/>
              <w:rPr>
                <w:bCs/>
                <w:szCs w:val="21"/>
              </w:rPr>
            </w:pPr>
            <w:r>
              <w:rPr>
                <w:bCs/>
                <w:szCs w:val="21"/>
              </w:rPr>
              <w:t>被测软件版本</w:t>
            </w:r>
          </w:p>
        </w:tc>
        <w:tc>
          <w:tcPr>
            <w:tcW w:w="4289" w:type="pct"/>
            <w:gridSpan w:val="8"/>
            <w:vAlign w:val="center"/>
          </w:tcPr>
          <w:p w14:paraId="7B645101">
            <w:pPr>
              <w:adjustRightInd w:val="0"/>
              <w:snapToGrid w:val="0"/>
              <w:ind w:left="-6" w:leftChars="-3"/>
              <w:rPr>
                <w:bCs/>
                <w:szCs w:val="21"/>
              </w:rPr>
            </w:pPr>
            <w:r>
              <w:rPr>
                <w:bCs/>
                <w:szCs w:val="21"/>
              </w:rPr>
              <w:t>V1.0</w:t>
            </w:r>
          </w:p>
        </w:tc>
      </w:tr>
      <w:tr w14:paraId="239102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3BF3173">
            <w:pPr>
              <w:adjustRightInd w:val="0"/>
              <w:snapToGrid w:val="0"/>
              <w:jc w:val="center"/>
              <w:rPr>
                <w:bCs/>
                <w:szCs w:val="21"/>
              </w:rPr>
            </w:pPr>
            <w:r>
              <w:rPr>
                <w:bCs/>
                <w:szCs w:val="21"/>
              </w:rPr>
              <w:t>测试用例名称</w:t>
            </w:r>
          </w:p>
        </w:tc>
        <w:tc>
          <w:tcPr>
            <w:tcW w:w="4289" w:type="pct"/>
            <w:gridSpan w:val="8"/>
            <w:vAlign w:val="center"/>
          </w:tcPr>
          <w:p w14:paraId="66F3035C">
            <w:pPr>
              <w:adjustRightInd w:val="0"/>
              <w:snapToGrid w:val="0"/>
              <w:ind w:left="-6" w:leftChars="-3"/>
              <w:rPr>
                <w:szCs w:val="21"/>
              </w:rPr>
            </w:pPr>
            <w:r>
              <w:rPr>
                <w:rFonts w:hint="eastAsia"/>
                <w:szCs w:val="21"/>
              </w:rPr>
              <w:t>态势可视化</w:t>
            </w:r>
          </w:p>
        </w:tc>
      </w:tr>
      <w:tr w14:paraId="3A9166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22088C0">
            <w:pPr>
              <w:adjustRightInd w:val="0"/>
              <w:snapToGrid w:val="0"/>
              <w:jc w:val="center"/>
              <w:rPr>
                <w:bCs/>
                <w:szCs w:val="21"/>
              </w:rPr>
            </w:pPr>
            <w:r>
              <w:rPr>
                <w:bCs/>
                <w:szCs w:val="21"/>
              </w:rPr>
              <w:t>测试用例标识</w:t>
            </w:r>
          </w:p>
        </w:tc>
        <w:tc>
          <w:tcPr>
            <w:tcW w:w="4289" w:type="pct"/>
            <w:gridSpan w:val="8"/>
            <w:vAlign w:val="center"/>
          </w:tcPr>
          <w:p w14:paraId="33AC7B6D">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12</w:t>
            </w:r>
          </w:p>
        </w:tc>
      </w:tr>
      <w:tr w14:paraId="4C1BE8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033B7D1E">
            <w:pPr>
              <w:adjustRightInd w:val="0"/>
              <w:snapToGrid w:val="0"/>
              <w:jc w:val="center"/>
              <w:rPr>
                <w:bCs/>
                <w:szCs w:val="21"/>
              </w:rPr>
            </w:pPr>
            <w:r>
              <w:rPr>
                <w:bCs/>
                <w:szCs w:val="21"/>
              </w:rPr>
              <w:t>测试追踪</w:t>
            </w:r>
          </w:p>
        </w:tc>
        <w:tc>
          <w:tcPr>
            <w:tcW w:w="4289" w:type="pct"/>
            <w:gridSpan w:val="8"/>
            <w:vAlign w:val="center"/>
          </w:tcPr>
          <w:p w14:paraId="7BD0857D">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58FA59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F7AA405">
            <w:pPr>
              <w:adjustRightInd w:val="0"/>
              <w:snapToGrid w:val="0"/>
              <w:jc w:val="center"/>
              <w:rPr>
                <w:bCs/>
                <w:szCs w:val="21"/>
              </w:rPr>
            </w:pPr>
            <w:r>
              <w:rPr>
                <w:bCs/>
                <w:szCs w:val="21"/>
              </w:rPr>
              <w:t>测试说明</w:t>
            </w:r>
          </w:p>
        </w:tc>
        <w:tc>
          <w:tcPr>
            <w:tcW w:w="4289" w:type="pct"/>
            <w:gridSpan w:val="8"/>
            <w:vAlign w:val="center"/>
          </w:tcPr>
          <w:p w14:paraId="4C92051D">
            <w:pPr>
              <w:adjustRightInd w:val="0"/>
              <w:snapToGrid w:val="0"/>
              <w:rPr>
                <w:bCs/>
                <w:szCs w:val="21"/>
              </w:rPr>
            </w:pPr>
            <w:r>
              <w:rPr>
                <w:rFonts w:hint="eastAsia"/>
                <w:szCs w:val="21"/>
              </w:rPr>
              <w:t>完成态势可视化</w:t>
            </w:r>
          </w:p>
        </w:tc>
      </w:tr>
      <w:tr w14:paraId="7DC8E0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1F4ED63">
            <w:pPr>
              <w:adjustRightInd w:val="0"/>
              <w:snapToGrid w:val="0"/>
              <w:jc w:val="center"/>
              <w:rPr>
                <w:bCs/>
                <w:szCs w:val="21"/>
              </w:rPr>
            </w:pPr>
            <w:r>
              <w:rPr>
                <w:bCs/>
                <w:szCs w:val="21"/>
              </w:rPr>
              <w:t>测试用例</w:t>
            </w:r>
          </w:p>
          <w:p w14:paraId="3D5114FF">
            <w:pPr>
              <w:adjustRightInd w:val="0"/>
              <w:snapToGrid w:val="0"/>
              <w:jc w:val="center"/>
              <w:rPr>
                <w:bCs/>
                <w:szCs w:val="21"/>
              </w:rPr>
            </w:pPr>
            <w:r>
              <w:rPr>
                <w:bCs/>
                <w:szCs w:val="21"/>
              </w:rPr>
              <w:t>初始化</w:t>
            </w:r>
          </w:p>
        </w:tc>
        <w:tc>
          <w:tcPr>
            <w:tcW w:w="4289" w:type="pct"/>
            <w:gridSpan w:val="8"/>
            <w:vAlign w:val="center"/>
          </w:tcPr>
          <w:p w14:paraId="09DC453F">
            <w:pPr>
              <w:adjustRightInd w:val="0"/>
              <w:snapToGrid w:val="0"/>
              <w:rPr>
                <w:bCs/>
                <w:szCs w:val="21"/>
              </w:rPr>
            </w:pPr>
            <w:r>
              <w:rPr>
                <w:rFonts w:hint="eastAsia"/>
                <w:bCs/>
                <w:szCs w:val="21"/>
              </w:rPr>
              <w:t>系统正常运行</w:t>
            </w:r>
          </w:p>
        </w:tc>
      </w:tr>
      <w:tr w14:paraId="68688F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4B99E257">
            <w:pPr>
              <w:adjustRightInd w:val="0"/>
              <w:snapToGrid w:val="0"/>
              <w:jc w:val="center"/>
              <w:rPr>
                <w:bCs/>
                <w:szCs w:val="21"/>
              </w:rPr>
            </w:pPr>
            <w:r>
              <w:rPr>
                <w:bCs/>
                <w:szCs w:val="21"/>
              </w:rPr>
              <w:t>前提与约束</w:t>
            </w:r>
          </w:p>
        </w:tc>
        <w:tc>
          <w:tcPr>
            <w:tcW w:w="4289" w:type="pct"/>
            <w:gridSpan w:val="8"/>
            <w:vAlign w:val="center"/>
          </w:tcPr>
          <w:p w14:paraId="0D5C095D">
            <w:pPr>
              <w:adjustRightInd w:val="0"/>
              <w:snapToGrid w:val="0"/>
              <w:ind w:left="-21" w:leftChars="-10"/>
              <w:rPr>
                <w:bCs/>
                <w:szCs w:val="21"/>
              </w:rPr>
            </w:pPr>
            <w:r>
              <w:rPr>
                <w:rFonts w:hint="eastAsia"/>
                <w:bCs/>
                <w:szCs w:val="21"/>
              </w:rPr>
              <w:t>成功完成融合分析，对异常操作记录标记侵权异常，依据历史侵权数据，实现风险态势分析</w:t>
            </w:r>
          </w:p>
        </w:tc>
      </w:tr>
      <w:tr w14:paraId="240315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7978C3A6">
            <w:pPr>
              <w:adjustRightInd w:val="0"/>
              <w:snapToGrid w:val="0"/>
              <w:jc w:val="center"/>
              <w:rPr>
                <w:iCs/>
                <w:szCs w:val="21"/>
              </w:rPr>
            </w:pPr>
            <w:r>
              <w:rPr>
                <w:iCs/>
                <w:szCs w:val="21"/>
              </w:rPr>
              <w:t>终止条件</w:t>
            </w:r>
          </w:p>
        </w:tc>
        <w:tc>
          <w:tcPr>
            <w:tcW w:w="4289" w:type="pct"/>
            <w:gridSpan w:val="8"/>
            <w:vAlign w:val="center"/>
          </w:tcPr>
          <w:p w14:paraId="41516486">
            <w:pPr>
              <w:rPr>
                <w:iCs/>
                <w:szCs w:val="21"/>
              </w:rPr>
            </w:pPr>
            <w:r>
              <w:rPr>
                <w:iCs/>
                <w:szCs w:val="21"/>
              </w:rPr>
              <w:t>正常终止条件：按正常测试步骤完成测试过程</w:t>
            </w:r>
          </w:p>
          <w:p w14:paraId="17AECD2E">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0A27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DB17E7A">
            <w:pPr>
              <w:adjustRightInd w:val="0"/>
              <w:snapToGrid w:val="0"/>
              <w:jc w:val="center"/>
              <w:rPr>
                <w:bCs/>
                <w:szCs w:val="21"/>
              </w:rPr>
            </w:pPr>
            <w:r>
              <w:rPr>
                <w:bCs/>
                <w:szCs w:val="21"/>
              </w:rPr>
              <w:t>测试过程</w:t>
            </w:r>
          </w:p>
        </w:tc>
      </w:tr>
      <w:tr w14:paraId="4C109D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1F430E6">
            <w:pPr>
              <w:adjustRightInd w:val="0"/>
              <w:snapToGrid w:val="0"/>
              <w:jc w:val="center"/>
              <w:rPr>
                <w:bCs/>
                <w:szCs w:val="21"/>
              </w:rPr>
            </w:pPr>
            <w:r>
              <w:rPr>
                <w:bCs/>
                <w:szCs w:val="21"/>
              </w:rPr>
              <w:t>序号</w:t>
            </w:r>
          </w:p>
        </w:tc>
        <w:tc>
          <w:tcPr>
            <w:tcW w:w="1218" w:type="pct"/>
            <w:gridSpan w:val="5"/>
            <w:vAlign w:val="center"/>
          </w:tcPr>
          <w:p w14:paraId="6767F28A">
            <w:pPr>
              <w:adjustRightInd w:val="0"/>
              <w:snapToGrid w:val="0"/>
              <w:jc w:val="center"/>
              <w:rPr>
                <w:bCs/>
                <w:szCs w:val="21"/>
              </w:rPr>
            </w:pPr>
            <w:r>
              <w:rPr>
                <w:bCs/>
                <w:szCs w:val="21"/>
              </w:rPr>
              <w:t>输入及操作说明</w:t>
            </w:r>
          </w:p>
        </w:tc>
        <w:tc>
          <w:tcPr>
            <w:tcW w:w="1163" w:type="pct"/>
            <w:gridSpan w:val="3"/>
            <w:vAlign w:val="center"/>
          </w:tcPr>
          <w:p w14:paraId="6778FA2D">
            <w:pPr>
              <w:adjustRightInd w:val="0"/>
              <w:snapToGrid w:val="0"/>
              <w:jc w:val="center"/>
              <w:rPr>
                <w:bCs/>
                <w:szCs w:val="21"/>
              </w:rPr>
            </w:pPr>
            <w:r>
              <w:rPr>
                <w:bCs/>
                <w:szCs w:val="21"/>
              </w:rPr>
              <w:t>期望测试结果</w:t>
            </w:r>
          </w:p>
        </w:tc>
        <w:tc>
          <w:tcPr>
            <w:tcW w:w="2278" w:type="pct"/>
            <w:gridSpan w:val="2"/>
            <w:vAlign w:val="center"/>
          </w:tcPr>
          <w:p w14:paraId="3C1DF0B9">
            <w:pPr>
              <w:adjustRightInd w:val="0"/>
              <w:snapToGrid w:val="0"/>
              <w:jc w:val="center"/>
              <w:rPr>
                <w:bCs/>
                <w:szCs w:val="21"/>
              </w:rPr>
            </w:pPr>
            <w:r>
              <w:rPr>
                <w:bCs/>
                <w:szCs w:val="21"/>
              </w:rPr>
              <w:t>实际测试结果</w:t>
            </w:r>
          </w:p>
        </w:tc>
      </w:tr>
      <w:tr w14:paraId="5AE2E4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8262F5D">
            <w:pPr>
              <w:adjustRightInd w:val="0"/>
              <w:snapToGrid w:val="0"/>
              <w:jc w:val="center"/>
              <w:rPr>
                <w:bCs/>
                <w:szCs w:val="21"/>
              </w:rPr>
            </w:pPr>
            <w:r>
              <w:rPr>
                <w:rFonts w:hint="eastAsia"/>
                <w:bCs/>
                <w:szCs w:val="21"/>
              </w:rPr>
              <w:t>1</w:t>
            </w:r>
          </w:p>
        </w:tc>
        <w:tc>
          <w:tcPr>
            <w:tcW w:w="3325" w:type="dxa"/>
            <w:gridSpan w:val="5"/>
            <w:vAlign w:val="center"/>
          </w:tcPr>
          <w:p w14:paraId="6AFC8FF0">
            <w:pPr>
              <w:adjustRightInd w:val="0"/>
              <w:snapToGrid w:val="0"/>
              <w:rPr>
                <w:szCs w:val="21"/>
              </w:rPr>
            </w:pPr>
            <w:r>
              <w:rPr>
                <w:rFonts w:hint="eastAsia"/>
                <w:szCs w:val="21"/>
              </w:rPr>
              <w:t>融合分析系统从存证系统提取异常操作记录</w:t>
            </w:r>
          </w:p>
        </w:tc>
        <w:tc>
          <w:tcPr>
            <w:tcW w:w="3179" w:type="dxa"/>
            <w:gridSpan w:val="3"/>
            <w:vAlign w:val="center"/>
          </w:tcPr>
          <w:p w14:paraId="44CCD378">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5C9CE9CA">
            <w:pPr>
              <w:adjustRightInd w:val="0"/>
              <w:snapToGrid w:val="0"/>
              <w:jc w:val="left"/>
              <w:rPr>
                <w:szCs w:val="21"/>
              </w:rPr>
            </w:pPr>
            <w:r>
              <w:rPr>
                <w:rFonts w:hint="eastAsia"/>
                <w:szCs w:val="21"/>
              </w:rPr>
              <w:t>系统正确配置FTP访问权限，后台输出异常操作记录</w:t>
            </w:r>
          </w:p>
        </w:tc>
      </w:tr>
      <w:tr w14:paraId="60D3A5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16D5FB56">
            <w:pPr>
              <w:adjustRightInd w:val="0"/>
              <w:snapToGrid w:val="0"/>
              <w:jc w:val="center"/>
              <w:rPr>
                <w:bCs/>
                <w:szCs w:val="21"/>
              </w:rPr>
            </w:pPr>
            <w:r>
              <w:rPr>
                <w:rFonts w:hint="eastAsia"/>
                <w:bCs/>
                <w:szCs w:val="21"/>
              </w:rPr>
              <w:t>2</w:t>
            </w:r>
          </w:p>
        </w:tc>
        <w:tc>
          <w:tcPr>
            <w:tcW w:w="1218" w:type="pct"/>
            <w:gridSpan w:val="5"/>
            <w:vAlign w:val="center"/>
          </w:tcPr>
          <w:p w14:paraId="62A45DE5">
            <w:pPr>
              <w:adjustRightInd w:val="0"/>
              <w:snapToGrid w:val="0"/>
              <w:rPr>
                <w:szCs w:val="21"/>
              </w:rPr>
            </w:pPr>
            <w:r>
              <w:rPr>
                <w:rFonts w:hint="eastAsia"/>
                <w:szCs w:val="21"/>
              </w:rPr>
              <w:t>查看系统是否成功提取到异常操作记录，并进入融合分析计算过程</w:t>
            </w:r>
          </w:p>
        </w:tc>
        <w:tc>
          <w:tcPr>
            <w:tcW w:w="1163" w:type="pct"/>
            <w:gridSpan w:val="3"/>
            <w:vAlign w:val="center"/>
          </w:tcPr>
          <w:p w14:paraId="3EC6A524">
            <w:pPr>
              <w:adjustRightInd w:val="0"/>
              <w:snapToGrid w:val="0"/>
              <w:rPr>
                <w:szCs w:val="21"/>
              </w:rPr>
            </w:pPr>
            <w:r>
              <w:rPr>
                <w:rFonts w:hint="eastAsia"/>
                <w:szCs w:val="21"/>
              </w:rPr>
              <w:t>异常操作数据成功提取；</w:t>
            </w:r>
          </w:p>
          <w:p w14:paraId="25C169EA">
            <w:pPr>
              <w:adjustRightInd w:val="0"/>
              <w:snapToGrid w:val="0"/>
              <w:rPr>
                <w:szCs w:val="21"/>
              </w:rPr>
            </w:pPr>
            <w:r>
              <w:rPr>
                <w:rFonts w:hint="eastAsia"/>
                <w:szCs w:val="21"/>
              </w:rPr>
              <w:t>开始融合分析算法分析；</w:t>
            </w:r>
          </w:p>
          <w:p w14:paraId="7EA71D94">
            <w:pPr>
              <w:adjustRightInd w:val="0"/>
              <w:snapToGrid w:val="0"/>
              <w:rPr>
                <w:szCs w:val="21"/>
              </w:rPr>
            </w:pPr>
            <w:r>
              <w:rPr>
                <w:rFonts w:hint="eastAsia"/>
                <w:szCs w:val="21"/>
              </w:rPr>
              <w:t>提示数据正在分析。</w:t>
            </w:r>
          </w:p>
        </w:tc>
        <w:tc>
          <w:tcPr>
            <w:tcW w:w="2278" w:type="pct"/>
            <w:gridSpan w:val="2"/>
            <w:vAlign w:val="center"/>
          </w:tcPr>
          <w:p w14:paraId="6E035F95">
            <w:pPr>
              <w:adjustRightInd w:val="0"/>
              <w:snapToGrid w:val="0"/>
              <w:jc w:val="left"/>
              <w:rPr>
                <w:szCs w:val="21"/>
              </w:rPr>
            </w:pPr>
            <w:r>
              <w:rPr>
                <w:rFonts w:hint="eastAsia"/>
                <w:szCs w:val="21"/>
              </w:rPr>
              <w:t>在后台输出发送成功提示字符，如：融合分析完成。</w:t>
            </w:r>
          </w:p>
        </w:tc>
      </w:tr>
      <w:tr w14:paraId="7E2785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0690CD12">
            <w:pPr>
              <w:adjustRightInd w:val="0"/>
              <w:snapToGrid w:val="0"/>
              <w:jc w:val="center"/>
              <w:rPr>
                <w:bCs/>
                <w:szCs w:val="21"/>
              </w:rPr>
            </w:pPr>
            <w:r>
              <w:rPr>
                <w:rFonts w:hint="eastAsia"/>
                <w:bCs/>
                <w:szCs w:val="21"/>
              </w:rPr>
              <w:t>3</w:t>
            </w:r>
          </w:p>
        </w:tc>
        <w:tc>
          <w:tcPr>
            <w:tcW w:w="1218" w:type="pct"/>
            <w:gridSpan w:val="5"/>
            <w:vAlign w:val="center"/>
          </w:tcPr>
          <w:p w14:paraId="71B172D0">
            <w:pPr>
              <w:adjustRightInd w:val="0"/>
              <w:snapToGrid w:val="0"/>
              <w:rPr>
                <w:szCs w:val="21"/>
              </w:rPr>
            </w:pPr>
            <w:r>
              <w:rPr>
                <w:rFonts w:hint="eastAsia"/>
                <w:szCs w:val="21"/>
              </w:rPr>
              <w:t>成功完成融合分析</w:t>
            </w:r>
          </w:p>
        </w:tc>
        <w:tc>
          <w:tcPr>
            <w:tcW w:w="1163" w:type="pct"/>
            <w:gridSpan w:val="3"/>
            <w:vAlign w:val="center"/>
          </w:tcPr>
          <w:p w14:paraId="078A6950">
            <w:pPr>
              <w:adjustRightInd w:val="0"/>
              <w:snapToGrid w:val="0"/>
              <w:rPr>
                <w:szCs w:val="21"/>
              </w:rPr>
            </w:pPr>
            <w:r>
              <w:rPr>
                <w:rFonts w:hint="eastAsia"/>
                <w:szCs w:val="21"/>
              </w:rPr>
              <w:t>数据挖掘算法执行完成；</w:t>
            </w:r>
          </w:p>
          <w:p w14:paraId="19B005FF">
            <w:pPr>
              <w:adjustRightInd w:val="0"/>
              <w:snapToGrid w:val="0"/>
              <w:rPr>
                <w:szCs w:val="21"/>
              </w:rPr>
            </w:pPr>
            <w:r>
              <w:rPr>
                <w:rFonts w:hint="eastAsia"/>
                <w:szCs w:val="21"/>
              </w:rPr>
              <w:t>融合分析结果输出；</w:t>
            </w:r>
          </w:p>
        </w:tc>
        <w:tc>
          <w:tcPr>
            <w:tcW w:w="2278" w:type="pct"/>
            <w:gridSpan w:val="2"/>
            <w:vAlign w:val="center"/>
          </w:tcPr>
          <w:p w14:paraId="2F7F8CB8">
            <w:pPr>
              <w:adjustRightInd w:val="0"/>
              <w:snapToGrid w:val="0"/>
              <w:jc w:val="left"/>
              <w:rPr>
                <w:szCs w:val="21"/>
              </w:rPr>
            </w:pPr>
            <w:r>
              <w:rPr>
                <w:rFonts w:hint="eastAsia"/>
                <w:szCs w:val="21"/>
              </w:rPr>
              <w:t>在后台输出分析结果成功提示字符，如：融合分析结果输出完成</w:t>
            </w:r>
          </w:p>
        </w:tc>
      </w:tr>
      <w:tr w14:paraId="6A5173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24D47176">
            <w:pPr>
              <w:adjustRightInd w:val="0"/>
              <w:snapToGrid w:val="0"/>
              <w:jc w:val="center"/>
              <w:rPr>
                <w:bCs/>
                <w:szCs w:val="21"/>
              </w:rPr>
            </w:pPr>
            <w:r>
              <w:rPr>
                <w:rFonts w:hint="eastAsia"/>
                <w:bCs/>
                <w:szCs w:val="21"/>
              </w:rPr>
              <w:t>4</w:t>
            </w:r>
          </w:p>
        </w:tc>
        <w:tc>
          <w:tcPr>
            <w:tcW w:w="1218" w:type="pct"/>
            <w:gridSpan w:val="5"/>
            <w:vAlign w:val="center"/>
          </w:tcPr>
          <w:p w14:paraId="7006BB24">
            <w:pPr>
              <w:adjustRightInd w:val="0"/>
              <w:snapToGrid w:val="0"/>
              <w:rPr>
                <w:szCs w:val="21"/>
              </w:rPr>
            </w:pPr>
            <w:r>
              <w:rPr>
                <w:rFonts w:hint="eastAsia"/>
                <w:szCs w:val="21"/>
              </w:rPr>
              <w:t>汇总历史侵权分析结果，执行态势分析算法</w:t>
            </w:r>
          </w:p>
        </w:tc>
        <w:tc>
          <w:tcPr>
            <w:tcW w:w="1163" w:type="pct"/>
            <w:gridSpan w:val="3"/>
            <w:vAlign w:val="center"/>
          </w:tcPr>
          <w:p w14:paraId="0B9507FA">
            <w:pPr>
              <w:adjustRightInd w:val="0"/>
              <w:snapToGrid w:val="0"/>
              <w:rPr>
                <w:szCs w:val="21"/>
              </w:rPr>
            </w:pPr>
            <w:r>
              <w:rPr>
                <w:rFonts w:hint="eastAsia"/>
                <w:szCs w:val="21"/>
              </w:rPr>
              <w:t>历史数据提取和组织；</w:t>
            </w:r>
          </w:p>
          <w:p w14:paraId="00A43FAE">
            <w:pPr>
              <w:adjustRightInd w:val="0"/>
              <w:snapToGrid w:val="0"/>
              <w:rPr>
                <w:szCs w:val="21"/>
              </w:rPr>
            </w:pPr>
            <w:r>
              <w:rPr>
                <w:rFonts w:hint="eastAsia"/>
                <w:szCs w:val="21"/>
              </w:rPr>
              <w:t>态势分析和统计算法执行完成</w:t>
            </w:r>
          </w:p>
        </w:tc>
        <w:tc>
          <w:tcPr>
            <w:tcW w:w="2278" w:type="pct"/>
            <w:gridSpan w:val="2"/>
            <w:vAlign w:val="center"/>
          </w:tcPr>
          <w:p w14:paraId="4FD16022">
            <w:pPr>
              <w:adjustRightInd w:val="0"/>
              <w:snapToGrid w:val="0"/>
              <w:jc w:val="left"/>
              <w:rPr>
                <w:szCs w:val="21"/>
              </w:rPr>
            </w:pPr>
            <w:r>
              <w:rPr>
                <w:rFonts w:hint="eastAsia"/>
                <w:szCs w:val="21"/>
              </w:rPr>
              <w:t>后台发送态势分析成功的日志字符，如：态势分析完成</w:t>
            </w:r>
          </w:p>
        </w:tc>
      </w:tr>
      <w:tr w14:paraId="75CB4A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B4A8939">
            <w:pPr>
              <w:adjustRightInd w:val="0"/>
              <w:snapToGrid w:val="0"/>
              <w:jc w:val="center"/>
              <w:rPr>
                <w:bCs/>
                <w:szCs w:val="21"/>
              </w:rPr>
            </w:pPr>
            <w:r>
              <w:rPr>
                <w:rFonts w:hint="eastAsia"/>
                <w:bCs/>
                <w:szCs w:val="21"/>
              </w:rPr>
              <w:t>5</w:t>
            </w:r>
          </w:p>
        </w:tc>
        <w:tc>
          <w:tcPr>
            <w:tcW w:w="1218" w:type="pct"/>
            <w:gridSpan w:val="5"/>
            <w:vAlign w:val="center"/>
          </w:tcPr>
          <w:p w14:paraId="32DF63BE">
            <w:pPr>
              <w:adjustRightInd w:val="0"/>
              <w:snapToGrid w:val="0"/>
              <w:rPr>
                <w:szCs w:val="21"/>
              </w:rPr>
            </w:pPr>
            <w:r>
              <w:rPr>
                <w:rFonts w:hint="eastAsia"/>
                <w:szCs w:val="21"/>
              </w:rPr>
              <w:t>前端态势分析展示</w:t>
            </w:r>
          </w:p>
        </w:tc>
        <w:tc>
          <w:tcPr>
            <w:tcW w:w="1163" w:type="pct"/>
            <w:gridSpan w:val="3"/>
            <w:vAlign w:val="center"/>
          </w:tcPr>
          <w:p w14:paraId="405747CB">
            <w:pPr>
              <w:adjustRightInd w:val="0"/>
              <w:snapToGrid w:val="0"/>
              <w:rPr>
                <w:szCs w:val="21"/>
              </w:rPr>
            </w:pPr>
            <w:r>
              <w:rPr>
                <w:rFonts w:hint="eastAsia"/>
                <w:szCs w:val="21"/>
              </w:rPr>
              <w:t>态势分析数据更新；</w:t>
            </w:r>
          </w:p>
          <w:p w14:paraId="6DE40297">
            <w:pPr>
              <w:adjustRightInd w:val="0"/>
              <w:snapToGrid w:val="0"/>
              <w:rPr>
                <w:szCs w:val="21"/>
              </w:rPr>
            </w:pPr>
            <w:r>
              <w:rPr>
                <w:rFonts w:hint="eastAsia"/>
                <w:szCs w:val="21"/>
              </w:rPr>
              <w:t>前端展示图表显示态势数据。</w:t>
            </w:r>
          </w:p>
        </w:tc>
        <w:tc>
          <w:tcPr>
            <w:tcW w:w="2278" w:type="pct"/>
            <w:gridSpan w:val="2"/>
            <w:vAlign w:val="center"/>
          </w:tcPr>
          <w:p w14:paraId="20A745D2">
            <w:pPr>
              <w:adjustRightInd w:val="0"/>
              <w:snapToGrid w:val="0"/>
              <w:jc w:val="left"/>
              <w:rPr>
                <w:szCs w:val="21"/>
              </w:rPr>
            </w:pPr>
            <w:r>
              <w:rPr>
                <w:rFonts w:hint="eastAsia"/>
                <w:szCs w:val="21"/>
              </w:rPr>
              <w:t>态势分析图表显示最新分析结果。</w:t>
            </w:r>
          </w:p>
        </w:tc>
      </w:tr>
      <w:tr w14:paraId="2A7F08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1AEC7246">
            <w:pPr>
              <w:adjustRightInd w:val="0"/>
              <w:snapToGrid w:val="0"/>
              <w:jc w:val="center"/>
              <w:rPr>
                <w:bCs/>
                <w:szCs w:val="21"/>
              </w:rPr>
            </w:pPr>
            <w:r>
              <w:rPr>
                <w:bCs/>
                <w:szCs w:val="21"/>
              </w:rPr>
              <w:t>评估准则</w:t>
            </w:r>
          </w:p>
        </w:tc>
        <w:tc>
          <w:tcPr>
            <w:tcW w:w="4285" w:type="pct"/>
            <w:gridSpan w:val="7"/>
            <w:vAlign w:val="center"/>
          </w:tcPr>
          <w:p w14:paraId="103D02B7">
            <w:pPr>
              <w:adjustRightInd w:val="0"/>
              <w:snapToGrid w:val="0"/>
              <w:jc w:val="center"/>
              <w:rPr>
                <w:bCs/>
                <w:szCs w:val="21"/>
              </w:rPr>
            </w:pPr>
            <w:r>
              <w:rPr>
                <w:bCs/>
                <w:szCs w:val="21"/>
              </w:rPr>
              <w:t>与期望测试结果一致</w:t>
            </w:r>
          </w:p>
        </w:tc>
      </w:tr>
      <w:tr w14:paraId="1511B3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755AA601">
            <w:pPr>
              <w:adjustRightInd w:val="0"/>
              <w:snapToGrid w:val="0"/>
              <w:jc w:val="center"/>
              <w:rPr>
                <w:bCs/>
                <w:szCs w:val="21"/>
              </w:rPr>
            </w:pPr>
            <w:r>
              <w:rPr>
                <w:bCs/>
                <w:szCs w:val="21"/>
              </w:rPr>
              <w:t>实测结果</w:t>
            </w:r>
          </w:p>
        </w:tc>
        <w:tc>
          <w:tcPr>
            <w:tcW w:w="4285" w:type="pct"/>
            <w:gridSpan w:val="7"/>
            <w:vAlign w:val="center"/>
          </w:tcPr>
          <w:p w14:paraId="36A999E9">
            <w:pPr>
              <w:adjustRightInd w:val="0"/>
              <w:snapToGrid w:val="0"/>
              <w:jc w:val="center"/>
              <w:rPr>
                <w:bCs/>
                <w:szCs w:val="21"/>
              </w:rPr>
            </w:pPr>
            <w:r>
              <w:rPr>
                <w:rFonts w:hint="eastAsia"/>
                <w:bCs/>
                <w:szCs w:val="21"/>
              </w:rPr>
              <w:t>通过</w:t>
            </w:r>
          </w:p>
          <w:p w14:paraId="7B206584">
            <w:pPr>
              <w:adjustRightInd w:val="0"/>
              <w:snapToGrid w:val="0"/>
              <w:jc w:val="center"/>
              <w:rPr>
                <w:bCs/>
                <w:szCs w:val="21"/>
              </w:rPr>
            </w:pPr>
          </w:p>
        </w:tc>
      </w:tr>
      <w:tr w14:paraId="0695C8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3F841078">
            <w:pPr>
              <w:adjustRightInd w:val="0"/>
              <w:snapToGrid w:val="0"/>
              <w:jc w:val="center"/>
              <w:rPr>
                <w:bCs/>
                <w:szCs w:val="21"/>
              </w:rPr>
            </w:pPr>
            <w:r>
              <w:rPr>
                <w:bCs/>
                <w:kern w:val="0"/>
                <w:szCs w:val="21"/>
              </w:rPr>
              <w:t>设计人员</w:t>
            </w:r>
          </w:p>
        </w:tc>
        <w:tc>
          <w:tcPr>
            <w:tcW w:w="1627" w:type="pct"/>
            <w:gridSpan w:val="6"/>
            <w:vAlign w:val="center"/>
          </w:tcPr>
          <w:p w14:paraId="3BA7EDB9">
            <w:pPr>
              <w:adjustRightInd w:val="0"/>
              <w:snapToGrid w:val="0"/>
              <w:jc w:val="center"/>
              <w:rPr>
                <w:bCs/>
                <w:szCs w:val="21"/>
              </w:rPr>
            </w:pPr>
          </w:p>
        </w:tc>
        <w:tc>
          <w:tcPr>
            <w:tcW w:w="975" w:type="pct"/>
            <w:gridSpan w:val="2"/>
            <w:vAlign w:val="center"/>
          </w:tcPr>
          <w:p w14:paraId="5EB7971C">
            <w:pPr>
              <w:adjustRightInd w:val="0"/>
              <w:snapToGrid w:val="0"/>
              <w:jc w:val="center"/>
              <w:rPr>
                <w:bCs/>
                <w:szCs w:val="21"/>
              </w:rPr>
            </w:pPr>
            <w:r>
              <w:rPr>
                <w:bCs/>
                <w:kern w:val="0"/>
                <w:szCs w:val="21"/>
              </w:rPr>
              <w:t>设计日期</w:t>
            </w:r>
          </w:p>
        </w:tc>
        <w:tc>
          <w:tcPr>
            <w:tcW w:w="1799" w:type="pct"/>
            <w:vAlign w:val="center"/>
          </w:tcPr>
          <w:p w14:paraId="2A9D6959">
            <w:pPr>
              <w:adjustRightInd w:val="0"/>
              <w:snapToGrid w:val="0"/>
              <w:jc w:val="center"/>
              <w:rPr>
                <w:bCs/>
                <w:szCs w:val="21"/>
              </w:rPr>
            </w:pPr>
            <w:r>
              <w:rPr>
                <w:bCs/>
                <w:szCs w:val="21"/>
              </w:rPr>
              <w:t>2024.xx.xx</w:t>
            </w:r>
          </w:p>
        </w:tc>
      </w:tr>
      <w:tr w14:paraId="3F32E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2292DE72">
            <w:pPr>
              <w:adjustRightInd w:val="0"/>
              <w:snapToGrid w:val="0"/>
              <w:jc w:val="center"/>
              <w:rPr>
                <w:bCs/>
                <w:szCs w:val="21"/>
              </w:rPr>
            </w:pPr>
            <w:r>
              <w:rPr>
                <w:bCs/>
                <w:kern w:val="0"/>
                <w:szCs w:val="21"/>
              </w:rPr>
              <w:t>执行情况</w:t>
            </w:r>
          </w:p>
        </w:tc>
        <w:tc>
          <w:tcPr>
            <w:tcW w:w="463" w:type="pct"/>
            <w:gridSpan w:val="3"/>
            <w:vAlign w:val="center"/>
          </w:tcPr>
          <w:p w14:paraId="77331913">
            <w:pPr>
              <w:adjustRightInd w:val="0"/>
              <w:snapToGrid w:val="0"/>
              <w:jc w:val="center"/>
              <w:rPr>
                <w:bCs/>
                <w:szCs w:val="21"/>
              </w:rPr>
            </w:pPr>
          </w:p>
        </w:tc>
        <w:tc>
          <w:tcPr>
            <w:tcW w:w="581" w:type="pct"/>
            <w:gridSpan w:val="2"/>
            <w:vAlign w:val="center"/>
          </w:tcPr>
          <w:p w14:paraId="3D407EA3">
            <w:pPr>
              <w:adjustRightInd w:val="0"/>
              <w:snapToGrid w:val="0"/>
              <w:jc w:val="center"/>
              <w:rPr>
                <w:bCs/>
                <w:szCs w:val="21"/>
              </w:rPr>
            </w:pPr>
            <w:r>
              <w:rPr>
                <w:bCs/>
                <w:kern w:val="0"/>
                <w:szCs w:val="21"/>
              </w:rPr>
              <w:t>执行结果</w:t>
            </w:r>
          </w:p>
        </w:tc>
        <w:tc>
          <w:tcPr>
            <w:tcW w:w="582" w:type="pct"/>
            <w:vAlign w:val="center"/>
          </w:tcPr>
          <w:p w14:paraId="7506DE3C">
            <w:pPr>
              <w:adjustRightInd w:val="0"/>
              <w:snapToGrid w:val="0"/>
              <w:jc w:val="center"/>
              <w:rPr>
                <w:bCs/>
                <w:szCs w:val="21"/>
              </w:rPr>
            </w:pPr>
          </w:p>
        </w:tc>
        <w:tc>
          <w:tcPr>
            <w:tcW w:w="975" w:type="pct"/>
            <w:gridSpan w:val="2"/>
            <w:vAlign w:val="center"/>
          </w:tcPr>
          <w:p w14:paraId="61E6E08E">
            <w:pPr>
              <w:adjustRightInd w:val="0"/>
              <w:snapToGrid w:val="0"/>
              <w:jc w:val="center"/>
              <w:rPr>
                <w:bCs/>
                <w:szCs w:val="21"/>
              </w:rPr>
            </w:pPr>
            <w:r>
              <w:rPr>
                <w:bCs/>
                <w:kern w:val="0"/>
                <w:szCs w:val="21"/>
              </w:rPr>
              <w:t>问题标识</w:t>
            </w:r>
          </w:p>
        </w:tc>
        <w:tc>
          <w:tcPr>
            <w:tcW w:w="1799" w:type="pct"/>
            <w:vAlign w:val="center"/>
          </w:tcPr>
          <w:p w14:paraId="729895FC">
            <w:pPr>
              <w:adjustRightInd w:val="0"/>
              <w:snapToGrid w:val="0"/>
              <w:jc w:val="center"/>
              <w:rPr>
                <w:bCs/>
                <w:szCs w:val="21"/>
              </w:rPr>
            </w:pPr>
          </w:p>
        </w:tc>
      </w:tr>
      <w:tr w14:paraId="2AADBC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6BF900B">
            <w:pPr>
              <w:adjustRightInd w:val="0"/>
              <w:snapToGrid w:val="0"/>
              <w:jc w:val="center"/>
              <w:rPr>
                <w:bCs/>
                <w:szCs w:val="21"/>
              </w:rPr>
            </w:pPr>
            <w:r>
              <w:rPr>
                <w:bCs/>
                <w:kern w:val="0"/>
                <w:szCs w:val="21"/>
              </w:rPr>
              <w:t>测试人员</w:t>
            </w:r>
          </w:p>
        </w:tc>
        <w:tc>
          <w:tcPr>
            <w:tcW w:w="463" w:type="pct"/>
            <w:gridSpan w:val="3"/>
            <w:vAlign w:val="center"/>
          </w:tcPr>
          <w:p w14:paraId="525CE039">
            <w:pPr>
              <w:adjustRightInd w:val="0"/>
              <w:snapToGrid w:val="0"/>
              <w:jc w:val="center"/>
              <w:rPr>
                <w:bCs/>
                <w:szCs w:val="21"/>
              </w:rPr>
            </w:pPr>
          </w:p>
        </w:tc>
        <w:tc>
          <w:tcPr>
            <w:tcW w:w="581" w:type="pct"/>
            <w:gridSpan w:val="2"/>
            <w:vAlign w:val="center"/>
          </w:tcPr>
          <w:p w14:paraId="7598739D">
            <w:pPr>
              <w:adjustRightInd w:val="0"/>
              <w:snapToGrid w:val="0"/>
              <w:jc w:val="center"/>
              <w:rPr>
                <w:bCs/>
                <w:szCs w:val="21"/>
              </w:rPr>
            </w:pPr>
            <w:r>
              <w:rPr>
                <w:bCs/>
                <w:szCs w:val="21"/>
              </w:rPr>
              <w:t>测试监督员</w:t>
            </w:r>
          </w:p>
        </w:tc>
        <w:tc>
          <w:tcPr>
            <w:tcW w:w="582" w:type="pct"/>
            <w:vAlign w:val="center"/>
          </w:tcPr>
          <w:p w14:paraId="1D6D9FC9">
            <w:pPr>
              <w:adjustRightInd w:val="0"/>
              <w:snapToGrid w:val="0"/>
              <w:jc w:val="center"/>
              <w:rPr>
                <w:bCs/>
                <w:szCs w:val="21"/>
              </w:rPr>
            </w:pPr>
          </w:p>
        </w:tc>
        <w:tc>
          <w:tcPr>
            <w:tcW w:w="975" w:type="pct"/>
            <w:gridSpan w:val="2"/>
            <w:vAlign w:val="center"/>
          </w:tcPr>
          <w:p w14:paraId="4961622E">
            <w:pPr>
              <w:adjustRightInd w:val="0"/>
              <w:snapToGrid w:val="0"/>
              <w:jc w:val="center"/>
              <w:rPr>
                <w:bCs/>
                <w:szCs w:val="21"/>
              </w:rPr>
            </w:pPr>
            <w:r>
              <w:rPr>
                <w:bCs/>
                <w:kern w:val="0"/>
                <w:szCs w:val="21"/>
              </w:rPr>
              <w:t>测试执行日期</w:t>
            </w:r>
          </w:p>
        </w:tc>
        <w:tc>
          <w:tcPr>
            <w:tcW w:w="1799" w:type="pct"/>
            <w:vAlign w:val="center"/>
          </w:tcPr>
          <w:p w14:paraId="7FDE9EDE">
            <w:pPr>
              <w:adjustRightInd w:val="0"/>
              <w:snapToGrid w:val="0"/>
              <w:jc w:val="center"/>
              <w:rPr>
                <w:bCs/>
                <w:szCs w:val="21"/>
              </w:rPr>
            </w:pPr>
          </w:p>
        </w:tc>
      </w:tr>
    </w:tbl>
    <w:p w14:paraId="7E7F61DC">
      <w:pPr>
        <w:numPr>
          <w:ilvl w:val="255"/>
          <w:numId w:val="0"/>
        </w:numPr>
        <w:jc w:val="left"/>
      </w:pPr>
    </w:p>
    <w:p w14:paraId="02226191">
      <w:pPr>
        <w:numPr>
          <w:ilvl w:val="255"/>
          <w:numId w:val="0"/>
        </w:numPr>
        <w:adjustRightInd w:val="0"/>
        <w:spacing w:line="360" w:lineRule="auto"/>
        <w:jc w:val="left"/>
        <w:textAlignment w:val="baseline"/>
        <w:outlineLvl w:val="3"/>
        <w:rPr>
          <w:b/>
          <w:sz w:val="24"/>
          <w:szCs w:val="24"/>
        </w:rPr>
      </w:pPr>
      <w:bookmarkStart w:id="211" w:name="_Toc190202500"/>
      <w:r>
        <w:rPr>
          <w:rFonts w:hint="eastAsia" w:ascii="宋体" w:hAnsi="宋体" w:cs="宋体"/>
          <w:b/>
          <w:bCs/>
          <w:color w:val="000000"/>
          <w:sz w:val="24"/>
          <w:szCs w:val="24"/>
        </w:rPr>
        <w:t>6.2.1.13</w:t>
      </w:r>
      <w:r>
        <w:rPr>
          <w:rFonts w:hint="eastAsia"/>
          <w:b/>
          <w:sz w:val="24"/>
          <w:szCs w:val="24"/>
        </w:rPr>
        <w:t>分析结果导出</w:t>
      </w:r>
      <w:bookmarkEnd w:id="211"/>
    </w:p>
    <w:p w14:paraId="6A30AD2D">
      <w:pPr>
        <w:pStyle w:val="111"/>
        <w:numPr>
          <w:ilvl w:val="0"/>
          <w:numId w:val="44"/>
        </w:numPr>
        <w:spacing w:line="360" w:lineRule="auto"/>
        <w:ind w:firstLineChars="0"/>
        <w:jc w:val="center"/>
        <w:rPr>
          <w:b/>
          <w:bCs/>
          <w:szCs w:val="21"/>
        </w:rPr>
      </w:pPr>
    </w:p>
    <w:tbl>
      <w:tblPr>
        <w:tblStyle w:val="39"/>
        <w:tblW w:w="5073"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36"/>
        <w:gridCol w:w="651"/>
        <w:gridCol w:w="383"/>
        <w:gridCol w:w="241"/>
        <w:gridCol w:w="693"/>
        <w:gridCol w:w="1546"/>
        <w:gridCol w:w="954"/>
        <w:gridCol w:w="1181"/>
        <w:gridCol w:w="99"/>
        <w:gridCol w:w="839"/>
        <w:gridCol w:w="2468"/>
        <w:gridCol w:w="219"/>
      </w:tblGrid>
      <w:tr w14:paraId="5134BB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F9C90CF">
            <w:pPr>
              <w:adjustRightInd w:val="0"/>
              <w:snapToGrid w:val="0"/>
              <w:jc w:val="center"/>
              <w:rPr>
                <w:bCs/>
                <w:szCs w:val="21"/>
              </w:rPr>
            </w:pPr>
            <w:r>
              <w:rPr>
                <w:bCs/>
                <w:szCs w:val="21"/>
              </w:rPr>
              <w:t>被测软件版本</w:t>
            </w:r>
          </w:p>
        </w:tc>
        <w:tc>
          <w:tcPr>
            <w:tcW w:w="4130" w:type="pct"/>
            <w:gridSpan w:val="8"/>
            <w:vAlign w:val="center"/>
          </w:tcPr>
          <w:p w14:paraId="7E3DB145">
            <w:pPr>
              <w:adjustRightInd w:val="0"/>
              <w:snapToGrid w:val="0"/>
              <w:ind w:left="-6" w:leftChars="-3"/>
              <w:rPr>
                <w:bCs/>
                <w:szCs w:val="21"/>
              </w:rPr>
            </w:pPr>
            <w:r>
              <w:rPr>
                <w:bCs/>
                <w:szCs w:val="21"/>
              </w:rPr>
              <w:t>V1.0</w:t>
            </w:r>
          </w:p>
        </w:tc>
      </w:tr>
      <w:tr w14:paraId="0A33E5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5CB3FED0">
            <w:pPr>
              <w:adjustRightInd w:val="0"/>
              <w:snapToGrid w:val="0"/>
              <w:jc w:val="center"/>
              <w:rPr>
                <w:bCs/>
                <w:szCs w:val="21"/>
              </w:rPr>
            </w:pPr>
            <w:r>
              <w:rPr>
                <w:bCs/>
                <w:szCs w:val="21"/>
              </w:rPr>
              <w:t>测试用例名称</w:t>
            </w:r>
          </w:p>
        </w:tc>
        <w:tc>
          <w:tcPr>
            <w:tcW w:w="4130" w:type="pct"/>
            <w:gridSpan w:val="8"/>
            <w:vAlign w:val="center"/>
          </w:tcPr>
          <w:p w14:paraId="58FA7849">
            <w:pPr>
              <w:adjustRightInd w:val="0"/>
              <w:snapToGrid w:val="0"/>
              <w:ind w:left="-6" w:leftChars="-3"/>
              <w:rPr>
                <w:szCs w:val="21"/>
              </w:rPr>
            </w:pPr>
            <w:r>
              <w:rPr>
                <w:rFonts w:hint="eastAsia"/>
                <w:szCs w:val="21"/>
              </w:rPr>
              <w:t>分析结果导出</w:t>
            </w:r>
          </w:p>
        </w:tc>
      </w:tr>
      <w:tr w14:paraId="568819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5E3DB6F9">
            <w:pPr>
              <w:adjustRightInd w:val="0"/>
              <w:snapToGrid w:val="0"/>
              <w:jc w:val="center"/>
              <w:rPr>
                <w:bCs/>
                <w:szCs w:val="21"/>
              </w:rPr>
            </w:pPr>
            <w:r>
              <w:rPr>
                <w:bCs/>
                <w:szCs w:val="21"/>
              </w:rPr>
              <w:t>测试用例标识</w:t>
            </w:r>
          </w:p>
        </w:tc>
        <w:tc>
          <w:tcPr>
            <w:tcW w:w="4130" w:type="pct"/>
            <w:gridSpan w:val="8"/>
            <w:vAlign w:val="center"/>
          </w:tcPr>
          <w:p w14:paraId="2E5D1B76">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12</w:t>
            </w:r>
          </w:p>
        </w:tc>
      </w:tr>
      <w:tr w14:paraId="4FFE17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5C9DE87">
            <w:pPr>
              <w:adjustRightInd w:val="0"/>
              <w:snapToGrid w:val="0"/>
              <w:jc w:val="center"/>
              <w:rPr>
                <w:bCs/>
                <w:szCs w:val="21"/>
              </w:rPr>
            </w:pPr>
            <w:r>
              <w:rPr>
                <w:bCs/>
                <w:szCs w:val="21"/>
              </w:rPr>
              <w:t>测试追踪</w:t>
            </w:r>
          </w:p>
        </w:tc>
        <w:tc>
          <w:tcPr>
            <w:tcW w:w="4130" w:type="pct"/>
            <w:gridSpan w:val="8"/>
            <w:vAlign w:val="center"/>
          </w:tcPr>
          <w:p w14:paraId="57916D84">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7991C8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2B295C7B">
            <w:pPr>
              <w:adjustRightInd w:val="0"/>
              <w:snapToGrid w:val="0"/>
              <w:jc w:val="center"/>
              <w:rPr>
                <w:bCs/>
                <w:szCs w:val="21"/>
              </w:rPr>
            </w:pPr>
            <w:r>
              <w:rPr>
                <w:bCs/>
                <w:szCs w:val="21"/>
              </w:rPr>
              <w:t>测试说明</w:t>
            </w:r>
          </w:p>
        </w:tc>
        <w:tc>
          <w:tcPr>
            <w:tcW w:w="4130" w:type="pct"/>
            <w:gridSpan w:val="8"/>
            <w:vAlign w:val="center"/>
          </w:tcPr>
          <w:p w14:paraId="746F89A9">
            <w:pPr>
              <w:adjustRightInd w:val="0"/>
              <w:snapToGrid w:val="0"/>
              <w:rPr>
                <w:bCs/>
                <w:szCs w:val="21"/>
              </w:rPr>
            </w:pPr>
            <w:r>
              <w:rPr>
                <w:rFonts w:hint="eastAsia"/>
                <w:szCs w:val="21"/>
              </w:rPr>
              <w:t>完成分析结果导出</w:t>
            </w:r>
          </w:p>
        </w:tc>
      </w:tr>
      <w:tr w14:paraId="7108E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4C2D7B1D">
            <w:pPr>
              <w:adjustRightInd w:val="0"/>
              <w:snapToGrid w:val="0"/>
              <w:jc w:val="center"/>
              <w:rPr>
                <w:bCs/>
                <w:szCs w:val="21"/>
              </w:rPr>
            </w:pPr>
            <w:r>
              <w:rPr>
                <w:bCs/>
                <w:szCs w:val="21"/>
              </w:rPr>
              <w:t>测试用例</w:t>
            </w:r>
          </w:p>
          <w:p w14:paraId="6EA4DEEE">
            <w:pPr>
              <w:adjustRightInd w:val="0"/>
              <w:snapToGrid w:val="0"/>
              <w:jc w:val="center"/>
              <w:rPr>
                <w:bCs/>
                <w:szCs w:val="21"/>
              </w:rPr>
            </w:pPr>
            <w:r>
              <w:rPr>
                <w:bCs/>
                <w:szCs w:val="21"/>
              </w:rPr>
              <w:t>初始化</w:t>
            </w:r>
          </w:p>
        </w:tc>
        <w:tc>
          <w:tcPr>
            <w:tcW w:w="4130" w:type="pct"/>
            <w:gridSpan w:val="8"/>
            <w:vAlign w:val="center"/>
          </w:tcPr>
          <w:p w14:paraId="7A34D367">
            <w:pPr>
              <w:adjustRightInd w:val="0"/>
              <w:snapToGrid w:val="0"/>
              <w:rPr>
                <w:bCs/>
                <w:szCs w:val="21"/>
              </w:rPr>
            </w:pPr>
            <w:r>
              <w:rPr>
                <w:rFonts w:hint="eastAsia"/>
                <w:bCs/>
                <w:szCs w:val="21"/>
              </w:rPr>
              <w:t>系统正常运行</w:t>
            </w:r>
          </w:p>
        </w:tc>
      </w:tr>
      <w:tr w14:paraId="4F59A2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D3690BD">
            <w:pPr>
              <w:adjustRightInd w:val="0"/>
              <w:snapToGrid w:val="0"/>
              <w:jc w:val="center"/>
              <w:rPr>
                <w:bCs/>
                <w:szCs w:val="21"/>
              </w:rPr>
            </w:pPr>
            <w:r>
              <w:rPr>
                <w:bCs/>
                <w:szCs w:val="21"/>
              </w:rPr>
              <w:t>前提与约束</w:t>
            </w:r>
          </w:p>
        </w:tc>
        <w:tc>
          <w:tcPr>
            <w:tcW w:w="4130" w:type="pct"/>
            <w:gridSpan w:val="8"/>
            <w:vAlign w:val="center"/>
          </w:tcPr>
          <w:p w14:paraId="3E1479C8">
            <w:pPr>
              <w:adjustRightInd w:val="0"/>
              <w:snapToGrid w:val="0"/>
              <w:ind w:left="-21" w:leftChars="-10"/>
              <w:rPr>
                <w:bCs/>
                <w:szCs w:val="21"/>
              </w:rPr>
            </w:pPr>
            <w:r>
              <w:rPr>
                <w:rFonts w:hint="eastAsia"/>
                <w:bCs/>
                <w:szCs w:val="21"/>
              </w:rPr>
              <w:t>成功完成融合分析，对异常操作记录标记侵权异常，前端显示侵权分析结果</w:t>
            </w:r>
          </w:p>
        </w:tc>
      </w:tr>
      <w:tr w14:paraId="68FEF3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10B8C8F">
            <w:pPr>
              <w:adjustRightInd w:val="0"/>
              <w:snapToGrid w:val="0"/>
              <w:jc w:val="center"/>
              <w:rPr>
                <w:iCs/>
                <w:szCs w:val="21"/>
              </w:rPr>
            </w:pPr>
            <w:r>
              <w:rPr>
                <w:iCs/>
                <w:szCs w:val="21"/>
              </w:rPr>
              <w:t>终止条件</w:t>
            </w:r>
          </w:p>
        </w:tc>
        <w:tc>
          <w:tcPr>
            <w:tcW w:w="4130" w:type="pct"/>
            <w:gridSpan w:val="8"/>
            <w:vAlign w:val="center"/>
          </w:tcPr>
          <w:p w14:paraId="32D5AC6A">
            <w:pPr>
              <w:rPr>
                <w:iCs/>
                <w:szCs w:val="21"/>
              </w:rPr>
            </w:pPr>
            <w:r>
              <w:rPr>
                <w:iCs/>
                <w:szCs w:val="21"/>
              </w:rPr>
              <w:t>正常终止条件：按正常测试步骤完成测试过程</w:t>
            </w:r>
          </w:p>
          <w:p w14:paraId="7F74DBF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E0DDD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4887" w:type="pct"/>
            <w:gridSpan w:val="11"/>
            <w:vAlign w:val="center"/>
          </w:tcPr>
          <w:p w14:paraId="59287EBA">
            <w:pPr>
              <w:adjustRightInd w:val="0"/>
              <w:snapToGrid w:val="0"/>
              <w:jc w:val="center"/>
              <w:rPr>
                <w:bCs/>
                <w:szCs w:val="21"/>
              </w:rPr>
            </w:pPr>
            <w:r>
              <w:rPr>
                <w:bCs/>
                <w:szCs w:val="21"/>
              </w:rPr>
              <w:t>测试过程</w:t>
            </w:r>
          </w:p>
        </w:tc>
      </w:tr>
      <w:tr w14:paraId="029BF8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225" w:type="pct"/>
            <w:vAlign w:val="center"/>
          </w:tcPr>
          <w:p w14:paraId="1CC7EB86">
            <w:pPr>
              <w:adjustRightInd w:val="0"/>
              <w:snapToGrid w:val="0"/>
              <w:jc w:val="center"/>
              <w:rPr>
                <w:bCs/>
                <w:szCs w:val="21"/>
              </w:rPr>
            </w:pPr>
            <w:r>
              <w:rPr>
                <w:bCs/>
                <w:szCs w:val="21"/>
              </w:rPr>
              <w:t>序号</w:t>
            </w:r>
          </w:p>
        </w:tc>
        <w:tc>
          <w:tcPr>
            <w:tcW w:w="335" w:type="pct"/>
            <w:vAlign w:val="center"/>
          </w:tcPr>
          <w:p w14:paraId="0F84D7CE">
            <w:pPr>
              <w:adjustRightInd w:val="0"/>
              <w:snapToGrid w:val="0"/>
              <w:jc w:val="center"/>
              <w:rPr>
                <w:bCs/>
                <w:szCs w:val="21"/>
              </w:rPr>
            </w:pPr>
            <w:r>
              <w:rPr>
                <w:bCs/>
                <w:szCs w:val="21"/>
              </w:rPr>
              <w:t>输入及操作说明</w:t>
            </w:r>
          </w:p>
        </w:tc>
        <w:tc>
          <w:tcPr>
            <w:tcW w:w="2573" w:type="pct"/>
            <w:gridSpan w:val="6"/>
            <w:vAlign w:val="center"/>
          </w:tcPr>
          <w:p w14:paraId="15C4A54B">
            <w:pPr>
              <w:adjustRightInd w:val="0"/>
              <w:snapToGrid w:val="0"/>
              <w:jc w:val="center"/>
              <w:rPr>
                <w:bCs/>
                <w:szCs w:val="21"/>
              </w:rPr>
            </w:pPr>
            <w:r>
              <w:rPr>
                <w:bCs/>
                <w:szCs w:val="21"/>
              </w:rPr>
              <w:t>期望测试结果</w:t>
            </w:r>
          </w:p>
        </w:tc>
        <w:tc>
          <w:tcPr>
            <w:tcW w:w="1754" w:type="pct"/>
            <w:gridSpan w:val="3"/>
            <w:vAlign w:val="center"/>
          </w:tcPr>
          <w:p w14:paraId="06267608">
            <w:pPr>
              <w:adjustRightInd w:val="0"/>
              <w:snapToGrid w:val="0"/>
              <w:jc w:val="center"/>
              <w:rPr>
                <w:bCs/>
                <w:szCs w:val="21"/>
              </w:rPr>
            </w:pPr>
            <w:r>
              <w:rPr>
                <w:bCs/>
                <w:szCs w:val="21"/>
              </w:rPr>
              <w:t>实际测试结果</w:t>
            </w:r>
          </w:p>
        </w:tc>
      </w:tr>
      <w:tr w14:paraId="3D04B6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225" w:type="pct"/>
            <w:vAlign w:val="center"/>
          </w:tcPr>
          <w:p w14:paraId="334129FD">
            <w:pPr>
              <w:adjustRightInd w:val="0"/>
              <w:snapToGrid w:val="0"/>
              <w:jc w:val="center"/>
              <w:rPr>
                <w:bCs/>
                <w:szCs w:val="21"/>
              </w:rPr>
            </w:pPr>
            <w:r>
              <w:rPr>
                <w:rFonts w:hint="eastAsia"/>
                <w:bCs/>
                <w:szCs w:val="21"/>
              </w:rPr>
              <w:t>1</w:t>
            </w:r>
          </w:p>
        </w:tc>
        <w:tc>
          <w:tcPr>
            <w:tcW w:w="335" w:type="pct"/>
            <w:vAlign w:val="center"/>
          </w:tcPr>
          <w:p w14:paraId="7BA62DF1">
            <w:pPr>
              <w:adjustRightInd w:val="0"/>
              <w:snapToGrid w:val="0"/>
              <w:rPr>
                <w:szCs w:val="21"/>
              </w:rPr>
            </w:pPr>
            <w:r>
              <w:rPr>
                <w:rFonts w:hint="eastAsia"/>
                <w:szCs w:val="21"/>
              </w:rPr>
              <w:t>进行前端页面</w:t>
            </w:r>
          </w:p>
        </w:tc>
        <w:tc>
          <w:tcPr>
            <w:tcW w:w="2573" w:type="pct"/>
            <w:gridSpan w:val="6"/>
            <w:vAlign w:val="center"/>
          </w:tcPr>
          <w:p w14:paraId="6F55DCE0">
            <w:pPr>
              <w:adjustRightInd w:val="0"/>
              <w:snapToGrid w:val="0"/>
              <w:rPr>
                <w:szCs w:val="21"/>
              </w:rPr>
            </w:pPr>
            <w:r>
              <w:rPr>
                <w:rFonts w:hint="eastAsia"/>
                <w:szCs w:val="21"/>
              </w:rPr>
              <w:t>系统配置正确的用户名和密码；</w:t>
            </w:r>
          </w:p>
          <w:p w14:paraId="75A2CCB4">
            <w:pPr>
              <w:adjustRightInd w:val="0"/>
              <w:snapToGrid w:val="0"/>
              <w:rPr>
                <w:szCs w:val="21"/>
              </w:rPr>
            </w:pPr>
            <w:r>
              <w:rPr>
                <w:rFonts w:hint="eastAsia"/>
                <w:szCs w:val="21"/>
              </w:rPr>
              <w:t>点击侵权分析结果页面。</w:t>
            </w:r>
          </w:p>
        </w:tc>
        <w:tc>
          <w:tcPr>
            <w:tcW w:w="1754" w:type="pct"/>
            <w:gridSpan w:val="3"/>
            <w:vAlign w:val="center"/>
          </w:tcPr>
          <w:p w14:paraId="0599EACB">
            <w:pPr>
              <w:adjustRightInd w:val="0"/>
              <w:snapToGrid w:val="0"/>
              <w:jc w:val="left"/>
              <w:rPr>
                <w:szCs w:val="21"/>
              </w:rPr>
            </w:pPr>
            <w:r>
              <w:rPr>
                <w:rFonts w:hint="eastAsia"/>
                <w:szCs w:val="21"/>
              </w:rPr>
              <w:t>系统正确配置访问权限，后台输出异常操作记录</w:t>
            </w:r>
          </w:p>
        </w:tc>
      </w:tr>
      <w:tr w14:paraId="0E99CC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225" w:type="pct"/>
            <w:vAlign w:val="center"/>
          </w:tcPr>
          <w:p w14:paraId="54A602BE">
            <w:pPr>
              <w:adjustRightInd w:val="0"/>
              <w:snapToGrid w:val="0"/>
              <w:jc w:val="center"/>
              <w:rPr>
                <w:bCs/>
                <w:szCs w:val="21"/>
              </w:rPr>
            </w:pPr>
            <w:r>
              <w:rPr>
                <w:rFonts w:hint="eastAsia"/>
                <w:bCs/>
                <w:szCs w:val="21"/>
              </w:rPr>
              <w:t>2</w:t>
            </w:r>
          </w:p>
        </w:tc>
        <w:tc>
          <w:tcPr>
            <w:tcW w:w="335" w:type="pct"/>
            <w:vAlign w:val="center"/>
          </w:tcPr>
          <w:p w14:paraId="095EF478">
            <w:pPr>
              <w:adjustRightInd w:val="0"/>
              <w:snapToGrid w:val="0"/>
              <w:rPr>
                <w:szCs w:val="21"/>
              </w:rPr>
            </w:pPr>
            <w:r>
              <w:rPr>
                <w:rFonts w:hint="eastAsia"/>
                <w:szCs w:val="21"/>
              </w:rPr>
              <w:t>点击“数据导出”按钮</w:t>
            </w:r>
          </w:p>
        </w:tc>
        <w:tc>
          <w:tcPr>
            <w:tcW w:w="2573" w:type="pct"/>
            <w:gridSpan w:val="6"/>
            <w:vAlign w:val="center"/>
          </w:tcPr>
          <w:p w14:paraId="33BC810C">
            <w:pPr>
              <w:adjustRightInd w:val="0"/>
              <w:snapToGrid w:val="0"/>
              <w:rPr>
                <w:szCs w:val="21"/>
              </w:rPr>
            </w:pPr>
            <w:r>
              <w:drawing>
                <wp:inline distT="0" distB="0" distL="114300" distR="114300">
                  <wp:extent cx="2957195" cy="1649095"/>
                  <wp:effectExtent l="0" t="0" r="1905" b="190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54"/>
                          <a:stretch>
                            <a:fillRect/>
                          </a:stretch>
                        </pic:blipFill>
                        <pic:spPr>
                          <a:xfrm>
                            <a:off x="0" y="0"/>
                            <a:ext cx="2957195" cy="1649095"/>
                          </a:xfrm>
                          <a:prstGeom prst="rect">
                            <a:avLst/>
                          </a:prstGeom>
                          <a:noFill/>
                          <a:ln>
                            <a:noFill/>
                          </a:ln>
                        </pic:spPr>
                      </pic:pic>
                    </a:graphicData>
                  </a:graphic>
                </wp:inline>
              </w:drawing>
            </w:r>
          </w:p>
        </w:tc>
        <w:tc>
          <w:tcPr>
            <w:tcW w:w="1754" w:type="pct"/>
            <w:gridSpan w:val="3"/>
            <w:vAlign w:val="center"/>
          </w:tcPr>
          <w:p w14:paraId="3749342C">
            <w:pPr>
              <w:adjustRightInd w:val="0"/>
              <w:snapToGrid w:val="0"/>
              <w:jc w:val="left"/>
              <w:rPr>
                <w:szCs w:val="21"/>
              </w:rPr>
            </w:pPr>
            <w:r>
              <w:rPr>
                <w:rFonts w:hint="eastAsia"/>
                <w:szCs w:val="21"/>
              </w:rPr>
              <w:t>在后台输出导出成功提示字符；</w:t>
            </w:r>
          </w:p>
          <w:p w14:paraId="1E3EC4A4">
            <w:pPr>
              <w:adjustRightInd w:val="0"/>
              <w:snapToGrid w:val="0"/>
              <w:jc w:val="left"/>
              <w:rPr>
                <w:szCs w:val="21"/>
              </w:rPr>
            </w:pPr>
            <w:r>
              <w:rPr>
                <w:rFonts w:hint="eastAsia"/>
                <w:szCs w:val="21"/>
              </w:rPr>
              <w:t>本地目录存在导出文件。</w:t>
            </w:r>
          </w:p>
        </w:tc>
      </w:tr>
      <w:tr w14:paraId="3E8A53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225" w:type="pct"/>
            <w:vAlign w:val="center"/>
          </w:tcPr>
          <w:p w14:paraId="655D9F48">
            <w:pPr>
              <w:adjustRightInd w:val="0"/>
              <w:snapToGrid w:val="0"/>
              <w:jc w:val="center"/>
              <w:rPr>
                <w:bCs/>
                <w:szCs w:val="21"/>
              </w:rPr>
            </w:pPr>
          </w:p>
        </w:tc>
        <w:tc>
          <w:tcPr>
            <w:tcW w:w="335" w:type="pct"/>
            <w:vAlign w:val="center"/>
          </w:tcPr>
          <w:p w14:paraId="64F08F05">
            <w:pPr>
              <w:adjustRightInd w:val="0"/>
              <w:snapToGrid w:val="0"/>
              <w:rPr>
                <w:szCs w:val="21"/>
              </w:rPr>
            </w:pPr>
          </w:p>
        </w:tc>
        <w:tc>
          <w:tcPr>
            <w:tcW w:w="2573" w:type="pct"/>
            <w:gridSpan w:val="6"/>
            <w:vAlign w:val="center"/>
          </w:tcPr>
          <w:p w14:paraId="10CDA8D4">
            <w:pPr>
              <w:adjustRightInd w:val="0"/>
              <w:snapToGrid w:val="0"/>
              <w:rPr>
                <w:szCs w:val="21"/>
              </w:rPr>
            </w:pPr>
          </w:p>
        </w:tc>
        <w:tc>
          <w:tcPr>
            <w:tcW w:w="1754" w:type="pct"/>
            <w:gridSpan w:val="3"/>
            <w:vAlign w:val="center"/>
          </w:tcPr>
          <w:p w14:paraId="440A8A6C">
            <w:pPr>
              <w:adjustRightInd w:val="0"/>
              <w:snapToGrid w:val="0"/>
              <w:jc w:val="left"/>
              <w:rPr>
                <w:szCs w:val="21"/>
              </w:rPr>
            </w:pPr>
          </w:p>
        </w:tc>
      </w:tr>
      <w:tr w14:paraId="5C3D8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2B380CD1">
            <w:pPr>
              <w:adjustRightInd w:val="0"/>
              <w:snapToGrid w:val="0"/>
              <w:jc w:val="center"/>
              <w:rPr>
                <w:bCs/>
                <w:szCs w:val="21"/>
              </w:rPr>
            </w:pPr>
            <w:r>
              <w:rPr>
                <w:bCs/>
                <w:szCs w:val="21"/>
              </w:rPr>
              <w:t>评估准则</w:t>
            </w:r>
          </w:p>
        </w:tc>
        <w:tc>
          <w:tcPr>
            <w:tcW w:w="4130" w:type="pct"/>
            <w:gridSpan w:val="8"/>
            <w:vAlign w:val="center"/>
          </w:tcPr>
          <w:p w14:paraId="026CE5B2">
            <w:pPr>
              <w:adjustRightInd w:val="0"/>
              <w:snapToGrid w:val="0"/>
              <w:jc w:val="center"/>
              <w:rPr>
                <w:bCs/>
                <w:szCs w:val="21"/>
              </w:rPr>
            </w:pPr>
            <w:r>
              <w:rPr>
                <w:bCs/>
                <w:szCs w:val="21"/>
              </w:rPr>
              <w:t>与期望测试结果一致</w:t>
            </w:r>
          </w:p>
        </w:tc>
      </w:tr>
      <w:tr w14:paraId="55DB01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59F8AB19">
            <w:pPr>
              <w:adjustRightInd w:val="0"/>
              <w:snapToGrid w:val="0"/>
              <w:jc w:val="center"/>
              <w:rPr>
                <w:bCs/>
                <w:szCs w:val="21"/>
              </w:rPr>
            </w:pPr>
            <w:r>
              <w:rPr>
                <w:bCs/>
                <w:szCs w:val="21"/>
              </w:rPr>
              <w:t>实测结果</w:t>
            </w:r>
          </w:p>
        </w:tc>
        <w:tc>
          <w:tcPr>
            <w:tcW w:w="4130" w:type="pct"/>
            <w:gridSpan w:val="8"/>
            <w:vAlign w:val="center"/>
          </w:tcPr>
          <w:p w14:paraId="7E91AB7B">
            <w:pPr>
              <w:adjustRightInd w:val="0"/>
              <w:snapToGrid w:val="0"/>
              <w:jc w:val="center"/>
              <w:rPr>
                <w:bCs/>
                <w:szCs w:val="21"/>
              </w:rPr>
            </w:pPr>
            <w:r>
              <w:rPr>
                <w:rFonts w:hint="eastAsia"/>
                <w:bCs/>
                <w:szCs w:val="21"/>
              </w:rPr>
              <w:t>通过</w:t>
            </w:r>
          </w:p>
          <w:p w14:paraId="432D902F">
            <w:pPr>
              <w:adjustRightInd w:val="0"/>
              <w:snapToGrid w:val="0"/>
              <w:jc w:val="center"/>
              <w:rPr>
                <w:bCs/>
                <w:szCs w:val="21"/>
              </w:rPr>
            </w:pPr>
          </w:p>
        </w:tc>
      </w:tr>
      <w:tr w14:paraId="0C74BF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13" w:type="pct"/>
          <w:cantSplit/>
          <w:trHeight w:val="510" w:hRule="atLeast"/>
          <w:jc w:val="center"/>
        </w:trPr>
        <w:tc>
          <w:tcPr>
            <w:tcW w:w="757" w:type="pct"/>
            <w:gridSpan w:val="3"/>
            <w:vAlign w:val="center"/>
          </w:tcPr>
          <w:p w14:paraId="1315669A">
            <w:pPr>
              <w:adjustRightInd w:val="0"/>
              <w:snapToGrid w:val="0"/>
              <w:jc w:val="center"/>
              <w:rPr>
                <w:bCs/>
                <w:szCs w:val="21"/>
              </w:rPr>
            </w:pPr>
            <w:r>
              <w:rPr>
                <w:bCs/>
                <w:kern w:val="0"/>
                <w:szCs w:val="21"/>
              </w:rPr>
              <w:t>设计人员</w:t>
            </w:r>
          </w:p>
        </w:tc>
        <w:tc>
          <w:tcPr>
            <w:tcW w:w="1277" w:type="pct"/>
            <w:gridSpan w:val="3"/>
            <w:vAlign w:val="center"/>
          </w:tcPr>
          <w:p w14:paraId="0EDFA807">
            <w:pPr>
              <w:adjustRightInd w:val="0"/>
              <w:snapToGrid w:val="0"/>
              <w:jc w:val="center"/>
              <w:rPr>
                <w:bCs/>
                <w:szCs w:val="21"/>
              </w:rPr>
            </w:pPr>
          </w:p>
        </w:tc>
        <w:tc>
          <w:tcPr>
            <w:tcW w:w="1150" w:type="pct"/>
            <w:gridSpan w:val="3"/>
            <w:vAlign w:val="center"/>
          </w:tcPr>
          <w:p w14:paraId="19E81A11">
            <w:pPr>
              <w:adjustRightInd w:val="0"/>
              <w:snapToGrid w:val="0"/>
              <w:jc w:val="center"/>
              <w:rPr>
                <w:bCs/>
                <w:szCs w:val="21"/>
              </w:rPr>
            </w:pPr>
            <w:r>
              <w:rPr>
                <w:bCs/>
                <w:kern w:val="0"/>
                <w:szCs w:val="21"/>
              </w:rPr>
              <w:t>设计日期</w:t>
            </w:r>
          </w:p>
        </w:tc>
        <w:tc>
          <w:tcPr>
            <w:tcW w:w="1703" w:type="pct"/>
            <w:gridSpan w:val="2"/>
            <w:vAlign w:val="center"/>
          </w:tcPr>
          <w:p w14:paraId="78138D14">
            <w:pPr>
              <w:adjustRightInd w:val="0"/>
              <w:snapToGrid w:val="0"/>
              <w:jc w:val="center"/>
              <w:rPr>
                <w:bCs/>
                <w:szCs w:val="21"/>
              </w:rPr>
            </w:pPr>
            <w:r>
              <w:rPr>
                <w:bCs/>
                <w:szCs w:val="21"/>
              </w:rPr>
              <w:t>2024.xx.xx</w:t>
            </w:r>
          </w:p>
        </w:tc>
      </w:tr>
      <w:tr w14:paraId="7195D1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57" w:type="pct"/>
            <w:gridSpan w:val="3"/>
            <w:vAlign w:val="center"/>
          </w:tcPr>
          <w:p w14:paraId="121F2298">
            <w:pPr>
              <w:adjustRightInd w:val="0"/>
              <w:snapToGrid w:val="0"/>
              <w:jc w:val="center"/>
              <w:rPr>
                <w:bCs/>
                <w:szCs w:val="21"/>
              </w:rPr>
            </w:pPr>
            <w:r>
              <w:rPr>
                <w:bCs/>
                <w:kern w:val="0"/>
                <w:szCs w:val="21"/>
              </w:rPr>
              <w:t>执行情况</w:t>
            </w:r>
          </w:p>
        </w:tc>
        <w:tc>
          <w:tcPr>
            <w:tcW w:w="124" w:type="pct"/>
            <w:vAlign w:val="center"/>
          </w:tcPr>
          <w:p w14:paraId="1064C208">
            <w:pPr>
              <w:adjustRightInd w:val="0"/>
              <w:snapToGrid w:val="0"/>
              <w:jc w:val="center"/>
              <w:rPr>
                <w:bCs/>
                <w:szCs w:val="21"/>
              </w:rPr>
            </w:pPr>
          </w:p>
        </w:tc>
        <w:tc>
          <w:tcPr>
            <w:tcW w:w="357" w:type="pct"/>
            <w:vAlign w:val="center"/>
          </w:tcPr>
          <w:p w14:paraId="08ACCB9D">
            <w:pPr>
              <w:adjustRightInd w:val="0"/>
              <w:snapToGrid w:val="0"/>
              <w:jc w:val="center"/>
              <w:rPr>
                <w:bCs/>
                <w:szCs w:val="21"/>
              </w:rPr>
            </w:pPr>
            <w:r>
              <w:rPr>
                <w:bCs/>
                <w:kern w:val="0"/>
                <w:szCs w:val="21"/>
              </w:rPr>
              <w:t>执行结果</w:t>
            </w:r>
          </w:p>
        </w:tc>
        <w:tc>
          <w:tcPr>
            <w:tcW w:w="1287" w:type="pct"/>
            <w:gridSpan w:val="2"/>
            <w:vAlign w:val="center"/>
          </w:tcPr>
          <w:p w14:paraId="550A1AFC">
            <w:pPr>
              <w:adjustRightInd w:val="0"/>
              <w:snapToGrid w:val="0"/>
              <w:jc w:val="center"/>
              <w:rPr>
                <w:bCs/>
                <w:szCs w:val="21"/>
              </w:rPr>
            </w:pPr>
          </w:p>
        </w:tc>
        <w:tc>
          <w:tcPr>
            <w:tcW w:w="1091" w:type="pct"/>
            <w:gridSpan w:val="3"/>
            <w:vAlign w:val="center"/>
          </w:tcPr>
          <w:p w14:paraId="46539BBA">
            <w:pPr>
              <w:adjustRightInd w:val="0"/>
              <w:snapToGrid w:val="0"/>
              <w:jc w:val="center"/>
              <w:rPr>
                <w:bCs/>
                <w:szCs w:val="21"/>
              </w:rPr>
            </w:pPr>
            <w:r>
              <w:rPr>
                <w:bCs/>
                <w:kern w:val="0"/>
                <w:szCs w:val="21"/>
              </w:rPr>
              <w:t>问题标识</w:t>
            </w:r>
          </w:p>
        </w:tc>
        <w:tc>
          <w:tcPr>
            <w:tcW w:w="1384" w:type="pct"/>
            <w:gridSpan w:val="2"/>
            <w:vAlign w:val="center"/>
          </w:tcPr>
          <w:p w14:paraId="079EBD8D">
            <w:pPr>
              <w:adjustRightInd w:val="0"/>
              <w:snapToGrid w:val="0"/>
              <w:jc w:val="center"/>
              <w:rPr>
                <w:bCs/>
                <w:szCs w:val="21"/>
              </w:rPr>
            </w:pPr>
          </w:p>
        </w:tc>
      </w:tr>
      <w:tr w14:paraId="22E00B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57" w:type="pct"/>
            <w:gridSpan w:val="3"/>
            <w:vAlign w:val="center"/>
          </w:tcPr>
          <w:p w14:paraId="6595425E">
            <w:pPr>
              <w:adjustRightInd w:val="0"/>
              <w:snapToGrid w:val="0"/>
              <w:jc w:val="center"/>
              <w:rPr>
                <w:bCs/>
                <w:szCs w:val="21"/>
              </w:rPr>
            </w:pPr>
            <w:r>
              <w:rPr>
                <w:bCs/>
                <w:kern w:val="0"/>
                <w:szCs w:val="21"/>
              </w:rPr>
              <w:t>测试人员</w:t>
            </w:r>
          </w:p>
        </w:tc>
        <w:tc>
          <w:tcPr>
            <w:tcW w:w="124" w:type="pct"/>
            <w:vAlign w:val="center"/>
          </w:tcPr>
          <w:p w14:paraId="2A5F8574">
            <w:pPr>
              <w:adjustRightInd w:val="0"/>
              <w:snapToGrid w:val="0"/>
              <w:jc w:val="center"/>
              <w:rPr>
                <w:bCs/>
                <w:szCs w:val="21"/>
              </w:rPr>
            </w:pPr>
          </w:p>
        </w:tc>
        <w:tc>
          <w:tcPr>
            <w:tcW w:w="357" w:type="pct"/>
            <w:vAlign w:val="center"/>
          </w:tcPr>
          <w:p w14:paraId="21999BAA">
            <w:pPr>
              <w:adjustRightInd w:val="0"/>
              <w:snapToGrid w:val="0"/>
              <w:jc w:val="center"/>
              <w:rPr>
                <w:bCs/>
                <w:szCs w:val="21"/>
              </w:rPr>
            </w:pPr>
            <w:r>
              <w:rPr>
                <w:bCs/>
                <w:szCs w:val="21"/>
              </w:rPr>
              <w:t>测试监督员</w:t>
            </w:r>
          </w:p>
        </w:tc>
        <w:tc>
          <w:tcPr>
            <w:tcW w:w="1287" w:type="pct"/>
            <w:gridSpan w:val="2"/>
            <w:vAlign w:val="center"/>
          </w:tcPr>
          <w:p w14:paraId="30250CEF">
            <w:pPr>
              <w:adjustRightInd w:val="0"/>
              <w:snapToGrid w:val="0"/>
              <w:jc w:val="center"/>
              <w:rPr>
                <w:bCs/>
                <w:szCs w:val="21"/>
              </w:rPr>
            </w:pPr>
          </w:p>
        </w:tc>
        <w:tc>
          <w:tcPr>
            <w:tcW w:w="1091" w:type="pct"/>
            <w:gridSpan w:val="3"/>
            <w:vAlign w:val="center"/>
          </w:tcPr>
          <w:p w14:paraId="2659264F">
            <w:pPr>
              <w:adjustRightInd w:val="0"/>
              <w:snapToGrid w:val="0"/>
              <w:jc w:val="center"/>
              <w:rPr>
                <w:bCs/>
                <w:szCs w:val="21"/>
              </w:rPr>
            </w:pPr>
            <w:r>
              <w:rPr>
                <w:bCs/>
                <w:kern w:val="0"/>
                <w:szCs w:val="21"/>
              </w:rPr>
              <w:t>测试执行日期</w:t>
            </w:r>
          </w:p>
        </w:tc>
        <w:tc>
          <w:tcPr>
            <w:tcW w:w="1384" w:type="pct"/>
            <w:gridSpan w:val="2"/>
            <w:vAlign w:val="center"/>
          </w:tcPr>
          <w:p w14:paraId="6EF8B687">
            <w:pPr>
              <w:adjustRightInd w:val="0"/>
              <w:snapToGrid w:val="0"/>
              <w:jc w:val="center"/>
              <w:rPr>
                <w:bCs/>
                <w:szCs w:val="21"/>
              </w:rPr>
            </w:pPr>
          </w:p>
        </w:tc>
      </w:tr>
    </w:tbl>
    <w:p w14:paraId="6D2919C2">
      <w:pPr>
        <w:numPr>
          <w:ilvl w:val="255"/>
          <w:numId w:val="0"/>
        </w:numPr>
        <w:jc w:val="left"/>
      </w:pPr>
    </w:p>
    <w:p w14:paraId="0B4DCA57">
      <w:pPr>
        <w:numPr>
          <w:ilvl w:val="255"/>
          <w:numId w:val="0"/>
        </w:numPr>
        <w:jc w:val="left"/>
      </w:pPr>
    </w:p>
    <w:p w14:paraId="482109B7">
      <w:pPr>
        <w:numPr>
          <w:ilvl w:val="255"/>
          <w:numId w:val="0"/>
        </w:numPr>
        <w:adjustRightInd w:val="0"/>
        <w:spacing w:line="360" w:lineRule="auto"/>
        <w:jc w:val="left"/>
        <w:textAlignment w:val="baseline"/>
        <w:outlineLvl w:val="3"/>
        <w:rPr>
          <w:b/>
          <w:sz w:val="24"/>
          <w:szCs w:val="24"/>
        </w:rPr>
      </w:pPr>
      <w:bookmarkStart w:id="212" w:name="_Toc190202501"/>
      <w:r>
        <w:rPr>
          <w:rFonts w:hint="eastAsia" w:ascii="宋体" w:hAnsi="宋体" w:cs="宋体"/>
          <w:b/>
          <w:bCs/>
          <w:color w:val="000000"/>
          <w:sz w:val="24"/>
          <w:szCs w:val="24"/>
        </w:rPr>
        <w:t>6.2.1.14</w:t>
      </w:r>
      <w:r>
        <w:rPr>
          <w:rFonts w:hint="eastAsia"/>
          <w:b/>
          <w:sz w:val="24"/>
          <w:szCs w:val="24"/>
        </w:rPr>
        <w:t>信息交换接口</w:t>
      </w:r>
      <w:bookmarkEnd w:id="212"/>
    </w:p>
    <w:p w14:paraId="331B35E2">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1"/>
        <w:gridCol w:w="214"/>
        <w:gridCol w:w="8"/>
        <w:gridCol w:w="647"/>
        <w:gridCol w:w="934"/>
        <w:gridCol w:w="156"/>
        <w:gridCol w:w="1093"/>
        <w:gridCol w:w="934"/>
        <w:gridCol w:w="894"/>
        <w:gridCol w:w="3379"/>
      </w:tblGrid>
      <w:tr w14:paraId="7697AE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DA7CA01">
            <w:pPr>
              <w:adjustRightInd w:val="0"/>
              <w:snapToGrid w:val="0"/>
              <w:jc w:val="center"/>
              <w:rPr>
                <w:bCs/>
                <w:szCs w:val="21"/>
              </w:rPr>
            </w:pPr>
            <w:r>
              <w:rPr>
                <w:bCs/>
                <w:szCs w:val="21"/>
              </w:rPr>
              <w:t>被测软件版本</w:t>
            </w:r>
          </w:p>
        </w:tc>
        <w:tc>
          <w:tcPr>
            <w:tcW w:w="4289" w:type="pct"/>
            <w:gridSpan w:val="8"/>
            <w:vAlign w:val="center"/>
          </w:tcPr>
          <w:p w14:paraId="3CACEA69">
            <w:pPr>
              <w:adjustRightInd w:val="0"/>
              <w:snapToGrid w:val="0"/>
              <w:ind w:left="-6" w:leftChars="-3"/>
              <w:rPr>
                <w:bCs/>
                <w:szCs w:val="21"/>
              </w:rPr>
            </w:pPr>
            <w:r>
              <w:rPr>
                <w:bCs/>
                <w:szCs w:val="21"/>
              </w:rPr>
              <w:t>V1.0</w:t>
            </w:r>
          </w:p>
        </w:tc>
      </w:tr>
      <w:tr w14:paraId="338954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5AFBD304">
            <w:pPr>
              <w:adjustRightInd w:val="0"/>
              <w:snapToGrid w:val="0"/>
              <w:jc w:val="center"/>
              <w:rPr>
                <w:bCs/>
                <w:szCs w:val="21"/>
              </w:rPr>
            </w:pPr>
            <w:r>
              <w:rPr>
                <w:bCs/>
                <w:szCs w:val="21"/>
              </w:rPr>
              <w:t>测试用例名称</w:t>
            </w:r>
          </w:p>
        </w:tc>
        <w:tc>
          <w:tcPr>
            <w:tcW w:w="4289" w:type="pct"/>
            <w:gridSpan w:val="8"/>
            <w:vAlign w:val="center"/>
          </w:tcPr>
          <w:p w14:paraId="64BD781B">
            <w:pPr>
              <w:adjustRightInd w:val="0"/>
              <w:snapToGrid w:val="0"/>
              <w:ind w:left="-6" w:leftChars="-3"/>
              <w:rPr>
                <w:szCs w:val="21"/>
              </w:rPr>
            </w:pPr>
            <w:r>
              <w:rPr>
                <w:rFonts w:hint="eastAsia"/>
                <w:szCs w:val="21"/>
              </w:rPr>
              <w:t>信息交接接口</w:t>
            </w:r>
          </w:p>
        </w:tc>
      </w:tr>
      <w:tr w14:paraId="3EDF8F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B686E41">
            <w:pPr>
              <w:adjustRightInd w:val="0"/>
              <w:snapToGrid w:val="0"/>
              <w:jc w:val="center"/>
              <w:rPr>
                <w:bCs/>
                <w:szCs w:val="21"/>
              </w:rPr>
            </w:pPr>
            <w:r>
              <w:rPr>
                <w:bCs/>
                <w:szCs w:val="21"/>
              </w:rPr>
              <w:t>测试用例标识</w:t>
            </w:r>
          </w:p>
        </w:tc>
        <w:tc>
          <w:tcPr>
            <w:tcW w:w="4289" w:type="pct"/>
            <w:gridSpan w:val="8"/>
            <w:vAlign w:val="center"/>
          </w:tcPr>
          <w:p w14:paraId="3F70547D">
            <w:pPr>
              <w:rPr>
                <w:szCs w:val="21"/>
              </w:rPr>
            </w:pPr>
            <w:r>
              <w:rPr>
                <w:rFonts w:hint="eastAsia"/>
                <w:color w:val="000000"/>
                <w:szCs w:val="21"/>
                <w:lang w:eastAsia="zh"/>
              </w:rPr>
              <w:t>SQAIYS_G05</w:t>
            </w:r>
            <w:r>
              <w:rPr>
                <w:color w:val="000000"/>
                <w:szCs w:val="21"/>
              </w:rPr>
              <w:t>_02-GN-</w:t>
            </w:r>
            <w:r>
              <w:rPr>
                <w:rFonts w:hint="eastAsia"/>
                <w:color w:val="000000"/>
                <w:szCs w:val="21"/>
              </w:rPr>
              <w:t>009-</w:t>
            </w:r>
            <w:r>
              <w:rPr>
                <w:color w:val="000000"/>
                <w:szCs w:val="21"/>
              </w:rPr>
              <w:t>0</w:t>
            </w:r>
            <w:r>
              <w:rPr>
                <w:rFonts w:hint="eastAsia"/>
                <w:color w:val="000000"/>
                <w:szCs w:val="21"/>
              </w:rPr>
              <w:t>14</w:t>
            </w:r>
          </w:p>
        </w:tc>
      </w:tr>
      <w:tr w14:paraId="62630C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A8336CB">
            <w:pPr>
              <w:adjustRightInd w:val="0"/>
              <w:snapToGrid w:val="0"/>
              <w:jc w:val="center"/>
              <w:rPr>
                <w:bCs/>
                <w:szCs w:val="21"/>
              </w:rPr>
            </w:pPr>
            <w:r>
              <w:rPr>
                <w:bCs/>
                <w:szCs w:val="21"/>
              </w:rPr>
              <w:t>测试追踪</w:t>
            </w:r>
          </w:p>
        </w:tc>
        <w:tc>
          <w:tcPr>
            <w:tcW w:w="4289" w:type="pct"/>
            <w:gridSpan w:val="8"/>
            <w:vAlign w:val="center"/>
          </w:tcPr>
          <w:p w14:paraId="259E5A34">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5C7FDB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22FF547A">
            <w:pPr>
              <w:adjustRightInd w:val="0"/>
              <w:snapToGrid w:val="0"/>
              <w:jc w:val="center"/>
              <w:rPr>
                <w:bCs/>
                <w:szCs w:val="21"/>
              </w:rPr>
            </w:pPr>
            <w:r>
              <w:rPr>
                <w:bCs/>
                <w:szCs w:val="21"/>
              </w:rPr>
              <w:t>测试说明</w:t>
            </w:r>
          </w:p>
        </w:tc>
        <w:tc>
          <w:tcPr>
            <w:tcW w:w="4289" w:type="pct"/>
            <w:gridSpan w:val="8"/>
            <w:vAlign w:val="center"/>
          </w:tcPr>
          <w:p w14:paraId="13CA43D2">
            <w:pPr>
              <w:adjustRightInd w:val="0"/>
              <w:snapToGrid w:val="0"/>
              <w:rPr>
                <w:bCs/>
                <w:szCs w:val="21"/>
              </w:rPr>
            </w:pPr>
            <w:r>
              <w:rPr>
                <w:rFonts w:hint="eastAsia"/>
                <w:szCs w:val="21"/>
              </w:rPr>
              <w:t>完成信息交换接口</w:t>
            </w:r>
          </w:p>
        </w:tc>
      </w:tr>
      <w:tr w14:paraId="42DEF3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6938D01E">
            <w:pPr>
              <w:adjustRightInd w:val="0"/>
              <w:snapToGrid w:val="0"/>
              <w:jc w:val="center"/>
              <w:rPr>
                <w:bCs/>
                <w:szCs w:val="21"/>
              </w:rPr>
            </w:pPr>
            <w:r>
              <w:rPr>
                <w:bCs/>
                <w:szCs w:val="21"/>
              </w:rPr>
              <w:t>测试用例</w:t>
            </w:r>
          </w:p>
          <w:p w14:paraId="18EFAB19">
            <w:pPr>
              <w:adjustRightInd w:val="0"/>
              <w:snapToGrid w:val="0"/>
              <w:jc w:val="center"/>
              <w:rPr>
                <w:bCs/>
                <w:szCs w:val="21"/>
              </w:rPr>
            </w:pPr>
            <w:r>
              <w:rPr>
                <w:bCs/>
                <w:szCs w:val="21"/>
              </w:rPr>
              <w:t>初始化</w:t>
            </w:r>
          </w:p>
        </w:tc>
        <w:tc>
          <w:tcPr>
            <w:tcW w:w="4289" w:type="pct"/>
            <w:gridSpan w:val="8"/>
            <w:vAlign w:val="center"/>
          </w:tcPr>
          <w:p w14:paraId="646CEAC3">
            <w:pPr>
              <w:adjustRightInd w:val="0"/>
              <w:snapToGrid w:val="0"/>
              <w:rPr>
                <w:bCs/>
                <w:szCs w:val="21"/>
              </w:rPr>
            </w:pPr>
            <w:r>
              <w:rPr>
                <w:rFonts w:hint="eastAsia"/>
                <w:bCs/>
                <w:szCs w:val="21"/>
              </w:rPr>
              <w:t>系统正常运行</w:t>
            </w:r>
          </w:p>
        </w:tc>
      </w:tr>
      <w:tr w14:paraId="2B5DDE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10B223F9">
            <w:pPr>
              <w:adjustRightInd w:val="0"/>
              <w:snapToGrid w:val="0"/>
              <w:jc w:val="center"/>
              <w:rPr>
                <w:bCs/>
                <w:szCs w:val="21"/>
              </w:rPr>
            </w:pPr>
            <w:r>
              <w:rPr>
                <w:bCs/>
                <w:szCs w:val="21"/>
              </w:rPr>
              <w:t>前提与约束</w:t>
            </w:r>
          </w:p>
        </w:tc>
        <w:tc>
          <w:tcPr>
            <w:tcW w:w="4289" w:type="pct"/>
            <w:gridSpan w:val="8"/>
            <w:vAlign w:val="center"/>
          </w:tcPr>
          <w:p w14:paraId="1924C155">
            <w:pPr>
              <w:adjustRightInd w:val="0"/>
              <w:snapToGrid w:val="0"/>
              <w:ind w:left="-21" w:leftChars="-10"/>
              <w:rPr>
                <w:bCs/>
                <w:szCs w:val="21"/>
              </w:rPr>
            </w:pPr>
            <w:r>
              <w:rPr>
                <w:rFonts w:hint="eastAsia"/>
                <w:bCs/>
                <w:szCs w:val="21"/>
              </w:rPr>
              <w:t>与存证系统约束统一的字段和数据类型；与溯源系统统一输出结果的格式和文件类型</w:t>
            </w:r>
          </w:p>
        </w:tc>
      </w:tr>
      <w:tr w14:paraId="590782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0" w:type="pct"/>
            <w:gridSpan w:val="3"/>
            <w:vAlign w:val="center"/>
          </w:tcPr>
          <w:p w14:paraId="39251823">
            <w:pPr>
              <w:adjustRightInd w:val="0"/>
              <w:snapToGrid w:val="0"/>
              <w:jc w:val="center"/>
              <w:rPr>
                <w:iCs/>
                <w:szCs w:val="21"/>
              </w:rPr>
            </w:pPr>
            <w:r>
              <w:rPr>
                <w:iCs/>
                <w:szCs w:val="21"/>
              </w:rPr>
              <w:t>终止条件</w:t>
            </w:r>
          </w:p>
        </w:tc>
        <w:tc>
          <w:tcPr>
            <w:tcW w:w="4289" w:type="pct"/>
            <w:gridSpan w:val="8"/>
            <w:vAlign w:val="center"/>
          </w:tcPr>
          <w:p w14:paraId="1745C464">
            <w:pPr>
              <w:rPr>
                <w:iCs/>
                <w:szCs w:val="21"/>
              </w:rPr>
            </w:pPr>
            <w:r>
              <w:rPr>
                <w:iCs/>
                <w:szCs w:val="21"/>
              </w:rPr>
              <w:t>正常终止条件：按正常测试步骤完成测试过程</w:t>
            </w:r>
          </w:p>
          <w:p w14:paraId="19748C0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82E16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7DC61AD">
            <w:pPr>
              <w:adjustRightInd w:val="0"/>
              <w:snapToGrid w:val="0"/>
              <w:jc w:val="center"/>
              <w:rPr>
                <w:bCs/>
                <w:szCs w:val="21"/>
              </w:rPr>
            </w:pPr>
            <w:r>
              <w:rPr>
                <w:bCs/>
                <w:szCs w:val="21"/>
              </w:rPr>
              <w:t>测试过程</w:t>
            </w:r>
          </w:p>
        </w:tc>
      </w:tr>
      <w:tr w14:paraId="30B3FA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BEC26E7">
            <w:pPr>
              <w:adjustRightInd w:val="0"/>
              <w:snapToGrid w:val="0"/>
              <w:jc w:val="center"/>
              <w:rPr>
                <w:bCs/>
                <w:szCs w:val="21"/>
              </w:rPr>
            </w:pPr>
            <w:r>
              <w:rPr>
                <w:bCs/>
                <w:szCs w:val="21"/>
              </w:rPr>
              <w:t>序号</w:t>
            </w:r>
          </w:p>
        </w:tc>
        <w:tc>
          <w:tcPr>
            <w:tcW w:w="1218" w:type="pct"/>
            <w:gridSpan w:val="5"/>
            <w:vAlign w:val="center"/>
          </w:tcPr>
          <w:p w14:paraId="1D133977">
            <w:pPr>
              <w:adjustRightInd w:val="0"/>
              <w:snapToGrid w:val="0"/>
              <w:jc w:val="center"/>
              <w:rPr>
                <w:bCs/>
                <w:szCs w:val="21"/>
              </w:rPr>
            </w:pPr>
            <w:r>
              <w:rPr>
                <w:bCs/>
                <w:szCs w:val="21"/>
              </w:rPr>
              <w:t>输入及操作说明</w:t>
            </w:r>
          </w:p>
        </w:tc>
        <w:tc>
          <w:tcPr>
            <w:tcW w:w="1163" w:type="pct"/>
            <w:gridSpan w:val="3"/>
            <w:vAlign w:val="center"/>
          </w:tcPr>
          <w:p w14:paraId="6F5C1730">
            <w:pPr>
              <w:adjustRightInd w:val="0"/>
              <w:snapToGrid w:val="0"/>
              <w:jc w:val="center"/>
              <w:rPr>
                <w:bCs/>
                <w:szCs w:val="21"/>
              </w:rPr>
            </w:pPr>
            <w:r>
              <w:rPr>
                <w:bCs/>
                <w:szCs w:val="21"/>
              </w:rPr>
              <w:t>期望测试结果</w:t>
            </w:r>
          </w:p>
        </w:tc>
        <w:tc>
          <w:tcPr>
            <w:tcW w:w="2278" w:type="pct"/>
            <w:gridSpan w:val="2"/>
            <w:vAlign w:val="center"/>
          </w:tcPr>
          <w:p w14:paraId="13CA8D11">
            <w:pPr>
              <w:adjustRightInd w:val="0"/>
              <w:snapToGrid w:val="0"/>
              <w:jc w:val="center"/>
              <w:rPr>
                <w:bCs/>
                <w:szCs w:val="21"/>
              </w:rPr>
            </w:pPr>
            <w:r>
              <w:rPr>
                <w:bCs/>
                <w:szCs w:val="21"/>
              </w:rPr>
              <w:t>实际测试结果</w:t>
            </w:r>
          </w:p>
        </w:tc>
      </w:tr>
      <w:tr w14:paraId="652BD7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8D90555">
            <w:pPr>
              <w:adjustRightInd w:val="0"/>
              <w:snapToGrid w:val="0"/>
              <w:jc w:val="center"/>
              <w:rPr>
                <w:bCs/>
                <w:szCs w:val="21"/>
              </w:rPr>
            </w:pPr>
            <w:r>
              <w:rPr>
                <w:rFonts w:hint="eastAsia"/>
                <w:bCs/>
                <w:szCs w:val="21"/>
              </w:rPr>
              <w:t>1</w:t>
            </w:r>
          </w:p>
        </w:tc>
        <w:tc>
          <w:tcPr>
            <w:tcW w:w="3325" w:type="dxa"/>
            <w:gridSpan w:val="5"/>
            <w:vAlign w:val="center"/>
          </w:tcPr>
          <w:p w14:paraId="7C82E618">
            <w:pPr>
              <w:adjustRightInd w:val="0"/>
              <w:snapToGrid w:val="0"/>
              <w:rPr>
                <w:szCs w:val="21"/>
              </w:rPr>
            </w:pPr>
            <w:r>
              <w:rPr>
                <w:rFonts w:hint="eastAsia"/>
                <w:szCs w:val="21"/>
              </w:rPr>
              <w:t>融合分析系统从存证系统提取异常操作记录</w:t>
            </w:r>
          </w:p>
        </w:tc>
        <w:tc>
          <w:tcPr>
            <w:tcW w:w="3179" w:type="dxa"/>
            <w:gridSpan w:val="3"/>
            <w:vAlign w:val="center"/>
          </w:tcPr>
          <w:p w14:paraId="54105881">
            <w:pPr>
              <w:adjustRightInd w:val="0"/>
              <w:snapToGrid w:val="0"/>
              <w:rPr>
                <w:szCs w:val="21"/>
              </w:rPr>
            </w:pPr>
            <w:r>
              <w:rPr>
                <w:rFonts w:hint="eastAsia"/>
                <w:szCs w:val="21"/>
              </w:rPr>
              <w:t>系统配置正确的FTP用户名和密码，从指定目录提取数据成功，反之获取异常操作记录失败。</w:t>
            </w:r>
          </w:p>
        </w:tc>
        <w:tc>
          <w:tcPr>
            <w:tcW w:w="6222" w:type="dxa"/>
            <w:gridSpan w:val="2"/>
            <w:vAlign w:val="center"/>
          </w:tcPr>
          <w:p w14:paraId="6042E96F">
            <w:pPr>
              <w:adjustRightInd w:val="0"/>
              <w:snapToGrid w:val="0"/>
              <w:jc w:val="left"/>
              <w:rPr>
                <w:szCs w:val="21"/>
              </w:rPr>
            </w:pPr>
            <w:r>
              <w:rPr>
                <w:rFonts w:hint="eastAsia"/>
                <w:szCs w:val="21"/>
              </w:rPr>
              <w:t>系统正确配置FTP访问权限，后台输出异常操作记录</w:t>
            </w:r>
          </w:p>
        </w:tc>
      </w:tr>
      <w:tr w14:paraId="294637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76DD72D">
            <w:pPr>
              <w:adjustRightInd w:val="0"/>
              <w:snapToGrid w:val="0"/>
              <w:jc w:val="center"/>
              <w:rPr>
                <w:bCs/>
                <w:szCs w:val="21"/>
              </w:rPr>
            </w:pPr>
            <w:r>
              <w:rPr>
                <w:rFonts w:hint="eastAsia"/>
                <w:bCs/>
                <w:szCs w:val="21"/>
              </w:rPr>
              <w:t>2</w:t>
            </w:r>
          </w:p>
        </w:tc>
        <w:tc>
          <w:tcPr>
            <w:tcW w:w="1218" w:type="pct"/>
            <w:gridSpan w:val="5"/>
            <w:vAlign w:val="center"/>
          </w:tcPr>
          <w:p w14:paraId="439A2F80">
            <w:pPr>
              <w:adjustRightInd w:val="0"/>
              <w:snapToGrid w:val="0"/>
              <w:rPr>
                <w:szCs w:val="21"/>
              </w:rPr>
            </w:pPr>
            <w:r>
              <w:rPr>
                <w:rFonts w:hint="eastAsia"/>
                <w:szCs w:val="21"/>
              </w:rPr>
              <w:t>查看系统是否成功提取到异常操作记录，并规整入库</w:t>
            </w:r>
          </w:p>
        </w:tc>
        <w:tc>
          <w:tcPr>
            <w:tcW w:w="1163" w:type="pct"/>
            <w:gridSpan w:val="3"/>
            <w:vAlign w:val="center"/>
          </w:tcPr>
          <w:p w14:paraId="46118D20">
            <w:pPr>
              <w:adjustRightInd w:val="0"/>
              <w:snapToGrid w:val="0"/>
              <w:rPr>
                <w:szCs w:val="21"/>
              </w:rPr>
            </w:pPr>
            <w:r>
              <w:rPr>
                <w:rFonts w:hint="eastAsia"/>
                <w:szCs w:val="21"/>
              </w:rPr>
              <w:t>异常操作数据成功提取；</w:t>
            </w:r>
          </w:p>
          <w:p w14:paraId="49F506CC">
            <w:pPr>
              <w:adjustRightInd w:val="0"/>
              <w:snapToGrid w:val="0"/>
              <w:rPr>
                <w:szCs w:val="21"/>
              </w:rPr>
            </w:pPr>
            <w:r>
              <w:rPr>
                <w:rFonts w:hint="eastAsia"/>
                <w:szCs w:val="21"/>
              </w:rPr>
              <w:t>数据规整入库</w:t>
            </w:r>
          </w:p>
        </w:tc>
        <w:tc>
          <w:tcPr>
            <w:tcW w:w="2278" w:type="pct"/>
            <w:gridSpan w:val="2"/>
            <w:vAlign w:val="center"/>
          </w:tcPr>
          <w:p w14:paraId="3B9F3544">
            <w:pPr>
              <w:adjustRightInd w:val="0"/>
              <w:snapToGrid w:val="0"/>
              <w:jc w:val="left"/>
              <w:rPr>
                <w:szCs w:val="21"/>
              </w:rPr>
            </w:pPr>
            <w:r>
              <w:rPr>
                <w:rFonts w:hint="eastAsia"/>
                <w:szCs w:val="21"/>
              </w:rPr>
              <w:t>在后台输出发送成功提示字符，如：数据接收入库完成。</w:t>
            </w:r>
          </w:p>
        </w:tc>
      </w:tr>
      <w:tr w14:paraId="2F288B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55A2D469">
            <w:pPr>
              <w:adjustRightInd w:val="0"/>
              <w:snapToGrid w:val="0"/>
              <w:jc w:val="center"/>
              <w:rPr>
                <w:bCs/>
                <w:szCs w:val="21"/>
              </w:rPr>
            </w:pPr>
            <w:r>
              <w:rPr>
                <w:rFonts w:hint="eastAsia"/>
                <w:bCs/>
                <w:szCs w:val="21"/>
              </w:rPr>
              <w:t>3</w:t>
            </w:r>
          </w:p>
        </w:tc>
        <w:tc>
          <w:tcPr>
            <w:tcW w:w="1218" w:type="pct"/>
            <w:gridSpan w:val="5"/>
            <w:vAlign w:val="center"/>
          </w:tcPr>
          <w:p w14:paraId="46011A71">
            <w:pPr>
              <w:adjustRightInd w:val="0"/>
              <w:snapToGrid w:val="0"/>
              <w:rPr>
                <w:szCs w:val="21"/>
              </w:rPr>
            </w:pPr>
            <w:r>
              <w:rPr>
                <w:rFonts w:hint="eastAsia"/>
                <w:szCs w:val="21"/>
              </w:rPr>
              <w:t>成功完成融合分析</w:t>
            </w:r>
          </w:p>
        </w:tc>
        <w:tc>
          <w:tcPr>
            <w:tcW w:w="1163" w:type="pct"/>
            <w:gridSpan w:val="3"/>
            <w:vAlign w:val="center"/>
          </w:tcPr>
          <w:p w14:paraId="6743F238">
            <w:pPr>
              <w:adjustRightInd w:val="0"/>
              <w:snapToGrid w:val="0"/>
              <w:rPr>
                <w:szCs w:val="21"/>
              </w:rPr>
            </w:pPr>
            <w:r>
              <w:rPr>
                <w:rFonts w:hint="eastAsia"/>
                <w:szCs w:val="21"/>
              </w:rPr>
              <w:t>数据挖掘算法执行完成；</w:t>
            </w:r>
          </w:p>
          <w:p w14:paraId="719A190C">
            <w:pPr>
              <w:adjustRightInd w:val="0"/>
              <w:snapToGrid w:val="0"/>
              <w:rPr>
                <w:szCs w:val="21"/>
              </w:rPr>
            </w:pPr>
            <w:r>
              <w:rPr>
                <w:rFonts w:hint="eastAsia"/>
                <w:szCs w:val="21"/>
              </w:rPr>
              <w:t>融合分析结果输出；</w:t>
            </w:r>
          </w:p>
        </w:tc>
        <w:tc>
          <w:tcPr>
            <w:tcW w:w="2278" w:type="pct"/>
            <w:gridSpan w:val="2"/>
            <w:vAlign w:val="center"/>
          </w:tcPr>
          <w:p w14:paraId="3617E83B">
            <w:pPr>
              <w:adjustRightInd w:val="0"/>
              <w:snapToGrid w:val="0"/>
              <w:jc w:val="left"/>
              <w:rPr>
                <w:szCs w:val="21"/>
              </w:rPr>
            </w:pPr>
            <w:r>
              <w:rPr>
                <w:rFonts w:hint="eastAsia"/>
                <w:szCs w:val="21"/>
              </w:rPr>
              <w:t>在后台输出分析结果成功提示字符，如：融合分析结果输出完成</w:t>
            </w:r>
          </w:p>
        </w:tc>
      </w:tr>
      <w:tr w14:paraId="723F5F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4B100C2A">
            <w:pPr>
              <w:adjustRightInd w:val="0"/>
              <w:snapToGrid w:val="0"/>
              <w:jc w:val="center"/>
              <w:rPr>
                <w:bCs/>
                <w:szCs w:val="21"/>
              </w:rPr>
            </w:pPr>
            <w:r>
              <w:rPr>
                <w:rFonts w:hint="eastAsia"/>
                <w:bCs/>
                <w:szCs w:val="21"/>
              </w:rPr>
              <w:t>4</w:t>
            </w:r>
          </w:p>
        </w:tc>
        <w:tc>
          <w:tcPr>
            <w:tcW w:w="1218" w:type="pct"/>
            <w:gridSpan w:val="5"/>
            <w:vAlign w:val="center"/>
          </w:tcPr>
          <w:p w14:paraId="66BCFB4B">
            <w:pPr>
              <w:adjustRightInd w:val="0"/>
              <w:snapToGrid w:val="0"/>
              <w:rPr>
                <w:szCs w:val="21"/>
              </w:rPr>
            </w:pPr>
            <w:r>
              <w:rPr>
                <w:rFonts w:hint="eastAsia"/>
                <w:szCs w:val="21"/>
              </w:rPr>
              <w:t>汇总侵权分析结果</w:t>
            </w:r>
          </w:p>
        </w:tc>
        <w:tc>
          <w:tcPr>
            <w:tcW w:w="1163" w:type="pct"/>
            <w:gridSpan w:val="3"/>
            <w:vAlign w:val="center"/>
          </w:tcPr>
          <w:p w14:paraId="46700CA6">
            <w:pPr>
              <w:adjustRightInd w:val="0"/>
              <w:snapToGrid w:val="0"/>
              <w:rPr>
                <w:szCs w:val="21"/>
              </w:rPr>
            </w:pPr>
            <w:r>
              <w:rPr>
                <w:rFonts w:hint="eastAsia"/>
                <w:szCs w:val="21"/>
              </w:rPr>
              <w:t>融合分析数据提取和组织；</w:t>
            </w:r>
          </w:p>
          <w:p w14:paraId="5FA5F5B6">
            <w:pPr>
              <w:adjustRightInd w:val="0"/>
              <w:snapToGrid w:val="0"/>
              <w:rPr>
                <w:szCs w:val="21"/>
              </w:rPr>
            </w:pPr>
            <w:r>
              <w:rPr>
                <w:rFonts w:hint="eastAsia"/>
                <w:szCs w:val="21"/>
              </w:rPr>
              <w:t>态势分析和统计算法执行完成</w:t>
            </w:r>
          </w:p>
        </w:tc>
        <w:tc>
          <w:tcPr>
            <w:tcW w:w="2278" w:type="pct"/>
            <w:gridSpan w:val="2"/>
            <w:vAlign w:val="center"/>
          </w:tcPr>
          <w:p w14:paraId="74C69082">
            <w:pPr>
              <w:adjustRightInd w:val="0"/>
              <w:snapToGrid w:val="0"/>
              <w:jc w:val="left"/>
              <w:rPr>
                <w:szCs w:val="21"/>
              </w:rPr>
            </w:pPr>
            <w:r>
              <w:rPr>
                <w:rFonts w:hint="eastAsia"/>
                <w:szCs w:val="21"/>
              </w:rPr>
              <w:t>后台发送态势分析成功的日志字符，如：数据组织完成</w:t>
            </w:r>
          </w:p>
        </w:tc>
      </w:tr>
      <w:tr w14:paraId="2B423D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9" w:type="pct"/>
            <w:vAlign w:val="center"/>
          </w:tcPr>
          <w:p w14:paraId="76938BA1">
            <w:pPr>
              <w:adjustRightInd w:val="0"/>
              <w:snapToGrid w:val="0"/>
              <w:jc w:val="center"/>
              <w:rPr>
                <w:bCs/>
                <w:szCs w:val="21"/>
              </w:rPr>
            </w:pPr>
            <w:r>
              <w:rPr>
                <w:rFonts w:hint="eastAsia"/>
                <w:bCs/>
                <w:szCs w:val="21"/>
              </w:rPr>
              <w:t>5</w:t>
            </w:r>
          </w:p>
        </w:tc>
        <w:tc>
          <w:tcPr>
            <w:tcW w:w="1218" w:type="pct"/>
            <w:gridSpan w:val="5"/>
            <w:vAlign w:val="center"/>
          </w:tcPr>
          <w:p w14:paraId="56672A05">
            <w:pPr>
              <w:adjustRightInd w:val="0"/>
              <w:snapToGrid w:val="0"/>
              <w:rPr>
                <w:szCs w:val="21"/>
              </w:rPr>
            </w:pPr>
            <w:r>
              <w:rPr>
                <w:rFonts w:hint="eastAsia"/>
                <w:szCs w:val="21"/>
              </w:rPr>
              <w:t>数据转发溯源系统</w:t>
            </w:r>
          </w:p>
        </w:tc>
        <w:tc>
          <w:tcPr>
            <w:tcW w:w="1163" w:type="pct"/>
            <w:gridSpan w:val="3"/>
            <w:vAlign w:val="center"/>
          </w:tcPr>
          <w:p w14:paraId="1AFBC93A">
            <w:pPr>
              <w:adjustRightInd w:val="0"/>
              <w:snapToGrid w:val="0"/>
              <w:rPr>
                <w:szCs w:val="21"/>
              </w:rPr>
            </w:pPr>
            <w:r>
              <w:rPr>
                <w:rFonts w:hint="eastAsia"/>
                <w:szCs w:val="21"/>
              </w:rPr>
              <w:t>融合分析结果存入FTP目录</w:t>
            </w:r>
          </w:p>
        </w:tc>
        <w:tc>
          <w:tcPr>
            <w:tcW w:w="2278" w:type="pct"/>
            <w:gridSpan w:val="2"/>
            <w:vAlign w:val="center"/>
          </w:tcPr>
          <w:p w14:paraId="173407E7">
            <w:pPr>
              <w:adjustRightInd w:val="0"/>
              <w:snapToGrid w:val="0"/>
              <w:jc w:val="left"/>
              <w:rPr>
                <w:szCs w:val="21"/>
              </w:rPr>
            </w:pPr>
            <w:r>
              <w:rPr>
                <w:rFonts w:hint="eastAsia"/>
                <w:szCs w:val="21"/>
              </w:rPr>
              <w:t>最新分析结果存为csv存入FTP目录，溯源系统接收FTP数据。</w:t>
            </w:r>
          </w:p>
        </w:tc>
      </w:tr>
      <w:tr w14:paraId="75C8BA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F9ABCFE">
            <w:pPr>
              <w:adjustRightInd w:val="0"/>
              <w:snapToGrid w:val="0"/>
              <w:jc w:val="center"/>
              <w:rPr>
                <w:bCs/>
                <w:szCs w:val="21"/>
              </w:rPr>
            </w:pPr>
            <w:r>
              <w:rPr>
                <w:bCs/>
                <w:szCs w:val="21"/>
              </w:rPr>
              <w:t>评估准则</w:t>
            </w:r>
          </w:p>
        </w:tc>
        <w:tc>
          <w:tcPr>
            <w:tcW w:w="4285" w:type="pct"/>
            <w:gridSpan w:val="7"/>
            <w:vAlign w:val="center"/>
          </w:tcPr>
          <w:p w14:paraId="780A40DC">
            <w:pPr>
              <w:adjustRightInd w:val="0"/>
              <w:snapToGrid w:val="0"/>
              <w:jc w:val="center"/>
              <w:rPr>
                <w:bCs/>
                <w:szCs w:val="21"/>
              </w:rPr>
            </w:pPr>
            <w:r>
              <w:rPr>
                <w:bCs/>
                <w:szCs w:val="21"/>
              </w:rPr>
              <w:t>与期望测试结果一致</w:t>
            </w:r>
          </w:p>
        </w:tc>
      </w:tr>
      <w:tr w14:paraId="737271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4" w:type="pct"/>
            <w:gridSpan w:val="4"/>
            <w:vAlign w:val="center"/>
          </w:tcPr>
          <w:p w14:paraId="67DEEA5B">
            <w:pPr>
              <w:adjustRightInd w:val="0"/>
              <w:snapToGrid w:val="0"/>
              <w:jc w:val="center"/>
              <w:rPr>
                <w:bCs/>
                <w:szCs w:val="21"/>
              </w:rPr>
            </w:pPr>
            <w:r>
              <w:rPr>
                <w:bCs/>
                <w:szCs w:val="21"/>
              </w:rPr>
              <w:t>实测结果</w:t>
            </w:r>
          </w:p>
        </w:tc>
        <w:tc>
          <w:tcPr>
            <w:tcW w:w="4285" w:type="pct"/>
            <w:gridSpan w:val="7"/>
            <w:vAlign w:val="center"/>
          </w:tcPr>
          <w:p w14:paraId="3899DB0A">
            <w:pPr>
              <w:adjustRightInd w:val="0"/>
              <w:snapToGrid w:val="0"/>
              <w:jc w:val="center"/>
              <w:rPr>
                <w:bCs/>
                <w:szCs w:val="21"/>
              </w:rPr>
            </w:pPr>
            <w:r>
              <w:rPr>
                <w:rFonts w:hint="eastAsia"/>
                <w:bCs/>
                <w:szCs w:val="21"/>
              </w:rPr>
              <w:t>通过</w:t>
            </w:r>
          </w:p>
          <w:p w14:paraId="17334BB6">
            <w:pPr>
              <w:adjustRightInd w:val="0"/>
              <w:snapToGrid w:val="0"/>
              <w:jc w:val="center"/>
              <w:rPr>
                <w:bCs/>
                <w:szCs w:val="21"/>
              </w:rPr>
            </w:pPr>
          </w:p>
        </w:tc>
      </w:tr>
      <w:tr w14:paraId="02655C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42AAECA">
            <w:pPr>
              <w:adjustRightInd w:val="0"/>
              <w:snapToGrid w:val="0"/>
              <w:jc w:val="center"/>
              <w:rPr>
                <w:bCs/>
                <w:szCs w:val="21"/>
              </w:rPr>
            </w:pPr>
            <w:r>
              <w:rPr>
                <w:bCs/>
                <w:kern w:val="0"/>
                <w:szCs w:val="21"/>
              </w:rPr>
              <w:t>设计人员</w:t>
            </w:r>
          </w:p>
        </w:tc>
        <w:tc>
          <w:tcPr>
            <w:tcW w:w="1627" w:type="pct"/>
            <w:gridSpan w:val="6"/>
            <w:vAlign w:val="center"/>
          </w:tcPr>
          <w:p w14:paraId="4A5ED9B3">
            <w:pPr>
              <w:adjustRightInd w:val="0"/>
              <w:snapToGrid w:val="0"/>
              <w:jc w:val="center"/>
              <w:rPr>
                <w:bCs/>
                <w:szCs w:val="21"/>
              </w:rPr>
            </w:pPr>
          </w:p>
        </w:tc>
        <w:tc>
          <w:tcPr>
            <w:tcW w:w="975" w:type="pct"/>
            <w:gridSpan w:val="2"/>
            <w:vAlign w:val="center"/>
          </w:tcPr>
          <w:p w14:paraId="17B44F8E">
            <w:pPr>
              <w:adjustRightInd w:val="0"/>
              <w:snapToGrid w:val="0"/>
              <w:jc w:val="center"/>
              <w:rPr>
                <w:bCs/>
                <w:szCs w:val="21"/>
              </w:rPr>
            </w:pPr>
            <w:r>
              <w:rPr>
                <w:bCs/>
                <w:kern w:val="0"/>
                <w:szCs w:val="21"/>
              </w:rPr>
              <w:t>设计日期</w:t>
            </w:r>
          </w:p>
        </w:tc>
        <w:tc>
          <w:tcPr>
            <w:tcW w:w="1799" w:type="pct"/>
            <w:vAlign w:val="center"/>
          </w:tcPr>
          <w:p w14:paraId="3F701518">
            <w:pPr>
              <w:adjustRightInd w:val="0"/>
              <w:snapToGrid w:val="0"/>
              <w:jc w:val="center"/>
              <w:rPr>
                <w:bCs/>
                <w:szCs w:val="21"/>
              </w:rPr>
            </w:pPr>
            <w:r>
              <w:rPr>
                <w:bCs/>
                <w:szCs w:val="21"/>
              </w:rPr>
              <w:t>2024.xx.xx</w:t>
            </w:r>
          </w:p>
        </w:tc>
      </w:tr>
      <w:tr w14:paraId="762E82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42A174BB">
            <w:pPr>
              <w:adjustRightInd w:val="0"/>
              <w:snapToGrid w:val="0"/>
              <w:jc w:val="center"/>
              <w:rPr>
                <w:bCs/>
                <w:szCs w:val="21"/>
              </w:rPr>
            </w:pPr>
            <w:r>
              <w:rPr>
                <w:bCs/>
                <w:kern w:val="0"/>
                <w:szCs w:val="21"/>
              </w:rPr>
              <w:t>执行情况</w:t>
            </w:r>
          </w:p>
        </w:tc>
        <w:tc>
          <w:tcPr>
            <w:tcW w:w="463" w:type="pct"/>
            <w:gridSpan w:val="3"/>
            <w:vAlign w:val="center"/>
          </w:tcPr>
          <w:p w14:paraId="29E6EC30">
            <w:pPr>
              <w:adjustRightInd w:val="0"/>
              <w:snapToGrid w:val="0"/>
              <w:jc w:val="center"/>
              <w:rPr>
                <w:bCs/>
                <w:szCs w:val="21"/>
              </w:rPr>
            </w:pPr>
          </w:p>
        </w:tc>
        <w:tc>
          <w:tcPr>
            <w:tcW w:w="581" w:type="pct"/>
            <w:gridSpan w:val="2"/>
            <w:vAlign w:val="center"/>
          </w:tcPr>
          <w:p w14:paraId="25A09410">
            <w:pPr>
              <w:adjustRightInd w:val="0"/>
              <w:snapToGrid w:val="0"/>
              <w:jc w:val="center"/>
              <w:rPr>
                <w:bCs/>
                <w:szCs w:val="21"/>
              </w:rPr>
            </w:pPr>
            <w:r>
              <w:rPr>
                <w:bCs/>
                <w:kern w:val="0"/>
                <w:szCs w:val="21"/>
              </w:rPr>
              <w:t>执行结果</w:t>
            </w:r>
          </w:p>
        </w:tc>
        <w:tc>
          <w:tcPr>
            <w:tcW w:w="582" w:type="pct"/>
            <w:vAlign w:val="center"/>
          </w:tcPr>
          <w:p w14:paraId="71AC5265">
            <w:pPr>
              <w:adjustRightInd w:val="0"/>
              <w:snapToGrid w:val="0"/>
              <w:jc w:val="center"/>
              <w:rPr>
                <w:bCs/>
                <w:szCs w:val="21"/>
              </w:rPr>
            </w:pPr>
          </w:p>
        </w:tc>
        <w:tc>
          <w:tcPr>
            <w:tcW w:w="975" w:type="pct"/>
            <w:gridSpan w:val="2"/>
            <w:vAlign w:val="center"/>
          </w:tcPr>
          <w:p w14:paraId="165505FB">
            <w:pPr>
              <w:adjustRightInd w:val="0"/>
              <w:snapToGrid w:val="0"/>
              <w:jc w:val="center"/>
              <w:rPr>
                <w:bCs/>
                <w:szCs w:val="21"/>
              </w:rPr>
            </w:pPr>
            <w:r>
              <w:rPr>
                <w:bCs/>
                <w:kern w:val="0"/>
                <w:szCs w:val="21"/>
              </w:rPr>
              <w:t>问题标识</w:t>
            </w:r>
          </w:p>
        </w:tc>
        <w:tc>
          <w:tcPr>
            <w:tcW w:w="1799" w:type="pct"/>
            <w:vAlign w:val="center"/>
          </w:tcPr>
          <w:p w14:paraId="61A7F588">
            <w:pPr>
              <w:adjustRightInd w:val="0"/>
              <w:snapToGrid w:val="0"/>
              <w:jc w:val="center"/>
              <w:rPr>
                <w:bCs/>
                <w:szCs w:val="21"/>
              </w:rPr>
            </w:pPr>
          </w:p>
        </w:tc>
      </w:tr>
      <w:tr w14:paraId="4FA8CF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6" w:type="pct"/>
            <w:gridSpan w:val="2"/>
            <w:vAlign w:val="center"/>
          </w:tcPr>
          <w:p w14:paraId="5108935D">
            <w:pPr>
              <w:adjustRightInd w:val="0"/>
              <w:snapToGrid w:val="0"/>
              <w:jc w:val="center"/>
              <w:rPr>
                <w:bCs/>
                <w:szCs w:val="21"/>
              </w:rPr>
            </w:pPr>
            <w:r>
              <w:rPr>
                <w:bCs/>
                <w:kern w:val="0"/>
                <w:szCs w:val="21"/>
              </w:rPr>
              <w:t>测试人员</w:t>
            </w:r>
          </w:p>
        </w:tc>
        <w:tc>
          <w:tcPr>
            <w:tcW w:w="463" w:type="pct"/>
            <w:gridSpan w:val="3"/>
            <w:vAlign w:val="center"/>
          </w:tcPr>
          <w:p w14:paraId="2D360B2A">
            <w:pPr>
              <w:adjustRightInd w:val="0"/>
              <w:snapToGrid w:val="0"/>
              <w:jc w:val="center"/>
              <w:rPr>
                <w:bCs/>
                <w:szCs w:val="21"/>
              </w:rPr>
            </w:pPr>
          </w:p>
        </w:tc>
        <w:tc>
          <w:tcPr>
            <w:tcW w:w="581" w:type="pct"/>
            <w:gridSpan w:val="2"/>
            <w:vAlign w:val="center"/>
          </w:tcPr>
          <w:p w14:paraId="71D5BF72">
            <w:pPr>
              <w:adjustRightInd w:val="0"/>
              <w:snapToGrid w:val="0"/>
              <w:jc w:val="center"/>
              <w:rPr>
                <w:bCs/>
                <w:szCs w:val="21"/>
              </w:rPr>
            </w:pPr>
            <w:r>
              <w:rPr>
                <w:bCs/>
                <w:szCs w:val="21"/>
              </w:rPr>
              <w:t>测试监督员</w:t>
            </w:r>
          </w:p>
        </w:tc>
        <w:tc>
          <w:tcPr>
            <w:tcW w:w="582" w:type="pct"/>
            <w:vAlign w:val="center"/>
          </w:tcPr>
          <w:p w14:paraId="56002F17">
            <w:pPr>
              <w:adjustRightInd w:val="0"/>
              <w:snapToGrid w:val="0"/>
              <w:jc w:val="center"/>
              <w:rPr>
                <w:bCs/>
                <w:szCs w:val="21"/>
              </w:rPr>
            </w:pPr>
          </w:p>
        </w:tc>
        <w:tc>
          <w:tcPr>
            <w:tcW w:w="975" w:type="pct"/>
            <w:gridSpan w:val="2"/>
            <w:vAlign w:val="center"/>
          </w:tcPr>
          <w:p w14:paraId="05A00C8D">
            <w:pPr>
              <w:adjustRightInd w:val="0"/>
              <w:snapToGrid w:val="0"/>
              <w:jc w:val="center"/>
              <w:rPr>
                <w:bCs/>
                <w:szCs w:val="21"/>
              </w:rPr>
            </w:pPr>
            <w:r>
              <w:rPr>
                <w:bCs/>
                <w:kern w:val="0"/>
                <w:szCs w:val="21"/>
              </w:rPr>
              <w:t>测试执行日期</w:t>
            </w:r>
          </w:p>
        </w:tc>
        <w:tc>
          <w:tcPr>
            <w:tcW w:w="1799" w:type="pct"/>
            <w:vAlign w:val="center"/>
          </w:tcPr>
          <w:p w14:paraId="42764DB6">
            <w:pPr>
              <w:adjustRightInd w:val="0"/>
              <w:snapToGrid w:val="0"/>
              <w:jc w:val="center"/>
              <w:rPr>
                <w:bCs/>
                <w:szCs w:val="21"/>
              </w:rPr>
            </w:pPr>
          </w:p>
        </w:tc>
      </w:tr>
    </w:tbl>
    <w:p w14:paraId="464AF7D0">
      <w:pPr>
        <w:numPr>
          <w:ilvl w:val="255"/>
          <w:numId w:val="0"/>
        </w:numPr>
        <w:jc w:val="left"/>
      </w:pPr>
    </w:p>
    <w:p w14:paraId="4B386A8D">
      <w:pPr>
        <w:numPr>
          <w:ilvl w:val="255"/>
          <w:numId w:val="0"/>
        </w:numPr>
        <w:jc w:val="left"/>
      </w:pPr>
    </w:p>
    <w:p w14:paraId="47C36681">
      <w:pPr>
        <w:numPr>
          <w:ilvl w:val="255"/>
          <w:numId w:val="0"/>
        </w:numPr>
        <w:jc w:val="left"/>
      </w:pPr>
    </w:p>
    <w:p w14:paraId="153D7B1F">
      <w:pPr>
        <w:numPr>
          <w:ilvl w:val="255"/>
          <w:numId w:val="0"/>
        </w:numPr>
        <w:jc w:val="left"/>
      </w:pPr>
    </w:p>
    <w:p w14:paraId="2A712DCD">
      <w:pPr>
        <w:numPr>
          <w:ilvl w:val="255"/>
          <w:numId w:val="0"/>
        </w:numPr>
        <w:jc w:val="left"/>
      </w:pPr>
    </w:p>
    <w:p w14:paraId="2B411C14">
      <w:pPr>
        <w:numPr>
          <w:ilvl w:val="255"/>
          <w:numId w:val="0"/>
        </w:numPr>
        <w:adjustRightInd w:val="0"/>
        <w:spacing w:line="360" w:lineRule="auto"/>
        <w:ind w:left="420"/>
        <w:jc w:val="left"/>
        <w:textAlignment w:val="baseline"/>
        <w:outlineLvl w:val="2"/>
        <w:rPr>
          <w:b/>
          <w:sz w:val="24"/>
          <w:szCs w:val="24"/>
        </w:rPr>
      </w:pPr>
      <w:bookmarkStart w:id="213" w:name="_Toc190202502"/>
      <w:r>
        <w:rPr>
          <w:rFonts w:hint="eastAsia" w:ascii="宋体" w:hAnsi="宋体" w:cs="宋体"/>
          <w:b/>
          <w:bCs/>
          <w:color w:val="000000"/>
          <w:sz w:val="24"/>
          <w:szCs w:val="24"/>
        </w:rPr>
        <w:t>6.2.2性能效率测试</w:t>
      </w:r>
      <w:bookmarkEnd w:id="213"/>
    </w:p>
    <w:p w14:paraId="2E72349F">
      <w:pPr>
        <w:numPr>
          <w:ilvl w:val="255"/>
          <w:numId w:val="0"/>
        </w:numPr>
        <w:adjustRightInd w:val="0"/>
        <w:spacing w:line="360" w:lineRule="auto"/>
        <w:ind w:firstLine="241" w:firstLineChars="100"/>
        <w:jc w:val="left"/>
        <w:textAlignment w:val="baseline"/>
        <w:outlineLvl w:val="3"/>
        <w:rPr>
          <w:rFonts w:hint="eastAsia" w:ascii="宋体" w:hAnsi="宋体" w:cs="宋体"/>
          <w:b/>
          <w:bCs/>
          <w:color w:val="000000"/>
          <w:sz w:val="24"/>
          <w:szCs w:val="24"/>
        </w:rPr>
      </w:pPr>
      <w:bookmarkStart w:id="214" w:name="_Toc190202503"/>
      <w:r>
        <w:rPr>
          <w:rFonts w:hint="eastAsia" w:ascii="宋体" w:hAnsi="宋体" w:cs="宋体"/>
          <w:b/>
          <w:bCs/>
          <w:color w:val="000000"/>
          <w:sz w:val="24"/>
          <w:szCs w:val="24"/>
        </w:rPr>
        <w:t>6.2.2.1侵权事件的并发处理</w:t>
      </w:r>
      <w:bookmarkEnd w:id="214"/>
    </w:p>
    <w:p w14:paraId="0AFE2F41">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1"/>
        <w:gridCol w:w="214"/>
        <w:gridCol w:w="8"/>
        <w:gridCol w:w="645"/>
        <w:gridCol w:w="934"/>
        <w:gridCol w:w="156"/>
        <w:gridCol w:w="1095"/>
        <w:gridCol w:w="934"/>
        <w:gridCol w:w="894"/>
        <w:gridCol w:w="3381"/>
      </w:tblGrid>
      <w:tr w14:paraId="6D9737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5EEAAFEE">
            <w:pPr>
              <w:adjustRightInd w:val="0"/>
              <w:snapToGrid w:val="0"/>
              <w:jc w:val="center"/>
              <w:rPr>
                <w:bCs/>
                <w:szCs w:val="21"/>
              </w:rPr>
            </w:pPr>
            <w:r>
              <w:rPr>
                <w:bCs/>
                <w:szCs w:val="21"/>
              </w:rPr>
              <w:t>被测软件版本</w:t>
            </w:r>
          </w:p>
        </w:tc>
        <w:tc>
          <w:tcPr>
            <w:tcW w:w="4290" w:type="pct"/>
            <w:gridSpan w:val="8"/>
            <w:vAlign w:val="center"/>
          </w:tcPr>
          <w:p w14:paraId="38F0760B">
            <w:pPr>
              <w:adjustRightInd w:val="0"/>
              <w:snapToGrid w:val="0"/>
              <w:ind w:left="-6" w:leftChars="-3"/>
              <w:rPr>
                <w:bCs/>
                <w:szCs w:val="21"/>
              </w:rPr>
            </w:pPr>
            <w:r>
              <w:rPr>
                <w:bCs/>
                <w:szCs w:val="21"/>
              </w:rPr>
              <w:t>V1.0</w:t>
            </w:r>
          </w:p>
        </w:tc>
      </w:tr>
      <w:tr w14:paraId="392B2B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52DED61">
            <w:pPr>
              <w:adjustRightInd w:val="0"/>
              <w:snapToGrid w:val="0"/>
              <w:jc w:val="center"/>
              <w:rPr>
                <w:bCs/>
                <w:szCs w:val="21"/>
              </w:rPr>
            </w:pPr>
            <w:r>
              <w:rPr>
                <w:bCs/>
                <w:szCs w:val="21"/>
              </w:rPr>
              <w:t>测试用例名称</w:t>
            </w:r>
          </w:p>
        </w:tc>
        <w:tc>
          <w:tcPr>
            <w:tcW w:w="4290" w:type="pct"/>
            <w:gridSpan w:val="8"/>
            <w:vAlign w:val="center"/>
          </w:tcPr>
          <w:p w14:paraId="51EA4836">
            <w:pPr>
              <w:adjustRightInd w:val="0"/>
              <w:snapToGrid w:val="0"/>
              <w:ind w:left="-6" w:leftChars="-3"/>
              <w:rPr>
                <w:szCs w:val="21"/>
              </w:rPr>
            </w:pPr>
            <w:r>
              <w:rPr>
                <w:rFonts w:hint="eastAsia"/>
                <w:szCs w:val="21"/>
              </w:rPr>
              <w:t>侵权事件的并发处理</w:t>
            </w:r>
          </w:p>
        </w:tc>
      </w:tr>
      <w:tr w14:paraId="2E5678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77BEF04B">
            <w:pPr>
              <w:adjustRightInd w:val="0"/>
              <w:snapToGrid w:val="0"/>
              <w:jc w:val="center"/>
              <w:rPr>
                <w:bCs/>
                <w:szCs w:val="21"/>
              </w:rPr>
            </w:pPr>
            <w:r>
              <w:rPr>
                <w:bCs/>
                <w:szCs w:val="21"/>
              </w:rPr>
              <w:t>测试用例标识</w:t>
            </w:r>
          </w:p>
        </w:tc>
        <w:tc>
          <w:tcPr>
            <w:tcW w:w="4290" w:type="pct"/>
            <w:gridSpan w:val="8"/>
            <w:vAlign w:val="center"/>
          </w:tcPr>
          <w:p w14:paraId="0A7EEC13">
            <w:pPr>
              <w:rPr>
                <w:szCs w:val="21"/>
              </w:rPr>
            </w:pPr>
            <w:r>
              <w:rPr>
                <w:rFonts w:hint="eastAsia"/>
                <w:color w:val="000000"/>
                <w:szCs w:val="21"/>
                <w:lang w:eastAsia="zh"/>
              </w:rPr>
              <w:t>SQAIYS_G05</w:t>
            </w:r>
            <w:r>
              <w:rPr>
                <w:color w:val="000000"/>
                <w:szCs w:val="21"/>
              </w:rPr>
              <w:t>_02-</w:t>
            </w:r>
            <w:r>
              <w:rPr>
                <w:rFonts w:hint="eastAsia"/>
                <w:color w:val="000000"/>
                <w:szCs w:val="21"/>
              </w:rPr>
              <w:t>XL</w:t>
            </w:r>
            <w:r>
              <w:rPr>
                <w:color w:val="000000"/>
                <w:szCs w:val="21"/>
              </w:rPr>
              <w:t>-</w:t>
            </w:r>
            <w:r>
              <w:rPr>
                <w:rFonts w:hint="eastAsia"/>
                <w:color w:val="000000"/>
                <w:szCs w:val="21"/>
              </w:rPr>
              <w:t>009-</w:t>
            </w:r>
            <w:r>
              <w:rPr>
                <w:color w:val="000000"/>
                <w:szCs w:val="21"/>
              </w:rPr>
              <w:t>0</w:t>
            </w:r>
            <w:r>
              <w:rPr>
                <w:rFonts w:hint="eastAsia"/>
                <w:color w:val="000000"/>
                <w:szCs w:val="21"/>
              </w:rPr>
              <w:t>15</w:t>
            </w:r>
          </w:p>
        </w:tc>
      </w:tr>
      <w:tr w14:paraId="0AB2A2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7F0E9937">
            <w:pPr>
              <w:adjustRightInd w:val="0"/>
              <w:snapToGrid w:val="0"/>
              <w:jc w:val="center"/>
              <w:rPr>
                <w:bCs/>
                <w:szCs w:val="21"/>
              </w:rPr>
            </w:pPr>
            <w:r>
              <w:rPr>
                <w:bCs/>
                <w:szCs w:val="21"/>
              </w:rPr>
              <w:t>测试追踪</w:t>
            </w:r>
          </w:p>
        </w:tc>
        <w:tc>
          <w:tcPr>
            <w:tcW w:w="4290" w:type="pct"/>
            <w:gridSpan w:val="8"/>
            <w:vAlign w:val="center"/>
          </w:tcPr>
          <w:p w14:paraId="32AF7CAF">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5B1730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E933E81">
            <w:pPr>
              <w:adjustRightInd w:val="0"/>
              <w:snapToGrid w:val="0"/>
              <w:jc w:val="center"/>
              <w:rPr>
                <w:bCs/>
                <w:szCs w:val="21"/>
              </w:rPr>
            </w:pPr>
            <w:r>
              <w:rPr>
                <w:bCs/>
                <w:szCs w:val="21"/>
              </w:rPr>
              <w:t>测试说明</w:t>
            </w:r>
          </w:p>
        </w:tc>
        <w:tc>
          <w:tcPr>
            <w:tcW w:w="4290" w:type="pct"/>
            <w:gridSpan w:val="8"/>
            <w:vAlign w:val="center"/>
          </w:tcPr>
          <w:p w14:paraId="15A19313">
            <w:pPr>
              <w:adjustRightInd w:val="0"/>
              <w:snapToGrid w:val="0"/>
              <w:rPr>
                <w:bCs/>
                <w:szCs w:val="21"/>
              </w:rPr>
            </w:pPr>
            <w:r>
              <w:rPr>
                <w:rFonts w:hint="eastAsia"/>
                <w:szCs w:val="21"/>
              </w:rPr>
              <w:t>侵权事件的并发处理1万条侵权事件的并发处理，分析挖掘响应时间为分钟级</w:t>
            </w:r>
          </w:p>
        </w:tc>
      </w:tr>
      <w:tr w14:paraId="688641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E5E1C45">
            <w:pPr>
              <w:adjustRightInd w:val="0"/>
              <w:snapToGrid w:val="0"/>
              <w:jc w:val="center"/>
              <w:rPr>
                <w:bCs/>
                <w:szCs w:val="21"/>
              </w:rPr>
            </w:pPr>
            <w:r>
              <w:rPr>
                <w:bCs/>
                <w:szCs w:val="21"/>
              </w:rPr>
              <w:t>测试用例</w:t>
            </w:r>
          </w:p>
          <w:p w14:paraId="122F2E39">
            <w:pPr>
              <w:adjustRightInd w:val="0"/>
              <w:snapToGrid w:val="0"/>
              <w:jc w:val="center"/>
              <w:rPr>
                <w:bCs/>
                <w:szCs w:val="21"/>
              </w:rPr>
            </w:pPr>
            <w:r>
              <w:rPr>
                <w:bCs/>
                <w:szCs w:val="21"/>
              </w:rPr>
              <w:t>初始化</w:t>
            </w:r>
          </w:p>
        </w:tc>
        <w:tc>
          <w:tcPr>
            <w:tcW w:w="4290" w:type="pct"/>
            <w:gridSpan w:val="8"/>
            <w:vAlign w:val="center"/>
          </w:tcPr>
          <w:p w14:paraId="634693EF">
            <w:pPr>
              <w:adjustRightInd w:val="0"/>
              <w:snapToGrid w:val="0"/>
              <w:rPr>
                <w:bCs/>
                <w:szCs w:val="21"/>
              </w:rPr>
            </w:pPr>
            <w:r>
              <w:rPr>
                <w:rFonts w:hint="eastAsia"/>
                <w:bCs/>
                <w:szCs w:val="21"/>
              </w:rPr>
              <w:t>系统正常运行</w:t>
            </w:r>
          </w:p>
        </w:tc>
      </w:tr>
      <w:tr w14:paraId="3226C4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4AD4732A">
            <w:pPr>
              <w:adjustRightInd w:val="0"/>
              <w:snapToGrid w:val="0"/>
              <w:jc w:val="center"/>
              <w:rPr>
                <w:bCs/>
                <w:szCs w:val="21"/>
              </w:rPr>
            </w:pPr>
            <w:r>
              <w:rPr>
                <w:bCs/>
                <w:szCs w:val="21"/>
              </w:rPr>
              <w:t>前提与约束</w:t>
            </w:r>
          </w:p>
        </w:tc>
        <w:tc>
          <w:tcPr>
            <w:tcW w:w="4290" w:type="pct"/>
            <w:gridSpan w:val="8"/>
            <w:vAlign w:val="center"/>
          </w:tcPr>
          <w:p w14:paraId="3A8D57E2">
            <w:pPr>
              <w:adjustRightInd w:val="0"/>
              <w:snapToGrid w:val="0"/>
              <w:ind w:left="-21" w:leftChars="-10"/>
              <w:rPr>
                <w:bCs/>
                <w:szCs w:val="21"/>
              </w:rPr>
            </w:pPr>
            <w:r>
              <w:rPr>
                <w:rFonts w:hint="eastAsia"/>
                <w:bCs/>
                <w:szCs w:val="21"/>
              </w:rPr>
              <w:t>模拟异常操作记录和侵权规则</w:t>
            </w:r>
          </w:p>
        </w:tc>
      </w:tr>
      <w:tr w14:paraId="6034D8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76B5F3E6">
            <w:pPr>
              <w:adjustRightInd w:val="0"/>
              <w:snapToGrid w:val="0"/>
              <w:jc w:val="center"/>
              <w:rPr>
                <w:iCs/>
                <w:szCs w:val="21"/>
              </w:rPr>
            </w:pPr>
            <w:r>
              <w:rPr>
                <w:iCs/>
                <w:szCs w:val="21"/>
              </w:rPr>
              <w:t>终止条件</w:t>
            </w:r>
          </w:p>
        </w:tc>
        <w:tc>
          <w:tcPr>
            <w:tcW w:w="4290" w:type="pct"/>
            <w:gridSpan w:val="8"/>
            <w:vAlign w:val="center"/>
          </w:tcPr>
          <w:p w14:paraId="3735E78D">
            <w:pPr>
              <w:rPr>
                <w:iCs/>
                <w:szCs w:val="21"/>
              </w:rPr>
            </w:pPr>
            <w:r>
              <w:rPr>
                <w:iCs/>
                <w:szCs w:val="21"/>
              </w:rPr>
              <w:t>正常终止条件：按正常测试步骤完成测试过程</w:t>
            </w:r>
          </w:p>
          <w:p w14:paraId="673223A5">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97A02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9FF2A49">
            <w:pPr>
              <w:adjustRightInd w:val="0"/>
              <w:snapToGrid w:val="0"/>
              <w:jc w:val="center"/>
              <w:rPr>
                <w:bCs/>
                <w:szCs w:val="21"/>
              </w:rPr>
            </w:pPr>
            <w:r>
              <w:rPr>
                <w:bCs/>
                <w:szCs w:val="21"/>
              </w:rPr>
              <w:t>测试过程</w:t>
            </w:r>
          </w:p>
        </w:tc>
      </w:tr>
      <w:tr w14:paraId="09C134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004C3D8A">
            <w:pPr>
              <w:adjustRightInd w:val="0"/>
              <w:snapToGrid w:val="0"/>
              <w:jc w:val="center"/>
              <w:rPr>
                <w:bCs/>
                <w:szCs w:val="21"/>
              </w:rPr>
            </w:pPr>
            <w:r>
              <w:rPr>
                <w:bCs/>
                <w:szCs w:val="21"/>
              </w:rPr>
              <w:t>序号</w:t>
            </w:r>
          </w:p>
        </w:tc>
        <w:tc>
          <w:tcPr>
            <w:tcW w:w="1217" w:type="pct"/>
            <w:gridSpan w:val="5"/>
            <w:vAlign w:val="center"/>
          </w:tcPr>
          <w:p w14:paraId="791B727C">
            <w:pPr>
              <w:adjustRightInd w:val="0"/>
              <w:snapToGrid w:val="0"/>
              <w:jc w:val="center"/>
              <w:rPr>
                <w:bCs/>
                <w:szCs w:val="21"/>
              </w:rPr>
            </w:pPr>
            <w:r>
              <w:rPr>
                <w:bCs/>
                <w:szCs w:val="21"/>
              </w:rPr>
              <w:t>输入及操作说明</w:t>
            </w:r>
          </w:p>
        </w:tc>
        <w:tc>
          <w:tcPr>
            <w:tcW w:w="1164" w:type="pct"/>
            <w:gridSpan w:val="3"/>
            <w:vAlign w:val="center"/>
          </w:tcPr>
          <w:p w14:paraId="056D36A6">
            <w:pPr>
              <w:adjustRightInd w:val="0"/>
              <w:snapToGrid w:val="0"/>
              <w:jc w:val="center"/>
              <w:rPr>
                <w:bCs/>
                <w:szCs w:val="21"/>
              </w:rPr>
            </w:pPr>
            <w:r>
              <w:rPr>
                <w:bCs/>
                <w:szCs w:val="21"/>
              </w:rPr>
              <w:t>期望测试结果</w:t>
            </w:r>
          </w:p>
        </w:tc>
        <w:tc>
          <w:tcPr>
            <w:tcW w:w="2278" w:type="pct"/>
            <w:gridSpan w:val="2"/>
            <w:vAlign w:val="center"/>
          </w:tcPr>
          <w:p w14:paraId="527FF4BB">
            <w:pPr>
              <w:adjustRightInd w:val="0"/>
              <w:snapToGrid w:val="0"/>
              <w:jc w:val="center"/>
              <w:rPr>
                <w:bCs/>
                <w:szCs w:val="21"/>
              </w:rPr>
            </w:pPr>
            <w:r>
              <w:rPr>
                <w:bCs/>
                <w:szCs w:val="21"/>
              </w:rPr>
              <w:t>实际测试结果</w:t>
            </w:r>
          </w:p>
        </w:tc>
      </w:tr>
      <w:tr w14:paraId="69DFE2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5BC154E9">
            <w:pPr>
              <w:adjustRightInd w:val="0"/>
              <w:snapToGrid w:val="0"/>
              <w:jc w:val="center"/>
              <w:rPr>
                <w:bCs/>
                <w:szCs w:val="21"/>
              </w:rPr>
            </w:pPr>
            <w:r>
              <w:rPr>
                <w:rFonts w:hint="eastAsia"/>
                <w:bCs/>
                <w:szCs w:val="21"/>
              </w:rPr>
              <w:t>1</w:t>
            </w:r>
          </w:p>
        </w:tc>
        <w:tc>
          <w:tcPr>
            <w:tcW w:w="1217" w:type="pct"/>
            <w:gridSpan w:val="5"/>
            <w:vAlign w:val="center"/>
          </w:tcPr>
          <w:p w14:paraId="5ADAF51B">
            <w:pPr>
              <w:adjustRightInd w:val="0"/>
              <w:snapToGrid w:val="0"/>
              <w:rPr>
                <w:szCs w:val="21"/>
              </w:rPr>
            </w:pPr>
            <w:r>
              <w:rPr>
                <w:rFonts w:hint="eastAsia"/>
                <w:szCs w:val="21"/>
              </w:rPr>
              <w:t>融合分析系统从存证系统提取异常操作记录，准备1万条异常操作事件</w:t>
            </w:r>
          </w:p>
        </w:tc>
        <w:tc>
          <w:tcPr>
            <w:tcW w:w="1164" w:type="pct"/>
            <w:gridSpan w:val="3"/>
            <w:vAlign w:val="center"/>
          </w:tcPr>
          <w:p w14:paraId="48DF9B63">
            <w:pPr>
              <w:adjustRightInd w:val="0"/>
              <w:snapToGrid w:val="0"/>
              <w:rPr>
                <w:szCs w:val="21"/>
              </w:rPr>
            </w:pPr>
            <w:r>
              <w:rPr>
                <w:rFonts w:hint="eastAsia"/>
                <w:szCs w:val="21"/>
              </w:rPr>
              <w:t>系统配置正确的FTP用户名和密码，从指定目录提取数据成功，反之获取异常操作记录失败。</w:t>
            </w:r>
          </w:p>
        </w:tc>
        <w:tc>
          <w:tcPr>
            <w:tcW w:w="2278" w:type="pct"/>
            <w:gridSpan w:val="2"/>
            <w:vAlign w:val="center"/>
          </w:tcPr>
          <w:p w14:paraId="549406F5">
            <w:pPr>
              <w:adjustRightInd w:val="0"/>
              <w:snapToGrid w:val="0"/>
              <w:jc w:val="left"/>
              <w:rPr>
                <w:szCs w:val="21"/>
              </w:rPr>
            </w:pPr>
            <w:r>
              <w:rPr>
                <w:rFonts w:hint="eastAsia"/>
                <w:szCs w:val="21"/>
              </w:rPr>
              <w:t>系统正确配置FTP访问权限，后台输出异常操作记录</w:t>
            </w:r>
          </w:p>
        </w:tc>
      </w:tr>
      <w:tr w14:paraId="37A8E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284418F8">
            <w:pPr>
              <w:adjustRightInd w:val="0"/>
              <w:snapToGrid w:val="0"/>
              <w:jc w:val="center"/>
              <w:rPr>
                <w:bCs/>
                <w:szCs w:val="21"/>
              </w:rPr>
            </w:pPr>
            <w:r>
              <w:rPr>
                <w:rFonts w:hint="eastAsia"/>
                <w:bCs/>
                <w:szCs w:val="21"/>
              </w:rPr>
              <w:t>2</w:t>
            </w:r>
          </w:p>
        </w:tc>
        <w:tc>
          <w:tcPr>
            <w:tcW w:w="1217" w:type="pct"/>
            <w:gridSpan w:val="5"/>
            <w:vAlign w:val="center"/>
          </w:tcPr>
          <w:p w14:paraId="571C8240">
            <w:pPr>
              <w:adjustRightInd w:val="0"/>
              <w:snapToGrid w:val="0"/>
              <w:rPr>
                <w:szCs w:val="21"/>
              </w:rPr>
            </w:pPr>
            <w:r>
              <w:rPr>
                <w:rFonts w:hint="eastAsia"/>
                <w:szCs w:val="21"/>
              </w:rPr>
              <w:t>检测异常操作进入融合分析的数据量</w:t>
            </w:r>
          </w:p>
        </w:tc>
        <w:tc>
          <w:tcPr>
            <w:tcW w:w="1164" w:type="pct"/>
            <w:gridSpan w:val="3"/>
            <w:vAlign w:val="center"/>
          </w:tcPr>
          <w:p w14:paraId="79A3895E">
            <w:pPr>
              <w:adjustRightInd w:val="0"/>
              <w:snapToGrid w:val="0"/>
              <w:rPr>
                <w:szCs w:val="21"/>
              </w:rPr>
            </w:pPr>
            <w:r>
              <w:rPr>
                <w:rFonts w:hint="eastAsia"/>
                <w:szCs w:val="21"/>
              </w:rPr>
              <w:t>融合分析单批次融合分析的数据量达到或超出1万；</w:t>
            </w:r>
          </w:p>
          <w:p w14:paraId="0F7B93FC">
            <w:pPr>
              <w:adjustRightInd w:val="0"/>
              <w:snapToGrid w:val="0"/>
              <w:rPr>
                <w:szCs w:val="21"/>
              </w:rPr>
            </w:pPr>
            <w:r>
              <w:rPr>
                <w:rFonts w:hint="eastAsia"/>
                <w:szCs w:val="21"/>
              </w:rPr>
              <w:t>融合分析响应时间为分钟级</w:t>
            </w:r>
          </w:p>
        </w:tc>
        <w:tc>
          <w:tcPr>
            <w:tcW w:w="2278" w:type="pct"/>
            <w:gridSpan w:val="2"/>
            <w:vAlign w:val="center"/>
          </w:tcPr>
          <w:p w14:paraId="58264BD1">
            <w:pPr>
              <w:adjustRightInd w:val="0"/>
              <w:snapToGrid w:val="0"/>
              <w:jc w:val="left"/>
              <w:rPr>
                <w:szCs w:val="21"/>
              </w:rPr>
            </w:pPr>
            <w:r>
              <w:rPr>
                <w:rFonts w:hint="eastAsia"/>
                <w:szCs w:val="21"/>
              </w:rPr>
              <w:t>输出融合分析结果。</w:t>
            </w:r>
          </w:p>
        </w:tc>
      </w:tr>
      <w:tr w14:paraId="74D3F9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0E1E4E4B">
            <w:pPr>
              <w:adjustRightInd w:val="0"/>
              <w:snapToGrid w:val="0"/>
              <w:jc w:val="center"/>
              <w:rPr>
                <w:bCs/>
                <w:szCs w:val="21"/>
              </w:rPr>
            </w:pPr>
            <w:r>
              <w:rPr>
                <w:bCs/>
                <w:szCs w:val="21"/>
              </w:rPr>
              <w:t>评估准则</w:t>
            </w:r>
          </w:p>
        </w:tc>
        <w:tc>
          <w:tcPr>
            <w:tcW w:w="4286" w:type="pct"/>
            <w:gridSpan w:val="7"/>
            <w:vAlign w:val="center"/>
          </w:tcPr>
          <w:p w14:paraId="3460C2BF">
            <w:pPr>
              <w:adjustRightInd w:val="0"/>
              <w:snapToGrid w:val="0"/>
              <w:jc w:val="center"/>
              <w:rPr>
                <w:bCs/>
                <w:szCs w:val="21"/>
              </w:rPr>
            </w:pPr>
            <w:r>
              <w:rPr>
                <w:bCs/>
                <w:szCs w:val="21"/>
              </w:rPr>
              <w:t>与期望测试结果一致</w:t>
            </w:r>
          </w:p>
        </w:tc>
      </w:tr>
      <w:tr w14:paraId="558479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4F501F93">
            <w:pPr>
              <w:adjustRightInd w:val="0"/>
              <w:snapToGrid w:val="0"/>
              <w:jc w:val="center"/>
              <w:rPr>
                <w:bCs/>
                <w:szCs w:val="21"/>
              </w:rPr>
            </w:pPr>
            <w:r>
              <w:rPr>
                <w:bCs/>
                <w:szCs w:val="21"/>
              </w:rPr>
              <w:t>实测结果</w:t>
            </w:r>
          </w:p>
        </w:tc>
        <w:tc>
          <w:tcPr>
            <w:tcW w:w="4286" w:type="pct"/>
            <w:gridSpan w:val="7"/>
            <w:vAlign w:val="center"/>
          </w:tcPr>
          <w:p w14:paraId="061E44C5">
            <w:pPr>
              <w:adjustRightInd w:val="0"/>
              <w:snapToGrid w:val="0"/>
              <w:jc w:val="center"/>
              <w:rPr>
                <w:bCs/>
                <w:szCs w:val="21"/>
              </w:rPr>
            </w:pPr>
            <w:r>
              <w:rPr>
                <w:rFonts w:hint="eastAsia"/>
                <w:bCs/>
                <w:szCs w:val="21"/>
              </w:rPr>
              <w:t>通过</w:t>
            </w:r>
          </w:p>
          <w:p w14:paraId="4FD8C12D">
            <w:pPr>
              <w:adjustRightInd w:val="0"/>
              <w:snapToGrid w:val="0"/>
              <w:jc w:val="center"/>
              <w:rPr>
                <w:bCs/>
                <w:szCs w:val="21"/>
              </w:rPr>
            </w:pPr>
          </w:p>
        </w:tc>
      </w:tr>
      <w:tr w14:paraId="10674B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1E0E7C17">
            <w:pPr>
              <w:adjustRightInd w:val="0"/>
              <w:snapToGrid w:val="0"/>
              <w:jc w:val="center"/>
              <w:rPr>
                <w:bCs/>
                <w:szCs w:val="21"/>
              </w:rPr>
            </w:pPr>
            <w:r>
              <w:rPr>
                <w:bCs/>
                <w:kern w:val="0"/>
                <w:szCs w:val="21"/>
              </w:rPr>
              <w:t>设计人员</w:t>
            </w:r>
          </w:p>
        </w:tc>
        <w:tc>
          <w:tcPr>
            <w:tcW w:w="1627" w:type="pct"/>
            <w:gridSpan w:val="6"/>
            <w:vAlign w:val="center"/>
          </w:tcPr>
          <w:p w14:paraId="6998E847">
            <w:pPr>
              <w:adjustRightInd w:val="0"/>
              <w:snapToGrid w:val="0"/>
              <w:jc w:val="center"/>
              <w:rPr>
                <w:bCs/>
                <w:szCs w:val="21"/>
              </w:rPr>
            </w:pPr>
          </w:p>
        </w:tc>
        <w:tc>
          <w:tcPr>
            <w:tcW w:w="975" w:type="pct"/>
            <w:gridSpan w:val="2"/>
            <w:vAlign w:val="center"/>
          </w:tcPr>
          <w:p w14:paraId="765EBB12">
            <w:pPr>
              <w:adjustRightInd w:val="0"/>
              <w:snapToGrid w:val="0"/>
              <w:jc w:val="center"/>
              <w:rPr>
                <w:bCs/>
                <w:szCs w:val="21"/>
              </w:rPr>
            </w:pPr>
            <w:r>
              <w:rPr>
                <w:bCs/>
                <w:kern w:val="0"/>
                <w:szCs w:val="21"/>
              </w:rPr>
              <w:t>设计日期</w:t>
            </w:r>
          </w:p>
        </w:tc>
        <w:tc>
          <w:tcPr>
            <w:tcW w:w="1802" w:type="pct"/>
            <w:vAlign w:val="center"/>
          </w:tcPr>
          <w:p w14:paraId="74581403">
            <w:pPr>
              <w:adjustRightInd w:val="0"/>
              <w:snapToGrid w:val="0"/>
              <w:jc w:val="center"/>
              <w:rPr>
                <w:bCs/>
                <w:szCs w:val="21"/>
              </w:rPr>
            </w:pPr>
            <w:r>
              <w:rPr>
                <w:bCs/>
                <w:szCs w:val="21"/>
              </w:rPr>
              <w:t>2024.xx.xx</w:t>
            </w:r>
          </w:p>
        </w:tc>
      </w:tr>
      <w:tr w14:paraId="33CA46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18409D05">
            <w:pPr>
              <w:adjustRightInd w:val="0"/>
              <w:snapToGrid w:val="0"/>
              <w:jc w:val="center"/>
              <w:rPr>
                <w:bCs/>
                <w:szCs w:val="21"/>
              </w:rPr>
            </w:pPr>
            <w:r>
              <w:rPr>
                <w:bCs/>
                <w:kern w:val="0"/>
                <w:szCs w:val="21"/>
              </w:rPr>
              <w:t>执行情况</w:t>
            </w:r>
          </w:p>
        </w:tc>
        <w:tc>
          <w:tcPr>
            <w:tcW w:w="462" w:type="pct"/>
            <w:gridSpan w:val="3"/>
            <w:vAlign w:val="center"/>
          </w:tcPr>
          <w:p w14:paraId="36C5BB68">
            <w:pPr>
              <w:adjustRightInd w:val="0"/>
              <w:snapToGrid w:val="0"/>
              <w:jc w:val="center"/>
              <w:rPr>
                <w:bCs/>
                <w:szCs w:val="21"/>
              </w:rPr>
            </w:pPr>
          </w:p>
        </w:tc>
        <w:tc>
          <w:tcPr>
            <w:tcW w:w="581" w:type="pct"/>
            <w:gridSpan w:val="2"/>
            <w:vAlign w:val="center"/>
          </w:tcPr>
          <w:p w14:paraId="4A327B27">
            <w:pPr>
              <w:adjustRightInd w:val="0"/>
              <w:snapToGrid w:val="0"/>
              <w:jc w:val="center"/>
              <w:rPr>
                <w:bCs/>
                <w:szCs w:val="21"/>
              </w:rPr>
            </w:pPr>
            <w:r>
              <w:rPr>
                <w:bCs/>
                <w:kern w:val="0"/>
                <w:szCs w:val="21"/>
              </w:rPr>
              <w:t>执行结果</w:t>
            </w:r>
          </w:p>
        </w:tc>
        <w:tc>
          <w:tcPr>
            <w:tcW w:w="583" w:type="pct"/>
            <w:vAlign w:val="center"/>
          </w:tcPr>
          <w:p w14:paraId="25E6AD7C">
            <w:pPr>
              <w:adjustRightInd w:val="0"/>
              <w:snapToGrid w:val="0"/>
              <w:jc w:val="center"/>
              <w:rPr>
                <w:bCs/>
                <w:szCs w:val="21"/>
              </w:rPr>
            </w:pPr>
          </w:p>
        </w:tc>
        <w:tc>
          <w:tcPr>
            <w:tcW w:w="975" w:type="pct"/>
            <w:gridSpan w:val="2"/>
            <w:vAlign w:val="center"/>
          </w:tcPr>
          <w:p w14:paraId="7AE5A135">
            <w:pPr>
              <w:adjustRightInd w:val="0"/>
              <w:snapToGrid w:val="0"/>
              <w:jc w:val="center"/>
              <w:rPr>
                <w:bCs/>
                <w:szCs w:val="21"/>
              </w:rPr>
            </w:pPr>
            <w:r>
              <w:rPr>
                <w:bCs/>
                <w:kern w:val="0"/>
                <w:szCs w:val="21"/>
              </w:rPr>
              <w:t>问题标识</w:t>
            </w:r>
          </w:p>
        </w:tc>
        <w:tc>
          <w:tcPr>
            <w:tcW w:w="1802" w:type="pct"/>
            <w:vAlign w:val="center"/>
          </w:tcPr>
          <w:p w14:paraId="39962648">
            <w:pPr>
              <w:adjustRightInd w:val="0"/>
              <w:snapToGrid w:val="0"/>
              <w:jc w:val="center"/>
              <w:rPr>
                <w:bCs/>
                <w:szCs w:val="21"/>
              </w:rPr>
            </w:pPr>
          </w:p>
        </w:tc>
      </w:tr>
      <w:tr w14:paraId="352B12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37258C56">
            <w:pPr>
              <w:adjustRightInd w:val="0"/>
              <w:snapToGrid w:val="0"/>
              <w:jc w:val="center"/>
              <w:rPr>
                <w:bCs/>
                <w:szCs w:val="21"/>
              </w:rPr>
            </w:pPr>
            <w:r>
              <w:rPr>
                <w:bCs/>
                <w:kern w:val="0"/>
                <w:szCs w:val="21"/>
              </w:rPr>
              <w:t>测试人员</w:t>
            </w:r>
          </w:p>
        </w:tc>
        <w:tc>
          <w:tcPr>
            <w:tcW w:w="462" w:type="pct"/>
            <w:gridSpan w:val="3"/>
            <w:vAlign w:val="center"/>
          </w:tcPr>
          <w:p w14:paraId="3BEC3FAA">
            <w:pPr>
              <w:adjustRightInd w:val="0"/>
              <w:snapToGrid w:val="0"/>
              <w:jc w:val="center"/>
              <w:rPr>
                <w:bCs/>
                <w:szCs w:val="21"/>
              </w:rPr>
            </w:pPr>
          </w:p>
        </w:tc>
        <w:tc>
          <w:tcPr>
            <w:tcW w:w="581" w:type="pct"/>
            <w:gridSpan w:val="2"/>
            <w:vAlign w:val="center"/>
          </w:tcPr>
          <w:p w14:paraId="5641843D">
            <w:pPr>
              <w:adjustRightInd w:val="0"/>
              <w:snapToGrid w:val="0"/>
              <w:jc w:val="center"/>
              <w:rPr>
                <w:bCs/>
                <w:szCs w:val="21"/>
              </w:rPr>
            </w:pPr>
            <w:r>
              <w:rPr>
                <w:bCs/>
                <w:szCs w:val="21"/>
              </w:rPr>
              <w:t>测试监督员</w:t>
            </w:r>
          </w:p>
        </w:tc>
        <w:tc>
          <w:tcPr>
            <w:tcW w:w="583" w:type="pct"/>
            <w:vAlign w:val="center"/>
          </w:tcPr>
          <w:p w14:paraId="1EFE8E0E">
            <w:pPr>
              <w:adjustRightInd w:val="0"/>
              <w:snapToGrid w:val="0"/>
              <w:jc w:val="center"/>
              <w:rPr>
                <w:bCs/>
                <w:szCs w:val="21"/>
              </w:rPr>
            </w:pPr>
          </w:p>
        </w:tc>
        <w:tc>
          <w:tcPr>
            <w:tcW w:w="975" w:type="pct"/>
            <w:gridSpan w:val="2"/>
            <w:vAlign w:val="center"/>
          </w:tcPr>
          <w:p w14:paraId="0D544B2F">
            <w:pPr>
              <w:adjustRightInd w:val="0"/>
              <w:snapToGrid w:val="0"/>
              <w:jc w:val="center"/>
              <w:rPr>
                <w:bCs/>
                <w:szCs w:val="21"/>
              </w:rPr>
            </w:pPr>
            <w:r>
              <w:rPr>
                <w:bCs/>
                <w:kern w:val="0"/>
                <w:szCs w:val="21"/>
              </w:rPr>
              <w:t>测试执行日期</w:t>
            </w:r>
          </w:p>
        </w:tc>
        <w:tc>
          <w:tcPr>
            <w:tcW w:w="1802" w:type="pct"/>
            <w:vAlign w:val="center"/>
          </w:tcPr>
          <w:p w14:paraId="5C3C4947">
            <w:pPr>
              <w:adjustRightInd w:val="0"/>
              <w:snapToGrid w:val="0"/>
              <w:jc w:val="center"/>
              <w:rPr>
                <w:bCs/>
                <w:szCs w:val="21"/>
              </w:rPr>
            </w:pPr>
          </w:p>
        </w:tc>
      </w:tr>
    </w:tbl>
    <w:p w14:paraId="51A76BA2">
      <w:pPr>
        <w:numPr>
          <w:ilvl w:val="255"/>
          <w:numId w:val="0"/>
        </w:numPr>
        <w:jc w:val="left"/>
      </w:pPr>
    </w:p>
    <w:p w14:paraId="456D6C5C">
      <w:pPr>
        <w:numPr>
          <w:ilvl w:val="255"/>
          <w:numId w:val="0"/>
        </w:numPr>
        <w:adjustRightInd w:val="0"/>
        <w:spacing w:line="360" w:lineRule="auto"/>
        <w:jc w:val="left"/>
        <w:textAlignment w:val="baseline"/>
        <w:outlineLvl w:val="3"/>
        <w:rPr>
          <w:b/>
          <w:bCs/>
          <w:sz w:val="24"/>
          <w:szCs w:val="24"/>
        </w:rPr>
      </w:pPr>
      <w:bookmarkStart w:id="215" w:name="_Toc190202504"/>
      <w:r>
        <w:rPr>
          <w:rFonts w:hint="eastAsia" w:ascii="宋体" w:hAnsi="宋体" w:cs="宋体"/>
          <w:b/>
          <w:bCs/>
          <w:color w:val="000000"/>
          <w:sz w:val="24"/>
          <w:szCs w:val="24"/>
        </w:rPr>
        <w:t>6.2.2.2</w:t>
      </w:r>
      <w:r>
        <w:rPr>
          <w:rFonts w:hint="eastAsia"/>
          <w:b/>
          <w:bCs/>
          <w:sz w:val="24"/>
          <w:szCs w:val="24"/>
        </w:rPr>
        <w:t>监管规则匹配速率</w:t>
      </w:r>
      <w:bookmarkEnd w:id="215"/>
    </w:p>
    <w:p w14:paraId="38074E4E">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1"/>
        <w:gridCol w:w="214"/>
        <w:gridCol w:w="8"/>
        <w:gridCol w:w="645"/>
        <w:gridCol w:w="934"/>
        <w:gridCol w:w="156"/>
        <w:gridCol w:w="1095"/>
        <w:gridCol w:w="934"/>
        <w:gridCol w:w="894"/>
        <w:gridCol w:w="3381"/>
      </w:tblGrid>
      <w:tr w14:paraId="52936F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EBDF6B7">
            <w:pPr>
              <w:adjustRightInd w:val="0"/>
              <w:snapToGrid w:val="0"/>
              <w:jc w:val="center"/>
              <w:rPr>
                <w:bCs/>
                <w:szCs w:val="21"/>
              </w:rPr>
            </w:pPr>
            <w:r>
              <w:rPr>
                <w:bCs/>
                <w:szCs w:val="21"/>
              </w:rPr>
              <w:t>被测软件版本</w:t>
            </w:r>
          </w:p>
        </w:tc>
        <w:tc>
          <w:tcPr>
            <w:tcW w:w="4290" w:type="pct"/>
            <w:gridSpan w:val="8"/>
            <w:vAlign w:val="center"/>
          </w:tcPr>
          <w:p w14:paraId="54CE91E2">
            <w:pPr>
              <w:adjustRightInd w:val="0"/>
              <w:snapToGrid w:val="0"/>
              <w:ind w:left="-6" w:leftChars="-3"/>
              <w:rPr>
                <w:bCs/>
                <w:szCs w:val="21"/>
              </w:rPr>
            </w:pPr>
            <w:r>
              <w:rPr>
                <w:bCs/>
                <w:szCs w:val="21"/>
              </w:rPr>
              <w:t>V1.0</w:t>
            </w:r>
          </w:p>
        </w:tc>
      </w:tr>
      <w:tr w14:paraId="0A77DA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144D1A90">
            <w:pPr>
              <w:adjustRightInd w:val="0"/>
              <w:snapToGrid w:val="0"/>
              <w:jc w:val="center"/>
              <w:rPr>
                <w:bCs/>
                <w:szCs w:val="21"/>
              </w:rPr>
            </w:pPr>
            <w:r>
              <w:rPr>
                <w:bCs/>
                <w:szCs w:val="21"/>
              </w:rPr>
              <w:t>测试用例名称</w:t>
            </w:r>
          </w:p>
        </w:tc>
        <w:tc>
          <w:tcPr>
            <w:tcW w:w="4290" w:type="pct"/>
            <w:gridSpan w:val="8"/>
            <w:vAlign w:val="center"/>
          </w:tcPr>
          <w:p w14:paraId="25841573">
            <w:pPr>
              <w:adjustRightInd w:val="0"/>
              <w:snapToGrid w:val="0"/>
              <w:ind w:left="-6" w:leftChars="-3"/>
              <w:rPr>
                <w:szCs w:val="21"/>
              </w:rPr>
            </w:pPr>
            <w:r>
              <w:rPr>
                <w:rFonts w:hint="eastAsia"/>
                <w:szCs w:val="21"/>
              </w:rPr>
              <w:t>监管规则匹配速率</w:t>
            </w:r>
          </w:p>
        </w:tc>
      </w:tr>
      <w:tr w14:paraId="34DFFA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2ED0C5B">
            <w:pPr>
              <w:adjustRightInd w:val="0"/>
              <w:snapToGrid w:val="0"/>
              <w:jc w:val="center"/>
              <w:rPr>
                <w:bCs/>
                <w:szCs w:val="21"/>
              </w:rPr>
            </w:pPr>
            <w:r>
              <w:rPr>
                <w:bCs/>
                <w:szCs w:val="21"/>
              </w:rPr>
              <w:t>测试用例标识</w:t>
            </w:r>
          </w:p>
        </w:tc>
        <w:tc>
          <w:tcPr>
            <w:tcW w:w="4290" w:type="pct"/>
            <w:gridSpan w:val="8"/>
            <w:vAlign w:val="center"/>
          </w:tcPr>
          <w:p w14:paraId="6B9F4A16">
            <w:pPr>
              <w:rPr>
                <w:szCs w:val="21"/>
              </w:rPr>
            </w:pPr>
            <w:r>
              <w:rPr>
                <w:rFonts w:hint="eastAsia"/>
                <w:color w:val="000000"/>
                <w:szCs w:val="21"/>
                <w:lang w:eastAsia="zh"/>
              </w:rPr>
              <w:t>SQAIYS_G05</w:t>
            </w:r>
            <w:r>
              <w:rPr>
                <w:color w:val="000000"/>
                <w:szCs w:val="21"/>
              </w:rPr>
              <w:t>_02-</w:t>
            </w:r>
            <w:r>
              <w:rPr>
                <w:rFonts w:hint="eastAsia"/>
                <w:color w:val="000000"/>
                <w:szCs w:val="21"/>
              </w:rPr>
              <w:t>XL</w:t>
            </w:r>
            <w:r>
              <w:rPr>
                <w:color w:val="000000"/>
                <w:szCs w:val="21"/>
              </w:rPr>
              <w:t>-</w:t>
            </w:r>
            <w:r>
              <w:rPr>
                <w:rFonts w:hint="eastAsia"/>
                <w:color w:val="000000"/>
                <w:szCs w:val="21"/>
              </w:rPr>
              <w:t>009-</w:t>
            </w:r>
            <w:r>
              <w:rPr>
                <w:color w:val="000000"/>
                <w:szCs w:val="21"/>
              </w:rPr>
              <w:t>0</w:t>
            </w:r>
            <w:r>
              <w:rPr>
                <w:rFonts w:hint="eastAsia"/>
                <w:color w:val="000000"/>
                <w:szCs w:val="21"/>
              </w:rPr>
              <w:t>16</w:t>
            </w:r>
          </w:p>
        </w:tc>
      </w:tr>
      <w:tr w14:paraId="6749CB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245358F">
            <w:pPr>
              <w:adjustRightInd w:val="0"/>
              <w:snapToGrid w:val="0"/>
              <w:jc w:val="center"/>
              <w:rPr>
                <w:bCs/>
                <w:szCs w:val="21"/>
              </w:rPr>
            </w:pPr>
            <w:r>
              <w:rPr>
                <w:bCs/>
                <w:szCs w:val="21"/>
              </w:rPr>
              <w:t>测试追踪</w:t>
            </w:r>
          </w:p>
        </w:tc>
        <w:tc>
          <w:tcPr>
            <w:tcW w:w="4290" w:type="pct"/>
            <w:gridSpan w:val="8"/>
            <w:vAlign w:val="center"/>
          </w:tcPr>
          <w:p w14:paraId="123B0E9E">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24181C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70E0AD6F">
            <w:pPr>
              <w:adjustRightInd w:val="0"/>
              <w:snapToGrid w:val="0"/>
              <w:jc w:val="center"/>
              <w:rPr>
                <w:bCs/>
                <w:szCs w:val="21"/>
              </w:rPr>
            </w:pPr>
            <w:r>
              <w:rPr>
                <w:bCs/>
                <w:szCs w:val="21"/>
              </w:rPr>
              <w:t>测试说明</w:t>
            </w:r>
          </w:p>
        </w:tc>
        <w:tc>
          <w:tcPr>
            <w:tcW w:w="4290" w:type="pct"/>
            <w:gridSpan w:val="8"/>
            <w:vAlign w:val="center"/>
          </w:tcPr>
          <w:p w14:paraId="0518472D">
            <w:pPr>
              <w:adjustRightInd w:val="0"/>
              <w:snapToGrid w:val="0"/>
              <w:rPr>
                <w:bCs/>
                <w:szCs w:val="21"/>
              </w:rPr>
            </w:pPr>
            <w:r>
              <w:rPr>
                <w:rFonts w:hint="eastAsia"/>
                <w:szCs w:val="21"/>
              </w:rPr>
              <w:t>监管规则匹配速率 ≥8 万/秒，监管规则数目≥1 万</w:t>
            </w:r>
          </w:p>
        </w:tc>
      </w:tr>
      <w:tr w14:paraId="2712B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6CCEE13">
            <w:pPr>
              <w:adjustRightInd w:val="0"/>
              <w:snapToGrid w:val="0"/>
              <w:jc w:val="center"/>
              <w:rPr>
                <w:bCs/>
                <w:szCs w:val="21"/>
              </w:rPr>
            </w:pPr>
            <w:r>
              <w:rPr>
                <w:bCs/>
                <w:szCs w:val="21"/>
              </w:rPr>
              <w:t>测试用例</w:t>
            </w:r>
          </w:p>
          <w:p w14:paraId="3AF643FD">
            <w:pPr>
              <w:adjustRightInd w:val="0"/>
              <w:snapToGrid w:val="0"/>
              <w:jc w:val="center"/>
              <w:rPr>
                <w:bCs/>
                <w:szCs w:val="21"/>
              </w:rPr>
            </w:pPr>
            <w:r>
              <w:rPr>
                <w:bCs/>
                <w:szCs w:val="21"/>
              </w:rPr>
              <w:t>初始化</w:t>
            </w:r>
          </w:p>
        </w:tc>
        <w:tc>
          <w:tcPr>
            <w:tcW w:w="4290" w:type="pct"/>
            <w:gridSpan w:val="8"/>
            <w:vAlign w:val="center"/>
          </w:tcPr>
          <w:p w14:paraId="3130B4D3">
            <w:pPr>
              <w:adjustRightInd w:val="0"/>
              <w:snapToGrid w:val="0"/>
              <w:rPr>
                <w:bCs/>
                <w:szCs w:val="21"/>
              </w:rPr>
            </w:pPr>
            <w:r>
              <w:rPr>
                <w:rFonts w:hint="eastAsia"/>
                <w:bCs/>
                <w:szCs w:val="21"/>
              </w:rPr>
              <w:t>系统正常运行</w:t>
            </w:r>
          </w:p>
        </w:tc>
      </w:tr>
      <w:tr w14:paraId="1A6C5F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2C81A13F">
            <w:pPr>
              <w:adjustRightInd w:val="0"/>
              <w:snapToGrid w:val="0"/>
              <w:jc w:val="center"/>
              <w:rPr>
                <w:bCs/>
                <w:szCs w:val="21"/>
              </w:rPr>
            </w:pPr>
            <w:r>
              <w:rPr>
                <w:bCs/>
                <w:szCs w:val="21"/>
              </w:rPr>
              <w:t>前提与约束</w:t>
            </w:r>
          </w:p>
        </w:tc>
        <w:tc>
          <w:tcPr>
            <w:tcW w:w="4290" w:type="pct"/>
            <w:gridSpan w:val="8"/>
            <w:vAlign w:val="center"/>
          </w:tcPr>
          <w:p w14:paraId="1CDF5B1E">
            <w:pPr>
              <w:adjustRightInd w:val="0"/>
              <w:snapToGrid w:val="0"/>
              <w:ind w:left="-21" w:leftChars="-10"/>
              <w:rPr>
                <w:bCs/>
                <w:szCs w:val="21"/>
              </w:rPr>
            </w:pPr>
            <w:r>
              <w:rPr>
                <w:rFonts w:hint="eastAsia"/>
                <w:bCs/>
                <w:szCs w:val="21"/>
              </w:rPr>
              <w:t>模拟异常操作记录和侵权规则</w:t>
            </w:r>
          </w:p>
        </w:tc>
      </w:tr>
      <w:tr w14:paraId="7AEDE1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D33BD04">
            <w:pPr>
              <w:adjustRightInd w:val="0"/>
              <w:snapToGrid w:val="0"/>
              <w:jc w:val="center"/>
              <w:rPr>
                <w:iCs/>
                <w:szCs w:val="21"/>
              </w:rPr>
            </w:pPr>
            <w:r>
              <w:rPr>
                <w:iCs/>
                <w:szCs w:val="21"/>
              </w:rPr>
              <w:t>终止条件</w:t>
            </w:r>
          </w:p>
        </w:tc>
        <w:tc>
          <w:tcPr>
            <w:tcW w:w="4290" w:type="pct"/>
            <w:gridSpan w:val="8"/>
            <w:vAlign w:val="center"/>
          </w:tcPr>
          <w:p w14:paraId="4441E5E4">
            <w:pPr>
              <w:rPr>
                <w:iCs/>
                <w:szCs w:val="21"/>
              </w:rPr>
            </w:pPr>
            <w:r>
              <w:rPr>
                <w:iCs/>
                <w:szCs w:val="21"/>
              </w:rPr>
              <w:t>正常终止条件：按正常测试步骤完成测试过程</w:t>
            </w:r>
          </w:p>
          <w:p w14:paraId="77C4762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ED7EC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28D68F1">
            <w:pPr>
              <w:adjustRightInd w:val="0"/>
              <w:snapToGrid w:val="0"/>
              <w:jc w:val="center"/>
              <w:rPr>
                <w:bCs/>
                <w:szCs w:val="21"/>
              </w:rPr>
            </w:pPr>
            <w:r>
              <w:rPr>
                <w:bCs/>
                <w:szCs w:val="21"/>
              </w:rPr>
              <w:t>测试过程</w:t>
            </w:r>
          </w:p>
        </w:tc>
      </w:tr>
      <w:tr w14:paraId="7C0EA8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3C8028C2">
            <w:pPr>
              <w:adjustRightInd w:val="0"/>
              <w:snapToGrid w:val="0"/>
              <w:jc w:val="center"/>
              <w:rPr>
                <w:bCs/>
                <w:szCs w:val="21"/>
              </w:rPr>
            </w:pPr>
            <w:r>
              <w:rPr>
                <w:bCs/>
                <w:szCs w:val="21"/>
              </w:rPr>
              <w:t>序号</w:t>
            </w:r>
          </w:p>
        </w:tc>
        <w:tc>
          <w:tcPr>
            <w:tcW w:w="1217" w:type="pct"/>
            <w:gridSpan w:val="5"/>
            <w:vAlign w:val="center"/>
          </w:tcPr>
          <w:p w14:paraId="3A42CA81">
            <w:pPr>
              <w:adjustRightInd w:val="0"/>
              <w:snapToGrid w:val="0"/>
              <w:jc w:val="center"/>
              <w:rPr>
                <w:bCs/>
                <w:szCs w:val="21"/>
              </w:rPr>
            </w:pPr>
            <w:r>
              <w:rPr>
                <w:bCs/>
                <w:szCs w:val="21"/>
              </w:rPr>
              <w:t>输入及操作说明</w:t>
            </w:r>
          </w:p>
        </w:tc>
        <w:tc>
          <w:tcPr>
            <w:tcW w:w="1164" w:type="pct"/>
            <w:gridSpan w:val="3"/>
            <w:vAlign w:val="center"/>
          </w:tcPr>
          <w:p w14:paraId="5CF83535">
            <w:pPr>
              <w:adjustRightInd w:val="0"/>
              <w:snapToGrid w:val="0"/>
              <w:jc w:val="center"/>
              <w:rPr>
                <w:bCs/>
                <w:szCs w:val="21"/>
              </w:rPr>
            </w:pPr>
            <w:r>
              <w:rPr>
                <w:bCs/>
                <w:szCs w:val="21"/>
              </w:rPr>
              <w:t>期望测试结果</w:t>
            </w:r>
          </w:p>
        </w:tc>
        <w:tc>
          <w:tcPr>
            <w:tcW w:w="2278" w:type="pct"/>
            <w:gridSpan w:val="2"/>
            <w:vAlign w:val="center"/>
          </w:tcPr>
          <w:p w14:paraId="0DA6F596">
            <w:pPr>
              <w:adjustRightInd w:val="0"/>
              <w:snapToGrid w:val="0"/>
              <w:jc w:val="center"/>
              <w:rPr>
                <w:bCs/>
                <w:szCs w:val="21"/>
              </w:rPr>
            </w:pPr>
            <w:r>
              <w:rPr>
                <w:bCs/>
                <w:szCs w:val="21"/>
              </w:rPr>
              <w:t>实际测试结果</w:t>
            </w:r>
          </w:p>
        </w:tc>
      </w:tr>
      <w:tr w14:paraId="1E5FB8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7425FDC7">
            <w:pPr>
              <w:adjustRightInd w:val="0"/>
              <w:snapToGrid w:val="0"/>
              <w:jc w:val="center"/>
              <w:rPr>
                <w:bCs/>
                <w:szCs w:val="21"/>
              </w:rPr>
            </w:pPr>
            <w:r>
              <w:rPr>
                <w:rFonts w:hint="eastAsia"/>
                <w:bCs/>
                <w:szCs w:val="21"/>
              </w:rPr>
              <w:t>1</w:t>
            </w:r>
          </w:p>
        </w:tc>
        <w:tc>
          <w:tcPr>
            <w:tcW w:w="1217" w:type="pct"/>
            <w:gridSpan w:val="5"/>
            <w:vAlign w:val="center"/>
          </w:tcPr>
          <w:p w14:paraId="7428CE33">
            <w:pPr>
              <w:adjustRightInd w:val="0"/>
              <w:snapToGrid w:val="0"/>
              <w:rPr>
                <w:szCs w:val="21"/>
              </w:rPr>
            </w:pPr>
            <w:r>
              <w:rPr>
                <w:rFonts w:hint="eastAsia"/>
                <w:szCs w:val="21"/>
              </w:rPr>
              <w:t>融合分析系统从存证系统提取异常操作记录，准备8万条异常操作事件,1项监管规则</w:t>
            </w:r>
          </w:p>
        </w:tc>
        <w:tc>
          <w:tcPr>
            <w:tcW w:w="1164" w:type="pct"/>
            <w:gridSpan w:val="3"/>
            <w:vAlign w:val="center"/>
          </w:tcPr>
          <w:p w14:paraId="1CCCF8F3">
            <w:pPr>
              <w:adjustRightInd w:val="0"/>
              <w:snapToGrid w:val="0"/>
              <w:rPr>
                <w:szCs w:val="21"/>
              </w:rPr>
            </w:pPr>
            <w:r>
              <w:rPr>
                <w:rFonts w:hint="eastAsia"/>
                <w:szCs w:val="21"/>
              </w:rPr>
              <w:t>系统配置正确的FTP用户名和密码，从指定目录提取数据成功，反之获取异常操作记录失败。</w:t>
            </w:r>
          </w:p>
        </w:tc>
        <w:tc>
          <w:tcPr>
            <w:tcW w:w="2278" w:type="pct"/>
            <w:gridSpan w:val="2"/>
            <w:vAlign w:val="center"/>
          </w:tcPr>
          <w:p w14:paraId="57C37FA0">
            <w:pPr>
              <w:adjustRightInd w:val="0"/>
              <w:snapToGrid w:val="0"/>
              <w:jc w:val="left"/>
              <w:rPr>
                <w:szCs w:val="21"/>
              </w:rPr>
            </w:pPr>
            <w:r>
              <w:rPr>
                <w:rFonts w:hint="eastAsia"/>
                <w:szCs w:val="21"/>
              </w:rPr>
              <w:t>系统正确配置FTP访问权限，后台输出异常操作记录</w:t>
            </w:r>
          </w:p>
        </w:tc>
      </w:tr>
      <w:tr w14:paraId="3A2371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0D86FF89">
            <w:pPr>
              <w:adjustRightInd w:val="0"/>
              <w:snapToGrid w:val="0"/>
              <w:jc w:val="center"/>
              <w:rPr>
                <w:bCs/>
                <w:szCs w:val="21"/>
              </w:rPr>
            </w:pPr>
            <w:r>
              <w:rPr>
                <w:rFonts w:hint="eastAsia"/>
                <w:bCs/>
                <w:szCs w:val="21"/>
              </w:rPr>
              <w:t>2</w:t>
            </w:r>
          </w:p>
        </w:tc>
        <w:tc>
          <w:tcPr>
            <w:tcW w:w="1217" w:type="pct"/>
            <w:gridSpan w:val="5"/>
            <w:vAlign w:val="center"/>
          </w:tcPr>
          <w:p w14:paraId="5636F228">
            <w:pPr>
              <w:adjustRightInd w:val="0"/>
              <w:snapToGrid w:val="0"/>
              <w:rPr>
                <w:szCs w:val="21"/>
              </w:rPr>
            </w:pPr>
            <w:r>
              <w:rPr>
                <w:rFonts w:hint="eastAsia"/>
                <w:szCs w:val="21"/>
              </w:rPr>
              <w:t>监管规则匹配速率</w:t>
            </w:r>
          </w:p>
        </w:tc>
        <w:tc>
          <w:tcPr>
            <w:tcW w:w="1164" w:type="pct"/>
            <w:gridSpan w:val="3"/>
            <w:vAlign w:val="center"/>
          </w:tcPr>
          <w:p w14:paraId="4C9F23AB">
            <w:pPr>
              <w:adjustRightInd w:val="0"/>
              <w:snapToGrid w:val="0"/>
              <w:rPr>
                <w:szCs w:val="21"/>
              </w:rPr>
            </w:pPr>
            <w:r>
              <w:rPr>
                <w:rFonts w:hint="eastAsia"/>
                <w:szCs w:val="21"/>
              </w:rPr>
              <w:t>融合分析单批次融合分析的规则匹配速度达到或超出8万每钞；</w:t>
            </w:r>
          </w:p>
          <w:p w14:paraId="33199762">
            <w:pPr>
              <w:adjustRightInd w:val="0"/>
              <w:snapToGrid w:val="0"/>
              <w:rPr>
                <w:szCs w:val="21"/>
              </w:rPr>
            </w:pPr>
            <w:r>
              <w:rPr>
                <w:rFonts w:hint="eastAsia"/>
                <w:szCs w:val="21"/>
              </w:rPr>
              <w:t>监管规则达到1万项以上</w:t>
            </w:r>
          </w:p>
        </w:tc>
        <w:tc>
          <w:tcPr>
            <w:tcW w:w="2278" w:type="pct"/>
            <w:gridSpan w:val="2"/>
            <w:vAlign w:val="center"/>
          </w:tcPr>
          <w:p w14:paraId="65514CA8">
            <w:pPr>
              <w:adjustRightInd w:val="0"/>
              <w:snapToGrid w:val="0"/>
              <w:jc w:val="left"/>
              <w:rPr>
                <w:szCs w:val="21"/>
              </w:rPr>
            </w:pPr>
            <w:r>
              <w:rPr>
                <w:rFonts w:hint="eastAsia"/>
                <w:szCs w:val="21"/>
              </w:rPr>
              <w:t>输出融合分析检测数字报告。</w:t>
            </w:r>
          </w:p>
        </w:tc>
      </w:tr>
      <w:tr w14:paraId="768D97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59CD877A">
            <w:pPr>
              <w:adjustRightInd w:val="0"/>
              <w:snapToGrid w:val="0"/>
              <w:jc w:val="center"/>
              <w:rPr>
                <w:bCs/>
                <w:szCs w:val="21"/>
              </w:rPr>
            </w:pPr>
            <w:r>
              <w:rPr>
                <w:bCs/>
                <w:szCs w:val="21"/>
              </w:rPr>
              <w:t>评估准则</w:t>
            </w:r>
          </w:p>
        </w:tc>
        <w:tc>
          <w:tcPr>
            <w:tcW w:w="4286" w:type="pct"/>
            <w:gridSpan w:val="7"/>
            <w:vAlign w:val="center"/>
          </w:tcPr>
          <w:p w14:paraId="44396453">
            <w:pPr>
              <w:adjustRightInd w:val="0"/>
              <w:snapToGrid w:val="0"/>
              <w:jc w:val="center"/>
              <w:rPr>
                <w:bCs/>
                <w:szCs w:val="21"/>
              </w:rPr>
            </w:pPr>
            <w:r>
              <w:rPr>
                <w:bCs/>
                <w:szCs w:val="21"/>
              </w:rPr>
              <w:t>与期望测试结果一致</w:t>
            </w:r>
          </w:p>
        </w:tc>
      </w:tr>
      <w:tr w14:paraId="4DE074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22F4AD98">
            <w:pPr>
              <w:adjustRightInd w:val="0"/>
              <w:snapToGrid w:val="0"/>
              <w:jc w:val="center"/>
              <w:rPr>
                <w:bCs/>
                <w:szCs w:val="21"/>
              </w:rPr>
            </w:pPr>
            <w:r>
              <w:rPr>
                <w:bCs/>
                <w:szCs w:val="21"/>
              </w:rPr>
              <w:t>实测结果</w:t>
            </w:r>
          </w:p>
        </w:tc>
        <w:tc>
          <w:tcPr>
            <w:tcW w:w="4286" w:type="pct"/>
            <w:gridSpan w:val="7"/>
            <w:vAlign w:val="center"/>
          </w:tcPr>
          <w:p w14:paraId="6A1CCCCB">
            <w:pPr>
              <w:adjustRightInd w:val="0"/>
              <w:snapToGrid w:val="0"/>
              <w:jc w:val="center"/>
              <w:rPr>
                <w:bCs/>
                <w:szCs w:val="21"/>
              </w:rPr>
            </w:pPr>
            <w:r>
              <w:rPr>
                <w:rFonts w:hint="eastAsia"/>
                <w:bCs/>
                <w:szCs w:val="21"/>
              </w:rPr>
              <w:t>通过</w:t>
            </w:r>
          </w:p>
          <w:p w14:paraId="1226242E">
            <w:pPr>
              <w:adjustRightInd w:val="0"/>
              <w:snapToGrid w:val="0"/>
              <w:jc w:val="center"/>
              <w:rPr>
                <w:bCs/>
                <w:szCs w:val="21"/>
              </w:rPr>
            </w:pPr>
          </w:p>
        </w:tc>
      </w:tr>
      <w:tr w14:paraId="3DFE9E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5FF40B16">
            <w:pPr>
              <w:adjustRightInd w:val="0"/>
              <w:snapToGrid w:val="0"/>
              <w:jc w:val="center"/>
              <w:rPr>
                <w:bCs/>
                <w:szCs w:val="21"/>
              </w:rPr>
            </w:pPr>
            <w:r>
              <w:rPr>
                <w:bCs/>
                <w:kern w:val="0"/>
                <w:szCs w:val="21"/>
              </w:rPr>
              <w:t>设计人员</w:t>
            </w:r>
          </w:p>
        </w:tc>
        <w:tc>
          <w:tcPr>
            <w:tcW w:w="1627" w:type="pct"/>
            <w:gridSpan w:val="6"/>
            <w:vAlign w:val="center"/>
          </w:tcPr>
          <w:p w14:paraId="5B17AB1F">
            <w:pPr>
              <w:adjustRightInd w:val="0"/>
              <w:snapToGrid w:val="0"/>
              <w:jc w:val="center"/>
              <w:rPr>
                <w:bCs/>
                <w:szCs w:val="21"/>
              </w:rPr>
            </w:pPr>
          </w:p>
        </w:tc>
        <w:tc>
          <w:tcPr>
            <w:tcW w:w="975" w:type="pct"/>
            <w:gridSpan w:val="2"/>
            <w:vAlign w:val="center"/>
          </w:tcPr>
          <w:p w14:paraId="0F9AF738">
            <w:pPr>
              <w:adjustRightInd w:val="0"/>
              <w:snapToGrid w:val="0"/>
              <w:jc w:val="center"/>
              <w:rPr>
                <w:bCs/>
                <w:szCs w:val="21"/>
              </w:rPr>
            </w:pPr>
            <w:r>
              <w:rPr>
                <w:bCs/>
                <w:kern w:val="0"/>
                <w:szCs w:val="21"/>
              </w:rPr>
              <w:t>设计日期</w:t>
            </w:r>
          </w:p>
        </w:tc>
        <w:tc>
          <w:tcPr>
            <w:tcW w:w="1802" w:type="pct"/>
            <w:vAlign w:val="center"/>
          </w:tcPr>
          <w:p w14:paraId="73A089C4">
            <w:pPr>
              <w:adjustRightInd w:val="0"/>
              <w:snapToGrid w:val="0"/>
              <w:jc w:val="center"/>
              <w:rPr>
                <w:bCs/>
                <w:szCs w:val="21"/>
              </w:rPr>
            </w:pPr>
            <w:r>
              <w:rPr>
                <w:bCs/>
                <w:szCs w:val="21"/>
              </w:rPr>
              <w:t>2024.xx.xx</w:t>
            </w:r>
          </w:p>
        </w:tc>
      </w:tr>
      <w:tr w14:paraId="74AF2C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7DE3FF9B">
            <w:pPr>
              <w:adjustRightInd w:val="0"/>
              <w:snapToGrid w:val="0"/>
              <w:jc w:val="center"/>
              <w:rPr>
                <w:bCs/>
                <w:szCs w:val="21"/>
              </w:rPr>
            </w:pPr>
            <w:r>
              <w:rPr>
                <w:bCs/>
                <w:kern w:val="0"/>
                <w:szCs w:val="21"/>
              </w:rPr>
              <w:t>执行情况</w:t>
            </w:r>
          </w:p>
        </w:tc>
        <w:tc>
          <w:tcPr>
            <w:tcW w:w="462" w:type="pct"/>
            <w:gridSpan w:val="3"/>
            <w:vAlign w:val="center"/>
          </w:tcPr>
          <w:p w14:paraId="7DFF31B0">
            <w:pPr>
              <w:adjustRightInd w:val="0"/>
              <w:snapToGrid w:val="0"/>
              <w:jc w:val="center"/>
              <w:rPr>
                <w:bCs/>
                <w:szCs w:val="21"/>
              </w:rPr>
            </w:pPr>
          </w:p>
        </w:tc>
        <w:tc>
          <w:tcPr>
            <w:tcW w:w="581" w:type="pct"/>
            <w:gridSpan w:val="2"/>
            <w:vAlign w:val="center"/>
          </w:tcPr>
          <w:p w14:paraId="31EC157A">
            <w:pPr>
              <w:adjustRightInd w:val="0"/>
              <w:snapToGrid w:val="0"/>
              <w:jc w:val="center"/>
              <w:rPr>
                <w:bCs/>
                <w:szCs w:val="21"/>
              </w:rPr>
            </w:pPr>
            <w:r>
              <w:rPr>
                <w:bCs/>
                <w:kern w:val="0"/>
                <w:szCs w:val="21"/>
              </w:rPr>
              <w:t>执行结果</w:t>
            </w:r>
          </w:p>
        </w:tc>
        <w:tc>
          <w:tcPr>
            <w:tcW w:w="583" w:type="pct"/>
            <w:vAlign w:val="center"/>
          </w:tcPr>
          <w:p w14:paraId="4886DEC5">
            <w:pPr>
              <w:adjustRightInd w:val="0"/>
              <w:snapToGrid w:val="0"/>
              <w:jc w:val="center"/>
              <w:rPr>
                <w:bCs/>
                <w:szCs w:val="21"/>
              </w:rPr>
            </w:pPr>
          </w:p>
        </w:tc>
        <w:tc>
          <w:tcPr>
            <w:tcW w:w="975" w:type="pct"/>
            <w:gridSpan w:val="2"/>
            <w:vAlign w:val="center"/>
          </w:tcPr>
          <w:p w14:paraId="425C4A3F">
            <w:pPr>
              <w:adjustRightInd w:val="0"/>
              <w:snapToGrid w:val="0"/>
              <w:jc w:val="center"/>
              <w:rPr>
                <w:bCs/>
                <w:szCs w:val="21"/>
              </w:rPr>
            </w:pPr>
            <w:r>
              <w:rPr>
                <w:bCs/>
                <w:kern w:val="0"/>
                <w:szCs w:val="21"/>
              </w:rPr>
              <w:t>问题标识</w:t>
            </w:r>
          </w:p>
        </w:tc>
        <w:tc>
          <w:tcPr>
            <w:tcW w:w="1802" w:type="pct"/>
            <w:vAlign w:val="center"/>
          </w:tcPr>
          <w:p w14:paraId="42986D54">
            <w:pPr>
              <w:adjustRightInd w:val="0"/>
              <w:snapToGrid w:val="0"/>
              <w:jc w:val="center"/>
              <w:rPr>
                <w:bCs/>
                <w:szCs w:val="21"/>
              </w:rPr>
            </w:pPr>
          </w:p>
        </w:tc>
      </w:tr>
      <w:tr w14:paraId="23584D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0D95BADA">
            <w:pPr>
              <w:adjustRightInd w:val="0"/>
              <w:snapToGrid w:val="0"/>
              <w:jc w:val="center"/>
              <w:rPr>
                <w:bCs/>
                <w:szCs w:val="21"/>
              </w:rPr>
            </w:pPr>
            <w:r>
              <w:rPr>
                <w:bCs/>
                <w:kern w:val="0"/>
                <w:szCs w:val="21"/>
              </w:rPr>
              <w:t>测试人员</w:t>
            </w:r>
          </w:p>
        </w:tc>
        <w:tc>
          <w:tcPr>
            <w:tcW w:w="462" w:type="pct"/>
            <w:gridSpan w:val="3"/>
            <w:vAlign w:val="center"/>
          </w:tcPr>
          <w:p w14:paraId="007ABB0C">
            <w:pPr>
              <w:adjustRightInd w:val="0"/>
              <w:snapToGrid w:val="0"/>
              <w:jc w:val="center"/>
              <w:rPr>
                <w:bCs/>
                <w:szCs w:val="21"/>
              </w:rPr>
            </w:pPr>
          </w:p>
        </w:tc>
        <w:tc>
          <w:tcPr>
            <w:tcW w:w="581" w:type="pct"/>
            <w:gridSpan w:val="2"/>
            <w:vAlign w:val="center"/>
          </w:tcPr>
          <w:p w14:paraId="0E8998E9">
            <w:pPr>
              <w:adjustRightInd w:val="0"/>
              <w:snapToGrid w:val="0"/>
              <w:jc w:val="center"/>
              <w:rPr>
                <w:bCs/>
                <w:szCs w:val="21"/>
              </w:rPr>
            </w:pPr>
            <w:r>
              <w:rPr>
                <w:bCs/>
                <w:szCs w:val="21"/>
              </w:rPr>
              <w:t>测试监督员</w:t>
            </w:r>
          </w:p>
        </w:tc>
        <w:tc>
          <w:tcPr>
            <w:tcW w:w="583" w:type="pct"/>
            <w:vAlign w:val="center"/>
          </w:tcPr>
          <w:p w14:paraId="4159F8E6">
            <w:pPr>
              <w:adjustRightInd w:val="0"/>
              <w:snapToGrid w:val="0"/>
              <w:jc w:val="center"/>
              <w:rPr>
                <w:bCs/>
                <w:szCs w:val="21"/>
              </w:rPr>
            </w:pPr>
          </w:p>
        </w:tc>
        <w:tc>
          <w:tcPr>
            <w:tcW w:w="975" w:type="pct"/>
            <w:gridSpan w:val="2"/>
            <w:vAlign w:val="center"/>
          </w:tcPr>
          <w:p w14:paraId="1BFE0E10">
            <w:pPr>
              <w:adjustRightInd w:val="0"/>
              <w:snapToGrid w:val="0"/>
              <w:jc w:val="center"/>
              <w:rPr>
                <w:bCs/>
                <w:szCs w:val="21"/>
              </w:rPr>
            </w:pPr>
            <w:r>
              <w:rPr>
                <w:bCs/>
                <w:kern w:val="0"/>
                <w:szCs w:val="21"/>
              </w:rPr>
              <w:t>测试执行日期</w:t>
            </w:r>
          </w:p>
        </w:tc>
        <w:tc>
          <w:tcPr>
            <w:tcW w:w="1802" w:type="pct"/>
            <w:vAlign w:val="center"/>
          </w:tcPr>
          <w:p w14:paraId="1654F22E">
            <w:pPr>
              <w:adjustRightInd w:val="0"/>
              <w:snapToGrid w:val="0"/>
              <w:jc w:val="center"/>
              <w:rPr>
                <w:bCs/>
                <w:szCs w:val="21"/>
              </w:rPr>
            </w:pPr>
          </w:p>
        </w:tc>
      </w:tr>
    </w:tbl>
    <w:p w14:paraId="5DF21400">
      <w:pPr>
        <w:numPr>
          <w:ilvl w:val="255"/>
          <w:numId w:val="0"/>
        </w:numPr>
        <w:jc w:val="left"/>
      </w:pPr>
    </w:p>
    <w:p w14:paraId="2ADAE936">
      <w:pPr>
        <w:numPr>
          <w:ilvl w:val="255"/>
          <w:numId w:val="0"/>
        </w:numPr>
        <w:adjustRightInd w:val="0"/>
        <w:spacing w:line="360" w:lineRule="auto"/>
        <w:jc w:val="left"/>
        <w:textAlignment w:val="baseline"/>
        <w:outlineLvl w:val="3"/>
        <w:rPr>
          <w:b/>
          <w:bCs/>
          <w:sz w:val="24"/>
          <w:szCs w:val="24"/>
        </w:rPr>
      </w:pPr>
      <w:bookmarkStart w:id="216" w:name="_Toc190202505"/>
      <w:r>
        <w:rPr>
          <w:rFonts w:hint="eastAsia" w:ascii="宋体" w:hAnsi="宋体" w:cs="宋体"/>
          <w:b/>
          <w:bCs/>
          <w:color w:val="000000"/>
          <w:sz w:val="24"/>
          <w:szCs w:val="24"/>
        </w:rPr>
        <w:t>6.2.2.3</w:t>
      </w:r>
      <w:r>
        <w:rPr>
          <w:rFonts w:hint="eastAsia"/>
          <w:b/>
          <w:bCs/>
          <w:sz w:val="24"/>
          <w:szCs w:val="24"/>
        </w:rPr>
        <w:t>态势感知支持 3 种展示模式</w:t>
      </w:r>
      <w:bookmarkEnd w:id="216"/>
    </w:p>
    <w:p w14:paraId="49A3BF15">
      <w:pPr>
        <w:pStyle w:val="111"/>
        <w:numPr>
          <w:ilvl w:val="0"/>
          <w:numId w:val="44"/>
        </w:numPr>
        <w:spacing w:line="360" w:lineRule="auto"/>
        <w:ind w:firstLineChars="0"/>
        <w:jc w:val="center"/>
        <w:rPr>
          <w:b/>
          <w:bCs/>
          <w:szCs w:val="21"/>
        </w:rPr>
      </w:pPr>
    </w:p>
    <w:tbl>
      <w:tblPr>
        <w:tblStyle w:val="39"/>
        <w:tblW w:w="48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1"/>
        <w:gridCol w:w="214"/>
        <w:gridCol w:w="8"/>
        <w:gridCol w:w="645"/>
        <w:gridCol w:w="934"/>
        <w:gridCol w:w="156"/>
        <w:gridCol w:w="1095"/>
        <w:gridCol w:w="934"/>
        <w:gridCol w:w="894"/>
        <w:gridCol w:w="3381"/>
      </w:tblGrid>
      <w:tr w14:paraId="18C56C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D191013">
            <w:pPr>
              <w:adjustRightInd w:val="0"/>
              <w:snapToGrid w:val="0"/>
              <w:jc w:val="center"/>
              <w:rPr>
                <w:bCs/>
                <w:szCs w:val="21"/>
              </w:rPr>
            </w:pPr>
            <w:r>
              <w:rPr>
                <w:bCs/>
                <w:szCs w:val="21"/>
              </w:rPr>
              <w:t>被测软件版本</w:t>
            </w:r>
          </w:p>
        </w:tc>
        <w:tc>
          <w:tcPr>
            <w:tcW w:w="4290" w:type="pct"/>
            <w:gridSpan w:val="8"/>
            <w:vAlign w:val="center"/>
          </w:tcPr>
          <w:p w14:paraId="4E63AF76">
            <w:pPr>
              <w:adjustRightInd w:val="0"/>
              <w:snapToGrid w:val="0"/>
              <w:ind w:left="-6" w:leftChars="-3"/>
              <w:rPr>
                <w:bCs/>
                <w:szCs w:val="21"/>
              </w:rPr>
            </w:pPr>
            <w:r>
              <w:rPr>
                <w:bCs/>
                <w:szCs w:val="21"/>
              </w:rPr>
              <w:t>V1.0</w:t>
            </w:r>
          </w:p>
        </w:tc>
      </w:tr>
      <w:tr w14:paraId="21976A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23E41354">
            <w:pPr>
              <w:adjustRightInd w:val="0"/>
              <w:snapToGrid w:val="0"/>
              <w:jc w:val="center"/>
              <w:rPr>
                <w:bCs/>
                <w:szCs w:val="21"/>
              </w:rPr>
            </w:pPr>
            <w:r>
              <w:rPr>
                <w:bCs/>
                <w:szCs w:val="21"/>
              </w:rPr>
              <w:t>测试用例名称</w:t>
            </w:r>
          </w:p>
        </w:tc>
        <w:tc>
          <w:tcPr>
            <w:tcW w:w="4290" w:type="pct"/>
            <w:gridSpan w:val="8"/>
            <w:vAlign w:val="center"/>
          </w:tcPr>
          <w:p w14:paraId="096B3F8E">
            <w:pPr>
              <w:adjustRightInd w:val="0"/>
              <w:snapToGrid w:val="0"/>
              <w:ind w:left="-6" w:leftChars="-3"/>
              <w:rPr>
                <w:szCs w:val="21"/>
              </w:rPr>
            </w:pPr>
            <w:r>
              <w:rPr>
                <w:rFonts w:hint="eastAsia"/>
                <w:szCs w:val="21"/>
              </w:rPr>
              <w:t>态势感知支持 3 种展示模式</w:t>
            </w:r>
          </w:p>
        </w:tc>
      </w:tr>
      <w:tr w14:paraId="3F198B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541FDD92">
            <w:pPr>
              <w:adjustRightInd w:val="0"/>
              <w:snapToGrid w:val="0"/>
              <w:jc w:val="center"/>
              <w:rPr>
                <w:bCs/>
                <w:szCs w:val="21"/>
              </w:rPr>
            </w:pPr>
            <w:r>
              <w:rPr>
                <w:bCs/>
                <w:szCs w:val="21"/>
              </w:rPr>
              <w:t>测试用例标识</w:t>
            </w:r>
          </w:p>
        </w:tc>
        <w:tc>
          <w:tcPr>
            <w:tcW w:w="4290" w:type="pct"/>
            <w:gridSpan w:val="8"/>
            <w:vAlign w:val="center"/>
          </w:tcPr>
          <w:p w14:paraId="68E24542">
            <w:pPr>
              <w:rPr>
                <w:szCs w:val="21"/>
              </w:rPr>
            </w:pPr>
            <w:r>
              <w:rPr>
                <w:rFonts w:hint="eastAsia"/>
                <w:color w:val="000000"/>
                <w:szCs w:val="21"/>
                <w:lang w:eastAsia="zh"/>
              </w:rPr>
              <w:t>SQAIYS_G05</w:t>
            </w:r>
            <w:r>
              <w:rPr>
                <w:color w:val="000000"/>
                <w:szCs w:val="21"/>
              </w:rPr>
              <w:t>_02-</w:t>
            </w:r>
            <w:r>
              <w:rPr>
                <w:rFonts w:hint="eastAsia"/>
                <w:color w:val="000000"/>
                <w:szCs w:val="21"/>
              </w:rPr>
              <w:t>XL</w:t>
            </w:r>
            <w:r>
              <w:rPr>
                <w:color w:val="000000"/>
                <w:szCs w:val="21"/>
              </w:rPr>
              <w:t>-</w:t>
            </w:r>
            <w:r>
              <w:rPr>
                <w:rFonts w:hint="eastAsia"/>
                <w:color w:val="000000"/>
                <w:szCs w:val="21"/>
              </w:rPr>
              <w:t>009-</w:t>
            </w:r>
            <w:r>
              <w:rPr>
                <w:color w:val="000000"/>
                <w:szCs w:val="21"/>
              </w:rPr>
              <w:t>0</w:t>
            </w:r>
            <w:r>
              <w:rPr>
                <w:rFonts w:hint="eastAsia"/>
                <w:color w:val="000000"/>
                <w:szCs w:val="21"/>
              </w:rPr>
              <w:t>17</w:t>
            </w:r>
          </w:p>
        </w:tc>
      </w:tr>
      <w:tr w14:paraId="40EE6B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37697D2D">
            <w:pPr>
              <w:adjustRightInd w:val="0"/>
              <w:snapToGrid w:val="0"/>
              <w:jc w:val="center"/>
              <w:rPr>
                <w:bCs/>
                <w:szCs w:val="21"/>
              </w:rPr>
            </w:pPr>
            <w:r>
              <w:rPr>
                <w:bCs/>
                <w:szCs w:val="21"/>
              </w:rPr>
              <w:t>测试追踪</w:t>
            </w:r>
          </w:p>
        </w:tc>
        <w:tc>
          <w:tcPr>
            <w:tcW w:w="4290" w:type="pct"/>
            <w:gridSpan w:val="8"/>
            <w:vAlign w:val="center"/>
          </w:tcPr>
          <w:p w14:paraId="33E3AC5C">
            <w:pPr>
              <w:rPr>
                <w:szCs w:val="21"/>
              </w:rPr>
            </w:pPr>
            <w:r>
              <w:rPr>
                <w:rFonts w:hint="eastAsia"/>
                <w:color w:val="000000"/>
                <w:szCs w:val="21"/>
                <w:lang w:eastAsia="zh"/>
              </w:rPr>
              <w:t>SQAIYS_G05</w:t>
            </w:r>
            <w:r>
              <w:rPr>
                <w:color w:val="000000"/>
                <w:szCs w:val="21"/>
              </w:rPr>
              <w:t>_02-GN-</w:t>
            </w:r>
            <w:r>
              <w:rPr>
                <w:rFonts w:hint="eastAsia"/>
                <w:color w:val="000000"/>
                <w:szCs w:val="21"/>
              </w:rPr>
              <w:t>009</w:t>
            </w:r>
          </w:p>
        </w:tc>
      </w:tr>
      <w:tr w14:paraId="4A747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319C6F0">
            <w:pPr>
              <w:adjustRightInd w:val="0"/>
              <w:snapToGrid w:val="0"/>
              <w:jc w:val="center"/>
              <w:rPr>
                <w:bCs/>
                <w:szCs w:val="21"/>
              </w:rPr>
            </w:pPr>
            <w:r>
              <w:rPr>
                <w:bCs/>
                <w:szCs w:val="21"/>
              </w:rPr>
              <w:t>测试说明</w:t>
            </w:r>
          </w:p>
        </w:tc>
        <w:tc>
          <w:tcPr>
            <w:tcW w:w="4290" w:type="pct"/>
            <w:gridSpan w:val="8"/>
            <w:vAlign w:val="center"/>
          </w:tcPr>
          <w:p w14:paraId="76B393AB">
            <w:pPr>
              <w:adjustRightInd w:val="0"/>
              <w:snapToGrid w:val="0"/>
              <w:rPr>
                <w:bCs/>
                <w:szCs w:val="21"/>
              </w:rPr>
            </w:pPr>
            <w:r>
              <w:rPr>
                <w:rFonts w:hint="eastAsia"/>
                <w:szCs w:val="21"/>
              </w:rPr>
              <w:t>态势感知支持 3 种展示模式</w:t>
            </w:r>
          </w:p>
        </w:tc>
      </w:tr>
      <w:tr w14:paraId="41A33A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0979B5C8">
            <w:pPr>
              <w:adjustRightInd w:val="0"/>
              <w:snapToGrid w:val="0"/>
              <w:jc w:val="center"/>
              <w:rPr>
                <w:bCs/>
                <w:szCs w:val="21"/>
              </w:rPr>
            </w:pPr>
            <w:r>
              <w:rPr>
                <w:bCs/>
                <w:szCs w:val="21"/>
              </w:rPr>
              <w:t>测试用例</w:t>
            </w:r>
          </w:p>
          <w:p w14:paraId="10C1DC24">
            <w:pPr>
              <w:adjustRightInd w:val="0"/>
              <w:snapToGrid w:val="0"/>
              <w:jc w:val="center"/>
              <w:rPr>
                <w:bCs/>
                <w:szCs w:val="21"/>
              </w:rPr>
            </w:pPr>
            <w:r>
              <w:rPr>
                <w:bCs/>
                <w:szCs w:val="21"/>
              </w:rPr>
              <w:t>初始化</w:t>
            </w:r>
          </w:p>
        </w:tc>
        <w:tc>
          <w:tcPr>
            <w:tcW w:w="4290" w:type="pct"/>
            <w:gridSpan w:val="8"/>
            <w:vAlign w:val="center"/>
          </w:tcPr>
          <w:p w14:paraId="6B64BEA1">
            <w:pPr>
              <w:adjustRightInd w:val="0"/>
              <w:snapToGrid w:val="0"/>
              <w:rPr>
                <w:bCs/>
                <w:szCs w:val="21"/>
              </w:rPr>
            </w:pPr>
            <w:r>
              <w:rPr>
                <w:rFonts w:hint="eastAsia"/>
                <w:bCs/>
                <w:szCs w:val="21"/>
              </w:rPr>
              <w:t>系统正常运行</w:t>
            </w:r>
          </w:p>
        </w:tc>
      </w:tr>
      <w:tr w14:paraId="2F770D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6CD41F20">
            <w:pPr>
              <w:adjustRightInd w:val="0"/>
              <w:snapToGrid w:val="0"/>
              <w:jc w:val="center"/>
              <w:rPr>
                <w:bCs/>
                <w:szCs w:val="21"/>
              </w:rPr>
            </w:pPr>
            <w:r>
              <w:rPr>
                <w:bCs/>
                <w:szCs w:val="21"/>
              </w:rPr>
              <w:t>前提与约束</w:t>
            </w:r>
          </w:p>
        </w:tc>
        <w:tc>
          <w:tcPr>
            <w:tcW w:w="4290" w:type="pct"/>
            <w:gridSpan w:val="8"/>
            <w:vAlign w:val="center"/>
          </w:tcPr>
          <w:p w14:paraId="76264BA7">
            <w:pPr>
              <w:adjustRightInd w:val="0"/>
              <w:snapToGrid w:val="0"/>
              <w:ind w:left="-21" w:leftChars="-10"/>
              <w:rPr>
                <w:bCs/>
                <w:szCs w:val="21"/>
              </w:rPr>
            </w:pPr>
            <w:r>
              <w:rPr>
                <w:rFonts w:hint="eastAsia"/>
                <w:bCs/>
                <w:szCs w:val="21"/>
              </w:rPr>
              <w:t>模拟异常操作记录和侵权规则，完成态势分析</w:t>
            </w:r>
          </w:p>
        </w:tc>
      </w:tr>
      <w:tr w14:paraId="55B26D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9" w:type="pct"/>
            <w:gridSpan w:val="3"/>
            <w:vAlign w:val="center"/>
          </w:tcPr>
          <w:p w14:paraId="11B60108">
            <w:pPr>
              <w:adjustRightInd w:val="0"/>
              <w:snapToGrid w:val="0"/>
              <w:jc w:val="center"/>
              <w:rPr>
                <w:iCs/>
                <w:szCs w:val="21"/>
              </w:rPr>
            </w:pPr>
            <w:r>
              <w:rPr>
                <w:iCs/>
                <w:szCs w:val="21"/>
              </w:rPr>
              <w:t>终止条件</w:t>
            </w:r>
          </w:p>
        </w:tc>
        <w:tc>
          <w:tcPr>
            <w:tcW w:w="4290" w:type="pct"/>
            <w:gridSpan w:val="8"/>
            <w:vAlign w:val="center"/>
          </w:tcPr>
          <w:p w14:paraId="4ADC491D">
            <w:pPr>
              <w:rPr>
                <w:iCs/>
                <w:szCs w:val="21"/>
              </w:rPr>
            </w:pPr>
            <w:r>
              <w:rPr>
                <w:iCs/>
                <w:szCs w:val="21"/>
              </w:rPr>
              <w:t>正常终止条件：按正常测试步骤完成测试过程</w:t>
            </w:r>
          </w:p>
          <w:p w14:paraId="04C324D7">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4A857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9CC8A9C">
            <w:pPr>
              <w:adjustRightInd w:val="0"/>
              <w:snapToGrid w:val="0"/>
              <w:jc w:val="center"/>
              <w:rPr>
                <w:bCs/>
                <w:szCs w:val="21"/>
              </w:rPr>
            </w:pPr>
            <w:r>
              <w:rPr>
                <w:bCs/>
                <w:szCs w:val="21"/>
              </w:rPr>
              <w:t>测试过程</w:t>
            </w:r>
          </w:p>
        </w:tc>
      </w:tr>
      <w:tr w14:paraId="346C62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2B080768">
            <w:pPr>
              <w:adjustRightInd w:val="0"/>
              <w:snapToGrid w:val="0"/>
              <w:jc w:val="center"/>
              <w:rPr>
                <w:bCs/>
                <w:szCs w:val="21"/>
              </w:rPr>
            </w:pPr>
            <w:r>
              <w:rPr>
                <w:bCs/>
                <w:szCs w:val="21"/>
              </w:rPr>
              <w:t>序号</w:t>
            </w:r>
          </w:p>
        </w:tc>
        <w:tc>
          <w:tcPr>
            <w:tcW w:w="1217" w:type="pct"/>
            <w:gridSpan w:val="5"/>
            <w:vAlign w:val="center"/>
          </w:tcPr>
          <w:p w14:paraId="321DC131">
            <w:pPr>
              <w:adjustRightInd w:val="0"/>
              <w:snapToGrid w:val="0"/>
              <w:jc w:val="center"/>
              <w:rPr>
                <w:bCs/>
                <w:szCs w:val="21"/>
              </w:rPr>
            </w:pPr>
            <w:r>
              <w:rPr>
                <w:bCs/>
                <w:szCs w:val="21"/>
              </w:rPr>
              <w:t>输入及操作说明</w:t>
            </w:r>
          </w:p>
        </w:tc>
        <w:tc>
          <w:tcPr>
            <w:tcW w:w="1164" w:type="pct"/>
            <w:gridSpan w:val="3"/>
            <w:vAlign w:val="center"/>
          </w:tcPr>
          <w:p w14:paraId="63978348">
            <w:pPr>
              <w:adjustRightInd w:val="0"/>
              <w:snapToGrid w:val="0"/>
              <w:jc w:val="center"/>
              <w:rPr>
                <w:bCs/>
                <w:szCs w:val="21"/>
              </w:rPr>
            </w:pPr>
            <w:r>
              <w:rPr>
                <w:bCs/>
                <w:szCs w:val="21"/>
              </w:rPr>
              <w:t>期望测试结果</w:t>
            </w:r>
          </w:p>
        </w:tc>
        <w:tc>
          <w:tcPr>
            <w:tcW w:w="2278" w:type="pct"/>
            <w:gridSpan w:val="2"/>
            <w:vAlign w:val="center"/>
          </w:tcPr>
          <w:p w14:paraId="3BC6D024">
            <w:pPr>
              <w:adjustRightInd w:val="0"/>
              <w:snapToGrid w:val="0"/>
              <w:jc w:val="center"/>
              <w:rPr>
                <w:bCs/>
                <w:szCs w:val="21"/>
              </w:rPr>
            </w:pPr>
            <w:r>
              <w:rPr>
                <w:bCs/>
                <w:szCs w:val="21"/>
              </w:rPr>
              <w:t>实际测试结果</w:t>
            </w:r>
          </w:p>
        </w:tc>
      </w:tr>
      <w:tr w14:paraId="627C3B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0709B6CB">
            <w:pPr>
              <w:adjustRightInd w:val="0"/>
              <w:snapToGrid w:val="0"/>
              <w:jc w:val="center"/>
              <w:rPr>
                <w:bCs/>
                <w:szCs w:val="21"/>
              </w:rPr>
            </w:pPr>
            <w:r>
              <w:rPr>
                <w:rFonts w:hint="eastAsia"/>
                <w:bCs/>
                <w:szCs w:val="21"/>
              </w:rPr>
              <w:t>1</w:t>
            </w:r>
          </w:p>
        </w:tc>
        <w:tc>
          <w:tcPr>
            <w:tcW w:w="1217" w:type="pct"/>
            <w:gridSpan w:val="5"/>
            <w:vAlign w:val="center"/>
          </w:tcPr>
          <w:p w14:paraId="18B50522">
            <w:pPr>
              <w:adjustRightInd w:val="0"/>
              <w:snapToGrid w:val="0"/>
              <w:rPr>
                <w:szCs w:val="21"/>
              </w:rPr>
            </w:pPr>
            <w:r>
              <w:rPr>
                <w:rFonts w:hint="eastAsia"/>
                <w:szCs w:val="21"/>
              </w:rPr>
              <w:t>态势分析数据提取</w:t>
            </w:r>
          </w:p>
        </w:tc>
        <w:tc>
          <w:tcPr>
            <w:tcW w:w="1164" w:type="pct"/>
            <w:gridSpan w:val="3"/>
            <w:vAlign w:val="center"/>
          </w:tcPr>
          <w:p w14:paraId="64B71BDA">
            <w:pPr>
              <w:adjustRightInd w:val="0"/>
              <w:snapToGrid w:val="0"/>
              <w:rPr>
                <w:szCs w:val="21"/>
              </w:rPr>
            </w:pPr>
            <w:r>
              <w:rPr>
                <w:rFonts w:hint="eastAsia"/>
                <w:szCs w:val="21"/>
              </w:rPr>
              <w:t>完成态势分析算法；</w:t>
            </w:r>
          </w:p>
          <w:p w14:paraId="15AA0B06">
            <w:pPr>
              <w:adjustRightInd w:val="0"/>
              <w:snapToGrid w:val="0"/>
              <w:rPr>
                <w:szCs w:val="21"/>
              </w:rPr>
            </w:pPr>
            <w:r>
              <w:rPr>
                <w:rFonts w:hint="eastAsia"/>
                <w:szCs w:val="21"/>
              </w:rPr>
              <w:t>组织态势分析输出结果</w:t>
            </w:r>
          </w:p>
        </w:tc>
        <w:tc>
          <w:tcPr>
            <w:tcW w:w="2278" w:type="pct"/>
            <w:gridSpan w:val="2"/>
            <w:vAlign w:val="center"/>
          </w:tcPr>
          <w:p w14:paraId="6D334F3C">
            <w:pPr>
              <w:adjustRightInd w:val="0"/>
              <w:snapToGrid w:val="0"/>
              <w:jc w:val="left"/>
              <w:rPr>
                <w:szCs w:val="21"/>
              </w:rPr>
            </w:pPr>
            <w:r>
              <w:rPr>
                <w:rFonts w:hint="eastAsia"/>
                <w:szCs w:val="21"/>
              </w:rPr>
              <w:t>系统后台提示，数据提取成功。</w:t>
            </w:r>
          </w:p>
        </w:tc>
      </w:tr>
      <w:tr w14:paraId="3FE73D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2FEE501A">
            <w:pPr>
              <w:adjustRightInd w:val="0"/>
              <w:snapToGrid w:val="0"/>
              <w:jc w:val="center"/>
              <w:rPr>
                <w:bCs/>
                <w:szCs w:val="21"/>
              </w:rPr>
            </w:pPr>
            <w:r>
              <w:rPr>
                <w:rFonts w:hint="eastAsia"/>
                <w:bCs/>
                <w:szCs w:val="21"/>
              </w:rPr>
              <w:t>2</w:t>
            </w:r>
          </w:p>
        </w:tc>
        <w:tc>
          <w:tcPr>
            <w:tcW w:w="1217" w:type="pct"/>
            <w:gridSpan w:val="5"/>
            <w:vAlign w:val="center"/>
          </w:tcPr>
          <w:p w14:paraId="3B0D2656">
            <w:pPr>
              <w:adjustRightInd w:val="0"/>
              <w:snapToGrid w:val="0"/>
              <w:rPr>
                <w:szCs w:val="21"/>
              </w:rPr>
            </w:pPr>
            <w:r>
              <w:rPr>
                <w:rFonts w:hint="eastAsia"/>
                <w:szCs w:val="21"/>
              </w:rPr>
              <w:t>前端展示态势分析数据列表</w:t>
            </w:r>
          </w:p>
        </w:tc>
        <w:tc>
          <w:tcPr>
            <w:tcW w:w="1164" w:type="pct"/>
            <w:gridSpan w:val="3"/>
            <w:vAlign w:val="center"/>
          </w:tcPr>
          <w:p w14:paraId="79C0A558">
            <w:pPr>
              <w:adjustRightInd w:val="0"/>
              <w:snapToGrid w:val="0"/>
              <w:rPr>
                <w:szCs w:val="21"/>
              </w:rPr>
            </w:pPr>
            <w:r>
              <w:rPr>
                <w:rFonts w:hint="eastAsia"/>
                <w:szCs w:val="21"/>
              </w:rPr>
              <w:t>点击“态势分析”页面，</w:t>
            </w:r>
          </w:p>
          <w:p w14:paraId="502DC2C2">
            <w:pPr>
              <w:adjustRightInd w:val="0"/>
              <w:snapToGrid w:val="0"/>
              <w:rPr>
                <w:szCs w:val="21"/>
              </w:rPr>
            </w:pPr>
            <w:r>
              <w:rPr>
                <w:rFonts w:hint="eastAsia"/>
                <w:szCs w:val="21"/>
              </w:rPr>
              <w:t>展示态势分析数据列表，可以查询。</w:t>
            </w:r>
          </w:p>
        </w:tc>
        <w:tc>
          <w:tcPr>
            <w:tcW w:w="2278" w:type="pct"/>
            <w:gridSpan w:val="2"/>
            <w:vAlign w:val="center"/>
          </w:tcPr>
          <w:p w14:paraId="510D5A2C">
            <w:pPr>
              <w:adjustRightInd w:val="0"/>
              <w:snapToGrid w:val="0"/>
              <w:jc w:val="left"/>
              <w:rPr>
                <w:szCs w:val="21"/>
              </w:rPr>
            </w:pPr>
            <w:r>
              <w:rPr>
                <w:rFonts w:hint="eastAsia"/>
                <w:szCs w:val="21"/>
              </w:rPr>
              <w:t>态势分析数据显示正常。</w:t>
            </w:r>
          </w:p>
        </w:tc>
      </w:tr>
      <w:tr w14:paraId="68B7F4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6066D666">
            <w:pPr>
              <w:adjustRightInd w:val="0"/>
              <w:snapToGrid w:val="0"/>
              <w:jc w:val="center"/>
              <w:rPr>
                <w:bCs/>
                <w:szCs w:val="21"/>
              </w:rPr>
            </w:pPr>
            <w:r>
              <w:rPr>
                <w:rFonts w:hint="eastAsia"/>
                <w:bCs/>
                <w:szCs w:val="21"/>
              </w:rPr>
              <w:t>3</w:t>
            </w:r>
          </w:p>
        </w:tc>
        <w:tc>
          <w:tcPr>
            <w:tcW w:w="1217" w:type="pct"/>
            <w:gridSpan w:val="5"/>
            <w:vAlign w:val="center"/>
          </w:tcPr>
          <w:p w14:paraId="6650DBFE">
            <w:pPr>
              <w:adjustRightInd w:val="0"/>
              <w:snapToGrid w:val="0"/>
              <w:rPr>
                <w:szCs w:val="21"/>
              </w:rPr>
            </w:pPr>
            <w:r>
              <w:rPr>
                <w:rFonts w:hint="eastAsia"/>
                <w:szCs w:val="21"/>
              </w:rPr>
              <w:t>前端展示态势分析统计图</w:t>
            </w:r>
          </w:p>
        </w:tc>
        <w:tc>
          <w:tcPr>
            <w:tcW w:w="1164" w:type="pct"/>
            <w:gridSpan w:val="3"/>
            <w:vAlign w:val="center"/>
          </w:tcPr>
          <w:p w14:paraId="47537AAE">
            <w:pPr>
              <w:adjustRightInd w:val="0"/>
              <w:snapToGrid w:val="0"/>
              <w:rPr>
                <w:szCs w:val="21"/>
              </w:rPr>
            </w:pPr>
            <w:r>
              <w:rPr>
                <w:rFonts w:hint="eastAsia"/>
                <w:szCs w:val="21"/>
              </w:rPr>
              <w:t>点击“态势分析”页面，</w:t>
            </w:r>
          </w:p>
          <w:p w14:paraId="18CF4B00">
            <w:pPr>
              <w:adjustRightInd w:val="0"/>
              <w:snapToGrid w:val="0"/>
              <w:rPr>
                <w:szCs w:val="21"/>
              </w:rPr>
            </w:pPr>
            <w:r>
              <w:rPr>
                <w:rFonts w:hint="eastAsia"/>
                <w:szCs w:val="21"/>
              </w:rPr>
              <w:t>展示态势分析统计图，折线图</w:t>
            </w:r>
          </w:p>
        </w:tc>
        <w:tc>
          <w:tcPr>
            <w:tcW w:w="2278" w:type="pct"/>
            <w:gridSpan w:val="2"/>
            <w:vAlign w:val="center"/>
          </w:tcPr>
          <w:p w14:paraId="37F12FEC">
            <w:pPr>
              <w:adjustRightInd w:val="0"/>
              <w:snapToGrid w:val="0"/>
              <w:jc w:val="left"/>
              <w:rPr>
                <w:szCs w:val="21"/>
              </w:rPr>
            </w:pPr>
            <w:r>
              <w:rPr>
                <w:rFonts w:hint="eastAsia"/>
                <w:szCs w:val="21"/>
              </w:rPr>
              <w:t>态势分析统计折线图显示正常。</w:t>
            </w:r>
          </w:p>
        </w:tc>
      </w:tr>
      <w:tr w14:paraId="5782DF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8" w:type="pct"/>
            <w:vAlign w:val="center"/>
          </w:tcPr>
          <w:p w14:paraId="7BF1C8C2">
            <w:pPr>
              <w:adjustRightInd w:val="0"/>
              <w:snapToGrid w:val="0"/>
              <w:jc w:val="center"/>
              <w:rPr>
                <w:bCs/>
                <w:szCs w:val="21"/>
              </w:rPr>
            </w:pPr>
            <w:r>
              <w:rPr>
                <w:rFonts w:hint="eastAsia"/>
                <w:bCs/>
                <w:szCs w:val="21"/>
              </w:rPr>
              <w:t>4</w:t>
            </w:r>
          </w:p>
        </w:tc>
        <w:tc>
          <w:tcPr>
            <w:tcW w:w="1217" w:type="pct"/>
            <w:gridSpan w:val="5"/>
            <w:vAlign w:val="center"/>
          </w:tcPr>
          <w:p w14:paraId="10917273">
            <w:pPr>
              <w:adjustRightInd w:val="0"/>
              <w:snapToGrid w:val="0"/>
              <w:rPr>
                <w:szCs w:val="21"/>
              </w:rPr>
            </w:pPr>
            <w:r>
              <w:rPr>
                <w:rFonts w:hint="eastAsia"/>
                <w:szCs w:val="21"/>
              </w:rPr>
              <w:t>前端展示态势分析趋势图</w:t>
            </w:r>
          </w:p>
        </w:tc>
        <w:tc>
          <w:tcPr>
            <w:tcW w:w="1164" w:type="pct"/>
            <w:gridSpan w:val="3"/>
            <w:vAlign w:val="center"/>
          </w:tcPr>
          <w:p w14:paraId="2F60FDFF">
            <w:pPr>
              <w:adjustRightInd w:val="0"/>
              <w:snapToGrid w:val="0"/>
              <w:rPr>
                <w:szCs w:val="21"/>
              </w:rPr>
            </w:pPr>
            <w:r>
              <w:rPr>
                <w:rFonts w:hint="eastAsia"/>
                <w:szCs w:val="21"/>
              </w:rPr>
              <w:t>点击“态势分析”页面，</w:t>
            </w:r>
          </w:p>
          <w:p w14:paraId="792D3B85">
            <w:pPr>
              <w:adjustRightInd w:val="0"/>
              <w:snapToGrid w:val="0"/>
              <w:rPr>
                <w:szCs w:val="21"/>
              </w:rPr>
            </w:pPr>
            <w:r>
              <w:rPr>
                <w:rFonts w:hint="eastAsia"/>
                <w:szCs w:val="21"/>
              </w:rPr>
              <w:t>展示态势分析统计图，一周态势分析柱状图</w:t>
            </w:r>
          </w:p>
        </w:tc>
        <w:tc>
          <w:tcPr>
            <w:tcW w:w="2278" w:type="pct"/>
            <w:gridSpan w:val="2"/>
            <w:vAlign w:val="center"/>
          </w:tcPr>
          <w:p w14:paraId="1885DDAA">
            <w:pPr>
              <w:adjustRightInd w:val="0"/>
              <w:snapToGrid w:val="0"/>
              <w:jc w:val="left"/>
              <w:rPr>
                <w:szCs w:val="21"/>
              </w:rPr>
            </w:pPr>
            <w:r>
              <w:rPr>
                <w:rFonts w:hint="eastAsia"/>
                <w:szCs w:val="21"/>
              </w:rPr>
              <w:t>态势分析统计柱状图显示正常。</w:t>
            </w:r>
          </w:p>
        </w:tc>
      </w:tr>
      <w:tr w14:paraId="1E614A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4F114E57">
            <w:pPr>
              <w:adjustRightInd w:val="0"/>
              <w:snapToGrid w:val="0"/>
              <w:jc w:val="center"/>
              <w:rPr>
                <w:bCs/>
                <w:szCs w:val="21"/>
              </w:rPr>
            </w:pPr>
            <w:r>
              <w:rPr>
                <w:bCs/>
                <w:szCs w:val="21"/>
              </w:rPr>
              <w:t>评估准则</w:t>
            </w:r>
          </w:p>
        </w:tc>
        <w:tc>
          <w:tcPr>
            <w:tcW w:w="4286" w:type="pct"/>
            <w:gridSpan w:val="7"/>
            <w:vAlign w:val="center"/>
          </w:tcPr>
          <w:p w14:paraId="11AD6AE2">
            <w:pPr>
              <w:adjustRightInd w:val="0"/>
              <w:snapToGrid w:val="0"/>
              <w:jc w:val="center"/>
              <w:rPr>
                <w:bCs/>
                <w:szCs w:val="21"/>
              </w:rPr>
            </w:pPr>
            <w:r>
              <w:rPr>
                <w:bCs/>
                <w:szCs w:val="21"/>
              </w:rPr>
              <w:t>与期望测试结果一致</w:t>
            </w:r>
          </w:p>
        </w:tc>
      </w:tr>
      <w:tr w14:paraId="1FAB91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13" w:type="pct"/>
            <w:gridSpan w:val="4"/>
            <w:vAlign w:val="center"/>
          </w:tcPr>
          <w:p w14:paraId="0A57B966">
            <w:pPr>
              <w:adjustRightInd w:val="0"/>
              <w:snapToGrid w:val="0"/>
              <w:jc w:val="center"/>
              <w:rPr>
                <w:bCs/>
                <w:szCs w:val="21"/>
              </w:rPr>
            </w:pPr>
            <w:r>
              <w:rPr>
                <w:bCs/>
                <w:szCs w:val="21"/>
              </w:rPr>
              <w:t>实测结果</w:t>
            </w:r>
          </w:p>
        </w:tc>
        <w:tc>
          <w:tcPr>
            <w:tcW w:w="4286" w:type="pct"/>
            <w:gridSpan w:val="7"/>
            <w:vAlign w:val="center"/>
          </w:tcPr>
          <w:p w14:paraId="5C713A3D">
            <w:pPr>
              <w:adjustRightInd w:val="0"/>
              <w:snapToGrid w:val="0"/>
              <w:jc w:val="center"/>
              <w:rPr>
                <w:bCs/>
                <w:szCs w:val="21"/>
              </w:rPr>
            </w:pPr>
            <w:r>
              <w:rPr>
                <w:rFonts w:hint="eastAsia"/>
                <w:bCs/>
                <w:szCs w:val="21"/>
              </w:rPr>
              <w:t>通过</w:t>
            </w:r>
          </w:p>
          <w:p w14:paraId="13F585C7">
            <w:pPr>
              <w:adjustRightInd w:val="0"/>
              <w:snapToGrid w:val="0"/>
              <w:jc w:val="center"/>
              <w:rPr>
                <w:bCs/>
                <w:szCs w:val="21"/>
              </w:rPr>
            </w:pPr>
          </w:p>
        </w:tc>
      </w:tr>
      <w:tr w14:paraId="7EA42A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14418B0C">
            <w:pPr>
              <w:adjustRightInd w:val="0"/>
              <w:snapToGrid w:val="0"/>
              <w:jc w:val="center"/>
              <w:rPr>
                <w:bCs/>
                <w:szCs w:val="21"/>
              </w:rPr>
            </w:pPr>
            <w:r>
              <w:rPr>
                <w:bCs/>
                <w:kern w:val="0"/>
                <w:szCs w:val="21"/>
              </w:rPr>
              <w:t>设计人员</w:t>
            </w:r>
          </w:p>
        </w:tc>
        <w:tc>
          <w:tcPr>
            <w:tcW w:w="1627" w:type="pct"/>
            <w:gridSpan w:val="6"/>
            <w:vAlign w:val="center"/>
          </w:tcPr>
          <w:p w14:paraId="5920F938">
            <w:pPr>
              <w:adjustRightInd w:val="0"/>
              <w:snapToGrid w:val="0"/>
              <w:jc w:val="center"/>
              <w:rPr>
                <w:bCs/>
                <w:szCs w:val="21"/>
              </w:rPr>
            </w:pPr>
          </w:p>
        </w:tc>
        <w:tc>
          <w:tcPr>
            <w:tcW w:w="975" w:type="pct"/>
            <w:gridSpan w:val="2"/>
            <w:vAlign w:val="center"/>
          </w:tcPr>
          <w:p w14:paraId="3DD38517">
            <w:pPr>
              <w:adjustRightInd w:val="0"/>
              <w:snapToGrid w:val="0"/>
              <w:jc w:val="center"/>
              <w:rPr>
                <w:bCs/>
                <w:szCs w:val="21"/>
              </w:rPr>
            </w:pPr>
            <w:r>
              <w:rPr>
                <w:bCs/>
                <w:kern w:val="0"/>
                <w:szCs w:val="21"/>
              </w:rPr>
              <w:t>设计日期</w:t>
            </w:r>
          </w:p>
        </w:tc>
        <w:tc>
          <w:tcPr>
            <w:tcW w:w="1802" w:type="pct"/>
            <w:vAlign w:val="center"/>
          </w:tcPr>
          <w:p w14:paraId="38582639">
            <w:pPr>
              <w:adjustRightInd w:val="0"/>
              <w:snapToGrid w:val="0"/>
              <w:jc w:val="center"/>
              <w:rPr>
                <w:bCs/>
                <w:szCs w:val="21"/>
              </w:rPr>
            </w:pPr>
            <w:r>
              <w:rPr>
                <w:bCs/>
                <w:szCs w:val="21"/>
              </w:rPr>
              <w:t>2024.xx.xx</w:t>
            </w:r>
          </w:p>
        </w:tc>
      </w:tr>
      <w:tr w14:paraId="141C8E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481BB26C">
            <w:pPr>
              <w:adjustRightInd w:val="0"/>
              <w:snapToGrid w:val="0"/>
              <w:jc w:val="center"/>
              <w:rPr>
                <w:bCs/>
                <w:szCs w:val="21"/>
              </w:rPr>
            </w:pPr>
            <w:r>
              <w:rPr>
                <w:bCs/>
                <w:kern w:val="0"/>
                <w:szCs w:val="21"/>
              </w:rPr>
              <w:t>执行情况</w:t>
            </w:r>
          </w:p>
        </w:tc>
        <w:tc>
          <w:tcPr>
            <w:tcW w:w="462" w:type="pct"/>
            <w:gridSpan w:val="3"/>
            <w:vAlign w:val="center"/>
          </w:tcPr>
          <w:p w14:paraId="374ADB36">
            <w:pPr>
              <w:adjustRightInd w:val="0"/>
              <w:snapToGrid w:val="0"/>
              <w:jc w:val="center"/>
              <w:rPr>
                <w:bCs/>
                <w:szCs w:val="21"/>
              </w:rPr>
            </w:pPr>
          </w:p>
        </w:tc>
        <w:tc>
          <w:tcPr>
            <w:tcW w:w="581" w:type="pct"/>
            <w:gridSpan w:val="2"/>
            <w:vAlign w:val="center"/>
          </w:tcPr>
          <w:p w14:paraId="72C6D123">
            <w:pPr>
              <w:adjustRightInd w:val="0"/>
              <w:snapToGrid w:val="0"/>
              <w:jc w:val="center"/>
              <w:rPr>
                <w:bCs/>
                <w:szCs w:val="21"/>
              </w:rPr>
            </w:pPr>
            <w:r>
              <w:rPr>
                <w:bCs/>
                <w:kern w:val="0"/>
                <w:szCs w:val="21"/>
              </w:rPr>
              <w:t>执行结果</w:t>
            </w:r>
          </w:p>
        </w:tc>
        <w:tc>
          <w:tcPr>
            <w:tcW w:w="583" w:type="pct"/>
            <w:vAlign w:val="center"/>
          </w:tcPr>
          <w:p w14:paraId="48047DC1">
            <w:pPr>
              <w:adjustRightInd w:val="0"/>
              <w:snapToGrid w:val="0"/>
              <w:jc w:val="center"/>
              <w:rPr>
                <w:bCs/>
                <w:szCs w:val="21"/>
              </w:rPr>
            </w:pPr>
          </w:p>
        </w:tc>
        <w:tc>
          <w:tcPr>
            <w:tcW w:w="975" w:type="pct"/>
            <w:gridSpan w:val="2"/>
            <w:vAlign w:val="center"/>
          </w:tcPr>
          <w:p w14:paraId="175690BB">
            <w:pPr>
              <w:adjustRightInd w:val="0"/>
              <w:snapToGrid w:val="0"/>
              <w:jc w:val="center"/>
              <w:rPr>
                <w:bCs/>
                <w:szCs w:val="21"/>
              </w:rPr>
            </w:pPr>
            <w:r>
              <w:rPr>
                <w:bCs/>
                <w:kern w:val="0"/>
                <w:szCs w:val="21"/>
              </w:rPr>
              <w:t>问题标识</w:t>
            </w:r>
          </w:p>
        </w:tc>
        <w:tc>
          <w:tcPr>
            <w:tcW w:w="1802" w:type="pct"/>
            <w:vAlign w:val="center"/>
          </w:tcPr>
          <w:p w14:paraId="7B3ED3B5">
            <w:pPr>
              <w:adjustRightInd w:val="0"/>
              <w:snapToGrid w:val="0"/>
              <w:jc w:val="center"/>
              <w:rPr>
                <w:bCs/>
                <w:szCs w:val="21"/>
              </w:rPr>
            </w:pPr>
          </w:p>
        </w:tc>
      </w:tr>
      <w:tr w14:paraId="64798D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95" w:type="pct"/>
            <w:gridSpan w:val="2"/>
            <w:vAlign w:val="center"/>
          </w:tcPr>
          <w:p w14:paraId="3CA8BEAA">
            <w:pPr>
              <w:adjustRightInd w:val="0"/>
              <w:snapToGrid w:val="0"/>
              <w:jc w:val="center"/>
              <w:rPr>
                <w:bCs/>
                <w:szCs w:val="21"/>
              </w:rPr>
            </w:pPr>
            <w:r>
              <w:rPr>
                <w:bCs/>
                <w:kern w:val="0"/>
                <w:szCs w:val="21"/>
              </w:rPr>
              <w:t>测试人员</w:t>
            </w:r>
          </w:p>
        </w:tc>
        <w:tc>
          <w:tcPr>
            <w:tcW w:w="462" w:type="pct"/>
            <w:gridSpan w:val="3"/>
            <w:vAlign w:val="center"/>
          </w:tcPr>
          <w:p w14:paraId="7D81E5CB">
            <w:pPr>
              <w:adjustRightInd w:val="0"/>
              <w:snapToGrid w:val="0"/>
              <w:jc w:val="center"/>
              <w:rPr>
                <w:bCs/>
                <w:szCs w:val="21"/>
              </w:rPr>
            </w:pPr>
          </w:p>
        </w:tc>
        <w:tc>
          <w:tcPr>
            <w:tcW w:w="581" w:type="pct"/>
            <w:gridSpan w:val="2"/>
            <w:vAlign w:val="center"/>
          </w:tcPr>
          <w:p w14:paraId="7C2D3368">
            <w:pPr>
              <w:adjustRightInd w:val="0"/>
              <w:snapToGrid w:val="0"/>
              <w:jc w:val="center"/>
              <w:rPr>
                <w:bCs/>
                <w:szCs w:val="21"/>
              </w:rPr>
            </w:pPr>
            <w:r>
              <w:rPr>
                <w:bCs/>
                <w:szCs w:val="21"/>
              </w:rPr>
              <w:t>测试监督员</w:t>
            </w:r>
          </w:p>
        </w:tc>
        <w:tc>
          <w:tcPr>
            <w:tcW w:w="583" w:type="pct"/>
            <w:vAlign w:val="center"/>
          </w:tcPr>
          <w:p w14:paraId="23C967EC">
            <w:pPr>
              <w:adjustRightInd w:val="0"/>
              <w:snapToGrid w:val="0"/>
              <w:jc w:val="center"/>
              <w:rPr>
                <w:bCs/>
                <w:szCs w:val="21"/>
              </w:rPr>
            </w:pPr>
          </w:p>
        </w:tc>
        <w:tc>
          <w:tcPr>
            <w:tcW w:w="975" w:type="pct"/>
            <w:gridSpan w:val="2"/>
            <w:vAlign w:val="center"/>
          </w:tcPr>
          <w:p w14:paraId="12060D8F">
            <w:pPr>
              <w:adjustRightInd w:val="0"/>
              <w:snapToGrid w:val="0"/>
              <w:jc w:val="center"/>
              <w:rPr>
                <w:bCs/>
                <w:szCs w:val="21"/>
              </w:rPr>
            </w:pPr>
            <w:r>
              <w:rPr>
                <w:bCs/>
                <w:kern w:val="0"/>
                <w:szCs w:val="21"/>
              </w:rPr>
              <w:t>测试执行日期</w:t>
            </w:r>
          </w:p>
        </w:tc>
        <w:tc>
          <w:tcPr>
            <w:tcW w:w="1802" w:type="pct"/>
            <w:vAlign w:val="center"/>
          </w:tcPr>
          <w:p w14:paraId="1CD92582">
            <w:pPr>
              <w:adjustRightInd w:val="0"/>
              <w:snapToGrid w:val="0"/>
              <w:jc w:val="center"/>
              <w:rPr>
                <w:bCs/>
                <w:szCs w:val="21"/>
              </w:rPr>
            </w:pPr>
          </w:p>
        </w:tc>
      </w:tr>
    </w:tbl>
    <w:p w14:paraId="097E7C82">
      <w:pPr>
        <w:numPr>
          <w:ilvl w:val="1"/>
          <w:numId w:val="43"/>
        </w:numPr>
        <w:adjustRightInd w:val="0"/>
        <w:spacing w:line="360" w:lineRule="auto"/>
        <w:ind w:left="0" w:firstLine="0"/>
        <w:jc w:val="left"/>
        <w:textAlignment w:val="baseline"/>
        <w:outlineLvl w:val="1"/>
        <w:rPr>
          <w:b/>
          <w:sz w:val="24"/>
          <w:szCs w:val="24"/>
        </w:rPr>
      </w:pPr>
      <w:bookmarkStart w:id="217" w:name="_Toc190202506"/>
      <w:r>
        <w:rPr>
          <w:rFonts w:hint="eastAsia" w:ascii="宋体" w:hAnsi="宋体" w:cs="宋体"/>
          <w:b/>
          <w:bCs/>
          <w:color w:val="000000"/>
          <w:sz w:val="24"/>
          <w:szCs w:val="24"/>
        </w:rPr>
        <w:t>侵权</w:t>
      </w:r>
      <w:r>
        <w:rPr>
          <w:rFonts w:hint="eastAsia"/>
          <w:b/>
          <w:sz w:val="24"/>
          <w:szCs w:val="24"/>
        </w:rPr>
        <w:t>事件溯源系统</w:t>
      </w:r>
      <w:bookmarkEnd w:id="217"/>
    </w:p>
    <w:p w14:paraId="18C8EBCA">
      <w:pPr>
        <w:numPr>
          <w:ilvl w:val="2"/>
          <w:numId w:val="52"/>
        </w:numPr>
        <w:adjustRightInd w:val="0"/>
        <w:spacing w:line="360" w:lineRule="auto"/>
        <w:ind w:left="0" w:firstLine="0"/>
        <w:jc w:val="left"/>
        <w:textAlignment w:val="baseline"/>
        <w:outlineLvl w:val="2"/>
        <w:rPr>
          <w:rFonts w:hint="eastAsia" w:ascii="宋体" w:hAnsi="宋体" w:cs="宋体"/>
          <w:b/>
          <w:bCs/>
          <w:color w:val="000000"/>
          <w:sz w:val="24"/>
          <w:szCs w:val="24"/>
        </w:rPr>
      </w:pPr>
      <w:bookmarkStart w:id="218" w:name="_Toc1461824765"/>
      <w:bookmarkStart w:id="219" w:name="_Toc190202507"/>
      <w:r>
        <w:rPr>
          <w:rFonts w:hint="eastAsia"/>
          <w:b/>
          <w:sz w:val="24"/>
          <w:szCs w:val="24"/>
        </w:rPr>
        <w:t>功能性测试</w:t>
      </w:r>
      <w:bookmarkEnd w:id="218"/>
      <w:bookmarkEnd w:id="219"/>
      <w:bookmarkStart w:id="220" w:name="_Toc1675903675"/>
      <w:bookmarkStart w:id="221" w:name="_Toc181711820"/>
    </w:p>
    <w:p w14:paraId="5F86ADA3">
      <w:pPr>
        <w:numPr>
          <w:ilvl w:val="255"/>
          <w:numId w:val="0"/>
        </w:numPr>
        <w:adjustRightInd w:val="0"/>
        <w:spacing w:line="360" w:lineRule="auto"/>
        <w:ind w:firstLine="420"/>
        <w:jc w:val="left"/>
        <w:textAlignment w:val="baseline"/>
        <w:outlineLvl w:val="3"/>
        <w:rPr>
          <w:rFonts w:hint="eastAsia" w:ascii="宋体" w:hAnsi="宋体" w:cs="宋体"/>
          <w:b/>
          <w:bCs/>
          <w:color w:val="000000"/>
          <w:sz w:val="24"/>
          <w:szCs w:val="24"/>
        </w:rPr>
      </w:pPr>
      <w:bookmarkStart w:id="222" w:name="_Toc190202508"/>
      <w:r>
        <w:rPr>
          <w:rFonts w:hint="eastAsia"/>
          <w:b/>
          <w:sz w:val="24"/>
          <w:szCs w:val="24"/>
        </w:rPr>
        <w:t>6.3.1.1</w:t>
      </w:r>
      <w:r>
        <w:rPr>
          <w:rFonts w:hint="eastAsia" w:ascii="宋体" w:hAnsi="宋体" w:cs="宋体"/>
          <w:b/>
          <w:bCs/>
          <w:color w:val="000000"/>
          <w:sz w:val="24"/>
          <w:szCs w:val="24"/>
        </w:rPr>
        <w:t xml:space="preserve"> 侵权事件线索收集-接收融合分析系统推送个人侵权事件</w:t>
      </w:r>
      <w:bookmarkEnd w:id="220"/>
      <w:bookmarkEnd w:id="221"/>
      <w:bookmarkEnd w:id="222"/>
    </w:p>
    <w:p w14:paraId="0685921E">
      <w:pPr>
        <w:pStyle w:val="111"/>
        <w:numPr>
          <w:ilvl w:val="0"/>
          <w:numId w:val="44"/>
        </w:numPr>
        <w:spacing w:line="360" w:lineRule="auto"/>
        <w:ind w:firstLineChars="0"/>
        <w:jc w:val="center"/>
        <w:rPr>
          <w:b/>
          <w:bCs/>
          <w:szCs w:val="21"/>
        </w:rPr>
      </w:pPr>
    </w:p>
    <w:tbl>
      <w:tblPr>
        <w:tblStyle w:val="39"/>
        <w:tblW w:w="4812"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772"/>
        <w:gridCol w:w="14"/>
        <w:gridCol w:w="1214"/>
        <w:gridCol w:w="1220"/>
        <w:gridCol w:w="243"/>
        <w:gridCol w:w="1212"/>
        <w:gridCol w:w="967"/>
        <w:gridCol w:w="1063"/>
        <w:gridCol w:w="2337"/>
      </w:tblGrid>
      <w:tr w14:paraId="578FDF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03C0D872">
            <w:pPr>
              <w:adjustRightInd w:val="0"/>
              <w:snapToGrid w:val="0"/>
              <w:jc w:val="center"/>
              <w:rPr>
                <w:bCs/>
                <w:szCs w:val="21"/>
              </w:rPr>
            </w:pPr>
            <w:r>
              <w:rPr>
                <w:bCs/>
                <w:szCs w:val="21"/>
              </w:rPr>
              <w:t>被测软件版本</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183C2CD0">
            <w:pPr>
              <w:adjustRightInd w:val="0"/>
              <w:snapToGrid w:val="0"/>
              <w:ind w:left="-6" w:leftChars="-3"/>
              <w:rPr>
                <w:bCs/>
                <w:szCs w:val="21"/>
              </w:rPr>
            </w:pPr>
            <w:r>
              <w:rPr>
                <w:bCs/>
                <w:szCs w:val="21"/>
              </w:rPr>
              <w:t>V1.0</w:t>
            </w:r>
          </w:p>
        </w:tc>
      </w:tr>
      <w:tr w14:paraId="25BF8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4570F931">
            <w:pPr>
              <w:adjustRightInd w:val="0"/>
              <w:snapToGrid w:val="0"/>
              <w:jc w:val="center"/>
              <w:rPr>
                <w:bCs/>
                <w:szCs w:val="21"/>
              </w:rPr>
            </w:pPr>
            <w:r>
              <w:rPr>
                <w:bCs/>
                <w:szCs w:val="21"/>
              </w:rPr>
              <w:t>测试用例名称</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1A14A9B7">
            <w:pPr>
              <w:adjustRightInd w:val="0"/>
              <w:snapToGrid w:val="0"/>
              <w:ind w:left="-6" w:leftChars="-3"/>
              <w:rPr>
                <w:bCs/>
                <w:szCs w:val="21"/>
              </w:rPr>
            </w:pPr>
            <w:r>
              <w:rPr>
                <w:rFonts w:hint="eastAsia"/>
                <w:bCs/>
                <w:szCs w:val="21"/>
              </w:rPr>
              <w:t>侵权事件线索收集-接收融合分析系统推送个人侵权事件</w:t>
            </w:r>
          </w:p>
        </w:tc>
      </w:tr>
      <w:tr w14:paraId="507ED4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40B56D28">
            <w:pPr>
              <w:adjustRightInd w:val="0"/>
              <w:snapToGrid w:val="0"/>
              <w:jc w:val="center"/>
              <w:rPr>
                <w:bCs/>
                <w:szCs w:val="21"/>
              </w:rPr>
            </w:pPr>
            <w:r>
              <w:rPr>
                <w:bCs/>
                <w:szCs w:val="21"/>
              </w:rPr>
              <w:t>测试用例标识</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0B29751F">
            <w:pPr>
              <w:adjustRightInd w:val="0"/>
              <w:snapToGrid w:val="0"/>
              <w:ind w:left="-6" w:leftChars="-3"/>
              <w:rPr>
                <w:bCs/>
                <w:szCs w:val="21"/>
              </w:rPr>
            </w:pPr>
            <w:r>
              <w:rPr>
                <w:rFonts w:hint="eastAsia"/>
                <w:bCs/>
                <w:szCs w:val="21"/>
                <w:lang w:eastAsia="zh"/>
              </w:rPr>
              <w:t>SQAIYS_G05</w:t>
            </w:r>
            <w:r>
              <w:rPr>
                <w:bCs/>
                <w:szCs w:val="21"/>
              </w:rPr>
              <w:t>_</w:t>
            </w:r>
            <w:r>
              <w:rPr>
                <w:color w:val="000000"/>
                <w:szCs w:val="21"/>
              </w:rPr>
              <w:t>03</w:t>
            </w:r>
            <w:r>
              <w:rPr>
                <w:bCs/>
                <w:szCs w:val="21"/>
              </w:rPr>
              <w:t>-GN-00</w:t>
            </w:r>
            <w:r>
              <w:rPr>
                <w:rFonts w:hint="eastAsia"/>
                <w:bCs/>
                <w:szCs w:val="21"/>
                <w:lang w:eastAsia="zh"/>
              </w:rPr>
              <w:t>1</w:t>
            </w:r>
            <w:r>
              <w:rPr>
                <w:bCs/>
                <w:szCs w:val="21"/>
              </w:rPr>
              <w:t>-001</w:t>
            </w:r>
          </w:p>
        </w:tc>
      </w:tr>
      <w:tr w14:paraId="789126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2CB36200">
            <w:pPr>
              <w:adjustRightInd w:val="0"/>
              <w:snapToGrid w:val="0"/>
              <w:jc w:val="center"/>
              <w:rPr>
                <w:bCs/>
                <w:szCs w:val="21"/>
              </w:rPr>
            </w:pPr>
            <w:r>
              <w:rPr>
                <w:bCs/>
                <w:szCs w:val="21"/>
              </w:rPr>
              <w:t>测试追踪</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78C35497">
            <w:pPr>
              <w:adjustRightInd w:val="0"/>
              <w:snapToGrid w:val="0"/>
              <w:ind w:left="-6" w:leftChars="-3"/>
              <w:rPr>
                <w:bCs/>
                <w:szCs w:val="21"/>
                <w:lang w:eastAsia="zh"/>
              </w:rPr>
            </w:pPr>
            <w:r>
              <w:rPr>
                <w:rFonts w:hint="eastAsia"/>
                <w:bCs/>
                <w:szCs w:val="21"/>
                <w:lang w:eastAsia="zh"/>
              </w:rPr>
              <w:t>SQAIYS_G05</w:t>
            </w:r>
            <w:r>
              <w:rPr>
                <w:bCs/>
                <w:szCs w:val="21"/>
              </w:rPr>
              <w:t>_</w:t>
            </w:r>
            <w:r>
              <w:rPr>
                <w:color w:val="000000"/>
                <w:szCs w:val="21"/>
              </w:rPr>
              <w:t>03</w:t>
            </w:r>
            <w:r>
              <w:rPr>
                <w:bCs/>
                <w:szCs w:val="21"/>
              </w:rPr>
              <w:t>-GN-00</w:t>
            </w:r>
            <w:r>
              <w:rPr>
                <w:rFonts w:hint="eastAsia"/>
                <w:bCs/>
                <w:szCs w:val="21"/>
                <w:lang w:eastAsia="zh"/>
              </w:rPr>
              <w:t>1</w:t>
            </w:r>
          </w:p>
        </w:tc>
      </w:tr>
      <w:tr w14:paraId="0C2BD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7386BF59">
            <w:pPr>
              <w:adjustRightInd w:val="0"/>
              <w:snapToGrid w:val="0"/>
              <w:jc w:val="center"/>
              <w:rPr>
                <w:bCs/>
                <w:szCs w:val="21"/>
              </w:rPr>
            </w:pPr>
            <w:r>
              <w:rPr>
                <w:bCs/>
                <w:szCs w:val="21"/>
              </w:rPr>
              <w:t>测试说明</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1367B232">
            <w:pPr>
              <w:adjustRightInd w:val="0"/>
              <w:snapToGrid w:val="0"/>
              <w:ind w:left="-6" w:leftChars="-3"/>
              <w:rPr>
                <w:bCs/>
                <w:szCs w:val="21"/>
              </w:rPr>
            </w:pPr>
            <w:r>
              <w:rPr>
                <w:bCs/>
                <w:szCs w:val="21"/>
              </w:rPr>
              <w:t>测试</w:t>
            </w:r>
            <w:r>
              <w:rPr>
                <w:rFonts w:hint="eastAsia"/>
                <w:bCs/>
                <w:szCs w:val="21"/>
              </w:rPr>
              <w:t>侵权事件溯源系统侵权事件线索收集功能</w:t>
            </w:r>
          </w:p>
        </w:tc>
      </w:tr>
      <w:tr w14:paraId="343C8F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0984B508">
            <w:pPr>
              <w:adjustRightInd w:val="0"/>
              <w:snapToGrid w:val="0"/>
              <w:jc w:val="center"/>
              <w:rPr>
                <w:bCs/>
                <w:szCs w:val="21"/>
              </w:rPr>
            </w:pPr>
            <w:r>
              <w:rPr>
                <w:bCs/>
                <w:szCs w:val="21"/>
              </w:rPr>
              <w:t>测试用例</w:t>
            </w:r>
          </w:p>
          <w:p w14:paraId="4321994C">
            <w:pPr>
              <w:adjustRightInd w:val="0"/>
              <w:snapToGrid w:val="0"/>
              <w:jc w:val="center"/>
              <w:rPr>
                <w:bCs/>
                <w:szCs w:val="21"/>
              </w:rPr>
            </w:pPr>
            <w:r>
              <w:rPr>
                <w:bCs/>
                <w:szCs w:val="21"/>
              </w:rPr>
              <w:t>初始化</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7B02C495">
            <w:pPr>
              <w:adjustRightInd w:val="0"/>
              <w:snapToGrid w:val="0"/>
              <w:ind w:left="-6" w:leftChars="-3"/>
              <w:rPr>
                <w:bCs/>
                <w:szCs w:val="21"/>
              </w:rPr>
            </w:pPr>
            <w:r>
              <w:rPr>
                <w:rFonts w:hint="eastAsia"/>
                <w:bCs/>
                <w:szCs w:val="21"/>
              </w:rPr>
              <w:t>系统正常运行</w:t>
            </w:r>
          </w:p>
        </w:tc>
      </w:tr>
      <w:tr w14:paraId="24392A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12552A79">
            <w:pPr>
              <w:adjustRightInd w:val="0"/>
              <w:snapToGrid w:val="0"/>
              <w:jc w:val="center"/>
              <w:rPr>
                <w:bCs/>
                <w:szCs w:val="21"/>
              </w:rPr>
            </w:pPr>
            <w:r>
              <w:rPr>
                <w:bCs/>
                <w:szCs w:val="21"/>
              </w:rPr>
              <w:t>前提与约束</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684B1A34">
            <w:pPr>
              <w:adjustRightInd w:val="0"/>
              <w:snapToGrid w:val="0"/>
              <w:ind w:left="-6" w:leftChars="-3"/>
              <w:rPr>
                <w:bCs/>
                <w:szCs w:val="21"/>
              </w:rPr>
            </w:pPr>
            <w:r>
              <w:rPr>
                <w:rFonts w:hint="eastAsia"/>
                <w:bCs/>
                <w:szCs w:val="21"/>
              </w:rPr>
              <w:t>成功运行侵权事件溯源系统后台程序，并与融合分析系统通信正常</w:t>
            </w:r>
          </w:p>
        </w:tc>
      </w:tr>
      <w:tr w14:paraId="234FD6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1" w:type="pct"/>
            <w:gridSpan w:val="2"/>
            <w:tcBorders>
              <w:top w:val="single" w:color="000000" w:sz="4" w:space="0"/>
              <w:left w:val="single" w:color="000000" w:sz="4" w:space="0"/>
              <w:bottom w:val="single" w:color="000000" w:sz="4" w:space="0"/>
              <w:right w:val="single" w:color="000000" w:sz="4" w:space="0"/>
            </w:tcBorders>
            <w:vAlign w:val="center"/>
          </w:tcPr>
          <w:p w14:paraId="401533FB">
            <w:pPr>
              <w:adjustRightInd w:val="0"/>
              <w:snapToGrid w:val="0"/>
              <w:jc w:val="center"/>
              <w:rPr>
                <w:bCs/>
                <w:szCs w:val="21"/>
              </w:rPr>
            </w:pPr>
            <w:r>
              <w:rPr>
                <w:bCs/>
                <w:szCs w:val="21"/>
              </w:rPr>
              <w:t>终止条件</w:t>
            </w:r>
          </w:p>
        </w:tc>
        <w:tc>
          <w:tcPr>
            <w:tcW w:w="4319" w:type="pct"/>
            <w:gridSpan w:val="8"/>
            <w:tcBorders>
              <w:top w:val="single" w:color="000000" w:sz="4" w:space="0"/>
              <w:left w:val="single" w:color="000000" w:sz="4" w:space="0"/>
              <w:bottom w:val="single" w:color="000000" w:sz="4" w:space="0"/>
              <w:right w:val="single" w:color="000000" w:sz="4" w:space="0"/>
            </w:tcBorders>
            <w:vAlign w:val="center"/>
          </w:tcPr>
          <w:p w14:paraId="08780046">
            <w:pPr>
              <w:adjustRightInd w:val="0"/>
              <w:snapToGrid w:val="0"/>
              <w:ind w:left="-6" w:leftChars="-3"/>
              <w:rPr>
                <w:bCs/>
                <w:szCs w:val="21"/>
              </w:rPr>
            </w:pPr>
            <w:r>
              <w:rPr>
                <w:bCs/>
                <w:szCs w:val="21"/>
              </w:rPr>
              <w:t>正常终止条件：按正常测试步骤完成测试过程</w:t>
            </w:r>
          </w:p>
          <w:p w14:paraId="7EAF39F8">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6C1B38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48DD47E0">
            <w:pPr>
              <w:adjustRightInd w:val="0"/>
              <w:snapToGrid w:val="0"/>
              <w:jc w:val="center"/>
              <w:rPr>
                <w:bCs/>
                <w:szCs w:val="21"/>
              </w:rPr>
            </w:pPr>
            <w:r>
              <w:rPr>
                <w:bCs/>
                <w:szCs w:val="21"/>
              </w:rPr>
              <w:t>测试过程</w:t>
            </w:r>
          </w:p>
        </w:tc>
      </w:tr>
      <w:tr w14:paraId="74B45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6B54C9A4">
            <w:pPr>
              <w:adjustRightInd w:val="0"/>
              <w:snapToGrid w:val="0"/>
              <w:jc w:val="center"/>
              <w:rPr>
                <w:bCs/>
                <w:szCs w:val="21"/>
              </w:rPr>
            </w:pPr>
            <w:r>
              <w:rPr>
                <w:bCs/>
                <w:szCs w:val="21"/>
              </w:rPr>
              <w:t>序号</w:t>
            </w:r>
          </w:p>
        </w:tc>
        <w:tc>
          <w:tcPr>
            <w:tcW w:w="1723" w:type="pct"/>
            <w:gridSpan w:val="4"/>
            <w:vAlign w:val="center"/>
          </w:tcPr>
          <w:p w14:paraId="2EC88BBF">
            <w:pPr>
              <w:adjustRightInd w:val="0"/>
              <w:snapToGrid w:val="0"/>
              <w:jc w:val="center"/>
              <w:rPr>
                <w:bCs/>
                <w:szCs w:val="21"/>
              </w:rPr>
            </w:pPr>
            <w:r>
              <w:rPr>
                <w:bCs/>
                <w:szCs w:val="21"/>
              </w:rPr>
              <w:t>输入及操作说明</w:t>
            </w:r>
          </w:p>
        </w:tc>
        <w:tc>
          <w:tcPr>
            <w:tcW w:w="1265" w:type="pct"/>
            <w:gridSpan w:val="3"/>
            <w:vAlign w:val="center"/>
          </w:tcPr>
          <w:p w14:paraId="5EA5D8E7">
            <w:pPr>
              <w:adjustRightInd w:val="0"/>
              <w:snapToGrid w:val="0"/>
              <w:jc w:val="center"/>
              <w:rPr>
                <w:bCs/>
                <w:szCs w:val="21"/>
              </w:rPr>
            </w:pPr>
            <w:r>
              <w:rPr>
                <w:bCs/>
                <w:szCs w:val="21"/>
              </w:rPr>
              <w:t>期望测试结果</w:t>
            </w:r>
          </w:p>
        </w:tc>
        <w:tc>
          <w:tcPr>
            <w:tcW w:w="1775" w:type="pct"/>
            <w:gridSpan w:val="2"/>
            <w:vAlign w:val="center"/>
          </w:tcPr>
          <w:p w14:paraId="1B7F10CE">
            <w:pPr>
              <w:adjustRightInd w:val="0"/>
              <w:snapToGrid w:val="0"/>
              <w:jc w:val="center"/>
              <w:rPr>
                <w:bCs/>
                <w:szCs w:val="21"/>
              </w:rPr>
            </w:pPr>
            <w:r>
              <w:rPr>
                <w:bCs/>
                <w:szCs w:val="21"/>
              </w:rPr>
              <w:t>实际测试结果</w:t>
            </w:r>
          </w:p>
        </w:tc>
      </w:tr>
      <w:tr w14:paraId="2C8F16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468B6FFA">
            <w:pPr>
              <w:adjustRightInd w:val="0"/>
              <w:snapToGrid w:val="0"/>
              <w:jc w:val="center"/>
              <w:rPr>
                <w:bCs/>
                <w:szCs w:val="21"/>
              </w:rPr>
            </w:pPr>
            <w:r>
              <w:rPr>
                <w:rFonts w:hint="eastAsia"/>
                <w:bCs/>
                <w:szCs w:val="21"/>
              </w:rPr>
              <w:t>1</w:t>
            </w:r>
          </w:p>
        </w:tc>
        <w:tc>
          <w:tcPr>
            <w:tcW w:w="1723" w:type="pct"/>
            <w:gridSpan w:val="4"/>
            <w:vAlign w:val="center"/>
          </w:tcPr>
          <w:p w14:paraId="6E53A3CF">
            <w:pPr>
              <w:adjustRightInd w:val="0"/>
              <w:snapToGrid w:val="0"/>
              <w:rPr>
                <w:szCs w:val="21"/>
              </w:rPr>
            </w:pPr>
            <w:r>
              <w:rPr>
                <w:rFonts w:hint="eastAsia"/>
                <w:szCs w:val="21"/>
              </w:rPr>
              <w:t>进入/home/gjy文件目录</w:t>
            </w:r>
          </w:p>
        </w:tc>
        <w:tc>
          <w:tcPr>
            <w:tcW w:w="1265" w:type="pct"/>
            <w:gridSpan w:val="3"/>
            <w:vAlign w:val="center"/>
          </w:tcPr>
          <w:p w14:paraId="19C01BCF">
            <w:pPr>
              <w:adjustRightInd w:val="0"/>
              <w:snapToGrid w:val="0"/>
              <w:rPr>
                <w:szCs w:val="21"/>
              </w:rPr>
            </w:pPr>
            <w:r>
              <w:rPr>
                <w:rFonts w:hint="eastAsia"/>
                <w:szCs w:val="21"/>
              </w:rPr>
              <w:t>进入文件夹成功</w:t>
            </w:r>
          </w:p>
        </w:tc>
        <w:tc>
          <w:tcPr>
            <w:tcW w:w="1775" w:type="pct"/>
            <w:gridSpan w:val="2"/>
            <w:vAlign w:val="center"/>
          </w:tcPr>
          <w:p w14:paraId="79F7A558">
            <w:pPr>
              <w:adjustRightInd w:val="0"/>
              <w:snapToGrid w:val="0"/>
              <w:jc w:val="left"/>
              <w:rPr>
                <w:szCs w:val="21"/>
              </w:rPr>
            </w:pPr>
            <w:r>
              <w:rPr>
                <w:rFonts w:hint="eastAsia"/>
                <w:szCs w:val="21"/>
              </w:rPr>
              <w:t>进入文件夹成功</w:t>
            </w:r>
          </w:p>
        </w:tc>
      </w:tr>
      <w:tr w14:paraId="703615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0857996A">
            <w:pPr>
              <w:adjustRightInd w:val="0"/>
              <w:snapToGrid w:val="0"/>
              <w:jc w:val="center"/>
              <w:rPr>
                <w:bCs/>
                <w:szCs w:val="21"/>
              </w:rPr>
            </w:pPr>
            <w:r>
              <w:rPr>
                <w:rFonts w:hint="eastAsia"/>
                <w:bCs/>
                <w:szCs w:val="21"/>
              </w:rPr>
              <w:t>2</w:t>
            </w:r>
          </w:p>
        </w:tc>
        <w:tc>
          <w:tcPr>
            <w:tcW w:w="1723" w:type="pct"/>
            <w:gridSpan w:val="4"/>
            <w:vAlign w:val="center"/>
          </w:tcPr>
          <w:p w14:paraId="23A51A47">
            <w:pPr>
              <w:adjustRightInd w:val="0"/>
              <w:snapToGrid w:val="0"/>
              <w:rPr>
                <w:szCs w:val="21"/>
              </w:rPr>
            </w:pPr>
            <w:r>
              <w:rPr>
                <w:rFonts w:hint="eastAsia"/>
                <w:szCs w:val="21"/>
              </w:rPr>
              <w:t>在终端中输入java -jar test.jar FuctionTestEvidenceData.json，启动模拟的隐私数据流转状态管理与存证系统</w:t>
            </w:r>
          </w:p>
        </w:tc>
        <w:tc>
          <w:tcPr>
            <w:tcW w:w="1265" w:type="pct"/>
            <w:gridSpan w:val="3"/>
            <w:vAlign w:val="center"/>
          </w:tcPr>
          <w:p w14:paraId="0FEDD410">
            <w:pPr>
              <w:adjustRightInd w:val="0"/>
              <w:snapToGrid w:val="0"/>
              <w:rPr>
                <w:szCs w:val="21"/>
              </w:rPr>
            </w:pPr>
            <w:r>
              <w:rPr>
                <w:rFonts w:hint="eastAsia"/>
                <w:szCs w:val="21"/>
              </w:rPr>
              <w:t>存证系统成功运行，并打印“存证系统开启监听”字符</w:t>
            </w:r>
          </w:p>
        </w:tc>
        <w:tc>
          <w:tcPr>
            <w:tcW w:w="1775" w:type="pct"/>
            <w:gridSpan w:val="2"/>
            <w:vAlign w:val="center"/>
          </w:tcPr>
          <w:p w14:paraId="31ED1B1E">
            <w:pPr>
              <w:adjustRightInd w:val="0"/>
              <w:snapToGrid w:val="0"/>
              <w:jc w:val="left"/>
              <w:rPr>
                <w:szCs w:val="21"/>
              </w:rPr>
            </w:pPr>
            <w:r>
              <w:rPr>
                <w:rFonts w:hint="eastAsia"/>
                <w:szCs w:val="21"/>
              </w:rPr>
              <w:t>存证系统成功运行，并打印“存证系统开启监听”字符</w:t>
            </w:r>
          </w:p>
        </w:tc>
      </w:tr>
      <w:tr w14:paraId="71DF3F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65DC2F25">
            <w:pPr>
              <w:adjustRightInd w:val="0"/>
              <w:snapToGrid w:val="0"/>
              <w:jc w:val="center"/>
              <w:rPr>
                <w:bCs/>
                <w:szCs w:val="21"/>
              </w:rPr>
            </w:pPr>
            <w:r>
              <w:rPr>
                <w:rFonts w:hint="eastAsia"/>
                <w:bCs/>
                <w:szCs w:val="21"/>
              </w:rPr>
              <w:t>3</w:t>
            </w:r>
          </w:p>
        </w:tc>
        <w:tc>
          <w:tcPr>
            <w:tcW w:w="1723" w:type="pct"/>
            <w:gridSpan w:val="4"/>
            <w:vAlign w:val="center"/>
          </w:tcPr>
          <w:p w14:paraId="4B09882A">
            <w:pPr>
              <w:adjustRightInd w:val="0"/>
              <w:snapToGrid w:val="0"/>
              <w:rPr>
                <w:szCs w:val="21"/>
              </w:rPr>
            </w:pPr>
            <w:r>
              <w:rPr>
                <w:rFonts w:hint="eastAsia"/>
                <w:szCs w:val="21"/>
              </w:rPr>
              <w:t>在终端中输入java -jar infringement_traceability.jar，启动侵权事件溯源系统后台程序</w:t>
            </w:r>
          </w:p>
        </w:tc>
        <w:tc>
          <w:tcPr>
            <w:tcW w:w="1265" w:type="pct"/>
            <w:gridSpan w:val="3"/>
            <w:vAlign w:val="center"/>
          </w:tcPr>
          <w:p w14:paraId="47B99869">
            <w:pPr>
              <w:adjustRightInd w:val="0"/>
              <w:snapToGrid w:val="0"/>
              <w:rPr>
                <w:szCs w:val="21"/>
              </w:rPr>
            </w:pPr>
            <w:r>
              <w:rPr>
                <w:rFonts w:hint="eastAsia"/>
                <w:szCs w:val="21"/>
              </w:rPr>
              <w:t>溯源系统成功运行，并在控制台输出提示字符“请输入当前是: 1.功能测试 2.性能测试”</w:t>
            </w:r>
          </w:p>
        </w:tc>
        <w:tc>
          <w:tcPr>
            <w:tcW w:w="1775" w:type="pct"/>
            <w:gridSpan w:val="2"/>
            <w:vAlign w:val="center"/>
          </w:tcPr>
          <w:p w14:paraId="3618D63A">
            <w:pPr>
              <w:adjustRightInd w:val="0"/>
              <w:snapToGrid w:val="0"/>
              <w:jc w:val="left"/>
              <w:rPr>
                <w:szCs w:val="21"/>
              </w:rPr>
            </w:pPr>
            <w:r>
              <w:rPr>
                <w:rFonts w:hint="eastAsia"/>
                <w:szCs w:val="21"/>
              </w:rPr>
              <w:t>溯源系统成功运行，并在控制台输出提示字符“请输入当前是: 1.功能测试 2.性能测试”</w:t>
            </w:r>
          </w:p>
        </w:tc>
      </w:tr>
      <w:tr w14:paraId="3B042F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2ED78519">
            <w:pPr>
              <w:adjustRightInd w:val="0"/>
              <w:snapToGrid w:val="0"/>
              <w:jc w:val="center"/>
              <w:rPr>
                <w:bCs/>
                <w:szCs w:val="21"/>
              </w:rPr>
            </w:pPr>
            <w:r>
              <w:rPr>
                <w:rFonts w:hint="eastAsia"/>
                <w:bCs/>
                <w:szCs w:val="21"/>
              </w:rPr>
              <w:t>4</w:t>
            </w:r>
          </w:p>
        </w:tc>
        <w:tc>
          <w:tcPr>
            <w:tcW w:w="1723" w:type="pct"/>
            <w:gridSpan w:val="4"/>
            <w:vAlign w:val="center"/>
          </w:tcPr>
          <w:p w14:paraId="687AB67E">
            <w:pPr>
              <w:adjustRightInd w:val="0"/>
              <w:snapToGrid w:val="0"/>
              <w:rPr>
                <w:szCs w:val="21"/>
              </w:rPr>
            </w:pPr>
            <w:r>
              <w:rPr>
                <w:rFonts w:hint="eastAsia"/>
                <w:szCs w:val="21"/>
              </w:rPr>
              <w:t>在控制台输入“1”并回车，进入功能测试</w:t>
            </w:r>
          </w:p>
        </w:tc>
        <w:tc>
          <w:tcPr>
            <w:tcW w:w="1265" w:type="pct"/>
            <w:gridSpan w:val="3"/>
            <w:vAlign w:val="center"/>
          </w:tcPr>
          <w:p w14:paraId="079D1175">
            <w:pPr>
              <w:adjustRightInd w:val="0"/>
              <w:snapToGrid w:val="0"/>
              <w:rPr>
                <w:szCs w:val="21"/>
              </w:rPr>
            </w:pPr>
            <w:r>
              <w:rPr>
                <w:rFonts w:hint="eastAsia"/>
                <w:szCs w:val="21"/>
              </w:rPr>
              <w:t>溯源系统进入功能测试模式</w:t>
            </w:r>
          </w:p>
        </w:tc>
        <w:tc>
          <w:tcPr>
            <w:tcW w:w="1775" w:type="pct"/>
            <w:gridSpan w:val="2"/>
            <w:vAlign w:val="center"/>
          </w:tcPr>
          <w:p w14:paraId="5DF5B491">
            <w:pPr>
              <w:adjustRightInd w:val="0"/>
              <w:snapToGrid w:val="0"/>
              <w:jc w:val="left"/>
              <w:rPr>
                <w:szCs w:val="21"/>
              </w:rPr>
            </w:pPr>
            <w:r>
              <w:rPr>
                <w:rFonts w:hint="eastAsia"/>
                <w:szCs w:val="21"/>
              </w:rPr>
              <w:t>溯源系统进入功能测试模式</w:t>
            </w:r>
          </w:p>
        </w:tc>
      </w:tr>
      <w:tr w14:paraId="55BEC7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1CA6D3B5">
            <w:pPr>
              <w:adjustRightInd w:val="0"/>
              <w:snapToGrid w:val="0"/>
              <w:jc w:val="center"/>
              <w:rPr>
                <w:bCs/>
                <w:szCs w:val="21"/>
              </w:rPr>
            </w:pPr>
            <w:r>
              <w:rPr>
                <w:rFonts w:hint="eastAsia"/>
                <w:bCs/>
                <w:szCs w:val="21"/>
              </w:rPr>
              <w:t>5</w:t>
            </w:r>
          </w:p>
        </w:tc>
        <w:tc>
          <w:tcPr>
            <w:tcW w:w="1723" w:type="pct"/>
            <w:gridSpan w:val="4"/>
            <w:vAlign w:val="center"/>
          </w:tcPr>
          <w:p w14:paraId="471497E7">
            <w:pPr>
              <w:adjustRightInd w:val="0"/>
              <w:snapToGrid w:val="0"/>
              <w:rPr>
                <w:szCs w:val="21"/>
              </w:rPr>
            </w:pPr>
            <w:r>
              <w:rPr>
                <w:rFonts w:hint="eastAsia"/>
                <w:szCs w:val="21"/>
              </w:rPr>
              <w:t>在终端中输入java -jar FuctionTestFusion.jar，运行模拟的融合分析系统测试程序，向侵权事件溯源系统发送个人侵权事件</w:t>
            </w:r>
          </w:p>
        </w:tc>
        <w:tc>
          <w:tcPr>
            <w:tcW w:w="1265" w:type="pct"/>
            <w:gridSpan w:val="3"/>
            <w:vAlign w:val="center"/>
          </w:tcPr>
          <w:p w14:paraId="7C1447E4">
            <w:pPr>
              <w:adjustRightInd w:val="0"/>
              <w:snapToGrid w:val="0"/>
              <w:rPr>
                <w:szCs w:val="21"/>
              </w:rPr>
            </w:pPr>
            <w:r>
              <w:rPr>
                <w:rFonts w:hint="eastAsia"/>
                <w:szCs w:val="21"/>
              </w:rPr>
              <w:t>程序成功运行，向侵权事件溯源系统发送个人侵权事件，并在命令行输出提示字符“功能能测试数据已全部发送到服务器。”</w:t>
            </w:r>
          </w:p>
        </w:tc>
        <w:tc>
          <w:tcPr>
            <w:tcW w:w="1775" w:type="pct"/>
            <w:gridSpan w:val="2"/>
            <w:vAlign w:val="center"/>
          </w:tcPr>
          <w:p w14:paraId="3116E0E7">
            <w:pPr>
              <w:adjustRightInd w:val="0"/>
              <w:snapToGrid w:val="0"/>
              <w:jc w:val="left"/>
              <w:rPr>
                <w:szCs w:val="21"/>
              </w:rPr>
            </w:pPr>
            <w:r>
              <w:rPr>
                <w:rFonts w:hint="eastAsia"/>
                <w:szCs w:val="21"/>
              </w:rPr>
              <w:t>程序成功运行，向侵权事件溯源系统发送个人侵权事件，并在命令行输出提示字符“功能能测试数据已全部发送到服务器。”</w:t>
            </w:r>
          </w:p>
        </w:tc>
      </w:tr>
      <w:tr w14:paraId="04AA26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37" w:type="pct"/>
            <w:vAlign w:val="center"/>
          </w:tcPr>
          <w:p w14:paraId="12E9DBDD">
            <w:pPr>
              <w:adjustRightInd w:val="0"/>
              <w:snapToGrid w:val="0"/>
              <w:jc w:val="center"/>
              <w:rPr>
                <w:bCs/>
                <w:szCs w:val="21"/>
              </w:rPr>
            </w:pPr>
            <w:r>
              <w:rPr>
                <w:rFonts w:hint="eastAsia"/>
                <w:bCs/>
                <w:szCs w:val="21"/>
              </w:rPr>
              <w:t>6</w:t>
            </w:r>
          </w:p>
        </w:tc>
        <w:tc>
          <w:tcPr>
            <w:tcW w:w="1723" w:type="pct"/>
            <w:gridSpan w:val="4"/>
            <w:vAlign w:val="center"/>
          </w:tcPr>
          <w:p w14:paraId="30A45A78">
            <w:pPr>
              <w:adjustRightInd w:val="0"/>
              <w:snapToGrid w:val="0"/>
              <w:rPr>
                <w:szCs w:val="21"/>
              </w:rPr>
            </w:pPr>
            <w:r>
              <w:rPr>
                <w:rFonts w:hint="eastAsia"/>
                <w:szCs w:val="21"/>
              </w:rPr>
              <w:t>查看侵权事件溯源系统后台输出的个人侵权事件</w:t>
            </w:r>
          </w:p>
        </w:tc>
        <w:tc>
          <w:tcPr>
            <w:tcW w:w="1265" w:type="pct"/>
            <w:gridSpan w:val="3"/>
            <w:vAlign w:val="center"/>
          </w:tcPr>
          <w:p w14:paraId="2C2F7560">
            <w:pPr>
              <w:adjustRightInd w:val="0"/>
              <w:snapToGrid w:val="0"/>
              <w:rPr>
                <w:szCs w:val="21"/>
              </w:rPr>
            </w:pPr>
            <w:r>
              <w:rPr>
                <w:rFonts w:hint="eastAsia"/>
                <w:szCs w:val="21"/>
              </w:rPr>
              <w:t>侵权事件溯源系统后台输出接收到的个人侵权事件</w:t>
            </w:r>
          </w:p>
        </w:tc>
        <w:tc>
          <w:tcPr>
            <w:tcW w:w="1775" w:type="pct"/>
            <w:gridSpan w:val="2"/>
            <w:vAlign w:val="center"/>
          </w:tcPr>
          <w:p w14:paraId="33B6BE2A">
            <w:pPr>
              <w:adjustRightInd w:val="0"/>
              <w:snapToGrid w:val="0"/>
              <w:jc w:val="left"/>
              <w:rPr>
                <w:szCs w:val="21"/>
              </w:rPr>
            </w:pPr>
            <w:r>
              <w:rPr>
                <w:rFonts w:hint="eastAsia"/>
                <w:szCs w:val="21"/>
              </w:rPr>
              <w:t>侵权事件溯源系统后台输出接收到的个人侵权事件</w:t>
            </w:r>
          </w:p>
        </w:tc>
      </w:tr>
      <w:tr w14:paraId="40FEDE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0E8F17E8">
            <w:pPr>
              <w:adjustRightInd w:val="0"/>
              <w:snapToGrid w:val="0"/>
              <w:jc w:val="center"/>
              <w:rPr>
                <w:bCs/>
                <w:szCs w:val="21"/>
              </w:rPr>
            </w:pPr>
            <w:r>
              <w:rPr>
                <w:bCs/>
                <w:szCs w:val="21"/>
              </w:rPr>
              <w:t>评估准则</w:t>
            </w:r>
          </w:p>
        </w:tc>
        <w:tc>
          <w:tcPr>
            <w:tcW w:w="4311" w:type="pct"/>
            <w:gridSpan w:val="7"/>
            <w:vAlign w:val="center"/>
          </w:tcPr>
          <w:p w14:paraId="2294C965">
            <w:pPr>
              <w:adjustRightInd w:val="0"/>
              <w:snapToGrid w:val="0"/>
              <w:jc w:val="center"/>
              <w:rPr>
                <w:bCs/>
                <w:szCs w:val="21"/>
              </w:rPr>
            </w:pPr>
            <w:r>
              <w:rPr>
                <w:bCs/>
                <w:szCs w:val="21"/>
              </w:rPr>
              <w:t>与期望测试结果一致</w:t>
            </w:r>
          </w:p>
          <w:p w14:paraId="7021D8CA">
            <w:pPr>
              <w:adjustRightInd w:val="0"/>
              <w:snapToGrid w:val="0"/>
              <w:jc w:val="center"/>
            </w:pPr>
            <w:r>
              <w:drawing>
                <wp:inline distT="0" distB="0" distL="114300" distR="114300">
                  <wp:extent cx="5097780" cy="463550"/>
                  <wp:effectExtent l="0" t="0" r="762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stretch>
                            <a:fillRect/>
                          </a:stretch>
                        </pic:blipFill>
                        <pic:spPr>
                          <a:xfrm>
                            <a:off x="0" y="0"/>
                            <a:ext cx="5097780" cy="463550"/>
                          </a:xfrm>
                          <a:prstGeom prst="rect">
                            <a:avLst/>
                          </a:prstGeom>
                          <a:noFill/>
                          <a:ln>
                            <a:noFill/>
                          </a:ln>
                        </pic:spPr>
                      </pic:pic>
                    </a:graphicData>
                  </a:graphic>
                </wp:inline>
              </w:drawing>
            </w:r>
          </w:p>
          <w:p w14:paraId="4BF061A8">
            <w:pPr>
              <w:adjustRightInd w:val="0"/>
              <w:snapToGrid w:val="0"/>
              <w:jc w:val="center"/>
            </w:pPr>
            <w:r>
              <w:drawing>
                <wp:inline distT="0" distB="0" distL="114300" distR="114300">
                  <wp:extent cx="4965065" cy="863600"/>
                  <wp:effectExtent l="0" t="0" r="635"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6"/>
                          <a:stretch>
                            <a:fillRect/>
                          </a:stretch>
                        </pic:blipFill>
                        <pic:spPr>
                          <a:xfrm>
                            <a:off x="0" y="0"/>
                            <a:ext cx="4965065" cy="863600"/>
                          </a:xfrm>
                          <a:prstGeom prst="rect">
                            <a:avLst/>
                          </a:prstGeom>
                          <a:noFill/>
                          <a:ln>
                            <a:noFill/>
                          </a:ln>
                        </pic:spPr>
                      </pic:pic>
                    </a:graphicData>
                  </a:graphic>
                </wp:inline>
              </w:drawing>
            </w:r>
          </w:p>
          <w:p w14:paraId="08883E91">
            <w:pPr>
              <w:adjustRightInd w:val="0"/>
              <w:snapToGrid w:val="0"/>
              <w:jc w:val="center"/>
            </w:pPr>
            <w:r>
              <w:drawing>
                <wp:inline distT="0" distB="0" distL="114300" distR="114300">
                  <wp:extent cx="4976495" cy="2856865"/>
                  <wp:effectExtent l="0" t="0" r="190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7"/>
                          <a:stretch>
                            <a:fillRect/>
                          </a:stretch>
                        </pic:blipFill>
                        <pic:spPr>
                          <a:xfrm>
                            <a:off x="0" y="0"/>
                            <a:ext cx="4976495" cy="2856865"/>
                          </a:xfrm>
                          <a:prstGeom prst="rect">
                            <a:avLst/>
                          </a:prstGeom>
                          <a:noFill/>
                          <a:ln>
                            <a:noFill/>
                          </a:ln>
                        </pic:spPr>
                      </pic:pic>
                    </a:graphicData>
                  </a:graphic>
                </wp:inline>
              </w:drawing>
            </w:r>
          </w:p>
        </w:tc>
      </w:tr>
      <w:tr w14:paraId="53D6DF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0CA38CDD">
            <w:pPr>
              <w:adjustRightInd w:val="0"/>
              <w:snapToGrid w:val="0"/>
              <w:jc w:val="center"/>
              <w:rPr>
                <w:bCs/>
                <w:szCs w:val="21"/>
              </w:rPr>
            </w:pPr>
            <w:r>
              <w:rPr>
                <w:bCs/>
                <w:szCs w:val="21"/>
              </w:rPr>
              <w:t>实测结果</w:t>
            </w:r>
          </w:p>
        </w:tc>
        <w:tc>
          <w:tcPr>
            <w:tcW w:w="4311" w:type="pct"/>
            <w:gridSpan w:val="7"/>
            <w:vAlign w:val="center"/>
          </w:tcPr>
          <w:p w14:paraId="795FC00A">
            <w:pPr>
              <w:adjustRightInd w:val="0"/>
              <w:snapToGrid w:val="0"/>
              <w:jc w:val="center"/>
              <w:rPr>
                <w:bCs/>
                <w:szCs w:val="21"/>
              </w:rPr>
            </w:pPr>
            <w:r>
              <w:rPr>
                <w:rFonts w:hint="eastAsia"/>
                <w:bCs/>
                <w:szCs w:val="21"/>
              </w:rPr>
              <w:t>通过</w:t>
            </w:r>
          </w:p>
          <w:p w14:paraId="695743F4">
            <w:pPr>
              <w:adjustRightInd w:val="0"/>
              <w:snapToGrid w:val="0"/>
              <w:jc w:val="center"/>
              <w:rPr>
                <w:bCs/>
                <w:szCs w:val="21"/>
              </w:rPr>
            </w:pPr>
          </w:p>
        </w:tc>
      </w:tr>
      <w:tr w14:paraId="6B1FD6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754169E1">
            <w:pPr>
              <w:adjustRightInd w:val="0"/>
              <w:snapToGrid w:val="0"/>
              <w:jc w:val="center"/>
              <w:rPr>
                <w:bCs/>
                <w:szCs w:val="21"/>
              </w:rPr>
            </w:pPr>
            <w:r>
              <w:rPr>
                <w:bCs/>
                <w:kern w:val="0"/>
                <w:szCs w:val="21"/>
              </w:rPr>
              <w:t>设计人员</w:t>
            </w:r>
          </w:p>
        </w:tc>
        <w:tc>
          <w:tcPr>
            <w:tcW w:w="2030" w:type="pct"/>
            <w:gridSpan w:val="4"/>
            <w:vAlign w:val="center"/>
          </w:tcPr>
          <w:p w14:paraId="6987E5EE">
            <w:pPr>
              <w:adjustRightInd w:val="0"/>
              <w:snapToGrid w:val="0"/>
              <w:jc w:val="center"/>
              <w:rPr>
                <w:bCs/>
                <w:szCs w:val="21"/>
              </w:rPr>
            </w:pPr>
          </w:p>
        </w:tc>
        <w:tc>
          <w:tcPr>
            <w:tcW w:w="1060" w:type="pct"/>
            <w:gridSpan w:val="2"/>
            <w:vAlign w:val="center"/>
          </w:tcPr>
          <w:p w14:paraId="1D8CCBC8">
            <w:pPr>
              <w:adjustRightInd w:val="0"/>
              <w:snapToGrid w:val="0"/>
              <w:jc w:val="center"/>
              <w:rPr>
                <w:bCs/>
                <w:szCs w:val="21"/>
              </w:rPr>
            </w:pPr>
            <w:r>
              <w:rPr>
                <w:bCs/>
                <w:kern w:val="0"/>
                <w:szCs w:val="21"/>
              </w:rPr>
              <w:t>设计日期</w:t>
            </w:r>
          </w:p>
        </w:tc>
        <w:tc>
          <w:tcPr>
            <w:tcW w:w="1221" w:type="pct"/>
            <w:vAlign w:val="center"/>
          </w:tcPr>
          <w:p w14:paraId="3D7275D9">
            <w:pPr>
              <w:adjustRightInd w:val="0"/>
              <w:snapToGrid w:val="0"/>
              <w:jc w:val="center"/>
              <w:rPr>
                <w:bCs/>
                <w:szCs w:val="21"/>
              </w:rPr>
            </w:pPr>
            <w:r>
              <w:rPr>
                <w:bCs/>
                <w:szCs w:val="21"/>
              </w:rPr>
              <w:t>2024.xx.xx</w:t>
            </w:r>
          </w:p>
        </w:tc>
      </w:tr>
      <w:tr w14:paraId="161B31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3F75EAEF">
            <w:pPr>
              <w:adjustRightInd w:val="0"/>
              <w:snapToGrid w:val="0"/>
              <w:jc w:val="center"/>
              <w:rPr>
                <w:bCs/>
                <w:szCs w:val="21"/>
              </w:rPr>
            </w:pPr>
            <w:r>
              <w:rPr>
                <w:bCs/>
                <w:kern w:val="0"/>
                <w:szCs w:val="21"/>
              </w:rPr>
              <w:t>执行情况</w:t>
            </w:r>
          </w:p>
        </w:tc>
        <w:tc>
          <w:tcPr>
            <w:tcW w:w="634" w:type="pct"/>
            <w:vAlign w:val="center"/>
          </w:tcPr>
          <w:p w14:paraId="29C2B043">
            <w:pPr>
              <w:adjustRightInd w:val="0"/>
              <w:snapToGrid w:val="0"/>
              <w:jc w:val="center"/>
              <w:rPr>
                <w:bCs/>
                <w:szCs w:val="21"/>
              </w:rPr>
            </w:pPr>
          </w:p>
        </w:tc>
        <w:tc>
          <w:tcPr>
            <w:tcW w:w="764" w:type="pct"/>
            <w:gridSpan w:val="2"/>
            <w:vAlign w:val="center"/>
          </w:tcPr>
          <w:p w14:paraId="2CF0C139">
            <w:pPr>
              <w:adjustRightInd w:val="0"/>
              <w:snapToGrid w:val="0"/>
              <w:jc w:val="center"/>
              <w:rPr>
                <w:bCs/>
                <w:szCs w:val="21"/>
              </w:rPr>
            </w:pPr>
            <w:r>
              <w:rPr>
                <w:bCs/>
                <w:kern w:val="0"/>
                <w:szCs w:val="21"/>
              </w:rPr>
              <w:t>执行结果</w:t>
            </w:r>
          </w:p>
        </w:tc>
        <w:tc>
          <w:tcPr>
            <w:tcW w:w="633" w:type="pct"/>
            <w:vAlign w:val="center"/>
          </w:tcPr>
          <w:p w14:paraId="2B317B1B">
            <w:pPr>
              <w:adjustRightInd w:val="0"/>
              <w:snapToGrid w:val="0"/>
              <w:jc w:val="center"/>
              <w:rPr>
                <w:bCs/>
                <w:szCs w:val="21"/>
              </w:rPr>
            </w:pPr>
          </w:p>
        </w:tc>
        <w:tc>
          <w:tcPr>
            <w:tcW w:w="1060" w:type="pct"/>
            <w:gridSpan w:val="2"/>
            <w:vAlign w:val="center"/>
          </w:tcPr>
          <w:p w14:paraId="244C74A8">
            <w:pPr>
              <w:adjustRightInd w:val="0"/>
              <w:snapToGrid w:val="0"/>
              <w:jc w:val="center"/>
              <w:rPr>
                <w:bCs/>
                <w:szCs w:val="21"/>
              </w:rPr>
            </w:pPr>
            <w:r>
              <w:rPr>
                <w:bCs/>
                <w:kern w:val="0"/>
                <w:szCs w:val="21"/>
              </w:rPr>
              <w:t>问题标识</w:t>
            </w:r>
          </w:p>
        </w:tc>
        <w:tc>
          <w:tcPr>
            <w:tcW w:w="1221" w:type="pct"/>
            <w:vAlign w:val="center"/>
          </w:tcPr>
          <w:p w14:paraId="24240D33">
            <w:pPr>
              <w:adjustRightInd w:val="0"/>
              <w:snapToGrid w:val="0"/>
              <w:jc w:val="center"/>
              <w:rPr>
                <w:bCs/>
                <w:szCs w:val="21"/>
              </w:rPr>
            </w:pPr>
          </w:p>
        </w:tc>
      </w:tr>
      <w:tr w14:paraId="6915BA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9" w:type="pct"/>
            <w:gridSpan w:val="3"/>
            <w:vAlign w:val="center"/>
          </w:tcPr>
          <w:p w14:paraId="2C560C43">
            <w:pPr>
              <w:adjustRightInd w:val="0"/>
              <w:snapToGrid w:val="0"/>
              <w:jc w:val="center"/>
              <w:rPr>
                <w:bCs/>
                <w:szCs w:val="21"/>
              </w:rPr>
            </w:pPr>
            <w:r>
              <w:rPr>
                <w:bCs/>
                <w:kern w:val="0"/>
                <w:szCs w:val="21"/>
              </w:rPr>
              <w:t>测试人员</w:t>
            </w:r>
          </w:p>
        </w:tc>
        <w:tc>
          <w:tcPr>
            <w:tcW w:w="634" w:type="pct"/>
            <w:vAlign w:val="center"/>
          </w:tcPr>
          <w:p w14:paraId="7C2139A8">
            <w:pPr>
              <w:adjustRightInd w:val="0"/>
              <w:snapToGrid w:val="0"/>
              <w:jc w:val="center"/>
              <w:rPr>
                <w:bCs/>
                <w:szCs w:val="21"/>
              </w:rPr>
            </w:pPr>
          </w:p>
        </w:tc>
        <w:tc>
          <w:tcPr>
            <w:tcW w:w="764" w:type="pct"/>
            <w:gridSpan w:val="2"/>
            <w:vAlign w:val="center"/>
          </w:tcPr>
          <w:p w14:paraId="21ADE1A3">
            <w:pPr>
              <w:adjustRightInd w:val="0"/>
              <w:snapToGrid w:val="0"/>
              <w:jc w:val="center"/>
              <w:rPr>
                <w:bCs/>
                <w:szCs w:val="21"/>
              </w:rPr>
            </w:pPr>
            <w:r>
              <w:rPr>
                <w:bCs/>
                <w:szCs w:val="21"/>
              </w:rPr>
              <w:t>测试监督员</w:t>
            </w:r>
          </w:p>
        </w:tc>
        <w:tc>
          <w:tcPr>
            <w:tcW w:w="633" w:type="pct"/>
            <w:vAlign w:val="center"/>
          </w:tcPr>
          <w:p w14:paraId="26B5EA95">
            <w:pPr>
              <w:adjustRightInd w:val="0"/>
              <w:snapToGrid w:val="0"/>
              <w:jc w:val="center"/>
              <w:rPr>
                <w:bCs/>
                <w:szCs w:val="21"/>
              </w:rPr>
            </w:pPr>
          </w:p>
        </w:tc>
        <w:tc>
          <w:tcPr>
            <w:tcW w:w="1060" w:type="pct"/>
            <w:gridSpan w:val="2"/>
            <w:vAlign w:val="center"/>
          </w:tcPr>
          <w:p w14:paraId="2BF50ABB">
            <w:pPr>
              <w:adjustRightInd w:val="0"/>
              <w:snapToGrid w:val="0"/>
              <w:jc w:val="center"/>
              <w:rPr>
                <w:bCs/>
                <w:szCs w:val="21"/>
              </w:rPr>
            </w:pPr>
            <w:r>
              <w:rPr>
                <w:bCs/>
                <w:kern w:val="0"/>
                <w:szCs w:val="21"/>
              </w:rPr>
              <w:t>测试执行日期</w:t>
            </w:r>
          </w:p>
        </w:tc>
        <w:tc>
          <w:tcPr>
            <w:tcW w:w="1221" w:type="pct"/>
            <w:vAlign w:val="center"/>
          </w:tcPr>
          <w:p w14:paraId="72A96F0A">
            <w:pPr>
              <w:adjustRightInd w:val="0"/>
              <w:snapToGrid w:val="0"/>
              <w:jc w:val="center"/>
              <w:rPr>
                <w:bCs/>
                <w:szCs w:val="21"/>
              </w:rPr>
            </w:pPr>
          </w:p>
        </w:tc>
      </w:tr>
    </w:tbl>
    <w:p w14:paraId="6CE658DE">
      <w:pPr>
        <w:numPr>
          <w:ilvl w:val="255"/>
          <w:numId w:val="0"/>
        </w:numPr>
        <w:adjustRightInd w:val="0"/>
        <w:spacing w:line="360" w:lineRule="auto"/>
        <w:ind w:left="420"/>
        <w:jc w:val="left"/>
        <w:textAlignment w:val="baseline"/>
        <w:outlineLvl w:val="3"/>
        <w:rPr>
          <w:b/>
          <w:sz w:val="24"/>
          <w:szCs w:val="24"/>
        </w:rPr>
      </w:pPr>
      <w:bookmarkStart w:id="223" w:name="_Toc181711821"/>
      <w:bookmarkStart w:id="224" w:name="_Toc190202509"/>
      <w:bookmarkStart w:id="225" w:name="_Toc517551673"/>
      <w:r>
        <w:rPr>
          <w:rFonts w:hint="eastAsia"/>
          <w:b/>
          <w:bCs/>
          <w:sz w:val="24"/>
          <w:szCs w:val="24"/>
        </w:rPr>
        <w:t>6.3.1.2侵权事线索收集-发送查询请求</w:t>
      </w:r>
      <w:bookmarkEnd w:id="223"/>
      <w:bookmarkEnd w:id="224"/>
      <w:bookmarkEnd w:id="225"/>
    </w:p>
    <w:p w14:paraId="1B367F16">
      <w:pPr>
        <w:pStyle w:val="111"/>
        <w:numPr>
          <w:ilvl w:val="0"/>
          <w:numId w:val="44"/>
        </w:numPr>
        <w:spacing w:line="360" w:lineRule="auto"/>
        <w:ind w:firstLineChars="0"/>
        <w:jc w:val="center"/>
        <w:rPr>
          <w:b/>
          <w:bCs/>
          <w:szCs w:val="21"/>
        </w:rPr>
      </w:pPr>
    </w:p>
    <w:tbl>
      <w:tblPr>
        <w:tblStyle w:val="39"/>
        <w:tblW w:w="49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42"/>
        <w:gridCol w:w="1165"/>
        <w:gridCol w:w="1584"/>
        <w:gridCol w:w="1136"/>
        <w:gridCol w:w="1253"/>
        <w:gridCol w:w="325"/>
        <w:gridCol w:w="2461"/>
      </w:tblGrid>
      <w:tr w14:paraId="43627E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858" w:type="pct"/>
            <w:vAlign w:val="center"/>
          </w:tcPr>
          <w:p w14:paraId="14B61D73">
            <w:pPr>
              <w:adjustRightInd w:val="0"/>
              <w:snapToGrid w:val="0"/>
              <w:jc w:val="center"/>
              <w:rPr>
                <w:bCs/>
                <w:szCs w:val="21"/>
              </w:rPr>
            </w:pPr>
            <w:r>
              <w:rPr>
                <w:bCs/>
                <w:szCs w:val="21"/>
              </w:rPr>
              <w:t>被测软件版本</w:t>
            </w:r>
          </w:p>
        </w:tc>
        <w:tc>
          <w:tcPr>
            <w:tcW w:w="4142" w:type="pct"/>
            <w:gridSpan w:val="6"/>
            <w:vAlign w:val="center"/>
          </w:tcPr>
          <w:p w14:paraId="29948FEF">
            <w:pPr>
              <w:adjustRightInd w:val="0"/>
              <w:snapToGrid w:val="0"/>
              <w:ind w:left="-6" w:leftChars="-3"/>
              <w:rPr>
                <w:bCs/>
                <w:szCs w:val="21"/>
              </w:rPr>
            </w:pPr>
            <w:r>
              <w:rPr>
                <w:bCs/>
                <w:szCs w:val="21"/>
              </w:rPr>
              <w:t>V1.0</w:t>
            </w:r>
          </w:p>
        </w:tc>
      </w:tr>
      <w:tr w14:paraId="3E167B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3498AA5C">
            <w:pPr>
              <w:adjustRightInd w:val="0"/>
              <w:snapToGrid w:val="0"/>
              <w:jc w:val="center"/>
              <w:rPr>
                <w:bCs/>
                <w:szCs w:val="21"/>
              </w:rPr>
            </w:pPr>
            <w:r>
              <w:rPr>
                <w:bCs/>
                <w:szCs w:val="21"/>
              </w:rPr>
              <w:t>测试用例名称</w:t>
            </w:r>
          </w:p>
        </w:tc>
        <w:tc>
          <w:tcPr>
            <w:tcW w:w="4142" w:type="pct"/>
            <w:gridSpan w:val="6"/>
            <w:vAlign w:val="center"/>
          </w:tcPr>
          <w:p w14:paraId="5FCC5CF1">
            <w:pPr>
              <w:adjustRightInd w:val="0"/>
              <w:snapToGrid w:val="0"/>
              <w:ind w:left="-6" w:leftChars="-3"/>
              <w:rPr>
                <w:szCs w:val="21"/>
              </w:rPr>
            </w:pPr>
            <w:r>
              <w:rPr>
                <w:rFonts w:hint="eastAsia"/>
                <w:szCs w:val="21"/>
              </w:rPr>
              <w:t>侵权事件线索收集-发送查询请求</w:t>
            </w:r>
          </w:p>
        </w:tc>
      </w:tr>
      <w:tr w14:paraId="45138D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7F879B9D">
            <w:pPr>
              <w:adjustRightInd w:val="0"/>
              <w:snapToGrid w:val="0"/>
              <w:jc w:val="center"/>
              <w:rPr>
                <w:bCs/>
                <w:szCs w:val="21"/>
              </w:rPr>
            </w:pPr>
            <w:r>
              <w:rPr>
                <w:bCs/>
                <w:szCs w:val="21"/>
              </w:rPr>
              <w:t>测试用例标识</w:t>
            </w:r>
          </w:p>
        </w:tc>
        <w:tc>
          <w:tcPr>
            <w:tcW w:w="4142" w:type="pct"/>
            <w:gridSpan w:val="6"/>
            <w:vAlign w:val="center"/>
          </w:tcPr>
          <w:p w14:paraId="1069C768">
            <w:pPr>
              <w:rPr>
                <w:szCs w:val="21"/>
                <w:lang w:eastAsia="zh"/>
              </w:rPr>
            </w:pPr>
            <w:r>
              <w:rPr>
                <w:rFonts w:hint="eastAsia"/>
                <w:color w:val="000000"/>
                <w:szCs w:val="21"/>
                <w:lang w:eastAsia="zh"/>
              </w:rPr>
              <w:t>SQAIYS_G05</w:t>
            </w:r>
            <w:r>
              <w:rPr>
                <w:color w:val="000000"/>
                <w:szCs w:val="21"/>
              </w:rPr>
              <w:t>_</w:t>
            </w:r>
            <w:r>
              <w:t>03</w:t>
            </w:r>
            <w:r>
              <w:rPr>
                <w:color w:val="000000"/>
                <w:szCs w:val="21"/>
              </w:rPr>
              <w:t>-GN-00</w:t>
            </w:r>
            <w:r>
              <w:rPr>
                <w:rFonts w:hint="eastAsia"/>
                <w:color w:val="000000"/>
                <w:szCs w:val="21"/>
                <w:lang w:eastAsia="zh"/>
              </w:rPr>
              <w:t>1</w:t>
            </w:r>
            <w:r>
              <w:rPr>
                <w:color w:val="000000"/>
                <w:szCs w:val="21"/>
              </w:rPr>
              <w:t>-00</w:t>
            </w:r>
            <w:r>
              <w:rPr>
                <w:rFonts w:hint="eastAsia"/>
                <w:color w:val="000000"/>
                <w:szCs w:val="21"/>
                <w:lang w:eastAsia="zh"/>
              </w:rPr>
              <w:t>2</w:t>
            </w:r>
          </w:p>
        </w:tc>
      </w:tr>
      <w:tr w14:paraId="1CF47E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1A28C54A">
            <w:pPr>
              <w:adjustRightInd w:val="0"/>
              <w:snapToGrid w:val="0"/>
              <w:jc w:val="center"/>
              <w:rPr>
                <w:bCs/>
                <w:szCs w:val="21"/>
              </w:rPr>
            </w:pPr>
            <w:r>
              <w:rPr>
                <w:bCs/>
                <w:szCs w:val="21"/>
              </w:rPr>
              <w:t>测试追踪</w:t>
            </w:r>
          </w:p>
        </w:tc>
        <w:tc>
          <w:tcPr>
            <w:tcW w:w="4142" w:type="pct"/>
            <w:gridSpan w:val="6"/>
            <w:vAlign w:val="center"/>
          </w:tcPr>
          <w:p w14:paraId="29257489">
            <w:pPr>
              <w:rPr>
                <w:szCs w:val="21"/>
                <w:lang w:eastAsia="zh"/>
              </w:rPr>
            </w:pPr>
            <w:r>
              <w:rPr>
                <w:rFonts w:hint="eastAsia"/>
                <w:color w:val="000000"/>
                <w:szCs w:val="21"/>
                <w:lang w:eastAsia="zh"/>
              </w:rPr>
              <w:t>SQAIYS_G05</w:t>
            </w:r>
            <w:r>
              <w:rPr>
                <w:color w:val="000000"/>
                <w:szCs w:val="21"/>
              </w:rPr>
              <w:t>_</w:t>
            </w:r>
            <w:r>
              <w:t>03</w:t>
            </w:r>
            <w:r>
              <w:rPr>
                <w:color w:val="000000"/>
                <w:szCs w:val="21"/>
              </w:rPr>
              <w:t>-GN-00</w:t>
            </w:r>
            <w:r>
              <w:rPr>
                <w:rFonts w:hint="eastAsia"/>
                <w:color w:val="000000"/>
                <w:szCs w:val="21"/>
                <w:lang w:eastAsia="zh"/>
              </w:rPr>
              <w:t>1</w:t>
            </w:r>
          </w:p>
        </w:tc>
      </w:tr>
      <w:tr w14:paraId="2C309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6AAB2F5E">
            <w:pPr>
              <w:adjustRightInd w:val="0"/>
              <w:snapToGrid w:val="0"/>
              <w:jc w:val="center"/>
              <w:rPr>
                <w:bCs/>
                <w:szCs w:val="21"/>
              </w:rPr>
            </w:pPr>
            <w:r>
              <w:rPr>
                <w:bCs/>
                <w:szCs w:val="21"/>
              </w:rPr>
              <w:t>测试说明</w:t>
            </w:r>
          </w:p>
        </w:tc>
        <w:tc>
          <w:tcPr>
            <w:tcW w:w="4142" w:type="pct"/>
            <w:gridSpan w:val="6"/>
            <w:vAlign w:val="center"/>
          </w:tcPr>
          <w:p w14:paraId="44452887">
            <w:pPr>
              <w:adjustRightInd w:val="0"/>
              <w:snapToGrid w:val="0"/>
              <w:rPr>
                <w:bCs/>
                <w:szCs w:val="21"/>
              </w:rPr>
            </w:pPr>
            <w:r>
              <w:rPr>
                <w:bCs/>
                <w:szCs w:val="21"/>
              </w:rPr>
              <w:t>测试</w:t>
            </w:r>
            <w:r>
              <w:rPr>
                <w:rFonts w:hint="eastAsia"/>
                <w:bCs/>
                <w:szCs w:val="21"/>
              </w:rPr>
              <w:t>侵权事件溯源系统侵权事件线索收集功能</w:t>
            </w:r>
          </w:p>
        </w:tc>
      </w:tr>
      <w:tr w14:paraId="348875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0E6B5EA7">
            <w:pPr>
              <w:adjustRightInd w:val="0"/>
              <w:snapToGrid w:val="0"/>
              <w:jc w:val="center"/>
              <w:rPr>
                <w:bCs/>
                <w:szCs w:val="21"/>
              </w:rPr>
            </w:pPr>
            <w:r>
              <w:rPr>
                <w:bCs/>
                <w:szCs w:val="21"/>
              </w:rPr>
              <w:t>测试用例</w:t>
            </w:r>
          </w:p>
          <w:p w14:paraId="5CBBE820">
            <w:pPr>
              <w:adjustRightInd w:val="0"/>
              <w:snapToGrid w:val="0"/>
              <w:jc w:val="center"/>
              <w:rPr>
                <w:bCs/>
                <w:szCs w:val="21"/>
              </w:rPr>
            </w:pPr>
            <w:r>
              <w:rPr>
                <w:bCs/>
                <w:szCs w:val="21"/>
              </w:rPr>
              <w:t>初始化</w:t>
            </w:r>
          </w:p>
        </w:tc>
        <w:tc>
          <w:tcPr>
            <w:tcW w:w="4142" w:type="pct"/>
            <w:gridSpan w:val="6"/>
            <w:vAlign w:val="center"/>
          </w:tcPr>
          <w:p w14:paraId="2FC5061E">
            <w:pPr>
              <w:adjustRightInd w:val="0"/>
              <w:snapToGrid w:val="0"/>
              <w:rPr>
                <w:bCs/>
                <w:szCs w:val="21"/>
              </w:rPr>
            </w:pPr>
            <w:r>
              <w:rPr>
                <w:rFonts w:hint="eastAsia"/>
                <w:bCs/>
                <w:szCs w:val="21"/>
              </w:rPr>
              <w:t>系统正常运行</w:t>
            </w:r>
          </w:p>
        </w:tc>
      </w:tr>
      <w:tr w14:paraId="72B9D6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720AF055">
            <w:pPr>
              <w:adjustRightInd w:val="0"/>
              <w:snapToGrid w:val="0"/>
              <w:jc w:val="center"/>
              <w:rPr>
                <w:bCs/>
                <w:szCs w:val="21"/>
              </w:rPr>
            </w:pPr>
            <w:r>
              <w:rPr>
                <w:bCs/>
                <w:szCs w:val="21"/>
              </w:rPr>
              <w:t>前提与约束</w:t>
            </w:r>
          </w:p>
        </w:tc>
        <w:tc>
          <w:tcPr>
            <w:tcW w:w="4142" w:type="pct"/>
            <w:gridSpan w:val="6"/>
            <w:vAlign w:val="center"/>
          </w:tcPr>
          <w:p w14:paraId="28B2E9A3">
            <w:pPr>
              <w:adjustRightInd w:val="0"/>
              <w:snapToGrid w:val="0"/>
              <w:ind w:left="-21" w:leftChars="-10"/>
              <w:rPr>
                <w:bCs/>
                <w:szCs w:val="21"/>
              </w:rPr>
            </w:pPr>
            <w:r>
              <w:rPr>
                <w:rFonts w:hint="eastAsia"/>
                <w:bCs/>
                <w:szCs w:val="21"/>
              </w:rPr>
              <w:t>成功运行侵权事件溯源系统后台程序</w:t>
            </w:r>
            <w:r>
              <w:rPr>
                <w:rFonts w:hint="eastAsia"/>
                <w:szCs w:val="21"/>
              </w:rPr>
              <w:t>，且与隐私数据流转状态管理与存证系统通信正常</w:t>
            </w:r>
          </w:p>
        </w:tc>
      </w:tr>
      <w:tr w14:paraId="6EA3A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5E600C43">
            <w:pPr>
              <w:adjustRightInd w:val="0"/>
              <w:snapToGrid w:val="0"/>
              <w:jc w:val="center"/>
              <w:rPr>
                <w:iCs/>
                <w:szCs w:val="21"/>
              </w:rPr>
            </w:pPr>
            <w:r>
              <w:rPr>
                <w:iCs/>
                <w:szCs w:val="21"/>
              </w:rPr>
              <w:t>终止条件</w:t>
            </w:r>
          </w:p>
        </w:tc>
        <w:tc>
          <w:tcPr>
            <w:tcW w:w="4142" w:type="pct"/>
            <w:gridSpan w:val="6"/>
            <w:vAlign w:val="center"/>
          </w:tcPr>
          <w:p w14:paraId="72F2A375">
            <w:pPr>
              <w:rPr>
                <w:iCs/>
                <w:szCs w:val="21"/>
              </w:rPr>
            </w:pPr>
            <w:r>
              <w:rPr>
                <w:iCs/>
                <w:szCs w:val="21"/>
              </w:rPr>
              <w:t>正常终止条件：按正常测试步骤完成测试过程</w:t>
            </w:r>
          </w:p>
          <w:p w14:paraId="4F50ED1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D8AC8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7"/>
            <w:vAlign w:val="center"/>
          </w:tcPr>
          <w:p w14:paraId="1881FB1A">
            <w:pPr>
              <w:adjustRightInd w:val="0"/>
              <w:snapToGrid w:val="0"/>
              <w:jc w:val="center"/>
              <w:rPr>
                <w:bCs/>
                <w:szCs w:val="21"/>
              </w:rPr>
            </w:pPr>
            <w:r>
              <w:rPr>
                <w:bCs/>
                <w:szCs w:val="21"/>
              </w:rPr>
              <w:t>测试过程</w:t>
            </w:r>
          </w:p>
        </w:tc>
      </w:tr>
      <w:tr w14:paraId="44DB7D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6046F8DA">
            <w:pPr>
              <w:adjustRightInd w:val="0"/>
              <w:snapToGrid w:val="0"/>
              <w:jc w:val="center"/>
              <w:rPr>
                <w:bCs/>
                <w:szCs w:val="21"/>
              </w:rPr>
            </w:pPr>
            <w:r>
              <w:rPr>
                <w:bCs/>
                <w:szCs w:val="21"/>
              </w:rPr>
              <w:t>序号</w:t>
            </w:r>
          </w:p>
        </w:tc>
        <w:tc>
          <w:tcPr>
            <w:tcW w:w="1437" w:type="pct"/>
            <w:gridSpan w:val="2"/>
            <w:vAlign w:val="center"/>
          </w:tcPr>
          <w:p w14:paraId="1DC5B7DC">
            <w:pPr>
              <w:adjustRightInd w:val="0"/>
              <w:snapToGrid w:val="0"/>
              <w:jc w:val="center"/>
              <w:rPr>
                <w:bCs/>
                <w:szCs w:val="21"/>
              </w:rPr>
            </w:pPr>
            <w:r>
              <w:rPr>
                <w:bCs/>
                <w:szCs w:val="21"/>
              </w:rPr>
              <w:t>输入及操作说明</w:t>
            </w:r>
          </w:p>
        </w:tc>
        <w:tc>
          <w:tcPr>
            <w:tcW w:w="1249" w:type="pct"/>
            <w:gridSpan w:val="2"/>
            <w:vAlign w:val="center"/>
          </w:tcPr>
          <w:p w14:paraId="452B45A5">
            <w:pPr>
              <w:adjustRightInd w:val="0"/>
              <w:snapToGrid w:val="0"/>
              <w:jc w:val="center"/>
              <w:rPr>
                <w:bCs/>
                <w:szCs w:val="21"/>
              </w:rPr>
            </w:pPr>
            <w:r>
              <w:rPr>
                <w:bCs/>
                <w:szCs w:val="21"/>
              </w:rPr>
              <w:t>期望测试结果</w:t>
            </w:r>
          </w:p>
        </w:tc>
        <w:tc>
          <w:tcPr>
            <w:tcW w:w="1456" w:type="pct"/>
            <w:gridSpan w:val="2"/>
            <w:vAlign w:val="center"/>
          </w:tcPr>
          <w:p w14:paraId="281B92CD">
            <w:pPr>
              <w:adjustRightInd w:val="0"/>
              <w:snapToGrid w:val="0"/>
              <w:jc w:val="center"/>
              <w:rPr>
                <w:bCs/>
                <w:szCs w:val="21"/>
              </w:rPr>
            </w:pPr>
            <w:r>
              <w:rPr>
                <w:bCs/>
                <w:szCs w:val="21"/>
              </w:rPr>
              <w:t>实际测试结果</w:t>
            </w:r>
          </w:p>
        </w:tc>
      </w:tr>
      <w:tr w14:paraId="24DC7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33655026">
            <w:pPr>
              <w:adjustRightInd w:val="0"/>
              <w:snapToGrid w:val="0"/>
              <w:jc w:val="center"/>
              <w:rPr>
                <w:bCs/>
                <w:szCs w:val="21"/>
              </w:rPr>
            </w:pPr>
            <w:r>
              <w:rPr>
                <w:rFonts w:hint="eastAsia"/>
                <w:bCs/>
                <w:szCs w:val="21"/>
              </w:rPr>
              <w:t>1</w:t>
            </w:r>
          </w:p>
        </w:tc>
        <w:tc>
          <w:tcPr>
            <w:tcW w:w="1437" w:type="pct"/>
            <w:gridSpan w:val="2"/>
            <w:vAlign w:val="center"/>
          </w:tcPr>
          <w:p w14:paraId="50C082D7">
            <w:pPr>
              <w:adjustRightInd w:val="0"/>
              <w:snapToGrid w:val="0"/>
              <w:rPr>
                <w:szCs w:val="21"/>
              </w:rPr>
            </w:pPr>
            <w:r>
              <w:rPr>
                <w:rFonts w:hint="eastAsia"/>
                <w:szCs w:val="21"/>
              </w:rPr>
              <w:t>查看侵权事件溯源系统后台输出的查询请求数据包</w:t>
            </w:r>
          </w:p>
        </w:tc>
        <w:tc>
          <w:tcPr>
            <w:tcW w:w="1249" w:type="pct"/>
            <w:gridSpan w:val="2"/>
            <w:vAlign w:val="center"/>
          </w:tcPr>
          <w:p w14:paraId="0468656D">
            <w:pPr>
              <w:adjustRightInd w:val="0"/>
              <w:snapToGrid w:val="0"/>
              <w:rPr>
                <w:szCs w:val="21"/>
              </w:rPr>
            </w:pPr>
            <w:r>
              <w:rPr>
                <w:rFonts w:hint="eastAsia"/>
                <w:szCs w:val="21"/>
              </w:rPr>
              <w:t>侵权事件溯源系统后台输出构造的查询请求数据包</w:t>
            </w:r>
          </w:p>
        </w:tc>
        <w:tc>
          <w:tcPr>
            <w:tcW w:w="1456" w:type="pct"/>
            <w:gridSpan w:val="2"/>
            <w:vAlign w:val="center"/>
          </w:tcPr>
          <w:p w14:paraId="3407A89E">
            <w:pPr>
              <w:adjustRightInd w:val="0"/>
              <w:snapToGrid w:val="0"/>
              <w:jc w:val="left"/>
              <w:rPr>
                <w:szCs w:val="21"/>
              </w:rPr>
            </w:pPr>
            <w:r>
              <w:rPr>
                <w:rFonts w:hint="eastAsia"/>
                <w:szCs w:val="21"/>
              </w:rPr>
              <w:t>侵权事件溯源系统后台输出构造的查询请求数据包</w:t>
            </w:r>
          </w:p>
        </w:tc>
      </w:tr>
      <w:tr w14:paraId="4439EA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395C4C45">
            <w:pPr>
              <w:adjustRightInd w:val="0"/>
              <w:snapToGrid w:val="0"/>
              <w:jc w:val="center"/>
              <w:rPr>
                <w:bCs/>
                <w:szCs w:val="21"/>
              </w:rPr>
            </w:pPr>
            <w:r>
              <w:rPr>
                <w:rFonts w:hint="eastAsia"/>
                <w:bCs/>
                <w:szCs w:val="21"/>
              </w:rPr>
              <w:t>2</w:t>
            </w:r>
          </w:p>
        </w:tc>
        <w:tc>
          <w:tcPr>
            <w:tcW w:w="1437" w:type="pct"/>
            <w:gridSpan w:val="2"/>
            <w:vAlign w:val="center"/>
          </w:tcPr>
          <w:p w14:paraId="24E6B6BB">
            <w:pPr>
              <w:adjustRightInd w:val="0"/>
              <w:snapToGrid w:val="0"/>
              <w:rPr>
                <w:szCs w:val="21"/>
              </w:rPr>
            </w:pPr>
            <w:r>
              <w:rPr>
                <w:rFonts w:hint="eastAsia"/>
                <w:szCs w:val="21"/>
              </w:rPr>
              <w:t>查看侵权事件溯源系统后台是否成功向隐私数据流转状态管理与存证系统发送查询请求</w:t>
            </w:r>
          </w:p>
        </w:tc>
        <w:tc>
          <w:tcPr>
            <w:tcW w:w="1249" w:type="pct"/>
            <w:gridSpan w:val="2"/>
            <w:vAlign w:val="center"/>
          </w:tcPr>
          <w:p w14:paraId="41FCD83C">
            <w:pPr>
              <w:adjustRightInd w:val="0"/>
              <w:snapToGrid w:val="0"/>
              <w:rPr>
                <w:szCs w:val="21"/>
              </w:rPr>
            </w:pPr>
            <w:r>
              <w:rPr>
                <w:rFonts w:hint="eastAsia"/>
                <w:szCs w:val="21"/>
              </w:rPr>
              <w:t>系统成功向隐私数据流转状态管理与存证系统发送查询请求，并在后台输出“已发送数据到服务器”提示字符</w:t>
            </w:r>
          </w:p>
        </w:tc>
        <w:tc>
          <w:tcPr>
            <w:tcW w:w="1456" w:type="pct"/>
            <w:gridSpan w:val="2"/>
            <w:vAlign w:val="center"/>
          </w:tcPr>
          <w:p w14:paraId="51BFC01D">
            <w:pPr>
              <w:adjustRightInd w:val="0"/>
              <w:snapToGrid w:val="0"/>
              <w:jc w:val="left"/>
              <w:rPr>
                <w:szCs w:val="21"/>
              </w:rPr>
            </w:pPr>
            <w:r>
              <w:rPr>
                <w:rFonts w:hint="eastAsia"/>
                <w:szCs w:val="21"/>
              </w:rPr>
              <w:t>系统成功向隐私数据流转状态管理与存证系统发送查询请求，并在后台输出“已发送数据到服务器”提示字符</w:t>
            </w:r>
          </w:p>
        </w:tc>
      </w:tr>
      <w:tr w14:paraId="6279B1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457AF461">
            <w:pPr>
              <w:adjustRightInd w:val="0"/>
              <w:snapToGrid w:val="0"/>
              <w:jc w:val="center"/>
              <w:rPr>
                <w:bCs/>
                <w:szCs w:val="21"/>
              </w:rPr>
            </w:pPr>
            <w:r>
              <w:rPr>
                <w:bCs/>
                <w:szCs w:val="21"/>
              </w:rPr>
              <w:t>评估准则</w:t>
            </w:r>
          </w:p>
        </w:tc>
        <w:tc>
          <w:tcPr>
            <w:tcW w:w="4142" w:type="pct"/>
            <w:gridSpan w:val="6"/>
            <w:vAlign w:val="center"/>
          </w:tcPr>
          <w:p w14:paraId="18FDFA58">
            <w:pPr>
              <w:adjustRightInd w:val="0"/>
              <w:snapToGrid w:val="0"/>
              <w:jc w:val="center"/>
              <w:rPr>
                <w:bCs/>
                <w:szCs w:val="21"/>
              </w:rPr>
            </w:pPr>
            <w:r>
              <w:rPr>
                <w:bCs/>
                <w:szCs w:val="21"/>
              </w:rPr>
              <w:t>与期望测试结果一致</w:t>
            </w:r>
          </w:p>
        </w:tc>
      </w:tr>
      <w:tr w14:paraId="5D7084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71AB8E29">
            <w:pPr>
              <w:adjustRightInd w:val="0"/>
              <w:snapToGrid w:val="0"/>
              <w:jc w:val="center"/>
              <w:rPr>
                <w:bCs/>
                <w:szCs w:val="21"/>
              </w:rPr>
            </w:pPr>
            <w:r>
              <w:rPr>
                <w:bCs/>
                <w:szCs w:val="21"/>
              </w:rPr>
              <w:t>实测结果</w:t>
            </w:r>
          </w:p>
        </w:tc>
        <w:tc>
          <w:tcPr>
            <w:tcW w:w="4142" w:type="pct"/>
            <w:gridSpan w:val="6"/>
            <w:vAlign w:val="center"/>
          </w:tcPr>
          <w:p w14:paraId="3C161ECA">
            <w:pPr>
              <w:adjustRightInd w:val="0"/>
              <w:snapToGrid w:val="0"/>
              <w:jc w:val="center"/>
              <w:rPr>
                <w:bCs/>
                <w:szCs w:val="21"/>
              </w:rPr>
            </w:pPr>
            <w:r>
              <w:rPr>
                <w:rFonts w:hint="eastAsia"/>
                <w:bCs/>
                <w:szCs w:val="21"/>
              </w:rPr>
              <w:t>通过</w:t>
            </w:r>
          </w:p>
          <w:p w14:paraId="22421D73">
            <w:pPr>
              <w:adjustRightInd w:val="0"/>
              <w:snapToGrid w:val="0"/>
              <w:jc w:val="center"/>
              <w:rPr>
                <w:bCs/>
                <w:szCs w:val="21"/>
              </w:rPr>
            </w:pPr>
            <w:r>
              <w:rPr>
                <w:rFonts w:hint="eastAsia"/>
                <w:bCs/>
                <w:szCs w:val="21"/>
              </w:rPr>
              <w:drawing>
                <wp:inline distT="0" distB="0" distL="0" distR="0">
                  <wp:extent cx="4450715" cy="1863090"/>
                  <wp:effectExtent l="0" t="0" r="6985" b="3810"/>
                  <wp:docPr id="16458276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7663" name="图片 1" descr="文本&#10;&#10;描述已自动生成"/>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3003" cy="1914280"/>
                          </a:xfrm>
                          <a:prstGeom prst="rect">
                            <a:avLst/>
                          </a:prstGeom>
                        </pic:spPr>
                      </pic:pic>
                    </a:graphicData>
                  </a:graphic>
                </wp:inline>
              </w:drawing>
            </w:r>
          </w:p>
        </w:tc>
      </w:tr>
      <w:tr w14:paraId="2B7C93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408B32B9">
            <w:pPr>
              <w:adjustRightInd w:val="0"/>
              <w:snapToGrid w:val="0"/>
              <w:jc w:val="center"/>
              <w:rPr>
                <w:bCs/>
                <w:szCs w:val="21"/>
              </w:rPr>
            </w:pPr>
            <w:r>
              <w:rPr>
                <w:bCs/>
                <w:kern w:val="0"/>
                <w:szCs w:val="21"/>
              </w:rPr>
              <w:t>设计人员</w:t>
            </w:r>
          </w:p>
        </w:tc>
        <w:tc>
          <w:tcPr>
            <w:tcW w:w="2031" w:type="pct"/>
            <w:gridSpan w:val="3"/>
            <w:vAlign w:val="center"/>
          </w:tcPr>
          <w:p w14:paraId="3725B986">
            <w:pPr>
              <w:adjustRightInd w:val="0"/>
              <w:snapToGrid w:val="0"/>
              <w:jc w:val="center"/>
              <w:rPr>
                <w:bCs/>
                <w:szCs w:val="21"/>
              </w:rPr>
            </w:pPr>
          </w:p>
        </w:tc>
        <w:tc>
          <w:tcPr>
            <w:tcW w:w="825" w:type="pct"/>
            <w:gridSpan w:val="2"/>
            <w:vAlign w:val="center"/>
          </w:tcPr>
          <w:p w14:paraId="3D4B2D1C">
            <w:pPr>
              <w:adjustRightInd w:val="0"/>
              <w:snapToGrid w:val="0"/>
              <w:jc w:val="center"/>
              <w:rPr>
                <w:bCs/>
                <w:szCs w:val="21"/>
              </w:rPr>
            </w:pPr>
            <w:r>
              <w:rPr>
                <w:bCs/>
                <w:kern w:val="0"/>
                <w:szCs w:val="21"/>
              </w:rPr>
              <w:t>设计人员</w:t>
            </w:r>
          </w:p>
        </w:tc>
        <w:tc>
          <w:tcPr>
            <w:tcW w:w="1286" w:type="pct"/>
            <w:vAlign w:val="center"/>
          </w:tcPr>
          <w:p w14:paraId="080E6670">
            <w:pPr>
              <w:adjustRightInd w:val="0"/>
              <w:snapToGrid w:val="0"/>
              <w:jc w:val="center"/>
              <w:rPr>
                <w:bCs/>
                <w:szCs w:val="21"/>
              </w:rPr>
            </w:pPr>
          </w:p>
        </w:tc>
      </w:tr>
      <w:tr w14:paraId="6E42E1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652BEF26">
            <w:pPr>
              <w:adjustRightInd w:val="0"/>
              <w:snapToGrid w:val="0"/>
              <w:jc w:val="center"/>
              <w:rPr>
                <w:bCs/>
                <w:szCs w:val="21"/>
              </w:rPr>
            </w:pPr>
            <w:r>
              <w:rPr>
                <w:bCs/>
                <w:kern w:val="0"/>
                <w:szCs w:val="21"/>
              </w:rPr>
              <w:t>执行情况</w:t>
            </w:r>
          </w:p>
        </w:tc>
        <w:tc>
          <w:tcPr>
            <w:tcW w:w="609" w:type="pct"/>
            <w:vAlign w:val="center"/>
          </w:tcPr>
          <w:p w14:paraId="61828082">
            <w:pPr>
              <w:adjustRightInd w:val="0"/>
              <w:snapToGrid w:val="0"/>
              <w:jc w:val="center"/>
              <w:rPr>
                <w:bCs/>
                <w:szCs w:val="21"/>
              </w:rPr>
            </w:pPr>
          </w:p>
        </w:tc>
        <w:tc>
          <w:tcPr>
            <w:tcW w:w="828" w:type="pct"/>
            <w:vAlign w:val="center"/>
          </w:tcPr>
          <w:p w14:paraId="6688F728">
            <w:pPr>
              <w:adjustRightInd w:val="0"/>
              <w:snapToGrid w:val="0"/>
              <w:jc w:val="center"/>
              <w:rPr>
                <w:bCs/>
                <w:szCs w:val="21"/>
              </w:rPr>
            </w:pPr>
            <w:r>
              <w:rPr>
                <w:bCs/>
                <w:kern w:val="0"/>
                <w:szCs w:val="21"/>
              </w:rPr>
              <w:t>执行情况</w:t>
            </w:r>
          </w:p>
        </w:tc>
        <w:tc>
          <w:tcPr>
            <w:tcW w:w="594" w:type="pct"/>
            <w:vAlign w:val="center"/>
          </w:tcPr>
          <w:p w14:paraId="2F7EA401">
            <w:pPr>
              <w:adjustRightInd w:val="0"/>
              <w:snapToGrid w:val="0"/>
              <w:jc w:val="center"/>
              <w:rPr>
                <w:bCs/>
                <w:szCs w:val="21"/>
              </w:rPr>
            </w:pPr>
          </w:p>
        </w:tc>
        <w:tc>
          <w:tcPr>
            <w:tcW w:w="825" w:type="pct"/>
            <w:gridSpan w:val="2"/>
            <w:vAlign w:val="center"/>
          </w:tcPr>
          <w:p w14:paraId="2866987A">
            <w:pPr>
              <w:adjustRightInd w:val="0"/>
              <w:snapToGrid w:val="0"/>
              <w:jc w:val="center"/>
              <w:rPr>
                <w:bCs/>
                <w:szCs w:val="21"/>
              </w:rPr>
            </w:pPr>
            <w:r>
              <w:rPr>
                <w:bCs/>
                <w:kern w:val="0"/>
                <w:szCs w:val="21"/>
              </w:rPr>
              <w:t>执行情况</w:t>
            </w:r>
          </w:p>
        </w:tc>
        <w:tc>
          <w:tcPr>
            <w:tcW w:w="1286" w:type="pct"/>
            <w:vAlign w:val="center"/>
          </w:tcPr>
          <w:p w14:paraId="02F43932">
            <w:pPr>
              <w:adjustRightInd w:val="0"/>
              <w:snapToGrid w:val="0"/>
              <w:jc w:val="center"/>
              <w:rPr>
                <w:bCs/>
                <w:szCs w:val="21"/>
              </w:rPr>
            </w:pPr>
          </w:p>
        </w:tc>
      </w:tr>
      <w:tr w14:paraId="380255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58" w:type="pct"/>
            <w:vAlign w:val="center"/>
          </w:tcPr>
          <w:p w14:paraId="16D09C2E">
            <w:pPr>
              <w:adjustRightInd w:val="0"/>
              <w:snapToGrid w:val="0"/>
              <w:jc w:val="center"/>
              <w:rPr>
                <w:bCs/>
                <w:szCs w:val="21"/>
              </w:rPr>
            </w:pPr>
            <w:r>
              <w:rPr>
                <w:bCs/>
                <w:kern w:val="0"/>
                <w:szCs w:val="21"/>
              </w:rPr>
              <w:t>测试人员</w:t>
            </w:r>
          </w:p>
        </w:tc>
        <w:tc>
          <w:tcPr>
            <w:tcW w:w="609" w:type="pct"/>
            <w:vAlign w:val="center"/>
          </w:tcPr>
          <w:p w14:paraId="5C04442F">
            <w:pPr>
              <w:adjustRightInd w:val="0"/>
              <w:snapToGrid w:val="0"/>
              <w:jc w:val="center"/>
              <w:rPr>
                <w:bCs/>
                <w:szCs w:val="21"/>
              </w:rPr>
            </w:pPr>
          </w:p>
        </w:tc>
        <w:tc>
          <w:tcPr>
            <w:tcW w:w="828" w:type="pct"/>
            <w:vAlign w:val="center"/>
          </w:tcPr>
          <w:p w14:paraId="2AB8B71C">
            <w:pPr>
              <w:adjustRightInd w:val="0"/>
              <w:snapToGrid w:val="0"/>
              <w:jc w:val="center"/>
              <w:rPr>
                <w:bCs/>
                <w:szCs w:val="21"/>
              </w:rPr>
            </w:pPr>
            <w:r>
              <w:rPr>
                <w:bCs/>
                <w:kern w:val="0"/>
                <w:szCs w:val="21"/>
              </w:rPr>
              <w:t>测试人员</w:t>
            </w:r>
          </w:p>
        </w:tc>
        <w:tc>
          <w:tcPr>
            <w:tcW w:w="594" w:type="pct"/>
            <w:vAlign w:val="center"/>
          </w:tcPr>
          <w:p w14:paraId="0B558691">
            <w:pPr>
              <w:adjustRightInd w:val="0"/>
              <w:snapToGrid w:val="0"/>
              <w:jc w:val="center"/>
              <w:rPr>
                <w:bCs/>
                <w:szCs w:val="21"/>
              </w:rPr>
            </w:pPr>
          </w:p>
        </w:tc>
        <w:tc>
          <w:tcPr>
            <w:tcW w:w="825" w:type="pct"/>
            <w:gridSpan w:val="2"/>
            <w:vAlign w:val="center"/>
          </w:tcPr>
          <w:p w14:paraId="6B181089">
            <w:pPr>
              <w:adjustRightInd w:val="0"/>
              <w:snapToGrid w:val="0"/>
              <w:jc w:val="center"/>
              <w:rPr>
                <w:bCs/>
                <w:szCs w:val="21"/>
              </w:rPr>
            </w:pPr>
            <w:r>
              <w:rPr>
                <w:bCs/>
                <w:kern w:val="0"/>
                <w:szCs w:val="21"/>
              </w:rPr>
              <w:t>测试人员</w:t>
            </w:r>
          </w:p>
        </w:tc>
        <w:tc>
          <w:tcPr>
            <w:tcW w:w="1286" w:type="pct"/>
            <w:vAlign w:val="center"/>
          </w:tcPr>
          <w:p w14:paraId="153F49E3">
            <w:pPr>
              <w:adjustRightInd w:val="0"/>
              <w:snapToGrid w:val="0"/>
              <w:jc w:val="center"/>
              <w:rPr>
                <w:bCs/>
                <w:szCs w:val="21"/>
              </w:rPr>
            </w:pPr>
          </w:p>
        </w:tc>
      </w:tr>
    </w:tbl>
    <w:p w14:paraId="6D37A16D">
      <w:pPr>
        <w:numPr>
          <w:ilvl w:val="255"/>
          <w:numId w:val="0"/>
        </w:numPr>
        <w:adjustRightInd w:val="0"/>
        <w:spacing w:line="360" w:lineRule="auto"/>
        <w:ind w:left="420"/>
        <w:jc w:val="left"/>
        <w:textAlignment w:val="baseline"/>
        <w:outlineLvl w:val="3"/>
        <w:rPr>
          <w:b/>
          <w:bCs/>
          <w:sz w:val="24"/>
          <w:szCs w:val="24"/>
        </w:rPr>
      </w:pPr>
      <w:bookmarkStart w:id="226" w:name="_Toc190202510"/>
      <w:bookmarkStart w:id="227" w:name="_Toc181711822"/>
      <w:bookmarkStart w:id="228" w:name="_Toc1182197761"/>
      <w:r>
        <w:rPr>
          <w:rFonts w:hint="eastAsia"/>
          <w:b/>
          <w:bCs/>
          <w:sz w:val="24"/>
          <w:szCs w:val="24"/>
        </w:rPr>
        <w:t>6.3.1.3侵权事件线索收集-接收返回的侵权线索</w:t>
      </w:r>
      <w:bookmarkEnd w:id="226"/>
      <w:bookmarkEnd w:id="227"/>
      <w:bookmarkEnd w:id="228"/>
    </w:p>
    <w:p w14:paraId="6D9AFF3B">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1"/>
        <w:gridCol w:w="683"/>
        <w:gridCol w:w="13"/>
        <w:gridCol w:w="852"/>
        <w:gridCol w:w="716"/>
        <w:gridCol w:w="358"/>
        <w:gridCol w:w="1081"/>
        <w:gridCol w:w="716"/>
        <w:gridCol w:w="1098"/>
        <w:gridCol w:w="3420"/>
      </w:tblGrid>
      <w:tr w14:paraId="0CD6D4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642974C4">
            <w:pPr>
              <w:adjustRightInd w:val="0"/>
              <w:snapToGrid w:val="0"/>
              <w:jc w:val="center"/>
              <w:rPr>
                <w:bCs/>
                <w:szCs w:val="21"/>
              </w:rPr>
            </w:pPr>
            <w:r>
              <w:rPr>
                <w:bCs/>
                <w:szCs w:val="21"/>
              </w:rPr>
              <w:t>被测软件版本</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2571765F">
            <w:pPr>
              <w:adjustRightInd w:val="0"/>
              <w:snapToGrid w:val="0"/>
              <w:ind w:left="-6" w:leftChars="-3"/>
              <w:rPr>
                <w:bCs/>
                <w:szCs w:val="21"/>
              </w:rPr>
            </w:pPr>
            <w:r>
              <w:rPr>
                <w:bCs/>
                <w:szCs w:val="21"/>
              </w:rPr>
              <w:t>V1.0</w:t>
            </w:r>
          </w:p>
        </w:tc>
      </w:tr>
      <w:tr w14:paraId="3D8D0C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28B4888E">
            <w:pPr>
              <w:adjustRightInd w:val="0"/>
              <w:snapToGrid w:val="0"/>
              <w:jc w:val="center"/>
              <w:rPr>
                <w:bCs/>
                <w:szCs w:val="21"/>
              </w:rPr>
            </w:pPr>
            <w:r>
              <w:rPr>
                <w:bCs/>
                <w:szCs w:val="21"/>
              </w:rPr>
              <w:t>测试用例名称</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30E7895A">
            <w:pPr>
              <w:adjustRightInd w:val="0"/>
              <w:snapToGrid w:val="0"/>
              <w:ind w:left="-6" w:leftChars="-3"/>
              <w:rPr>
                <w:bCs/>
                <w:szCs w:val="21"/>
              </w:rPr>
            </w:pPr>
            <w:r>
              <w:rPr>
                <w:rFonts w:hint="eastAsia"/>
                <w:bCs/>
                <w:szCs w:val="21"/>
              </w:rPr>
              <w:t>侵权事件线索收集-接收返回的侵权线索</w:t>
            </w:r>
          </w:p>
        </w:tc>
      </w:tr>
      <w:tr w14:paraId="4B2584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67218290">
            <w:pPr>
              <w:adjustRightInd w:val="0"/>
              <w:snapToGrid w:val="0"/>
              <w:jc w:val="center"/>
              <w:rPr>
                <w:bCs/>
                <w:szCs w:val="21"/>
              </w:rPr>
            </w:pPr>
            <w:r>
              <w:rPr>
                <w:bCs/>
                <w:szCs w:val="21"/>
              </w:rPr>
              <w:t>测试用例标识</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0B9AC288">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-GN-001-003</w:t>
            </w:r>
          </w:p>
        </w:tc>
      </w:tr>
      <w:tr w14:paraId="30C76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7951F801">
            <w:pPr>
              <w:adjustRightInd w:val="0"/>
              <w:snapToGrid w:val="0"/>
              <w:jc w:val="center"/>
              <w:rPr>
                <w:bCs/>
                <w:szCs w:val="21"/>
              </w:rPr>
            </w:pPr>
            <w:r>
              <w:rPr>
                <w:bCs/>
                <w:szCs w:val="21"/>
              </w:rPr>
              <w:t>测试追踪</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58A443BC">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-GN-001</w:t>
            </w:r>
          </w:p>
        </w:tc>
      </w:tr>
      <w:tr w14:paraId="0F91C6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6D24442D">
            <w:pPr>
              <w:adjustRightInd w:val="0"/>
              <w:snapToGrid w:val="0"/>
              <w:jc w:val="center"/>
              <w:rPr>
                <w:bCs/>
                <w:szCs w:val="21"/>
              </w:rPr>
            </w:pPr>
            <w:r>
              <w:rPr>
                <w:bCs/>
                <w:szCs w:val="21"/>
              </w:rPr>
              <w:t>测试说明</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23585A6D">
            <w:pPr>
              <w:adjustRightInd w:val="0"/>
              <w:snapToGrid w:val="0"/>
              <w:ind w:left="-6" w:leftChars="-3"/>
              <w:rPr>
                <w:bCs/>
                <w:szCs w:val="21"/>
              </w:rPr>
            </w:pPr>
            <w:r>
              <w:rPr>
                <w:bCs/>
                <w:szCs w:val="21"/>
              </w:rPr>
              <w:t>测试</w:t>
            </w:r>
            <w:r>
              <w:rPr>
                <w:rFonts w:hint="eastAsia"/>
                <w:bCs/>
                <w:szCs w:val="21"/>
              </w:rPr>
              <w:t>侵权事件溯源系统侵权事件线索收集功能</w:t>
            </w:r>
          </w:p>
        </w:tc>
      </w:tr>
      <w:tr w14:paraId="29343D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667D45A8">
            <w:pPr>
              <w:adjustRightInd w:val="0"/>
              <w:snapToGrid w:val="0"/>
              <w:jc w:val="center"/>
              <w:rPr>
                <w:bCs/>
                <w:szCs w:val="21"/>
              </w:rPr>
            </w:pPr>
            <w:r>
              <w:rPr>
                <w:bCs/>
                <w:szCs w:val="21"/>
              </w:rPr>
              <w:t>测试用例</w:t>
            </w:r>
          </w:p>
          <w:p w14:paraId="6EE628F4">
            <w:pPr>
              <w:adjustRightInd w:val="0"/>
              <w:snapToGrid w:val="0"/>
              <w:jc w:val="center"/>
              <w:rPr>
                <w:bCs/>
                <w:szCs w:val="21"/>
              </w:rPr>
            </w:pPr>
            <w:r>
              <w:rPr>
                <w:bCs/>
                <w:szCs w:val="21"/>
              </w:rPr>
              <w:t>初始化</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0EBDFA33">
            <w:pPr>
              <w:adjustRightInd w:val="0"/>
              <w:snapToGrid w:val="0"/>
              <w:ind w:left="-6" w:leftChars="-3"/>
              <w:rPr>
                <w:bCs/>
                <w:szCs w:val="21"/>
              </w:rPr>
            </w:pPr>
            <w:r>
              <w:rPr>
                <w:rFonts w:hint="eastAsia"/>
                <w:bCs/>
                <w:szCs w:val="21"/>
              </w:rPr>
              <w:t>系统正常运行</w:t>
            </w:r>
          </w:p>
        </w:tc>
      </w:tr>
      <w:tr w14:paraId="558D69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5416592F">
            <w:pPr>
              <w:adjustRightInd w:val="0"/>
              <w:snapToGrid w:val="0"/>
              <w:jc w:val="center"/>
              <w:rPr>
                <w:bCs/>
                <w:szCs w:val="21"/>
              </w:rPr>
            </w:pPr>
            <w:r>
              <w:rPr>
                <w:bCs/>
                <w:szCs w:val="21"/>
              </w:rPr>
              <w:t>前提与约束</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786854E2">
            <w:pPr>
              <w:adjustRightInd w:val="0"/>
              <w:snapToGrid w:val="0"/>
              <w:ind w:left="-6" w:leftChars="-3"/>
              <w:rPr>
                <w:bCs/>
                <w:szCs w:val="21"/>
              </w:rPr>
            </w:pPr>
            <w:r>
              <w:rPr>
                <w:rFonts w:hint="eastAsia"/>
                <w:bCs/>
                <w:szCs w:val="21"/>
              </w:rPr>
              <w:t>成功运行侵权事件溯源系统后台程序，且与隐私数据流转状态管理与存证系统通信正常</w:t>
            </w:r>
          </w:p>
        </w:tc>
      </w:tr>
      <w:tr w14:paraId="773B81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tcBorders>
              <w:top w:val="single" w:color="000000" w:sz="4" w:space="0"/>
              <w:left w:val="single" w:color="000000" w:sz="4" w:space="0"/>
              <w:bottom w:val="single" w:color="000000" w:sz="4" w:space="0"/>
              <w:right w:val="single" w:color="000000" w:sz="4" w:space="0"/>
            </w:tcBorders>
            <w:vAlign w:val="center"/>
          </w:tcPr>
          <w:p w14:paraId="2D06B03E">
            <w:pPr>
              <w:adjustRightInd w:val="0"/>
              <w:snapToGrid w:val="0"/>
              <w:jc w:val="center"/>
              <w:rPr>
                <w:bCs/>
                <w:szCs w:val="21"/>
              </w:rPr>
            </w:pPr>
            <w:r>
              <w:rPr>
                <w:bCs/>
                <w:szCs w:val="21"/>
              </w:rPr>
              <w:t>终止条件</w:t>
            </w:r>
          </w:p>
        </w:tc>
        <w:tc>
          <w:tcPr>
            <w:tcW w:w="4306" w:type="pct"/>
            <w:gridSpan w:val="7"/>
            <w:tcBorders>
              <w:top w:val="single" w:color="000000" w:sz="4" w:space="0"/>
              <w:left w:val="single" w:color="000000" w:sz="4" w:space="0"/>
              <w:bottom w:val="single" w:color="000000" w:sz="4" w:space="0"/>
              <w:right w:val="single" w:color="000000" w:sz="4" w:space="0"/>
            </w:tcBorders>
            <w:vAlign w:val="center"/>
          </w:tcPr>
          <w:p w14:paraId="74A3F62A">
            <w:pPr>
              <w:adjustRightInd w:val="0"/>
              <w:snapToGrid w:val="0"/>
              <w:ind w:left="-6" w:leftChars="-3"/>
              <w:rPr>
                <w:bCs/>
                <w:szCs w:val="21"/>
              </w:rPr>
            </w:pPr>
            <w:r>
              <w:rPr>
                <w:bCs/>
                <w:szCs w:val="21"/>
              </w:rPr>
              <w:t>正常终止条件：按正常测试步骤完成测试过程</w:t>
            </w:r>
          </w:p>
          <w:p w14:paraId="51279993">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4FADB9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40D1E793">
            <w:pPr>
              <w:adjustRightInd w:val="0"/>
              <w:snapToGrid w:val="0"/>
              <w:jc w:val="center"/>
              <w:rPr>
                <w:bCs/>
                <w:szCs w:val="21"/>
              </w:rPr>
            </w:pPr>
            <w:r>
              <w:rPr>
                <w:bCs/>
                <w:szCs w:val="21"/>
              </w:rPr>
              <w:t>测试过程</w:t>
            </w:r>
          </w:p>
        </w:tc>
      </w:tr>
      <w:tr w14:paraId="411F47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0" w:type="pct"/>
            <w:vAlign w:val="center"/>
          </w:tcPr>
          <w:p w14:paraId="56BE1802">
            <w:pPr>
              <w:adjustRightInd w:val="0"/>
              <w:snapToGrid w:val="0"/>
              <w:jc w:val="center"/>
              <w:rPr>
                <w:bCs/>
                <w:szCs w:val="21"/>
              </w:rPr>
            </w:pPr>
            <w:r>
              <w:rPr>
                <w:bCs/>
                <w:szCs w:val="21"/>
              </w:rPr>
              <w:t>序号</w:t>
            </w:r>
          </w:p>
        </w:tc>
        <w:tc>
          <w:tcPr>
            <w:tcW w:w="1183" w:type="pct"/>
            <w:gridSpan w:val="4"/>
            <w:vAlign w:val="center"/>
          </w:tcPr>
          <w:p w14:paraId="55ABEE73">
            <w:pPr>
              <w:adjustRightInd w:val="0"/>
              <w:snapToGrid w:val="0"/>
              <w:jc w:val="center"/>
              <w:rPr>
                <w:bCs/>
                <w:szCs w:val="21"/>
              </w:rPr>
            </w:pPr>
            <w:r>
              <w:rPr>
                <w:bCs/>
                <w:szCs w:val="21"/>
              </w:rPr>
              <w:t>输入及操作说明</w:t>
            </w:r>
          </w:p>
        </w:tc>
        <w:tc>
          <w:tcPr>
            <w:tcW w:w="1126" w:type="pct"/>
            <w:gridSpan w:val="3"/>
            <w:vAlign w:val="center"/>
          </w:tcPr>
          <w:p w14:paraId="3FE796EE">
            <w:pPr>
              <w:adjustRightInd w:val="0"/>
              <w:snapToGrid w:val="0"/>
              <w:jc w:val="center"/>
              <w:rPr>
                <w:bCs/>
                <w:szCs w:val="21"/>
              </w:rPr>
            </w:pPr>
            <w:r>
              <w:rPr>
                <w:bCs/>
                <w:szCs w:val="21"/>
              </w:rPr>
              <w:t>期望测试结果</w:t>
            </w:r>
          </w:p>
        </w:tc>
        <w:tc>
          <w:tcPr>
            <w:tcW w:w="2361" w:type="pct"/>
            <w:gridSpan w:val="2"/>
            <w:vAlign w:val="center"/>
          </w:tcPr>
          <w:p w14:paraId="32960A8B">
            <w:pPr>
              <w:adjustRightInd w:val="0"/>
              <w:snapToGrid w:val="0"/>
              <w:jc w:val="center"/>
              <w:rPr>
                <w:bCs/>
                <w:szCs w:val="21"/>
              </w:rPr>
            </w:pPr>
            <w:r>
              <w:rPr>
                <w:bCs/>
                <w:szCs w:val="21"/>
              </w:rPr>
              <w:t>实际测试结果</w:t>
            </w:r>
          </w:p>
        </w:tc>
      </w:tr>
      <w:tr w14:paraId="6F4642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0" w:type="pct"/>
            <w:vAlign w:val="center"/>
          </w:tcPr>
          <w:p w14:paraId="6803B44D">
            <w:pPr>
              <w:adjustRightInd w:val="0"/>
              <w:snapToGrid w:val="0"/>
              <w:jc w:val="center"/>
              <w:rPr>
                <w:bCs/>
                <w:szCs w:val="21"/>
              </w:rPr>
            </w:pPr>
            <w:r>
              <w:rPr>
                <w:rFonts w:hint="eastAsia"/>
                <w:bCs/>
                <w:szCs w:val="21"/>
              </w:rPr>
              <w:t>1</w:t>
            </w:r>
          </w:p>
        </w:tc>
        <w:tc>
          <w:tcPr>
            <w:tcW w:w="1183" w:type="pct"/>
            <w:gridSpan w:val="4"/>
            <w:vAlign w:val="center"/>
          </w:tcPr>
          <w:p w14:paraId="7128E568">
            <w:pPr>
              <w:adjustRightInd w:val="0"/>
              <w:snapToGrid w:val="0"/>
              <w:rPr>
                <w:szCs w:val="21"/>
              </w:rPr>
            </w:pPr>
            <w:r>
              <w:rPr>
                <w:rFonts w:hint="eastAsia"/>
                <w:szCs w:val="21"/>
              </w:rPr>
              <w:t>查看侵权事件溯源系统后台接收并输出的侵权线索</w:t>
            </w:r>
          </w:p>
        </w:tc>
        <w:tc>
          <w:tcPr>
            <w:tcW w:w="1126" w:type="pct"/>
            <w:gridSpan w:val="3"/>
            <w:vAlign w:val="center"/>
          </w:tcPr>
          <w:p w14:paraId="48F5B527">
            <w:pPr>
              <w:adjustRightInd w:val="0"/>
              <w:snapToGrid w:val="0"/>
              <w:rPr>
                <w:szCs w:val="21"/>
              </w:rPr>
            </w:pPr>
            <w:r>
              <w:rPr>
                <w:rFonts w:hint="eastAsia"/>
                <w:szCs w:val="21"/>
              </w:rPr>
              <w:t>系统接收到所查询的侵权线索并在后台输出</w:t>
            </w:r>
          </w:p>
        </w:tc>
        <w:tc>
          <w:tcPr>
            <w:tcW w:w="2361" w:type="pct"/>
            <w:gridSpan w:val="2"/>
            <w:vAlign w:val="center"/>
          </w:tcPr>
          <w:p w14:paraId="15336213">
            <w:pPr>
              <w:adjustRightInd w:val="0"/>
              <w:snapToGrid w:val="0"/>
              <w:jc w:val="left"/>
              <w:rPr>
                <w:szCs w:val="21"/>
              </w:rPr>
            </w:pPr>
            <w:r>
              <w:rPr>
                <w:rFonts w:hint="eastAsia"/>
                <w:szCs w:val="21"/>
              </w:rPr>
              <w:t>系统接收到所查询的侵权线索并在后台输出</w:t>
            </w:r>
          </w:p>
        </w:tc>
      </w:tr>
      <w:tr w14:paraId="59DFBF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7576D827">
            <w:pPr>
              <w:adjustRightInd w:val="0"/>
              <w:snapToGrid w:val="0"/>
              <w:jc w:val="center"/>
              <w:rPr>
                <w:bCs/>
                <w:szCs w:val="21"/>
              </w:rPr>
            </w:pPr>
            <w:r>
              <w:rPr>
                <w:bCs/>
                <w:szCs w:val="21"/>
              </w:rPr>
              <w:t>评估准则</w:t>
            </w:r>
          </w:p>
        </w:tc>
        <w:tc>
          <w:tcPr>
            <w:tcW w:w="4306" w:type="pct"/>
            <w:gridSpan w:val="7"/>
            <w:vAlign w:val="center"/>
          </w:tcPr>
          <w:p w14:paraId="6B4F3CE3">
            <w:pPr>
              <w:adjustRightInd w:val="0"/>
              <w:snapToGrid w:val="0"/>
              <w:jc w:val="center"/>
              <w:rPr>
                <w:bCs/>
                <w:szCs w:val="21"/>
              </w:rPr>
            </w:pPr>
            <w:r>
              <w:rPr>
                <w:bCs/>
                <w:szCs w:val="21"/>
              </w:rPr>
              <w:t>与期望测试结果一致</w:t>
            </w:r>
          </w:p>
        </w:tc>
      </w:tr>
      <w:tr w14:paraId="367254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77D11ED5">
            <w:pPr>
              <w:adjustRightInd w:val="0"/>
              <w:snapToGrid w:val="0"/>
              <w:jc w:val="center"/>
              <w:rPr>
                <w:bCs/>
                <w:szCs w:val="21"/>
              </w:rPr>
            </w:pPr>
            <w:r>
              <w:rPr>
                <w:bCs/>
                <w:szCs w:val="21"/>
              </w:rPr>
              <w:t>实测结果</w:t>
            </w:r>
          </w:p>
        </w:tc>
        <w:tc>
          <w:tcPr>
            <w:tcW w:w="4306" w:type="pct"/>
            <w:gridSpan w:val="7"/>
            <w:vAlign w:val="center"/>
          </w:tcPr>
          <w:p w14:paraId="2C98DA80">
            <w:pPr>
              <w:adjustRightInd w:val="0"/>
              <w:snapToGrid w:val="0"/>
              <w:jc w:val="center"/>
              <w:rPr>
                <w:bCs/>
                <w:szCs w:val="21"/>
              </w:rPr>
            </w:pPr>
            <w:r>
              <w:rPr>
                <w:rFonts w:hint="eastAsia"/>
                <w:bCs/>
                <w:szCs w:val="21"/>
              </w:rPr>
              <w:t>通过</w:t>
            </w:r>
          </w:p>
          <w:p w14:paraId="7F032368">
            <w:pPr>
              <w:adjustRightInd w:val="0"/>
              <w:snapToGrid w:val="0"/>
              <w:jc w:val="center"/>
              <w:rPr>
                <w:bCs/>
                <w:szCs w:val="21"/>
              </w:rPr>
            </w:pPr>
            <w:r>
              <w:drawing>
                <wp:inline distT="0" distB="0" distL="114300" distR="114300">
                  <wp:extent cx="4572635" cy="1491615"/>
                  <wp:effectExtent l="0" t="0" r="12065" b="698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59"/>
                          <a:stretch>
                            <a:fillRect/>
                          </a:stretch>
                        </pic:blipFill>
                        <pic:spPr>
                          <a:xfrm>
                            <a:off x="0" y="0"/>
                            <a:ext cx="4572635" cy="1491615"/>
                          </a:xfrm>
                          <a:prstGeom prst="rect">
                            <a:avLst/>
                          </a:prstGeom>
                          <a:noFill/>
                          <a:ln>
                            <a:noFill/>
                          </a:ln>
                        </pic:spPr>
                      </pic:pic>
                    </a:graphicData>
                  </a:graphic>
                </wp:inline>
              </w:drawing>
            </w:r>
          </w:p>
        </w:tc>
      </w:tr>
      <w:tr w14:paraId="36EFBB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7" w:type="pct"/>
            <w:gridSpan w:val="2"/>
            <w:vAlign w:val="center"/>
          </w:tcPr>
          <w:p w14:paraId="5B2E03A3">
            <w:pPr>
              <w:adjustRightInd w:val="0"/>
              <w:snapToGrid w:val="0"/>
              <w:jc w:val="center"/>
              <w:rPr>
                <w:bCs/>
                <w:szCs w:val="21"/>
              </w:rPr>
            </w:pPr>
            <w:r>
              <w:rPr>
                <w:bCs/>
                <w:kern w:val="0"/>
                <w:szCs w:val="21"/>
              </w:rPr>
              <w:t>设计人员</w:t>
            </w:r>
          </w:p>
        </w:tc>
        <w:tc>
          <w:tcPr>
            <w:tcW w:w="1578" w:type="pct"/>
            <w:gridSpan w:val="5"/>
            <w:vAlign w:val="center"/>
          </w:tcPr>
          <w:p w14:paraId="0F4E7942">
            <w:pPr>
              <w:adjustRightInd w:val="0"/>
              <w:snapToGrid w:val="0"/>
              <w:jc w:val="center"/>
              <w:rPr>
                <w:bCs/>
                <w:szCs w:val="21"/>
              </w:rPr>
            </w:pPr>
          </w:p>
        </w:tc>
        <w:tc>
          <w:tcPr>
            <w:tcW w:w="948" w:type="pct"/>
            <w:gridSpan w:val="2"/>
            <w:vAlign w:val="center"/>
          </w:tcPr>
          <w:p w14:paraId="508E81D0">
            <w:pPr>
              <w:adjustRightInd w:val="0"/>
              <w:snapToGrid w:val="0"/>
              <w:jc w:val="center"/>
              <w:rPr>
                <w:bCs/>
                <w:szCs w:val="21"/>
              </w:rPr>
            </w:pPr>
            <w:r>
              <w:rPr>
                <w:bCs/>
                <w:kern w:val="0"/>
                <w:szCs w:val="21"/>
              </w:rPr>
              <w:t>设计日期</w:t>
            </w:r>
          </w:p>
        </w:tc>
        <w:tc>
          <w:tcPr>
            <w:tcW w:w="1787" w:type="pct"/>
            <w:vAlign w:val="center"/>
          </w:tcPr>
          <w:p w14:paraId="0616E22E">
            <w:pPr>
              <w:adjustRightInd w:val="0"/>
              <w:snapToGrid w:val="0"/>
              <w:jc w:val="center"/>
              <w:rPr>
                <w:bCs/>
                <w:szCs w:val="21"/>
              </w:rPr>
            </w:pPr>
            <w:r>
              <w:rPr>
                <w:bCs/>
                <w:szCs w:val="21"/>
              </w:rPr>
              <w:t>2024.xx.xx</w:t>
            </w:r>
          </w:p>
        </w:tc>
      </w:tr>
      <w:tr w14:paraId="772E5D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7" w:type="pct"/>
            <w:gridSpan w:val="2"/>
            <w:vAlign w:val="center"/>
          </w:tcPr>
          <w:p w14:paraId="25F81D13">
            <w:pPr>
              <w:adjustRightInd w:val="0"/>
              <w:snapToGrid w:val="0"/>
              <w:jc w:val="center"/>
              <w:rPr>
                <w:bCs/>
                <w:szCs w:val="21"/>
              </w:rPr>
            </w:pPr>
            <w:r>
              <w:rPr>
                <w:bCs/>
                <w:kern w:val="0"/>
                <w:szCs w:val="21"/>
              </w:rPr>
              <w:t>执行情况</w:t>
            </w:r>
          </w:p>
        </w:tc>
        <w:tc>
          <w:tcPr>
            <w:tcW w:w="452" w:type="pct"/>
            <w:gridSpan w:val="2"/>
            <w:vAlign w:val="center"/>
          </w:tcPr>
          <w:p w14:paraId="3A802F01">
            <w:pPr>
              <w:adjustRightInd w:val="0"/>
              <w:snapToGrid w:val="0"/>
              <w:jc w:val="center"/>
              <w:rPr>
                <w:bCs/>
                <w:szCs w:val="21"/>
              </w:rPr>
            </w:pPr>
          </w:p>
        </w:tc>
        <w:tc>
          <w:tcPr>
            <w:tcW w:w="561" w:type="pct"/>
            <w:gridSpan w:val="2"/>
            <w:vAlign w:val="center"/>
          </w:tcPr>
          <w:p w14:paraId="62980FAE">
            <w:pPr>
              <w:adjustRightInd w:val="0"/>
              <w:snapToGrid w:val="0"/>
              <w:jc w:val="center"/>
              <w:rPr>
                <w:bCs/>
                <w:szCs w:val="21"/>
              </w:rPr>
            </w:pPr>
            <w:r>
              <w:rPr>
                <w:bCs/>
                <w:kern w:val="0"/>
                <w:szCs w:val="21"/>
              </w:rPr>
              <w:t>执行结果</w:t>
            </w:r>
          </w:p>
        </w:tc>
        <w:tc>
          <w:tcPr>
            <w:tcW w:w="565" w:type="pct"/>
            <w:vAlign w:val="center"/>
          </w:tcPr>
          <w:p w14:paraId="7E9E69A3">
            <w:pPr>
              <w:adjustRightInd w:val="0"/>
              <w:snapToGrid w:val="0"/>
              <w:jc w:val="center"/>
              <w:rPr>
                <w:bCs/>
                <w:szCs w:val="21"/>
              </w:rPr>
            </w:pPr>
          </w:p>
        </w:tc>
        <w:tc>
          <w:tcPr>
            <w:tcW w:w="948" w:type="pct"/>
            <w:gridSpan w:val="2"/>
            <w:vAlign w:val="center"/>
          </w:tcPr>
          <w:p w14:paraId="1E4793D8">
            <w:pPr>
              <w:adjustRightInd w:val="0"/>
              <w:snapToGrid w:val="0"/>
              <w:jc w:val="center"/>
              <w:rPr>
                <w:bCs/>
                <w:szCs w:val="21"/>
              </w:rPr>
            </w:pPr>
            <w:r>
              <w:rPr>
                <w:bCs/>
                <w:kern w:val="0"/>
                <w:szCs w:val="21"/>
              </w:rPr>
              <w:t>问题标识</w:t>
            </w:r>
          </w:p>
        </w:tc>
        <w:tc>
          <w:tcPr>
            <w:tcW w:w="1787" w:type="pct"/>
            <w:vAlign w:val="center"/>
          </w:tcPr>
          <w:p w14:paraId="3AFF8216">
            <w:pPr>
              <w:adjustRightInd w:val="0"/>
              <w:snapToGrid w:val="0"/>
              <w:jc w:val="center"/>
              <w:rPr>
                <w:bCs/>
                <w:szCs w:val="21"/>
              </w:rPr>
            </w:pPr>
          </w:p>
        </w:tc>
      </w:tr>
      <w:tr w14:paraId="558FCA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7" w:type="pct"/>
            <w:gridSpan w:val="2"/>
            <w:vAlign w:val="center"/>
          </w:tcPr>
          <w:p w14:paraId="48D1A38B">
            <w:pPr>
              <w:adjustRightInd w:val="0"/>
              <w:snapToGrid w:val="0"/>
              <w:jc w:val="center"/>
              <w:rPr>
                <w:bCs/>
                <w:szCs w:val="21"/>
              </w:rPr>
            </w:pPr>
            <w:r>
              <w:rPr>
                <w:bCs/>
                <w:kern w:val="0"/>
                <w:szCs w:val="21"/>
              </w:rPr>
              <w:t>测试人员</w:t>
            </w:r>
          </w:p>
        </w:tc>
        <w:tc>
          <w:tcPr>
            <w:tcW w:w="452" w:type="pct"/>
            <w:gridSpan w:val="2"/>
            <w:vAlign w:val="center"/>
          </w:tcPr>
          <w:p w14:paraId="2D7BE124">
            <w:pPr>
              <w:adjustRightInd w:val="0"/>
              <w:snapToGrid w:val="0"/>
              <w:jc w:val="center"/>
              <w:rPr>
                <w:bCs/>
                <w:szCs w:val="21"/>
              </w:rPr>
            </w:pPr>
          </w:p>
        </w:tc>
        <w:tc>
          <w:tcPr>
            <w:tcW w:w="561" w:type="pct"/>
            <w:gridSpan w:val="2"/>
            <w:vAlign w:val="center"/>
          </w:tcPr>
          <w:p w14:paraId="0478ED29">
            <w:pPr>
              <w:adjustRightInd w:val="0"/>
              <w:snapToGrid w:val="0"/>
              <w:jc w:val="center"/>
              <w:rPr>
                <w:bCs/>
                <w:szCs w:val="21"/>
              </w:rPr>
            </w:pPr>
            <w:r>
              <w:rPr>
                <w:bCs/>
                <w:szCs w:val="21"/>
              </w:rPr>
              <w:t>测试监督员</w:t>
            </w:r>
          </w:p>
        </w:tc>
        <w:tc>
          <w:tcPr>
            <w:tcW w:w="565" w:type="pct"/>
            <w:vAlign w:val="center"/>
          </w:tcPr>
          <w:p w14:paraId="2E2EF186">
            <w:pPr>
              <w:adjustRightInd w:val="0"/>
              <w:snapToGrid w:val="0"/>
              <w:jc w:val="center"/>
              <w:rPr>
                <w:bCs/>
                <w:szCs w:val="21"/>
              </w:rPr>
            </w:pPr>
          </w:p>
        </w:tc>
        <w:tc>
          <w:tcPr>
            <w:tcW w:w="948" w:type="pct"/>
            <w:gridSpan w:val="2"/>
            <w:vAlign w:val="center"/>
          </w:tcPr>
          <w:p w14:paraId="59F45AEC">
            <w:pPr>
              <w:adjustRightInd w:val="0"/>
              <w:snapToGrid w:val="0"/>
              <w:jc w:val="center"/>
              <w:rPr>
                <w:bCs/>
                <w:szCs w:val="21"/>
              </w:rPr>
            </w:pPr>
            <w:r>
              <w:rPr>
                <w:bCs/>
                <w:kern w:val="0"/>
                <w:szCs w:val="21"/>
              </w:rPr>
              <w:t>测试执行日期</w:t>
            </w:r>
          </w:p>
        </w:tc>
        <w:tc>
          <w:tcPr>
            <w:tcW w:w="1787" w:type="pct"/>
            <w:vAlign w:val="center"/>
          </w:tcPr>
          <w:p w14:paraId="0E510740">
            <w:pPr>
              <w:adjustRightInd w:val="0"/>
              <w:snapToGrid w:val="0"/>
              <w:jc w:val="center"/>
              <w:rPr>
                <w:bCs/>
                <w:szCs w:val="21"/>
              </w:rPr>
            </w:pPr>
          </w:p>
        </w:tc>
      </w:tr>
    </w:tbl>
    <w:p w14:paraId="038D063C">
      <w:pPr>
        <w:numPr>
          <w:ilvl w:val="255"/>
          <w:numId w:val="0"/>
        </w:numPr>
        <w:adjustRightInd w:val="0"/>
        <w:spacing w:line="360" w:lineRule="auto"/>
        <w:ind w:left="420"/>
        <w:jc w:val="left"/>
        <w:textAlignment w:val="baseline"/>
        <w:outlineLvl w:val="3"/>
        <w:rPr>
          <w:b/>
          <w:sz w:val="24"/>
          <w:szCs w:val="24"/>
        </w:rPr>
      </w:pPr>
      <w:bookmarkStart w:id="229" w:name="_Toc679067083"/>
      <w:bookmarkStart w:id="230" w:name="_Toc190202511"/>
      <w:bookmarkStart w:id="231" w:name="_Toc181711823"/>
      <w:r>
        <w:rPr>
          <w:rFonts w:hint="eastAsia"/>
          <w:b/>
          <w:bCs/>
          <w:sz w:val="24"/>
          <w:szCs w:val="24"/>
        </w:rPr>
        <w:t>6.3.1.4侵权线索关联分析-报警信息为单点异常报警信息</w:t>
      </w:r>
      <w:bookmarkEnd w:id="229"/>
      <w:bookmarkEnd w:id="230"/>
      <w:bookmarkEnd w:id="231"/>
    </w:p>
    <w:p w14:paraId="5D2446A2">
      <w:pPr>
        <w:pStyle w:val="111"/>
        <w:numPr>
          <w:ilvl w:val="0"/>
          <w:numId w:val="44"/>
        </w:numPr>
        <w:spacing w:line="360" w:lineRule="auto"/>
        <w:ind w:firstLineChars="0"/>
        <w:jc w:val="center"/>
        <w:rPr>
          <w:b/>
          <w:bCs/>
          <w:szCs w:val="21"/>
        </w:rPr>
      </w:pPr>
    </w:p>
    <w:tbl>
      <w:tblPr>
        <w:tblStyle w:val="39"/>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507"/>
        <w:gridCol w:w="19"/>
        <w:gridCol w:w="1875"/>
        <w:gridCol w:w="1565"/>
        <w:gridCol w:w="226"/>
        <w:gridCol w:w="677"/>
        <w:gridCol w:w="440"/>
        <w:gridCol w:w="673"/>
        <w:gridCol w:w="2162"/>
      </w:tblGrid>
      <w:tr w14:paraId="6105A1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36395AB1">
            <w:pPr>
              <w:adjustRightInd w:val="0"/>
              <w:snapToGrid w:val="0"/>
              <w:jc w:val="center"/>
              <w:rPr>
                <w:bCs/>
                <w:szCs w:val="21"/>
              </w:rPr>
            </w:pPr>
            <w:r>
              <w:rPr>
                <w:bCs/>
                <w:szCs w:val="21"/>
              </w:rPr>
              <w:t>被测软件版本</w:t>
            </w:r>
          </w:p>
        </w:tc>
        <w:tc>
          <w:tcPr>
            <w:tcW w:w="3993" w:type="pct"/>
            <w:gridSpan w:val="8"/>
            <w:vAlign w:val="center"/>
          </w:tcPr>
          <w:p w14:paraId="5159119D">
            <w:pPr>
              <w:adjustRightInd w:val="0"/>
              <w:snapToGrid w:val="0"/>
              <w:ind w:left="-6" w:leftChars="-3"/>
              <w:rPr>
                <w:bCs/>
                <w:szCs w:val="21"/>
              </w:rPr>
            </w:pPr>
            <w:r>
              <w:rPr>
                <w:bCs/>
                <w:szCs w:val="21"/>
              </w:rPr>
              <w:t>V1.0</w:t>
            </w:r>
          </w:p>
        </w:tc>
      </w:tr>
      <w:tr w14:paraId="6872B6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301779E8">
            <w:pPr>
              <w:adjustRightInd w:val="0"/>
              <w:snapToGrid w:val="0"/>
              <w:jc w:val="center"/>
              <w:rPr>
                <w:bCs/>
                <w:szCs w:val="21"/>
              </w:rPr>
            </w:pPr>
            <w:r>
              <w:rPr>
                <w:bCs/>
                <w:szCs w:val="21"/>
              </w:rPr>
              <w:t>测试用例名称</w:t>
            </w:r>
          </w:p>
        </w:tc>
        <w:tc>
          <w:tcPr>
            <w:tcW w:w="3993" w:type="pct"/>
            <w:gridSpan w:val="8"/>
            <w:vAlign w:val="center"/>
          </w:tcPr>
          <w:p w14:paraId="0FAC84E3">
            <w:pPr>
              <w:adjustRightInd w:val="0"/>
              <w:snapToGrid w:val="0"/>
              <w:ind w:left="-6" w:leftChars="-3"/>
              <w:rPr>
                <w:szCs w:val="21"/>
              </w:rPr>
            </w:pPr>
            <w:r>
              <w:rPr>
                <w:rFonts w:hint="eastAsia"/>
                <w:szCs w:val="21"/>
              </w:rPr>
              <w:t>侵权线索关联分析-报警信息为单点异常报警信息</w:t>
            </w:r>
          </w:p>
        </w:tc>
      </w:tr>
      <w:tr w14:paraId="4B6A0B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13D05BFE">
            <w:pPr>
              <w:adjustRightInd w:val="0"/>
              <w:snapToGrid w:val="0"/>
              <w:jc w:val="center"/>
              <w:rPr>
                <w:bCs/>
                <w:szCs w:val="21"/>
              </w:rPr>
            </w:pPr>
            <w:r>
              <w:rPr>
                <w:bCs/>
                <w:szCs w:val="21"/>
              </w:rPr>
              <w:t>测试用例标识</w:t>
            </w:r>
          </w:p>
        </w:tc>
        <w:tc>
          <w:tcPr>
            <w:tcW w:w="3993" w:type="pct"/>
            <w:gridSpan w:val="8"/>
            <w:vAlign w:val="center"/>
          </w:tcPr>
          <w:p w14:paraId="3B65CCAE">
            <w:pPr>
              <w:rPr>
                <w:szCs w:val="21"/>
              </w:rPr>
            </w:pPr>
            <w:r>
              <w:rPr>
                <w:rFonts w:hint="eastAsia"/>
                <w:color w:val="000000"/>
                <w:szCs w:val="21"/>
                <w:lang w:eastAsia="zh"/>
              </w:rPr>
              <w:t>SQAIYS_G05</w:t>
            </w:r>
            <w:r>
              <w:rPr>
                <w:color w:val="000000"/>
                <w:szCs w:val="21"/>
              </w:rPr>
              <w:t>_</w:t>
            </w:r>
            <w:r>
              <w:t>03</w:t>
            </w:r>
            <w:r>
              <w:rPr>
                <w:color w:val="000000"/>
                <w:szCs w:val="21"/>
              </w:rPr>
              <w:t>-GN-002-001</w:t>
            </w:r>
          </w:p>
        </w:tc>
      </w:tr>
      <w:tr w14:paraId="355C78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3E57447B">
            <w:pPr>
              <w:adjustRightInd w:val="0"/>
              <w:snapToGrid w:val="0"/>
              <w:jc w:val="center"/>
              <w:rPr>
                <w:bCs/>
                <w:szCs w:val="21"/>
              </w:rPr>
            </w:pPr>
            <w:r>
              <w:rPr>
                <w:bCs/>
                <w:szCs w:val="21"/>
              </w:rPr>
              <w:t>测试追踪</w:t>
            </w:r>
          </w:p>
        </w:tc>
        <w:tc>
          <w:tcPr>
            <w:tcW w:w="3993" w:type="pct"/>
            <w:gridSpan w:val="8"/>
            <w:vAlign w:val="center"/>
          </w:tcPr>
          <w:p w14:paraId="34EAF8ED">
            <w:pPr>
              <w:rPr>
                <w:szCs w:val="21"/>
              </w:rPr>
            </w:pPr>
            <w:r>
              <w:rPr>
                <w:rFonts w:hint="eastAsia"/>
                <w:color w:val="000000"/>
                <w:szCs w:val="21"/>
                <w:lang w:eastAsia="zh"/>
              </w:rPr>
              <w:t>SQAIYS_G05</w:t>
            </w:r>
            <w:r>
              <w:rPr>
                <w:color w:val="000000"/>
                <w:szCs w:val="21"/>
              </w:rPr>
              <w:t>_</w:t>
            </w:r>
            <w:r>
              <w:t>03</w:t>
            </w:r>
            <w:r>
              <w:rPr>
                <w:color w:val="000000"/>
                <w:szCs w:val="21"/>
              </w:rPr>
              <w:t>-GN-002</w:t>
            </w:r>
          </w:p>
        </w:tc>
      </w:tr>
      <w:tr w14:paraId="055E00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3789E555">
            <w:pPr>
              <w:adjustRightInd w:val="0"/>
              <w:snapToGrid w:val="0"/>
              <w:jc w:val="center"/>
              <w:rPr>
                <w:bCs/>
                <w:szCs w:val="21"/>
              </w:rPr>
            </w:pPr>
            <w:r>
              <w:rPr>
                <w:bCs/>
                <w:szCs w:val="21"/>
              </w:rPr>
              <w:t>测试说明</w:t>
            </w:r>
          </w:p>
        </w:tc>
        <w:tc>
          <w:tcPr>
            <w:tcW w:w="3993" w:type="pct"/>
            <w:gridSpan w:val="8"/>
            <w:vAlign w:val="center"/>
          </w:tcPr>
          <w:p w14:paraId="402FD07C">
            <w:pPr>
              <w:adjustRightInd w:val="0"/>
              <w:snapToGrid w:val="0"/>
              <w:rPr>
                <w:bCs/>
                <w:szCs w:val="21"/>
              </w:rPr>
            </w:pPr>
            <w:r>
              <w:rPr>
                <w:bCs/>
                <w:szCs w:val="21"/>
              </w:rPr>
              <w:t>测试</w:t>
            </w:r>
            <w:r>
              <w:rPr>
                <w:rFonts w:hint="eastAsia"/>
                <w:bCs/>
                <w:szCs w:val="21"/>
              </w:rPr>
              <w:t>侵权事件溯源系统侵权线索关联分析功能</w:t>
            </w:r>
          </w:p>
        </w:tc>
      </w:tr>
      <w:tr w14:paraId="6E0FA5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0241998E">
            <w:pPr>
              <w:adjustRightInd w:val="0"/>
              <w:snapToGrid w:val="0"/>
              <w:jc w:val="center"/>
              <w:rPr>
                <w:bCs/>
                <w:szCs w:val="21"/>
              </w:rPr>
            </w:pPr>
            <w:r>
              <w:rPr>
                <w:bCs/>
                <w:szCs w:val="21"/>
              </w:rPr>
              <w:t>测试用例</w:t>
            </w:r>
          </w:p>
          <w:p w14:paraId="29AC89EB">
            <w:pPr>
              <w:adjustRightInd w:val="0"/>
              <w:snapToGrid w:val="0"/>
              <w:jc w:val="center"/>
              <w:rPr>
                <w:bCs/>
                <w:szCs w:val="21"/>
              </w:rPr>
            </w:pPr>
            <w:r>
              <w:rPr>
                <w:bCs/>
                <w:szCs w:val="21"/>
              </w:rPr>
              <w:t>初始化</w:t>
            </w:r>
          </w:p>
        </w:tc>
        <w:tc>
          <w:tcPr>
            <w:tcW w:w="3993" w:type="pct"/>
            <w:gridSpan w:val="8"/>
            <w:vAlign w:val="center"/>
          </w:tcPr>
          <w:p w14:paraId="5B33D217">
            <w:pPr>
              <w:adjustRightInd w:val="0"/>
              <w:snapToGrid w:val="0"/>
              <w:rPr>
                <w:bCs/>
                <w:szCs w:val="21"/>
              </w:rPr>
            </w:pPr>
            <w:r>
              <w:rPr>
                <w:rFonts w:hint="eastAsia"/>
                <w:bCs/>
                <w:szCs w:val="21"/>
              </w:rPr>
              <w:t>系统正常运行</w:t>
            </w:r>
          </w:p>
        </w:tc>
      </w:tr>
      <w:tr w14:paraId="6A8EB3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69495395">
            <w:pPr>
              <w:adjustRightInd w:val="0"/>
              <w:snapToGrid w:val="0"/>
              <w:jc w:val="center"/>
              <w:rPr>
                <w:bCs/>
                <w:szCs w:val="21"/>
              </w:rPr>
            </w:pPr>
            <w:r>
              <w:rPr>
                <w:bCs/>
                <w:szCs w:val="21"/>
              </w:rPr>
              <w:t>前提与约束</w:t>
            </w:r>
          </w:p>
        </w:tc>
        <w:tc>
          <w:tcPr>
            <w:tcW w:w="3993" w:type="pct"/>
            <w:gridSpan w:val="8"/>
            <w:vAlign w:val="center"/>
          </w:tcPr>
          <w:p w14:paraId="3D185C03">
            <w:pPr>
              <w:adjustRightInd w:val="0"/>
              <w:snapToGrid w:val="0"/>
              <w:ind w:left="-21" w:leftChars="-10"/>
              <w:rPr>
                <w:bCs/>
                <w:szCs w:val="21"/>
              </w:rPr>
            </w:pPr>
            <w:r>
              <w:rPr>
                <w:rFonts w:hint="eastAsia"/>
                <w:bCs/>
                <w:szCs w:val="21"/>
              </w:rPr>
              <w:t>成功进入侵权事件溯源系统前台</w:t>
            </w:r>
            <w:r>
              <w:rPr>
                <w:rFonts w:hint="eastAsia"/>
                <w:szCs w:val="21"/>
              </w:rPr>
              <w:t>界面</w:t>
            </w:r>
          </w:p>
        </w:tc>
      </w:tr>
      <w:tr w14:paraId="19654F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7F8D3D50">
            <w:pPr>
              <w:adjustRightInd w:val="0"/>
              <w:snapToGrid w:val="0"/>
              <w:jc w:val="center"/>
              <w:rPr>
                <w:iCs/>
                <w:szCs w:val="21"/>
              </w:rPr>
            </w:pPr>
            <w:r>
              <w:rPr>
                <w:iCs/>
                <w:szCs w:val="21"/>
              </w:rPr>
              <w:t>终止条件</w:t>
            </w:r>
          </w:p>
        </w:tc>
        <w:tc>
          <w:tcPr>
            <w:tcW w:w="3993" w:type="pct"/>
            <w:gridSpan w:val="8"/>
            <w:vAlign w:val="center"/>
          </w:tcPr>
          <w:p w14:paraId="68761780">
            <w:pPr>
              <w:rPr>
                <w:iCs/>
                <w:szCs w:val="21"/>
              </w:rPr>
            </w:pPr>
            <w:r>
              <w:rPr>
                <w:iCs/>
                <w:szCs w:val="21"/>
              </w:rPr>
              <w:t>正常终止条件：按正常测试步骤完成测试过程</w:t>
            </w:r>
          </w:p>
          <w:p w14:paraId="157089D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2E92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5EB362FB">
            <w:pPr>
              <w:adjustRightInd w:val="0"/>
              <w:snapToGrid w:val="0"/>
              <w:jc w:val="center"/>
              <w:rPr>
                <w:bCs/>
                <w:szCs w:val="21"/>
              </w:rPr>
            </w:pPr>
            <w:r>
              <w:rPr>
                <w:bCs/>
                <w:szCs w:val="21"/>
              </w:rPr>
              <w:t>测试过程</w:t>
            </w:r>
          </w:p>
        </w:tc>
      </w:tr>
      <w:tr w14:paraId="3A4F0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665DD563">
            <w:pPr>
              <w:adjustRightInd w:val="0"/>
              <w:snapToGrid w:val="0"/>
              <w:jc w:val="center"/>
              <w:rPr>
                <w:bCs/>
                <w:szCs w:val="21"/>
              </w:rPr>
            </w:pPr>
            <w:r>
              <w:rPr>
                <w:bCs/>
                <w:szCs w:val="21"/>
              </w:rPr>
              <w:t>序号</w:t>
            </w:r>
          </w:p>
        </w:tc>
        <w:tc>
          <w:tcPr>
            <w:tcW w:w="2587" w:type="pct"/>
            <w:gridSpan w:val="4"/>
            <w:vAlign w:val="center"/>
          </w:tcPr>
          <w:p w14:paraId="38D02675">
            <w:pPr>
              <w:adjustRightInd w:val="0"/>
              <w:snapToGrid w:val="0"/>
              <w:jc w:val="center"/>
              <w:rPr>
                <w:bCs/>
                <w:szCs w:val="21"/>
              </w:rPr>
            </w:pPr>
            <w:r>
              <w:rPr>
                <w:bCs/>
                <w:szCs w:val="21"/>
              </w:rPr>
              <w:t>输入及操作说明</w:t>
            </w:r>
          </w:p>
        </w:tc>
        <w:tc>
          <w:tcPr>
            <w:tcW w:w="706" w:type="pct"/>
            <w:gridSpan w:val="3"/>
            <w:vAlign w:val="center"/>
          </w:tcPr>
          <w:p w14:paraId="24603B22">
            <w:pPr>
              <w:adjustRightInd w:val="0"/>
              <w:snapToGrid w:val="0"/>
              <w:jc w:val="center"/>
              <w:rPr>
                <w:bCs/>
                <w:szCs w:val="21"/>
              </w:rPr>
            </w:pPr>
            <w:r>
              <w:rPr>
                <w:bCs/>
                <w:szCs w:val="21"/>
              </w:rPr>
              <w:t>期望测试结果</w:t>
            </w:r>
          </w:p>
        </w:tc>
        <w:tc>
          <w:tcPr>
            <w:tcW w:w="1484" w:type="pct"/>
            <w:gridSpan w:val="2"/>
            <w:vAlign w:val="center"/>
          </w:tcPr>
          <w:p w14:paraId="1AC95F05">
            <w:pPr>
              <w:adjustRightInd w:val="0"/>
              <w:snapToGrid w:val="0"/>
              <w:jc w:val="center"/>
              <w:rPr>
                <w:bCs/>
                <w:szCs w:val="21"/>
              </w:rPr>
            </w:pPr>
            <w:r>
              <w:rPr>
                <w:bCs/>
                <w:szCs w:val="21"/>
              </w:rPr>
              <w:t>实际测试结果</w:t>
            </w:r>
          </w:p>
        </w:tc>
      </w:tr>
      <w:tr w14:paraId="3B880C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384E69A9">
            <w:pPr>
              <w:adjustRightInd w:val="0"/>
              <w:snapToGrid w:val="0"/>
              <w:jc w:val="center"/>
              <w:rPr>
                <w:bCs/>
                <w:szCs w:val="21"/>
              </w:rPr>
            </w:pPr>
            <w:r>
              <w:rPr>
                <w:rFonts w:hint="eastAsia"/>
                <w:bCs/>
                <w:szCs w:val="21"/>
              </w:rPr>
              <w:t>1</w:t>
            </w:r>
          </w:p>
        </w:tc>
        <w:tc>
          <w:tcPr>
            <w:tcW w:w="2587" w:type="pct"/>
            <w:gridSpan w:val="4"/>
            <w:vAlign w:val="center"/>
          </w:tcPr>
          <w:p w14:paraId="39567B56">
            <w:pPr>
              <w:adjustRightInd w:val="0"/>
              <w:snapToGrid w:val="0"/>
              <w:rPr>
                <w:szCs w:val="21"/>
              </w:rPr>
            </w:pPr>
            <w:r>
              <w:rPr>
                <w:rFonts w:hint="eastAsia"/>
                <w:szCs w:val="21"/>
              </w:rPr>
              <w:t>进入/usr/infringement_traceability文件目录</w:t>
            </w:r>
          </w:p>
        </w:tc>
        <w:tc>
          <w:tcPr>
            <w:tcW w:w="706" w:type="pct"/>
            <w:gridSpan w:val="3"/>
            <w:vAlign w:val="center"/>
          </w:tcPr>
          <w:p w14:paraId="3B378912">
            <w:pPr>
              <w:adjustRightInd w:val="0"/>
              <w:snapToGrid w:val="0"/>
              <w:rPr>
                <w:szCs w:val="21"/>
              </w:rPr>
            </w:pPr>
            <w:r>
              <w:rPr>
                <w:rFonts w:hint="eastAsia"/>
                <w:szCs w:val="21"/>
              </w:rPr>
              <w:t>进入文件夹成功</w:t>
            </w:r>
          </w:p>
        </w:tc>
        <w:tc>
          <w:tcPr>
            <w:tcW w:w="1484" w:type="pct"/>
            <w:gridSpan w:val="2"/>
            <w:vAlign w:val="center"/>
          </w:tcPr>
          <w:p w14:paraId="48780B2A">
            <w:pPr>
              <w:adjustRightInd w:val="0"/>
              <w:snapToGrid w:val="0"/>
              <w:jc w:val="left"/>
              <w:rPr>
                <w:szCs w:val="21"/>
              </w:rPr>
            </w:pPr>
            <w:r>
              <w:rPr>
                <w:rFonts w:hint="eastAsia"/>
                <w:szCs w:val="21"/>
              </w:rPr>
              <w:t>进入文件夹成功</w:t>
            </w:r>
          </w:p>
        </w:tc>
      </w:tr>
      <w:tr w14:paraId="74786B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380BFFFA">
            <w:pPr>
              <w:adjustRightInd w:val="0"/>
              <w:snapToGrid w:val="0"/>
              <w:jc w:val="center"/>
              <w:rPr>
                <w:bCs/>
                <w:szCs w:val="21"/>
              </w:rPr>
            </w:pPr>
            <w:r>
              <w:rPr>
                <w:rFonts w:hint="eastAsia"/>
                <w:bCs/>
                <w:szCs w:val="21"/>
              </w:rPr>
              <w:t>2</w:t>
            </w:r>
          </w:p>
        </w:tc>
        <w:tc>
          <w:tcPr>
            <w:tcW w:w="2587" w:type="pct"/>
            <w:gridSpan w:val="4"/>
            <w:vAlign w:val="center"/>
          </w:tcPr>
          <w:p w14:paraId="01B379A7">
            <w:pPr>
              <w:adjustRightInd w:val="0"/>
              <w:snapToGrid w:val="0"/>
              <w:jc w:val="left"/>
              <w:rPr>
                <w:szCs w:val="21"/>
              </w:rPr>
            </w:pPr>
            <w:r>
              <w:rPr>
                <w:rFonts w:hint="eastAsia"/>
                <w:szCs w:val="21"/>
              </w:rPr>
              <w:t>在终端中输入java -jar infringement_trace_spingboot-0.0.1-SNAPSHOT.jar ，启动侵权事件溯源系统前台</w:t>
            </w:r>
          </w:p>
        </w:tc>
        <w:tc>
          <w:tcPr>
            <w:tcW w:w="706" w:type="pct"/>
            <w:gridSpan w:val="3"/>
            <w:vAlign w:val="center"/>
          </w:tcPr>
          <w:p w14:paraId="19FEE82E">
            <w:pPr>
              <w:adjustRightInd w:val="0"/>
              <w:snapToGrid w:val="0"/>
              <w:rPr>
                <w:szCs w:val="21"/>
              </w:rPr>
            </w:pPr>
            <w:r>
              <w:rPr>
                <w:rFonts w:hint="eastAsia"/>
                <w:szCs w:val="21"/>
              </w:rPr>
              <w:t>侵权事件溯源系统前台启动成功</w:t>
            </w:r>
          </w:p>
        </w:tc>
        <w:tc>
          <w:tcPr>
            <w:tcW w:w="1484" w:type="pct"/>
            <w:gridSpan w:val="2"/>
            <w:vAlign w:val="center"/>
          </w:tcPr>
          <w:p w14:paraId="5C9E7951">
            <w:pPr>
              <w:adjustRightInd w:val="0"/>
              <w:snapToGrid w:val="0"/>
              <w:jc w:val="left"/>
              <w:rPr>
                <w:szCs w:val="21"/>
              </w:rPr>
            </w:pPr>
            <w:r>
              <w:rPr>
                <w:rFonts w:hint="eastAsia"/>
                <w:szCs w:val="21"/>
              </w:rPr>
              <w:t>侵权事件溯源系统前台启动成功</w:t>
            </w:r>
          </w:p>
        </w:tc>
      </w:tr>
      <w:tr w14:paraId="569EDB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137F31D9">
            <w:pPr>
              <w:adjustRightInd w:val="0"/>
              <w:snapToGrid w:val="0"/>
              <w:jc w:val="center"/>
              <w:rPr>
                <w:bCs/>
                <w:szCs w:val="21"/>
              </w:rPr>
            </w:pPr>
            <w:r>
              <w:rPr>
                <w:rFonts w:hint="eastAsia"/>
                <w:bCs/>
                <w:szCs w:val="21"/>
              </w:rPr>
              <w:t>3</w:t>
            </w:r>
          </w:p>
        </w:tc>
        <w:tc>
          <w:tcPr>
            <w:tcW w:w="2587" w:type="pct"/>
            <w:gridSpan w:val="4"/>
            <w:vAlign w:val="center"/>
          </w:tcPr>
          <w:p w14:paraId="3A3C4272">
            <w:pPr>
              <w:adjustRightInd w:val="0"/>
              <w:snapToGrid w:val="0"/>
              <w:jc w:val="left"/>
              <w:rPr>
                <w:szCs w:val="21"/>
              </w:rPr>
            </w:pPr>
            <w:r>
              <w:rPr>
                <w:rFonts w:hint="eastAsia"/>
                <w:szCs w:val="21"/>
              </w:rPr>
              <w:t>在浏览器地址栏输入http://123.59.0.99:9000/，并登录</w:t>
            </w:r>
          </w:p>
        </w:tc>
        <w:tc>
          <w:tcPr>
            <w:tcW w:w="706" w:type="pct"/>
            <w:gridSpan w:val="3"/>
            <w:vAlign w:val="center"/>
          </w:tcPr>
          <w:p w14:paraId="20CFB113">
            <w:pPr>
              <w:adjustRightInd w:val="0"/>
              <w:snapToGrid w:val="0"/>
              <w:rPr>
                <w:szCs w:val="21"/>
              </w:rPr>
            </w:pPr>
            <w:r>
              <w:rPr>
                <w:rFonts w:hint="eastAsia"/>
                <w:szCs w:val="21"/>
              </w:rPr>
              <w:t>进入侵权事件溯源系统前端界面</w:t>
            </w:r>
          </w:p>
        </w:tc>
        <w:tc>
          <w:tcPr>
            <w:tcW w:w="1484" w:type="pct"/>
            <w:gridSpan w:val="2"/>
            <w:shd w:val="clear" w:color="auto" w:fill="auto"/>
            <w:vAlign w:val="center"/>
          </w:tcPr>
          <w:p w14:paraId="7D8883A1">
            <w:pPr>
              <w:adjustRightInd w:val="0"/>
              <w:snapToGrid w:val="0"/>
              <w:rPr>
                <w:szCs w:val="21"/>
              </w:rPr>
            </w:pPr>
            <w:r>
              <w:rPr>
                <w:rFonts w:hint="eastAsia"/>
                <w:szCs w:val="21"/>
              </w:rPr>
              <w:t>进入侵权事件溯源系统前端界面</w:t>
            </w:r>
          </w:p>
        </w:tc>
      </w:tr>
      <w:tr w14:paraId="019091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05480A85">
            <w:pPr>
              <w:adjustRightInd w:val="0"/>
              <w:snapToGrid w:val="0"/>
              <w:jc w:val="center"/>
              <w:rPr>
                <w:bCs/>
                <w:szCs w:val="21"/>
              </w:rPr>
            </w:pPr>
            <w:r>
              <w:rPr>
                <w:rFonts w:hint="eastAsia"/>
                <w:bCs/>
                <w:szCs w:val="21"/>
              </w:rPr>
              <w:t>4</w:t>
            </w:r>
          </w:p>
        </w:tc>
        <w:tc>
          <w:tcPr>
            <w:tcW w:w="2587" w:type="pct"/>
            <w:gridSpan w:val="4"/>
            <w:vAlign w:val="center"/>
          </w:tcPr>
          <w:p w14:paraId="37C853AE">
            <w:pPr>
              <w:adjustRightInd w:val="0"/>
              <w:snapToGrid w:val="0"/>
              <w:rPr>
                <w:szCs w:val="21"/>
              </w:rPr>
            </w:pPr>
            <w:r>
              <w:rPr>
                <w:rFonts w:hint="eastAsia"/>
                <w:szCs w:val="21"/>
              </w:rPr>
              <w:t>在主界面中点击【单点异常报警信息】页签</w:t>
            </w:r>
          </w:p>
        </w:tc>
        <w:tc>
          <w:tcPr>
            <w:tcW w:w="706" w:type="pct"/>
            <w:gridSpan w:val="3"/>
            <w:vAlign w:val="center"/>
          </w:tcPr>
          <w:p w14:paraId="1B3EF901">
            <w:pPr>
              <w:adjustRightInd w:val="0"/>
              <w:snapToGrid w:val="0"/>
              <w:rPr>
                <w:szCs w:val="21"/>
              </w:rPr>
            </w:pPr>
            <w:r>
              <w:rPr>
                <w:rFonts w:hint="eastAsia"/>
                <w:szCs w:val="21"/>
              </w:rPr>
              <w:t>进入新报警信息-单点异常报警信息界面</w:t>
            </w:r>
          </w:p>
        </w:tc>
        <w:tc>
          <w:tcPr>
            <w:tcW w:w="1484" w:type="pct"/>
            <w:gridSpan w:val="2"/>
            <w:vAlign w:val="center"/>
          </w:tcPr>
          <w:p w14:paraId="59E35714">
            <w:pPr>
              <w:adjustRightInd w:val="0"/>
              <w:snapToGrid w:val="0"/>
              <w:jc w:val="left"/>
              <w:rPr>
                <w:szCs w:val="21"/>
              </w:rPr>
            </w:pPr>
            <w:r>
              <w:rPr>
                <w:rFonts w:hint="eastAsia"/>
                <w:szCs w:val="21"/>
              </w:rPr>
              <w:t>进入新报警信息-单点异常报警信息界面</w:t>
            </w:r>
          </w:p>
        </w:tc>
      </w:tr>
      <w:tr w14:paraId="700D7F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1" w:type="pct"/>
            <w:vAlign w:val="center"/>
          </w:tcPr>
          <w:p w14:paraId="3469D2A5">
            <w:pPr>
              <w:adjustRightInd w:val="0"/>
              <w:snapToGrid w:val="0"/>
              <w:jc w:val="center"/>
              <w:rPr>
                <w:bCs/>
                <w:szCs w:val="21"/>
              </w:rPr>
            </w:pPr>
            <w:r>
              <w:rPr>
                <w:rFonts w:hint="eastAsia"/>
                <w:bCs/>
                <w:szCs w:val="21"/>
              </w:rPr>
              <w:t>5</w:t>
            </w:r>
          </w:p>
        </w:tc>
        <w:tc>
          <w:tcPr>
            <w:tcW w:w="2587" w:type="pct"/>
            <w:gridSpan w:val="4"/>
            <w:vAlign w:val="center"/>
          </w:tcPr>
          <w:p w14:paraId="5AC2D77C">
            <w:pPr>
              <w:adjustRightInd w:val="0"/>
              <w:snapToGrid w:val="0"/>
              <w:rPr>
                <w:szCs w:val="21"/>
              </w:rPr>
            </w:pPr>
            <w:r>
              <w:rPr>
                <w:rFonts w:hint="eastAsia"/>
                <w:szCs w:val="21"/>
              </w:rPr>
              <w:t>查看【单点异常报警信息】页面</w:t>
            </w:r>
          </w:p>
        </w:tc>
        <w:tc>
          <w:tcPr>
            <w:tcW w:w="706" w:type="pct"/>
            <w:gridSpan w:val="3"/>
            <w:vAlign w:val="center"/>
          </w:tcPr>
          <w:p w14:paraId="7FD19E30">
            <w:pPr>
              <w:adjustRightInd w:val="0"/>
              <w:snapToGrid w:val="0"/>
              <w:rPr>
                <w:szCs w:val="21"/>
              </w:rPr>
            </w:pPr>
            <w:r>
              <w:rPr>
                <w:rFonts w:hint="eastAsia"/>
                <w:szCs w:val="21"/>
              </w:rPr>
              <w:t>在页面中展示单点异常报警事件</w:t>
            </w:r>
          </w:p>
        </w:tc>
        <w:tc>
          <w:tcPr>
            <w:tcW w:w="1484" w:type="pct"/>
            <w:gridSpan w:val="2"/>
            <w:vAlign w:val="center"/>
          </w:tcPr>
          <w:p w14:paraId="27AE9817">
            <w:pPr>
              <w:adjustRightInd w:val="0"/>
              <w:snapToGrid w:val="0"/>
              <w:jc w:val="left"/>
              <w:rPr>
                <w:szCs w:val="21"/>
              </w:rPr>
            </w:pPr>
            <w:r>
              <w:rPr>
                <w:rFonts w:hint="eastAsia"/>
                <w:szCs w:val="21"/>
              </w:rPr>
              <w:t>在页面中展示单点异常报警事件</w:t>
            </w:r>
          </w:p>
        </w:tc>
      </w:tr>
      <w:tr w14:paraId="16727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6" w:type="pct"/>
            <w:gridSpan w:val="3"/>
            <w:vAlign w:val="center"/>
          </w:tcPr>
          <w:p w14:paraId="50E30BDA">
            <w:pPr>
              <w:adjustRightInd w:val="0"/>
              <w:snapToGrid w:val="0"/>
              <w:jc w:val="center"/>
              <w:rPr>
                <w:bCs/>
                <w:szCs w:val="21"/>
              </w:rPr>
            </w:pPr>
            <w:r>
              <w:rPr>
                <w:bCs/>
                <w:szCs w:val="21"/>
              </w:rPr>
              <w:t>评估准则</w:t>
            </w:r>
          </w:p>
        </w:tc>
        <w:tc>
          <w:tcPr>
            <w:tcW w:w="3983" w:type="pct"/>
            <w:gridSpan w:val="7"/>
            <w:vAlign w:val="center"/>
          </w:tcPr>
          <w:p w14:paraId="314A9CE9">
            <w:pPr>
              <w:adjustRightInd w:val="0"/>
              <w:snapToGrid w:val="0"/>
              <w:jc w:val="center"/>
              <w:rPr>
                <w:bCs/>
                <w:szCs w:val="21"/>
              </w:rPr>
            </w:pPr>
            <w:r>
              <w:rPr>
                <w:bCs/>
                <w:szCs w:val="21"/>
              </w:rPr>
              <w:t>与期望测试结果一致</w:t>
            </w:r>
          </w:p>
        </w:tc>
      </w:tr>
      <w:tr w14:paraId="240B92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6" w:type="pct"/>
            <w:gridSpan w:val="3"/>
            <w:vAlign w:val="center"/>
          </w:tcPr>
          <w:p w14:paraId="3FD930A4">
            <w:pPr>
              <w:adjustRightInd w:val="0"/>
              <w:snapToGrid w:val="0"/>
              <w:jc w:val="center"/>
              <w:rPr>
                <w:bCs/>
                <w:szCs w:val="21"/>
              </w:rPr>
            </w:pPr>
            <w:r>
              <w:rPr>
                <w:bCs/>
                <w:szCs w:val="21"/>
              </w:rPr>
              <w:t>实测结果</w:t>
            </w:r>
          </w:p>
        </w:tc>
        <w:tc>
          <w:tcPr>
            <w:tcW w:w="3983" w:type="pct"/>
            <w:gridSpan w:val="7"/>
            <w:vAlign w:val="center"/>
          </w:tcPr>
          <w:p w14:paraId="0A2BDB19">
            <w:pPr>
              <w:adjustRightInd w:val="0"/>
              <w:snapToGrid w:val="0"/>
              <w:jc w:val="center"/>
              <w:rPr>
                <w:bCs/>
                <w:szCs w:val="21"/>
              </w:rPr>
            </w:pPr>
            <w:r>
              <w:rPr>
                <w:rFonts w:hint="eastAsia"/>
                <w:bCs/>
                <w:szCs w:val="21"/>
              </w:rPr>
              <w:t>通过</w:t>
            </w:r>
          </w:p>
          <w:p w14:paraId="5CE8298B">
            <w:pPr>
              <w:adjustRightInd w:val="0"/>
              <w:snapToGrid w:val="0"/>
              <w:jc w:val="center"/>
            </w:pPr>
            <w:r>
              <w:drawing>
                <wp:inline distT="0" distB="0" distL="114300" distR="114300">
                  <wp:extent cx="4562475" cy="1233805"/>
                  <wp:effectExtent l="0" t="0" r="9525" b="1079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60"/>
                          <a:stretch>
                            <a:fillRect/>
                          </a:stretch>
                        </pic:blipFill>
                        <pic:spPr>
                          <a:xfrm>
                            <a:off x="0" y="0"/>
                            <a:ext cx="4562475" cy="1233805"/>
                          </a:xfrm>
                          <a:prstGeom prst="rect">
                            <a:avLst/>
                          </a:prstGeom>
                          <a:noFill/>
                          <a:ln>
                            <a:noFill/>
                          </a:ln>
                        </pic:spPr>
                      </pic:pic>
                    </a:graphicData>
                  </a:graphic>
                </wp:inline>
              </w:drawing>
            </w:r>
          </w:p>
          <w:p w14:paraId="49C1E283">
            <w:pPr>
              <w:adjustRightInd w:val="0"/>
              <w:snapToGrid w:val="0"/>
              <w:jc w:val="center"/>
            </w:pPr>
            <w:r>
              <w:drawing>
                <wp:inline distT="0" distB="0" distL="114300" distR="114300">
                  <wp:extent cx="4629785" cy="2548255"/>
                  <wp:effectExtent l="0" t="0" r="5715" b="4445"/>
                  <wp:docPr id="43" name="图片 14" descr="/private/var/folders/8y/vk17z0p53zvfd26z2v27fgrh0000gn/T/com.kingsoft.wpsoffice.mac/photoeditapp/2024120216222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private/var/folders/8y/vk17z0p53zvfd26z2v27fgrh0000gn/T/com.kingsoft.wpsoffice.mac/photoeditapp/20241202162222/temp.pngtemp"/>
                          <pic:cNvPicPr>
                            <a:picLocks noChangeAspect="1"/>
                          </pic:cNvPicPr>
                        </pic:nvPicPr>
                        <pic:blipFill>
                          <a:blip r:embed="rId61"/>
                          <a:stretch>
                            <a:fillRect/>
                          </a:stretch>
                        </pic:blipFill>
                        <pic:spPr>
                          <a:xfrm>
                            <a:off x="0" y="0"/>
                            <a:ext cx="4629785" cy="2548255"/>
                          </a:xfrm>
                          <a:prstGeom prst="rect">
                            <a:avLst/>
                          </a:prstGeom>
                          <a:noFill/>
                          <a:ln>
                            <a:noFill/>
                          </a:ln>
                        </pic:spPr>
                      </pic:pic>
                    </a:graphicData>
                  </a:graphic>
                </wp:inline>
              </w:drawing>
            </w:r>
          </w:p>
          <w:p w14:paraId="4F81078D">
            <w:pPr>
              <w:adjustRightInd w:val="0"/>
              <w:snapToGrid w:val="0"/>
              <w:jc w:val="center"/>
              <w:rPr>
                <w:bCs/>
                <w:szCs w:val="21"/>
              </w:rPr>
            </w:pPr>
            <w:r>
              <w:drawing>
                <wp:inline distT="0" distB="0" distL="114300" distR="114300">
                  <wp:extent cx="4624070" cy="2682875"/>
                  <wp:effectExtent l="0" t="0" r="11430" b="952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62"/>
                          <a:stretch>
                            <a:fillRect/>
                          </a:stretch>
                        </pic:blipFill>
                        <pic:spPr>
                          <a:xfrm>
                            <a:off x="0" y="0"/>
                            <a:ext cx="4624070" cy="2682875"/>
                          </a:xfrm>
                          <a:prstGeom prst="rect">
                            <a:avLst/>
                          </a:prstGeom>
                          <a:noFill/>
                          <a:ln>
                            <a:noFill/>
                          </a:ln>
                        </pic:spPr>
                      </pic:pic>
                    </a:graphicData>
                  </a:graphic>
                </wp:inline>
              </w:drawing>
            </w:r>
          </w:p>
        </w:tc>
      </w:tr>
      <w:tr w14:paraId="7A776B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6AF77067">
            <w:pPr>
              <w:adjustRightInd w:val="0"/>
              <w:snapToGrid w:val="0"/>
              <w:jc w:val="center"/>
              <w:rPr>
                <w:bCs/>
                <w:szCs w:val="21"/>
              </w:rPr>
            </w:pPr>
            <w:r>
              <w:rPr>
                <w:bCs/>
                <w:kern w:val="0"/>
                <w:szCs w:val="21"/>
              </w:rPr>
              <w:t>设计人员</w:t>
            </w:r>
          </w:p>
        </w:tc>
        <w:tc>
          <w:tcPr>
            <w:tcW w:w="2278" w:type="pct"/>
            <w:gridSpan w:val="5"/>
            <w:vAlign w:val="center"/>
          </w:tcPr>
          <w:p w14:paraId="31A00B9E">
            <w:pPr>
              <w:adjustRightInd w:val="0"/>
              <w:snapToGrid w:val="0"/>
              <w:jc w:val="center"/>
              <w:rPr>
                <w:bCs/>
                <w:szCs w:val="21"/>
              </w:rPr>
            </w:pPr>
          </w:p>
        </w:tc>
        <w:tc>
          <w:tcPr>
            <w:tcW w:w="585" w:type="pct"/>
            <w:gridSpan w:val="2"/>
            <w:vAlign w:val="center"/>
          </w:tcPr>
          <w:p w14:paraId="63EA6AF6">
            <w:pPr>
              <w:adjustRightInd w:val="0"/>
              <w:snapToGrid w:val="0"/>
              <w:jc w:val="center"/>
              <w:rPr>
                <w:bCs/>
                <w:szCs w:val="21"/>
              </w:rPr>
            </w:pPr>
            <w:r>
              <w:rPr>
                <w:bCs/>
                <w:kern w:val="0"/>
                <w:szCs w:val="21"/>
              </w:rPr>
              <w:t>设计日期</w:t>
            </w:r>
          </w:p>
        </w:tc>
        <w:tc>
          <w:tcPr>
            <w:tcW w:w="1129" w:type="pct"/>
            <w:vAlign w:val="center"/>
          </w:tcPr>
          <w:p w14:paraId="331652E8">
            <w:pPr>
              <w:adjustRightInd w:val="0"/>
              <w:snapToGrid w:val="0"/>
              <w:jc w:val="center"/>
              <w:rPr>
                <w:bCs/>
                <w:szCs w:val="21"/>
              </w:rPr>
            </w:pPr>
            <w:r>
              <w:rPr>
                <w:bCs/>
                <w:szCs w:val="21"/>
              </w:rPr>
              <w:t>2024.xx.xx</w:t>
            </w:r>
          </w:p>
        </w:tc>
      </w:tr>
      <w:tr w14:paraId="422E5B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526678FC">
            <w:pPr>
              <w:adjustRightInd w:val="0"/>
              <w:snapToGrid w:val="0"/>
              <w:jc w:val="center"/>
              <w:rPr>
                <w:bCs/>
                <w:szCs w:val="21"/>
              </w:rPr>
            </w:pPr>
            <w:r>
              <w:rPr>
                <w:bCs/>
                <w:kern w:val="0"/>
                <w:szCs w:val="21"/>
              </w:rPr>
              <w:t>执行情况</w:t>
            </w:r>
          </w:p>
        </w:tc>
        <w:tc>
          <w:tcPr>
            <w:tcW w:w="987" w:type="pct"/>
            <w:gridSpan w:val="2"/>
            <w:vAlign w:val="center"/>
          </w:tcPr>
          <w:p w14:paraId="403C372F">
            <w:pPr>
              <w:adjustRightInd w:val="0"/>
              <w:snapToGrid w:val="0"/>
              <w:jc w:val="center"/>
              <w:rPr>
                <w:bCs/>
                <w:szCs w:val="21"/>
              </w:rPr>
            </w:pPr>
          </w:p>
        </w:tc>
        <w:tc>
          <w:tcPr>
            <w:tcW w:w="935" w:type="pct"/>
            <w:gridSpan w:val="2"/>
            <w:vAlign w:val="center"/>
          </w:tcPr>
          <w:p w14:paraId="611DE588">
            <w:pPr>
              <w:adjustRightInd w:val="0"/>
              <w:snapToGrid w:val="0"/>
              <w:jc w:val="center"/>
              <w:rPr>
                <w:bCs/>
                <w:szCs w:val="21"/>
              </w:rPr>
            </w:pPr>
            <w:r>
              <w:rPr>
                <w:bCs/>
                <w:kern w:val="0"/>
                <w:szCs w:val="21"/>
              </w:rPr>
              <w:t>执行结果</w:t>
            </w:r>
          </w:p>
        </w:tc>
        <w:tc>
          <w:tcPr>
            <w:tcW w:w="354" w:type="pct"/>
            <w:vAlign w:val="center"/>
          </w:tcPr>
          <w:p w14:paraId="52FB7BFB">
            <w:pPr>
              <w:adjustRightInd w:val="0"/>
              <w:snapToGrid w:val="0"/>
              <w:jc w:val="center"/>
              <w:rPr>
                <w:bCs/>
                <w:szCs w:val="21"/>
              </w:rPr>
            </w:pPr>
          </w:p>
        </w:tc>
        <w:tc>
          <w:tcPr>
            <w:tcW w:w="585" w:type="pct"/>
            <w:gridSpan w:val="2"/>
            <w:vAlign w:val="center"/>
          </w:tcPr>
          <w:p w14:paraId="14D02367">
            <w:pPr>
              <w:adjustRightInd w:val="0"/>
              <w:snapToGrid w:val="0"/>
              <w:jc w:val="center"/>
              <w:rPr>
                <w:bCs/>
                <w:szCs w:val="21"/>
              </w:rPr>
            </w:pPr>
            <w:r>
              <w:rPr>
                <w:bCs/>
                <w:kern w:val="0"/>
                <w:szCs w:val="21"/>
              </w:rPr>
              <w:t>问题标识</w:t>
            </w:r>
          </w:p>
        </w:tc>
        <w:tc>
          <w:tcPr>
            <w:tcW w:w="1129" w:type="pct"/>
            <w:vAlign w:val="center"/>
          </w:tcPr>
          <w:p w14:paraId="0FEAEA62">
            <w:pPr>
              <w:adjustRightInd w:val="0"/>
              <w:snapToGrid w:val="0"/>
              <w:jc w:val="center"/>
              <w:rPr>
                <w:bCs/>
                <w:szCs w:val="21"/>
              </w:rPr>
            </w:pPr>
          </w:p>
        </w:tc>
      </w:tr>
      <w:tr w14:paraId="040980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06" w:type="pct"/>
            <w:gridSpan w:val="2"/>
            <w:vAlign w:val="center"/>
          </w:tcPr>
          <w:p w14:paraId="0775B2A0">
            <w:pPr>
              <w:adjustRightInd w:val="0"/>
              <w:snapToGrid w:val="0"/>
              <w:jc w:val="center"/>
              <w:rPr>
                <w:bCs/>
                <w:szCs w:val="21"/>
              </w:rPr>
            </w:pPr>
            <w:r>
              <w:rPr>
                <w:bCs/>
                <w:kern w:val="0"/>
                <w:szCs w:val="21"/>
              </w:rPr>
              <w:t>测试人员</w:t>
            </w:r>
          </w:p>
        </w:tc>
        <w:tc>
          <w:tcPr>
            <w:tcW w:w="987" w:type="pct"/>
            <w:gridSpan w:val="2"/>
            <w:vAlign w:val="center"/>
          </w:tcPr>
          <w:p w14:paraId="495251AE">
            <w:pPr>
              <w:adjustRightInd w:val="0"/>
              <w:snapToGrid w:val="0"/>
              <w:jc w:val="center"/>
              <w:rPr>
                <w:bCs/>
                <w:szCs w:val="21"/>
              </w:rPr>
            </w:pPr>
          </w:p>
        </w:tc>
        <w:tc>
          <w:tcPr>
            <w:tcW w:w="935" w:type="pct"/>
            <w:gridSpan w:val="2"/>
            <w:vAlign w:val="center"/>
          </w:tcPr>
          <w:p w14:paraId="76146AD5">
            <w:pPr>
              <w:adjustRightInd w:val="0"/>
              <w:snapToGrid w:val="0"/>
              <w:jc w:val="center"/>
              <w:rPr>
                <w:bCs/>
                <w:szCs w:val="21"/>
              </w:rPr>
            </w:pPr>
            <w:r>
              <w:rPr>
                <w:bCs/>
                <w:szCs w:val="21"/>
              </w:rPr>
              <w:t>测试监督员</w:t>
            </w:r>
          </w:p>
        </w:tc>
        <w:tc>
          <w:tcPr>
            <w:tcW w:w="354" w:type="pct"/>
            <w:vAlign w:val="center"/>
          </w:tcPr>
          <w:p w14:paraId="0853596E">
            <w:pPr>
              <w:adjustRightInd w:val="0"/>
              <w:snapToGrid w:val="0"/>
              <w:jc w:val="center"/>
              <w:rPr>
                <w:bCs/>
                <w:szCs w:val="21"/>
              </w:rPr>
            </w:pPr>
          </w:p>
        </w:tc>
        <w:tc>
          <w:tcPr>
            <w:tcW w:w="585" w:type="pct"/>
            <w:gridSpan w:val="2"/>
            <w:vAlign w:val="center"/>
          </w:tcPr>
          <w:p w14:paraId="009A8198">
            <w:pPr>
              <w:adjustRightInd w:val="0"/>
              <w:snapToGrid w:val="0"/>
              <w:jc w:val="center"/>
              <w:rPr>
                <w:bCs/>
                <w:szCs w:val="21"/>
              </w:rPr>
            </w:pPr>
            <w:r>
              <w:rPr>
                <w:bCs/>
                <w:kern w:val="0"/>
                <w:szCs w:val="21"/>
              </w:rPr>
              <w:t>测试执行日期</w:t>
            </w:r>
          </w:p>
        </w:tc>
        <w:tc>
          <w:tcPr>
            <w:tcW w:w="1129" w:type="pct"/>
            <w:vAlign w:val="center"/>
          </w:tcPr>
          <w:p w14:paraId="426A5346">
            <w:pPr>
              <w:adjustRightInd w:val="0"/>
              <w:snapToGrid w:val="0"/>
              <w:jc w:val="center"/>
              <w:rPr>
                <w:bCs/>
                <w:szCs w:val="21"/>
              </w:rPr>
            </w:pPr>
          </w:p>
        </w:tc>
      </w:tr>
    </w:tbl>
    <w:p w14:paraId="1F307D8E">
      <w:pPr>
        <w:spacing w:line="360" w:lineRule="auto"/>
        <w:rPr>
          <w:b/>
          <w:bCs/>
          <w:szCs w:val="21"/>
        </w:rPr>
      </w:pPr>
    </w:p>
    <w:p w14:paraId="7A293148">
      <w:pPr>
        <w:numPr>
          <w:ilvl w:val="255"/>
          <w:numId w:val="0"/>
        </w:numPr>
        <w:adjustRightInd w:val="0"/>
        <w:spacing w:line="360" w:lineRule="auto"/>
        <w:ind w:firstLine="420"/>
        <w:jc w:val="left"/>
        <w:textAlignment w:val="baseline"/>
        <w:outlineLvl w:val="3"/>
        <w:rPr>
          <w:b/>
          <w:sz w:val="24"/>
          <w:szCs w:val="24"/>
        </w:rPr>
      </w:pPr>
      <w:bookmarkStart w:id="232" w:name="_Toc190202512"/>
      <w:bookmarkStart w:id="233" w:name="_Toc181711824"/>
      <w:bookmarkStart w:id="234" w:name="_Toc1352363823"/>
      <w:r>
        <w:rPr>
          <w:rFonts w:hint="eastAsia"/>
          <w:b/>
          <w:bCs/>
          <w:sz w:val="24"/>
          <w:szCs w:val="24"/>
        </w:rPr>
        <w:t>6.3.1.5侵权线索关联分析-报警信息为多点异常报警信息</w:t>
      </w:r>
      <w:bookmarkEnd w:id="232"/>
      <w:bookmarkEnd w:id="233"/>
      <w:bookmarkEnd w:id="234"/>
    </w:p>
    <w:p w14:paraId="55B7BB31">
      <w:pPr>
        <w:pStyle w:val="111"/>
        <w:numPr>
          <w:ilvl w:val="0"/>
          <w:numId w:val="44"/>
        </w:numPr>
        <w:spacing w:line="360" w:lineRule="auto"/>
        <w:ind w:firstLineChars="0"/>
        <w:jc w:val="center"/>
        <w:rPr>
          <w:b/>
          <w:bCs/>
          <w:szCs w:val="21"/>
        </w:rPr>
      </w:pPr>
    </w:p>
    <w:tbl>
      <w:tblPr>
        <w:tblStyle w:val="39"/>
        <w:tblW w:w="49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64"/>
        <w:gridCol w:w="311"/>
        <w:gridCol w:w="55"/>
        <w:gridCol w:w="688"/>
        <w:gridCol w:w="991"/>
        <w:gridCol w:w="166"/>
        <w:gridCol w:w="1159"/>
        <w:gridCol w:w="988"/>
        <w:gridCol w:w="950"/>
        <w:gridCol w:w="3794"/>
      </w:tblGrid>
      <w:tr w14:paraId="1A5A2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17184216">
            <w:pPr>
              <w:adjustRightInd w:val="0"/>
              <w:snapToGrid w:val="0"/>
              <w:jc w:val="center"/>
              <w:rPr>
                <w:bCs/>
                <w:szCs w:val="21"/>
              </w:rPr>
            </w:pPr>
            <w:r>
              <w:rPr>
                <w:bCs/>
                <w:szCs w:val="21"/>
              </w:rPr>
              <w:t>被测软件版本</w:t>
            </w:r>
          </w:p>
        </w:tc>
        <w:tc>
          <w:tcPr>
            <w:tcW w:w="4304" w:type="pct"/>
            <w:gridSpan w:val="7"/>
            <w:vAlign w:val="center"/>
          </w:tcPr>
          <w:p w14:paraId="18AC0576">
            <w:pPr>
              <w:adjustRightInd w:val="0"/>
              <w:snapToGrid w:val="0"/>
              <w:ind w:left="-6" w:leftChars="-3"/>
              <w:rPr>
                <w:bCs/>
                <w:szCs w:val="21"/>
              </w:rPr>
            </w:pPr>
            <w:r>
              <w:rPr>
                <w:bCs/>
                <w:szCs w:val="21"/>
              </w:rPr>
              <w:t>V1.0</w:t>
            </w:r>
          </w:p>
        </w:tc>
      </w:tr>
      <w:tr w14:paraId="45A0D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1093329A">
            <w:pPr>
              <w:adjustRightInd w:val="0"/>
              <w:snapToGrid w:val="0"/>
              <w:jc w:val="center"/>
              <w:rPr>
                <w:bCs/>
                <w:szCs w:val="21"/>
              </w:rPr>
            </w:pPr>
            <w:r>
              <w:rPr>
                <w:bCs/>
                <w:szCs w:val="21"/>
              </w:rPr>
              <w:t>测试用例名称</w:t>
            </w:r>
          </w:p>
        </w:tc>
        <w:tc>
          <w:tcPr>
            <w:tcW w:w="4304" w:type="pct"/>
            <w:gridSpan w:val="7"/>
            <w:vAlign w:val="center"/>
          </w:tcPr>
          <w:p w14:paraId="7A08FB62">
            <w:pPr>
              <w:adjustRightInd w:val="0"/>
              <w:snapToGrid w:val="0"/>
              <w:ind w:left="-6" w:leftChars="-3"/>
              <w:rPr>
                <w:szCs w:val="21"/>
              </w:rPr>
            </w:pPr>
            <w:r>
              <w:rPr>
                <w:rFonts w:hint="eastAsia"/>
                <w:szCs w:val="21"/>
              </w:rPr>
              <w:t>侵权线索关联分析-报警信息为多点异常报警信息</w:t>
            </w:r>
          </w:p>
        </w:tc>
      </w:tr>
      <w:tr w14:paraId="3E1A2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473FDA34">
            <w:pPr>
              <w:adjustRightInd w:val="0"/>
              <w:snapToGrid w:val="0"/>
              <w:jc w:val="center"/>
              <w:rPr>
                <w:bCs/>
                <w:szCs w:val="21"/>
              </w:rPr>
            </w:pPr>
            <w:r>
              <w:rPr>
                <w:bCs/>
                <w:szCs w:val="21"/>
              </w:rPr>
              <w:t>测试用例标识</w:t>
            </w:r>
          </w:p>
        </w:tc>
        <w:tc>
          <w:tcPr>
            <w:tcW w:w="4304" w:type="pct"/>
            <w:gridSpan w:val="7"/>
            <w:vAlign w:val="center"/>
          </w:tcPr>
          <w:p w14:paraId="77A2DD8C">
            <w:pPr>
              <w:rPr>
                <w:szCs w:val="21"/>
              </w:rPr>
            </w:pPr>
            <w:r>
              <w:rPr>
                <w:rFonts w:hint="eastAsia"/>
                <w:color w:val="000000"/>
                <w:szCs w:val="21"/>
                <w:lang w:eastAsia="zh"/>
              </w:rPr>
              <w:t>SQAIYS_G05</w:t>
            </w:r>
            <w:r>
              <w:rPr>
                <w:color w:val="000000"/>
                <w:szCs w:val="21"/>
              </w:rPr>
              <w:t>_</w:t>
            </w:r>
            <w:r>
              <w:t>03</w:t>
            </w:r>
            <w:r>
              <w:rPr>
                <w:color w:val="000000"/>
                <w:szCs w:val="21"/>
              </w:rPr>
              <w:t>-GN-002-002</w:t>
            </w:r>
          </w:p>
        </w:tc>
      </w:tr>
      <w:tr w14:paraId="56FDD2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0CC3D8D4">
            <w:pPr>
              <w:adjustRightInd w:val="0"/>
              <w:snapToGrid w:val="0"/>
              <w:jc w:val="center"/>
              <w:rPr>
                <w:bCs/>
                <w:szCs w:val="21"/>
              </w:rPr>
            </w:pPr>
            <w:r>
              <w:rPr>
                <w:bCs/>
                <w:szCs w:val="21"/>
              </w:rPr>
              <w:t>测试追踪</w:t>
            </w:r>
          </w:p>
        </w:tc>
        <w:tc>
          <w:tcPr>
            <w:tcW w:w="4304" w:type="pct"/>
            <w:gridSpan w:val="7"/>
            <w:vAlign w:val="center"/>
          </w:tcPr>
          <w:p w14:paraId="5061E793">
            <w:pPr>
              <w:rPr>
                <w:szCs w:val="21"/>
              </w:rPr>
            </w:pPr>
            <w:r>
              <w:rPr>
                <w:rFonts w:hint="eastAsia"/>
                <w:color w:val="000000"/>
                <w:szCs w:val="21"/>
                <w:lang w:eastAsia="zh"/>
              </w:rPr>
              <w:t>SQAIYS_G05</w:t>
            </w:r>
            <w:r>
              <w:rPr>
                <w:color w:val="000000"/>
                <w:szCs w:val="21"/>
              </w:rPr>
              <w:t>_</w:t>
            </w:r>
            <w:r>
              <w:t>03</w:t>
            </w:r>
            <w:r>
              <w:rPr>
                <w:color w:val="000000"/>
                <w:szCs w:val="21"/>
              </w:rPr>
              <w:t>-GN-002</w:t>
            </w:r>
          </w:p>
        </w:tc>
      </w:tr>
      <w:tr w14:paraId="32083A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628E2CD0">
            <w:pPr>
              <w:adjustRightInd w:val="0"/>
              <w:snapToGrid w:val="0"/>
              <w:jc w:val="center"/>
              <w:rPr>
                <w:bCs/>
                <w:szCs w:val="21"/>
              </w:rPr>
            </w:pPr>
            <w:r>
              <w:rPr>
                <w:bCs/>
                <w:szCs w:val="21"/>
              </w:rPr>
              <w:t>测试说明</w:t>
            </w:r>
          </w:p>
        </w:tc>
        <w:tc>
          <w:tcPr>
            <w:tcW w:w="4304" w:type="pct"/>
            <w:gridSpan w:val="7"/>
            <w:vAlign w:val="center"/>
          </w:tcPr>
          <w:p w14:paraId="035A15F0">
            <w:pPr>
              <w:adjustRightInd w:val="0"/>
              <w:snapToGrid w:val="0"/>
              <w:rPr>
                <w:bCs/>
                <w:szCs w:val="21"/>
              </w:rPr>
            </w:pPr>
            <w:r>
              <w:rPr>
                <w:bCs/>
                <w:szCs w:val="21"/>
              </w:rPr>
              <w:t>测试</w:t>
            </w:r>
            <w:r>
              <w:rPr>
                <w:rFonts w:hint="eastAsia"/>
                <w:bCs/>
                <w:szCs w:val="21"/>
              </w:rPr>
              <w:t>侵权事件溯源系统侵权线索关联分析功能</w:t>
            </w:r>
          </w:p>
        </w:tc>
      </w:tr>
      <w:tr w14:paraId="292C8D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695" w:type="pct"/>
            <w:gridSpan w:val="3"/>
            <w:vAlign w:val="center"/>
          </w:tcPr>
          <w:p w14:paraId="00BF07CA">
            <w:pPr>
              <w:adjustRightInd w:val="0"/>
              <w:snapToGrid w:val="0"/>
              <w:jc w:val="center"/>
              <w:rPr>
                <w:bCs/>
                <w:szCs w:val="21"/>
              </w:rPr>
            </w:pPr>
            <w:r>
              <w:rPr>
                <w:bCs/>
                <w:szCs w:val="21"/>
              </w:rPr>
              <w:t>测试用例</w:t>
            </w:r>
          </w:p>
          <w:p w14:paraId="3B9A922C">
            <w:pPr>
              <w:adjustRightInd w:val="0"/>
              <w:snapToGrid w:val="0"/>
              <w:jc w:val="center"/>
              <w:rPr>
                <w:bCs/>
                <w:szCs w:val="21"/>
              </w:rPr>
            </w:pPr>
            <w:r>
              <w:rPr>
                <w:bCs/>
                <w:szCs w:val="21"/>
              </w:rPr>
              <w:t>初始化</w:t>
            </w:r>
          </w:p>
        </w:tc>
        <w:tc>
          <w:tcPr>
            <w:tcW w:w="4304" w:type="pct"/>
            <w:gridSpan w:val="7"/>
            <w:vAlign w:val="center"/>
          </w:tcPr>
          <w:p w14:paraId="33E667E5">
            <w:pPr>
              <w:adjustRightInd w:val="0"/>
              <w:snapToGrid w:val="0"/>
              <w:rPr>
                <w:bCs/>
                <w:szCs w:val="21"/>
              </w:rPr>
            </w:pPr>
            <w:r>
              <w:rPr>
                <w:rFonts w:hint="eastAsia"/>
                <w:bCs/>
                <w:szCs w:val="21"/>
              </w:rPr>
              <w:t>系统正常运行</w:t>
            </w:r>
          </w:p>
        </w:tc>
      </w:tr>
      <w:tr w14:paraId="7CAD7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2D3151D7">
            <w:pPr>
              <w:adjustRightInd w:val="0"/>
              <w:snapToGrid w:val="0"/>
              <w:jc w:val="center"/>
              <w:rPr>
                <w:bCs/>
                <w:szCs w:val="21"/>
              </w:rPr>
            </w:pPr>
            <w:r>
              <w:rPr>
                <w:bCs/>
                <w:szCs w:val="21"/>
              </w:rPr>
              <w:t>前提与约束</w:t>
            </w:r>
          </w:p>
        </w:tc>
        <w:tc>
          <w:tcPr>
            <w:tcW w:w="4304" w:type="pct"/>
            <w:gridSpan w:val="7"/>
            <w:vAlign w:val="center"/>
          </w:tcPr>
          <w:p w14:paraId="581D720E">
            <w:pPr>
              <w:adjustRightInd w:val="0"/>
              <w:snapToGrid w:val="0"/>
              <w:ind w:left="-21" w:leftChars="-10"/>
              <w:rPr>
                <w:bCs/>
                <w:szCs w:val="21"/>
              </w:rPr>
            </w:pPr>
            <w:r>
              <w:rPr>
                <w:rFonts w:hint="eastAsia"/>
                <w:bCs/>
                <w:szCs w:val="21"/>
              </w:rPr>
              <w:t>成功进入侵权事件溯源系统前台</w:t>
            </w:r>
            <w:r>
              <w:rPr>
                <w:rFonts w:hint="eastAsia"/>
                <w:szCs w:val="21"/>
              </w:rPr>
              <w:t>界面</w:t>
            </w:r>
          </w:p>
        </w:tc>
      </w:tr>
      <w:tr w14:paraId="1DF1A9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24F4BDB1">
            <w:pPr>
              <w:adjustRightInd w:val="0"/>
              <w:snapToGrid w:val="0"/>
              <w:jc w:val="center"/>
              <w:rPr>
                <w:iCs/>
                <w:szCs w:val="21"/>
              </w:rPr>
            </w:pPr>
            <w:r>
              <w:rPr>
                <w:iCs/>
                <w:szCs w:val="21"/>
              </w:rPr>
              <w:t>终止条件</w:t>
            </w:r>
          </w:p>
        </w:tc>
        <w:tc>
          <w:tcPr>
            <w:tcW w:w="4304" w:type="pct"/>
            <w:gridSpan w:val="7"/>
            <w:vAlign w:val="center"/>
          </w:tcPr>
          <w:p w14:paraId="5C1DE386">
            <w:pPr>
              <w:rPr>
                <w:iCs/>
                <w:szCs w:val="21"/>
              </w:rPr>
            </w:pPr>
            <w:r>
              <w:rPr>
                <w:iCs/>
                <w:szCs w:val="21"/>
              </w:rPr>
              <w:t>正常终止条件：按正常测试步骤完成测试过程</w:t>
            </w:r>
          </w:p>
          <w:p w14:paraId="01AE7CAD">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1A104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5AEE4384">
            <w:pPr>
              <w:adjustRightInd w:val="0"/>
              <w:snapToGrid w:val="0"/>
              <w:jc w:val="center"/>
              <w:rPr>
                <w:bCs/>
                <w:szCs w:val="21"/>
              </w:rPr>
            </w:pPr>
            <w:r>
              <w:rPr>
                <w:bCs/>
                <w:szCs w:val="21"/>
              </w:rPr>
              <w:t>测试过程</w:t>
            </w:r>
          </w:p>
        </w:tc>
      </w:tr>
      <w:tr w14:paraId="629B5F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19442099">
            <w:pPr>
              <w:adjustRightInd w:val="0"/>
              <w:snapToGrid w:val="0"/>
              <w:jc w:val="center"/>
              <w:rPr>
                <w:bCs/>
                <w:szCs w:val="21"/>
              </w:rPr>
            </w:pPr>
            <w:r>
              <w:rPr>
                <w:bCs/>
                <w:szCs w:val="21"/>
              </w:rPr>
              <w:t>序号</w:t>
            </w:r>
          </w:p>
        </w:tc>
        <w:tc>
          <w:tcPr>
            <w:tcW w:w="1194" w:type="pct"/>
            <w:gridSpan w:val="4"/>
            <w:vAlign w:val="center"/>
          </w:tcPr>
          <w:p w14:paraId="65A35BA8">
            <w:pPr>
              <w:adjustRightInd w:val="0"/>
              <w:snapToGrid w:val="0"/>
              <w:jc w:val="center"/>
              <w:rPr>
                <w:bCs/>
                <w:szCs w:val="21"/>
              </w:rPr>
            </w:pPr>
            <w:r>
              <w:rPr>
                <w:bCs/>
                <w:szCs w:val="21"/>
              </w:rPr>
              <w:t>输入及操作说明</w:t>
            </w:r>
          </w:p>
        </w:tc>
        <w:tc>
          <w:tcPr>
            <w:tcW w:w="1140" w:type="pct"/>
            <w:gridSpan w:val="3"/>
            <w:vAlign w:val="center"/>
          </w:tcPr>
          <w:p w14:paraId="47002BB6">
            <w:pPr>
              <w:adjustRightInd w:val="0"/>
              <w:snapToGrid w:val="0"/>
              <w:jc w:val="center"/>
              <w:rPr>
                <w:bCs/>
                <w:szCs w:val="21"/>
              </w:rPr>
            </w:pPr>
            <w:r>
              <w:rPr>
                <w:bCs/>
                <w:szCs w:val="21"/>
              </w:rPr>
              <w:t>期望测试结果</w:t>
            </w:r>
          </w:p>
        </w:tc>
        <w:tc>
          <w:tcPr>
            <w:tcW w:w="2332" w:type="pct"/>
            <w:gridSpan w:val="2"/>
            <w:vAlign w:val="center"/>
          </w:tcPr>
          <w:p w14:paraId="6C99C805">
            <w:pPr>
              <w:adjustRightInd w:val="0"/>
              <w:snapToGrid w:val="0"/>
              <w:jc w:val="center"/>
              <w:rPr>
                <w:bCs/>
                <w:szCs w:val="21"/>
              </w:rPr>
            </w:pPr>
            <w:r>
              <w:rPr>
                <w:bCs/>
                <w:szCs w:val="21"/>
              </w:rPr>
              <w:t>实际测试结果</w:t>
            </w:r>
          </w:p>
        </w:tc>
      </w:tr>
      <w:tr w14:paraId="56B673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7D996914">
            <w:pPr>
              <w:adjustRightInd w:val="0"/>
              <w:snapToGrid w:val="0"/>
              <w:jc w:val="center"/>
              <w:rPr>
                <w:bCs/>
                <w:szCs w:val="21"/>
              </w:rPr>
            </w:pPr>
            <w:r>
              <w:rPr>
                <w:rFonts w:hint="eastAsia"/>
                <w:bCs/>
                <w:szCs w:val="21"/>
              </w:rPr>
              <w:t>1</w:t>
            </w:r>
          </w:p>
        </w:tc>
        <w:tc>
          <w:tcPr>
            <w:tcW w:w="1194" w:type="pct"/>
            <w:gridSpan w:val="4"/>
            <w:vAlign w:val="center"/>
          </w:tcPr>
          <w:p w14:paraId="016126CB">
            <w:pPr>
              <w:adjustRightInd w:val="0"/>
              <w:snapToGrid w:val="0"/>
              <w:rPr>
                <w:szCs w:val="21"/>
              </w:rPr>
            </w:pPr>
            <w:r>
              <w:rPr>
                <w:rFonts w:hint="eastAsia"/>
                <w:szCs w:val="21"/>
              </w:rPr>
              <w:t>在主界面中点击【多点异常报警信息】页签</w:t>
            </w:r>
          </w:p>
        </w:tc>
        <w:tc>
          <w:tcPr>
            <w:tcW w:w="1140" w:type="pct"/>
            <w:gridSpan w:val="3"/>
            <w:vAlign w:val="center"/>
          </w:tcPr>
          <w:p w14:paraId="0719FD43">
            <w:pPr>
              <w:adjustRightInd w:val="0"/>
              <w:snapToGrid w:val="0"/>
              <w:rPr>
                <w:szCs w:val="21"/>
              </w:rPr>
            </w:pPr>
            <w:r>
              <w:rPr>
                <w:rFonts w:hint="eastAsia"/>
                <w:szCs w:val="21"/>
              </w:rPr>
              <w:t>进入新报警信息-多点异常报警信息界面</w:t>
            </w:r>
          </w:p>
        </w:tc>
        <w:tc>
          <w:tcPr>
            <w:tcW w:w="2332" w:type="pct"/>
            <w:gridSpan w:val="2"/>
            <w:vAlign w:val="center"/>
          </w:tcPr>
          <w:p w14:paraId="0B1599B5">
            <w:pPr>
              <w:adjustRightInd w:val="0"/>
              <w:snapToGrid w:val="0"/>
              <w:jc w:val="left"/>
              <w:rPr>
                <w:szCs w:val="21"/>
              </w:rPr>
            </w:pPr>
            <w:r>
              <w:rPr>
                <w:rFonts w:hint="eastAsia"/>
                <w:szCs w:val="21"/>
              </w:rPr>
              <w:t>进入新报警信息-多点异常报警信息界面</w:t>
            </w:r>
          </w:p>
        </w:tc>
      </w:tr>
      <w:tr w14:paraId="784AA0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533EA945">
            <w:pPr>
              <w:adjustRightInd w:val="0"/>
              <w:snapToGrid w:val="0"/>
              <w:jc w:val="center"/>
              <w:rPr>
                <w:bCs/>
                <w:szCs w:val="21"/>
              </w:rPr>
            </w:pPr>
            <w:r>
              <w:rPr>
                <w:rFonts w:hint="eastAsia"/>
                <w:bCs/>
                <w:szCs w:val="21"/>
              </w:rPr>
              <w:t>2</w:t>
            </w:r>
          </w:p>
        </w:tc>
        <w:tc>
          <w:tcPr>
            <w:tcW w:w="1194" w:type="pct"/>
            <w:gridSpan w:val="4"/>
            <w:vAlign w:val="center"/>
          </w:tcPr>
          <w:p w14:paraId="25F0AA4A">
            <w:pPr>
              <w:adjustRightInd w:val="0"/>
              <w:snapToGrid w:val="0"/>
              <w:rPr>
                <w:szCs w:val="21"/>
              </w:rPr>
            </w:pPr>
            <w:r>
              <w:rPr>
                <w:rFonts w:hint="eastAsia"/>
                <w:szCs w:val="21"/>
              </w:rPr>
              <w:t>查看【多点异常报警信息】页面</w:t>
            </w:r>
          </w:p>
        </w:tc>
        <w:tc>
          <w:tcPr>
            <w:tcW w:w="1140" w:type="pct"/>
            <w:gridSpan w:val="3"/>
            <w:vAlign w:val="center"/>
          </w:tcPr>
          <w:p w14:paraId="1CC193C7">
            <w:pPr>
              <w:adjustRightInd w:val="0"/>
              <w:snapToGrid w:val="0"/>
              <w:rPr>
                <w:szCs w:val="21"/>
              </w:rPr>
            </w:pPr>
            <w:r>
              <w:rPr>
                <w:rFonts w:hint="eastAsia"/>
                <w:szCs w:val="21"/>
              </w:rPr>
              <w:t>在页面中展示多点异常报警事件</w:t>
            </w:r>
          </w:p>
        </w:tc>
        <w:tc>
          <w:tcPr>
            <w:tcW w:w="2332" w:type="pct"/>
            <w:gridSpan w:val="2"/>
            <w:vAlign w:val="center"/>
          </w:tcPr>
          <w:p w14:paraId="494F0A4A">
            <w:pPr>
              <w:adjustRightInd w:val="0"/>
              <w:snapToGrid w:val="0"/>
              <w:jc w:val="left"/>
              <w:rPr>
                <w:szCs w:val="21"/>
              </w:rPr>
            </w:pPr>
            <w:r>
              <w:rPr>
                <w:rFonts w:hint="eastAsia"/>
                <w:szCs w:val="21"/>
              </w:rPr>
              <w:t>在页面中展示多点异常报警事件</w:t>
            </w:r>
          </w:p>
        </w:tc>
      </w:tr>
      <w:tr w14:paraId="61B53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699" w:type="pct"/>
            <w:gridSpan w:val="3"/>
            <w:vAlign w:val="center"/>
          </w:tcPr>
          <w:p w14:paraId="61F3DD78">
            <w:pPr>
              <w:adjustRightInd w:val="0"/>
              <w:snapToGrid w:val="0"/>
              <w:jc w:val="center"/>
              <w:rPr>
                <w:bCs/>
                <w:szCs w:val="21"/>
              </w:rPr>
            </w:pPr>
            <w:r>
              <w:rPr>
                <w:bCs/>
                <w:szCs w:val="21"/>
              </w:rPr>
              <w:t>评估准则</w:t>
            </w:r>
          </w:p>
        </w:tc>
        <w:tc>
          <w:tcPr>
            <w:tcW w:w="4300" w:type="pct"/>
            <w:gridSpan w:val="7"/>
            <w:vAlign w:val="center"/>
          </w:tcPr>
          <w:p w14:paraId="63843369">
            <w:pPr>
              <w:adjustRightInd w:val="0"/>
              <w:snapToGrid w:val="0"/>
              <w:jc w:val="center"/>
              <w:rPr>
                <w:bCs/>
                <w:szCs w:val="21"/>
              </w:rPr>
            </w:pPr>
            <w:r>
              <w:rPr>
                <w:bCs/>
                <w:szCs w:val="21"/>
              </w:rPr>
              <w:t>与期望测试结果一致</w:t>
            </w:r>
          </w:p>
        </w:tc>
      </w:tr>
      <w:tr w14:paraId="1350D3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3"/>
            <w:vAlign w:val="center"/>
          </w:tcPr>
          <w:p w14:paraId="7FDD3669">
            <w:pPr>
              <w:adjustRightInd w:val="0"/>
              <w:snapToGrid w:val="0"/>
              <w:jc w:val="center"/>
              <w:rPr>
                <w:bCs/>
                <w:szCs w:val="21"/>
              </w:rPr>
            </w:pPr>
            <w:r>
              <w:rPr>
                <w:bCs/>
                <w:szCs w:val="21"/>
              </w:rPr>
              <w:t>实测结果</w:t>
            </w:r>
          </w:p>
        </w:tc>
        <w:tc>
          <w:tcPr>
            <w:tcW w:w="4300" w:type="pct"/>
            <w:gridSpan w:val="7"/>
            <w:vAlign w:val="center"/>
          </w:tcPr>
          <w:p w14:paraId="647D448A">
            <w:pPr>
              <w:adjustRightInd w:val="0"/>
              <w:snapToGrid w:val="0"/>
              <w:jc w:val="center"/>
              <w:rPr>
                <w:bCs/>
                <w:szCs w:val="21"/>
              </w:rPr>
            </w:pPr>
            <w:r>
              <w:rPr>
                <w:rFonts w:hint="eastAsia"/>
                <w:bCs/>
                <w:szCs w:val="21"/>
              </w:rPr>
              <w:t>通过</w:t>
            </w:r>
          </w:p>
          <w:p w14:paraId="34BB5FA4">
            <w:pPr>
              <w:adjustRightInd w:val="0"/>
              <w:snapToGrid w:val="0"/>
              <w:jc w:val="center"/>
              <w:rPr>
                <w:bCs/>
                <w:szCs w:val="21"/>
              </w:rPr>
            </w:pPr>
            <w:r>
              <w:drawing>
                <wp:inline distT="0" distB="0" distL="114300" distR="114300">
                  <wp:extent cx="5407025" cy="2748915"/>
                  <wp:effectExtent l="0" t="0" r="3175" b="698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3"/>
                          <a:stretch>
                            <a:fillRect/>
                          </a:stretch>
                        </pic:blipFill>
                        <pic:spPr>
                          <a:xfrm>
                            <a:off x="0" y="0"/>
                            <a:ext cx="5407025" cy="2748915"/>
                          </a:xfrm>
                          <a:prstGeom prst="rect">
                            <a:avLst/>
                          </a:prstGeom>
                          <a:noFill/>
                          <a:ln>
                            <a:noFill/>
                          </a:ln>
                        </pic:spPr>
                      </pic:pic>
                    </a:graphicData>
                  </a:graphic>
                </wp:inline>
              </w:drawing>
            </w:r>
          </w:p>
        </w:tc>
      </w:tr>
      <w:tr w14:paraId="61C87D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1ED15C56">
            <w:pPr>
              <w:adjustRightInd w:val="0"/>
              <w:snapToGrid w:val="0"/>
              <w:jc w:val="center"/>
              <w:rPr>
                <w:bCs/>
                <w:szCs w:val="21"/>
              </w:rPr>
            </w:pPr>
            <w:r>
              <w:rPr>
                <w:bCs/>
                <w:kern w:val="0"/>
                <w:szCs w:val="21"/>
              </w:rPr>
              <w:t>设计人员</w:t>
            </w:r>
          </w:p>
        </w:tc>
        <w:tc>
          <w:tcPr>
            <w:tcW w:w="1595" w:type="pct"/>
            <w:gridSpan w:val="5"/>
            <w:vAlign w:val="center"/>
          </w:tcPr>
          <w:p w14:paraId="60D00FFB">
            <w:pPr>
              <w:adjustRightInd w:val="0"/>
              <w:snapToGrid w:val="0"/>
              <w:jc w:val="center"/>
              <w:rPr>
                <w:bCs/>
                <w:szCs w:val="21"/>
              </w:rPr>
            </w:pPr>
          </w:p>
        </w:tc>
        <w:tc>
          <w:tcPr>
            <w:tcW w:w="955" w:type="pct"/>
            <w:gridSpan w:val="2"/>
            <w:vAlign w:val="center"/>
          </w:tcPr>
          <w:p w14:paraId="2901E7A0">
            <w:pPr>
              <w:adjustRightInd w:val="0"/>
              <w:snapToGrid w:val="0"/>
              <w:jc w:val="center"/>
              <w:rPr>
                <w:bCs/>
                <w:szCs w:val="21"/>
              </w:rPr>
            </w:pPr>
            <w:r>
              <w:rPr>
                <w:bCs/>
                <w:kern w:val="0"/>
                <w:szCs w:val="21"/>
              </w:rPr>
              <w:t>设计日期</w:t>
            </w:r>
          </w:p>
        </w:tc>
        <w:tc>
          <w:tcPr>
            <w:tcW w:w="1864" w:type="pct"/>
            <w:vAlign w:val="center"/>
          </w:tcPr>
          <w:p w14:paraId="491FBDFD">
            <w:pPr>
              <w:adjustRightInd w:val="0"/>
              <w:snapToGrid w:val="0"/>
              <w:jc w:val="center"/>
              <w:rPr>
                <w:bCs/>
                <w:szCs w:val="21"/>
              </w:rPr>
            </w:pPr>
            <w:r>
              <w:rPr>
                <w:bCs/>
                <w:szCs w:val="21"/>
              </w:rPr>
              <w:t>2024.xx.xx</w:t>
            </w:r>
          </w:p>
        </w:tc>
      </w:tr>
      <w:tr w14:paraId="44499A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6373773A">
            <w:pPr>
              <w:adjustRightInd w:val="0"/>
              <w:snapToGrid w:val="0"/>
              <w:jc w:val="center"/>
              <w:rPr>
                <w:bCs/>
                <w:szCs w:val="21"/>
              </w:rPr>
            </w:pPr>
            <w:r>
              <w:rPr>
                <w:bCs/>
                <w:kern w:val="0"/>
                <w:szCs w:val="21"/>
              </w:rPr>
              <w:t>执行情况</w:t>
            </w:r>
          </w:p>
        </w:tc>
        <w:tc>
          <w:tcPr>
            <w:tcW w:w="454" w:type="pct"/>
            <w:gridSpan w:val="2"/>
            <w:vAlign w:val="center"/>
          </w:tcPr>
          <w:p w14:paraId="5FB1DBC9">
            <w:pPr>
              <w:adjustRightInd w:val="0"/>
              <w:snapToGrid w:val="0"/>
              <w:jc w:val="center"/>
              <w:rPr>
                <w:bCs/>
                <w:szCs w:val="21"/>
              </w:rPr>
            </w:pPr>
          </w:p>
        </w:tc>
        <w:tc>
          <w:tcPr>
            <w:tcW w:w="570" w:type="pct"/>
            <w:gridSpan w:val="2"/>
            <w:vAlign w:val="center"/>
          </w:tcPr>
          <w:p w14:paraId="4549A78E">
            <w:pPr>
              <w:adjustRightInd w:val="0"/>
              <w:snapToGrid w:val="0"/>
              <w:jc w:val="center"/>
              <w:rPr>
                <w:bCs/>
                <w:szCs w:val="21"/>
              </w:rPr>
            </w:pPr>
            <w:r>
              <w:rPr>
                <w:bCs/>
                <w:kern w:val="0"/>
                <w:szCs w:val="21"/>
              </w:rPr>
              <w:t>执行结果</w:t>
            </w:r>
          </w:p>
        </w:tc>
        <w:tc>
          <w:tcPr>
            <w:tcW w:w="571" w:type="pct"/>
            <w:vAlign w:val="center"/>
          </w:tcPr>
          <w:p w14:paraId="35ADBDE4">
            <w:pPr>
              <w:adjustRightInd w:val="0"/>
              <w:snapToGrid w:val="0"/>
              <w:jc w:val="center"/>
              <w:rPr>
                <w:bCs/>
                <w:szCs w:val="21"/>
              </w:rPr>
            </w:pPr>
          </w:p>
        </w:tc>
        <w:tc>
          <w:tcPr>
            <w:tcW w:w="955" w:type="pct"/>
            <w:gridSpan w:val="2"/>
            <w:vAlign w:val="center"/>
          </w:tcPr>
          <w:p w14:paraId="655A9C5B">
            <w:pPr>
              <w:adjustRightInd w:val="0"/>
              <w:snapToGrid w:val="0"/>
              <w:jc w:val="center"/>
              <w:rPr>
                <w:bCs/>
                <w:szCs w:val="21"/>
              </w:rPr>
            </w:pPr>
            <w:r>
              <w:rPr>
                <w:bCs/>
                <w:kern w:val="0"/>
                <w:szCs w:val="21"/>
              </w:rPr>
              <w:t>问题标识</w:t>
            </w:r>
          </w:p>
        </w:tc>
        <w:tc>
          <w:tcPr>
            <w:tcW w:w="1864" w:type="pct"/>
            <w:vAlign w:val="center"/>
          </w:tcPr>
          <w:p w14:paraId="602D48AA">
            <w:pPr>
              <w:adjustRightInd w:val="0"/>
              <w:snapToGrid w:val="0"/>
              <w:jc w:val="center"/>
              <w:rPr>
                <w:bCs/>
                <w:szCs w:val="21"/>
              </w:rPr>
            </w:pPr>
          </w:p>
        </w:tc>
      </w:tr>
      <w:tr w14:paraId="6258E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56B4D91A">
            <w:pPr>
              <w:adjustRightInd w:val="0"/>
              <w:snapToGrid w:val="0"/>
              <w:jc w:val="center"/>
              <w:rPr>
                <w:bCs/>
                <w:szCs w:val="21"/>
              </w:rPr>
            </w:pPr>
            <w:r>
              <w:rPr>
                <w:bCs/>
                <w:kern w:val="0"/>
                <w:szCs w:val="21"/>
              </w:rPr>
              <w:t>测试人员</w:t>
            </w:r>
          </w:p>
        </w:tc>
        <w:tc>
          <w:tcPr>
            <w:tcW w:w="454" w:type="pct"/>
            <w:gridSpan w:val="2"/>
            <w:vAlign w:val="center"/>
          </w:tcPr>
          <w:p w14:paraId="72F98E10">
            <w:pPr>
              <w:adjustRightInd w:val="0"/>
              <w:snapToGrid w:val="0"/>
              <w:jc w:val="center"/>
              <w:rPr>
                <w:bCs/>
                <w:szCs w:val="21"/>
              </w:rPr>
            </w:pPr>
          </w:p>
        </w:tc>
        <w:tc>
          <w:tcPr>
            <w:tcW w:w="570" w:type="pct"/>
            <w:gridSpan w:val="2"/>
            <w:vAlign w:val="center"/>
          </w:tcPr>
          <w:p w14:paraId="6ACBF0EC">
            <w:pPr>
              <w:adjustRightInd w:val="0"/>
              <w:snapToGrid w:val="0"/>
              <w:jc w:val="center"/>
              <w:rPr>
                <w:bCs/>
                <w:szCs w:val="21"/>
              </w:rPr>
            </w:pPr>
            <w:r>
              <w:rPr>
                <w:bCs/>
                <w:szCs w:val="21"/>
              </w:rPr>
              <w:t>测试监督员</w:t>
            </w:r>
          </w:p>
        </w:tc>
        <w:tc>
          <w:tcPr>
            <w:tcW w:w="571" w:type="pct"/>
            <w:vAlign w:val="center"/>
          </w:tcPr>
          <w:p w14:paraId="2CE68A57">
            <w:pPr>
              <w:adjustRightInd w:val="0"/>
              <w:snapToGrid w:val="0"/>
              <w:jc w:val="center"/>
              <w:rPr>
                <w:bCs/>
                <w:szCs w:val="21"/>
              </w:rPr>
            </w:pPr>
          </w:p>
        </w:tc>
        <w:tc>
          <w:tcPr>
            <w:tcW w:w="955" w:type="pct"/>
            <w:gridSpan w:val="2"/>
            <w:vAlign w:val="center"/>
          </w:tcPr>
          <w:p w14:paraId="23560825">
            <w:pPr>
              <w:adjustRightInd w:val="0"/>
              <w:snapToGrid w:val="0"/>
              <w:jc w:val="center"/>
              <w:rPr>
                <w:bCs/>
                <w:szCs w:val="21"/>
              </w:rPr>
            </w:pPr>
            <w:r>
              <w:rPr>
                <w:bCs/>
                <w:kern w:val="0"/>
                <w:szCs w:val="21"/>
              </w:rPr>
              <w:t>测试执行日期</w:t>
            </w:r>
          </w:p>
        </w:tc>
        <w:tc>
          <w:tcPr>
            <w:tcW w:w="1864" w:type="pct"/>
            <w:vAlign w:val="center"/>
          </w:tcPr>
          <w:p w14:paraId="3683336E">
            <w:pPr>
              <w:adjustRightInd w:val="0"/>
              <w:snapToGrid w:val="0"/>
              <w:jc w:val="center"/>
              <w:rPr>
                <w:bCs/>
                <w:szCs w:val="21"/>
              </w:rPr>
            </w:pPr>
          </w:p>
        </w:tc>
      </w:tr>
    </w:tbl>
    <w:p w14:paraId="7D89F711">
      <w:pPr>
        <w:spacing w:line="360" w:lineRule="auto"/>
        <w:jc w:val="center"/>
        <w:rPr>
          <w:b/>
          <w:bCs/>
          <w:szCs w:val="21"/>
        </w:rPr>
      </w:pPr>
    </w:p>
    <w:p w14:paraId="598874C6">
      <w:pPr>
        <w:numPr>
          <w:ilvl w:val="255"/>
          <w:numId w:val="0"/>
        </w:numPr>
        <w:adjustRightInd w:val="0"/>
        <w:spacing w:line="360" w:lineRule="auto"/>
        <w:ind w:left="420"/>
        <w:jc w:val="left"/>
        <w:textAlignment w:val="baseline"/>
        <w:outlineLvl w:val="3"/>
        <w:rPr>
          <w:b/>
          <w:sz w:val="24"/>
          <w:szCs w:val="24"/>
        </w:rPr>
      </w:pPr>
      <w:bookmarkStart w:id="235" w:name="_Toc90744865"/>
      <w:bookmarkStart w:id="236" w:name="_Toc190202513"/>
      <w:bookmarkStart w:id="237" w:name="_Toc181711826"/>
      <w:r>
        <w:rPr>
          <w:rFonts w:hint="eastAsia"/>
          <w:b/>
          <w:bCs/>
          <w:sz w:val="24"/>
          <w:szCs w:val="24"/>
        </w:rPr>
        <w:t>6.3.1.6侵权线索关联分析-报警信息为并联异常报警信息</w:t>
      </w:r>
      <w:bookmarkEnd w:id="235"/>
      <w:bookmarkEnd w:id="236"/>
      <w:bookmarkEnd w:id="237"/>
    </w:p>
    <w:p w14:paraId="54E7DBE9">
      <w:pPr>
        <w:pStyle w:val="111"/>
        <w:numPr>
          <w:ilvl w:val="0"/>
          <w:numId w:val="44"/>
        </w:numPr>
        <w:spacing w:line="360" w:lineRule="auto"/>
        <w:ind w:firstLineChars="0"/>
        <w:jc w:val="center"/>
        <w:rPr>
          <w:b/>
          <w:bCs/>
          <w:szCs w:val="21"/>
        </w:rPr>
      </w:pPr>
    </w:p>
    <w:tbl>
      <w:tblPr>
        <w:tblStyle w:val="39"/>
        <w:tblW w:w="49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5"/>
        <w:gridCol w:w="482"/>
        <w:gridCol w:w="212"/>
        <w:gridCol w:w="8"/>
        <w:gridCol w:w="649"/>
        <w:gridCol w:w="934"/>
        <w:gridCol w:w="157"/>
        <w:gridCol w:w="1092"/>
        <w:gridCol w:w="932"/>
        <w:gridCol w:w="895"/>
        <w:gridCol w:w="3570"/>
      </w:tblGrid>
      <w:tr w14:paraId="380700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24B1F9AE">
            <w:pPr>
              <w:adjustRightInd w:val="0"/>
              <w:snapToGrid w:val="0"/>
              <w:jc w:val="center"/>
              <w:rPr>
                <w:bCs/>
                <w:szCs w:val="21"/>
              </w:rPr>
            </w:pPr>
            <w:r>
              <w:rPr>
                <w:bCs/>
                <w:szCs w:val="21"/>
              </w:rPr>
              <w:t>被测软件版本</w:t>
            </w:r>
          </w:p>
        </w:tc>
        <w:tc>
          <w:tcPr>
            <w:tcW w:w="4304" w:type="pct"/>
            <w:gridSpan w:val="8"/>
            <w:vAlign w:val="center"/>
          </w:tcPr>
          <w:p w14:paraId="5AC44E91">
            <w:pPr>
              <w:adjustRightInd w:val="0"/>
              <w:snapToGrid w:val="0"/>
              <w:ind w:left="-6" w:leftChars="-3"/>
              <w:rPr>
                <w:bCs/>
                <w:szCs w:val="21"/>
              </w:rPr>
            </w:pPr>
            <w:r>
              <w:rPr>
                <w:bCs/>
                <w:szCs w:val="21"/>
              </w:rPr>
              <w:t>V1.0</w:t>
            </w:r>
          </w:p>
        </w:tc>
      </w:tr>
      <w:tr w14:paraId="02E0DA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7F989681">
            <w:pPr>
              <w:adjustRightInd w:val="0"/>
              <w:snapToGrid w:val="0"/>
              <w:jc w:val="center"/>
              <w:rPr>
                <w:bCs/>
                <w:szCs w:val="21"/>
              </w:rPr>
            </w:pPr>
            <w:r>
              <w:rPr>
                <w:bCs/>
                <w:szCs w:val="21"/>
              </w:rPr>
              <w:t>测试用例名称</w:t>
            </w:r>
          </w:p>
        </w:tc>
        <w:tc>
          <w:tcPr>
            <w:tcW w:w="4304" w:type="pct"/>
            <w:gridSpan w:val="8"/>
            <w:vAlign w:val="center"/>
          </w:tcPr>
          <w:p w14:paraId="1BD2D923">
            <w:pPr>
              <w:adjustRightInd w:val="0"/>
              <w:snapToGrid w:val="0"/>
              <w:ind w:left="-6" w:leftChars="-3"/>
              <w:rPr>
                <w:szCs w:val="21"/>
              </w:rPr>
            </w:pPr>
            <w:r>
              <w:rPr>
                <w:rFonts w:hint="eastAsia"/>
                <w:szCs w:val="21"/>
              </w:rPr>
              <w:t>侵权线索关联分析-报警信息为并联异常报警信息</w:t>
            </w:r>
          </w:p>
        </w:tc>
      </w:tr>
      <w:tr w14:paraId="45E2B2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0726535E">
            <w:pPr>
              <w:adjustRightInd w:val="0"/>
              <w:snapToGrid w:val="0"/>
              <w:jc w:val="center"/>
              <w:rPr>
                <w:bCs/>
                <w:szCs w:val="21"/>
              </w:rPr>
            </w:pPr>
            <w:r>
              <w:rPr>
                <w:bCs/>
                <w:szCs w:val="21"/>
              </w:rPr>
              <w:t>测试用例标识</w:t>
            </w:r>
          </w:p>
        </w:tc>
        <w:tc>
          <w:tcPr>
            <w:tcW w:w="4304" w:type="pct"/>
            <w:gridSpan w:val="8"/>
            <w:vAlign w:val="center"/>
          </w:tcPr>
          <w:p w14:paraId="6459035B">
            <w:pPr>
              <w:rPr>
                <w:szCs w:val="21"/>
              </w:rPr>
            </w:pPr>
            <w:r>
              <w:rPr>
                <w:rFonts w:hint="eastAsia"/>
                <w:color w:val="000000"/>
                <w:szCs w:val="21"/>
                <w:lang w:eastAsia="zh"/>
              </w:rPr>
              <w:t>SQAIYS_G05</w:t>
            </w:r>
            <w:r>
              <w:rPr>
                <w:color w:val="000000"/>
                <w:szCs w:val="21"/>
              </w:rPr>
              <w:t>_</w:t>
            </w:r>
            <w:r>
              <w:t>03</w:t>
            </w:r>
            <w:r>
              <w:rPr>
                <w:color w:val="000000"/>
                <w:szCs w:val="21"/>
              </w:rPr>
              <w:t>-GN-002-003</w:t>
            </w:r>
          </w:p>
        </w:tc>
      </w:tr>
      <w:tr w14:paraId="2D93B0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24E51F74">
            <w:pPr>
              <w:adjustRightInd w:val="0"/>
              <w:snapToGrid w:val="0"/>
              <w:jc w:val="center"/>
              <w:rPr>
                <w:bCs/>
                <w:szCs w:val="21"/>
              </w:rPr>
            </w:pPr>
            <w:r>
              <w:rPr>
                <w:bCs/>
                <w:szCs w:val="21"/>
              </w:rPr>
              <w:t>测试追踪</w:t>
            </w:r>
          </w:p>
        </w:tc>
        <w:tc>
          <w:tcPr>
            <w:tcW w:w="4304" w:type="pct"/>
            <w:gridSpan w:val="8"/>
            <w:vAlign w:val="center"/>
          </w:tcPr>
          <w:p w14:paraId="04F45CAB">
            <w:pPr>
              <w:rPr>
                <w:szCs w:val="21"/>
              </w:rPr>
            </w:pPr>
            <w:r>
              <w:rPr>
                <w:rFonts w:hint="eastAsia"/>
                <w:color w:val="000000"/>
                <w:szCs w:val="21"/>
                <w:lang w:eastAsia="zh"/>
              </w:rPr>
              <w:t>SQAIYS_G05</w:t>
            </w:r>
            <w:r>
              <w:rPr>
                <w:color w:val="000000"/>
                <w:szCs w:val="21"/>
              </w:rPr>
              <w:t>_</w:t>
            </w:r>
            <w:r>
              <w:t>03</w:t>
            </w:r>
            <w:r>
              <w:rPr>
                <w:color w:val="000000"/>
                <w:szCs w:val="21"/>
              </w:rPr>
              <w:t>-GN-002</w:t>
            </w:r>
          </w:p>
        </w:tc>
      </w:tr>
      <w:tr w14:paraId="1425A7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15D71D07">
            <w:pPr>
              <w:adjustRightInd w:val="0"/>
              <w:snapToGrid w:val="0"/>
              <w:jc w:val="center"/>
              <w:rPr>
                <w:bCs/>
                <w:szCs w:val="21"/>
              </w:rPr>
            </w:pPr>
            <w:r>
              <w:rPr>
                <w:bCs/>
                <w:szCs w:val="21"/>
              </w:rPr>
              <w:t>测试说明</w:t>
            </w:r>
          </w:p>
        </w:tc>
        <w:tc>
          <w:tcPr>
            <w:tcW w:w="4304" w:type="pct"/>
            <w:gridSpan w:val="8"/>
            <w:vAlign w:val="center"/>
          </w:tcPr>
          <w:p w14:paraId="788151A2">
            <w:pPr>
              <w:adjustRightInd w:val="0"/>
              <w:snapToGrid w:val="0"/>
              <w:rPr>
                <w:bCs/>
                <w:szCs w:val="21"/>
              </w:rPr>
            </w:pPr>
            <w:r>
              <w:rPr>
                <w:bCs/>
                <w:szCs w:val="21"/>
              </w:rPr>
              <w:t>测试</w:t>
            </w:r>
            <w:r>
              <w:rPr>
                <w:rFonts w:hint="eastAsia"/>
                <w:bCs/>
                <w:szCs w:val="21"/>
              </w:rPr>
              <w:t>侵权事件溯源系统侵权线索关联分析功能</w:t>
            </w:r>
          </w:p>
        </w:tc>
      </w:tr>
      <w:tr w14:paraId="4E4E99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039C244E">
            <w:pPr>
              <w:adjustRightInd w:val="0"/>
              <w:snapToGrid w:val="0"/>
              <w:jc w:val="center"/>
              <w:rPr>
                <w:bCs/>
                <w:szCs w:val="21"/>
              </w:rPr>
            </w:pPr>
            <w:r>
              <w:rPr>
                <w:bCs/>
                <w:szCs w:val="21"/>
              </w:rPr>
              <w:t>测试用例</w:t>
            </w:r>
          </w:p>
          <w:p w14:paraId="182977E4">
            <w:pPr>
              <w:adjustRightInd w:val="0"/>
              <w:snapToGrid w:val="0"/>
              <w:jc w:val="center"/>
              <w:rPr>
                <w:bCs/>
                <w:szCs w:val="21"/>
              </w:rPr>
            </w:pPr>
            <w:r>
              <w:rPr>
                <w:bCs/>
                <w:szCs w:val="21"/>
              </w:rPr>
              <w:t>初始化</w:t>
            </w:r>
          </w:p>
        </w:tc>
        <w:tc>
          <w:tcPr>
            <w:tcW w:w="4304" w:type="pct"/>
            <w:gridSpan w:val="8"/>
            <w:vAlign w:val="center"/>
          </w:tcPr>
          <w:p w14:paraId="09E9181C">
            <w:pPr>
              <w:adjustRightInd w:val="0"/>
              <w:snapToGrid w:val="0"/>
              <w:rPr>
                <w:bCs/>
                <w:szCs w:val="21"/>
              </w:rPr>
            </w:pPr>
            <w:r>
              <w:rPr>
                <w:rFonts w:hint="eastAsia"/>
                <w:bCs/>
                <w:szCs w:val="21"/>
              </w:rPr>
              <w:t>系统正常运行</w:t>
            </w:r>
          </w:p>
        </w:tc>
      </w:tr>
      <w:tr w14:paraId="3782E3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385362DE">
            <w:pPr>
              <w:adjustRightInd w:val="0"/>
              <w:snapToGrid w:val="0"/>
              <w:jc w:val="center"/>
              <w:rPr>
                <w:bCs/>
                <w:szCs w:val="21"/>
              </w:rPr>
            </w:pPr>
            <w:r>
              <w:rPr>
                <w:bCs/>
                <w:szCs w:val="21"/>
              </w:rPr>
              <w:t>前提与约束</w:t>
            </w:r>
          </w:p>
        </w:tc>
        <w:tc>
          <w:tcPr>
            <w:tcW w:w="4304" w:type="pct"/>
            <w:gridSpan w:val="8"/>
            <w:vAlign w:val="center"/>
          </w:tcPr>
          <w:p w14:paraId="7204A6E0">
            <w:pPr>
              <w:adjustRightInd w:val="0"/>
              <w:snapToGrid w:val="0"/>
              <w:ind w:left="-21" w:leftChars="-10"/>
              <w:rPr>
                <w:bCs/>
                <w:szCs w:val="21"/>
              </w:rPr>
            </w:pPr>
            <w:r>
              <w:rPr>
                <w:rFonts w:hint="eastAsia"/>
                <w:bCs/>
                <w:szCs w:val="21"/>
              </w:rPr>
              <w:t>成功进入侵权事件溯源系统前台</w:t>
            </w:r>
            <w:r>
              <w:rPr>
                <w:rFonts w:hint="eastAsia"/>
                <w:szCs w:val="21"/>
              </w:rPr>
              <w:t>界面</w:t>
            </w:r>
          </w:p>
        </w:tc>
      </w:tr>
      <w:tr w14:paraId="129971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3"/>
            <w:vAlign w:val="center"/>
          </w:tcPr>
          <w:p w14:paraId="335D7BCA">
            <w:pPr>
              <w:adjustRightInd w:val="0"/>
              <w:snapToGrid w:val="0"/>
              <w:jc w:val="center"/>
              <w:rPr>
                <w:iCs/>
                <w:szCs w:val="21"/>
              </w:rPr>
            </w:pPr>
            <w:r>
              <w:rPr>
                <w:iCs/>
                <w:szCs w:val="21"/>
              </w:rPr>
              <w:t>终止条件</w:t>
            </w:r>
          </w:p>
        </w:tc>
        <w:tc>
          <w:tcPr>
            <w:tcW w:w="4304" w:type="pct"/>
            <w:gridSpan w:val="8"/>
            <w:vAlign w:val="center"/>
          </w:tcPr>
          <w:p w14:paraId="2462BE44">
            <w:pPr>
              <w:rPr>
                <w:iCs/>
                <w:szCs w:val="21"/>
              </w:rPr>
            </w:pPr>
            <w:r>
              <w:rPr>
                <w:iCs/>
                <w:szCs w:val="21"/>
              </w:rPr>
              <w:t>正常终止条件：按正常测试步骤完成测试过程</w:t>
            </w:r>
          </w:p>
          <w:p w14:paraId="7B29EDEC">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DC468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3B40F87">
            <w:pPr>
              <w:adjustRightInd w:val="0"/>
              <w:snapToGrid w:val="0"/>
              <w:jc w:val="center"/>
              <w:rPr>
                <w:bCs/>
                <w:szCs w:val="21"/>
              </w:rPr>
            </w:pPr>
            <w:r>
              <w:rPr>
                <w:bCs/>
                <w:szCs w:val="21"/>
              </w:rPr>
              <w:t>测试过程</w:t>
            </w:r>
          </w:p>
        </w:tc>
      </w:tr>
      <w:tr w14:paraId="02933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02EF10B5">
            <w:pPr>
              <w:adjustRightInd w:val="0"/>
              <w:snapToGrid w:val="0"/>
              <w:jc w:val="center"/>
              <w:rPr>
                <w:bCs/>
                <w:szCs w:val="21"/>
              </w:rPr>
            </w:pPr>
            <w:r>
              <w:rPr>
                <w:bCs/>
                <w:szCs w:val="21"/>
              </w:rPr>
              <w:t>序号</w:t>
            </w:r>
          </w:p>
        </w:tc>
        <w:tc>
          <w:tcPr>
            <w:tcW w:w="1194" w:type="pct"/>
            <w:gridSpan w:val="5"/>
            <w:vAlign w:val="center"/>
          </w:tcPr>
          <w:p w14:paraId="28609AEA">
            <w:pPr>
              <w:adjustRightInd w:val="0"/>
              <w:snapToGrid w:val="0"/>
              <w:jc w:val="center"/>
              <w:rPr>
                <w:bCs/>
                <w:szCs w:val="21"/>
              </w:rPr>
            </w:pPr>
            <w:r>
              <w:rPr>
                <w:bCs/>
                <w:szCs w:val="21"/>
              </w:rPr>
              <w:t>输入及操作说明</w:t>
            </w:r>
          </w:p>
        </w:tc>
        <w:tc>
          <w:tcPr>
            <w:tcW w:w="1140" w:type="pct"/>
            <w:gridSpan w:val="3"/>
            <w:vAlign w:val="center"/>
          </w:tcPr>
          <w:p w14:paraId="1D23CE77">
            <w:pPr>
              <w:adjustRightInd w:val="0"/>
              <w:snapToGrid w:val="0"/>
              <w:jc w:val="center"/>
              <w:rPr>
                <w:bCs/>
                <w:szCs w:val="21"/>
              </w:rPr>
            </w:pPr>
            <w:r>
              <w:rPr>
                <w:bCs/>
                <w:szCs w:val="21"/>
              </w:rPr>
              <w:t>期望测试结果</w:t>
            </w:r>
          </w:p>
        </w:tc>
        <w:tc>
          <w:tcPr>
            <w:tcW w:w="2332" w:type="pct"/>
            <w:gridSpan w:val="2"/>
            <w:vAlign w:val="center"/>
          </w:tcPr>
          <w:p w14:paraId="01B47257">
            <w:pPr>
              <w:adjustRightInd w:val="0"/>
              <w:snapToGrid w:val="0"/>
              <w:jc w:val="center"/>
              <w:rPr>
                <w:bCs/>
                <w:szCs w:val="21"/>
              </w:rPr>
            </w:pPr>
            <w:r>
              <w:rPr>
                <w:bCs/>
                <w:szCs w:val="21"/>
              </w:rPr>
              <w:t>实际测试结果</w:t>
            </w:r>
          </w:p>
        </w:tc>
      </w:tr>
      <w:tr w14:paraId="424B35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6479E957">
            <w:pPr>
              <w:adjustRightInd w:val="0"/>
              <w:snapToGrid w:val="0"/>
              <w:jc w:val="center"/>
              <w:rPr>
                <w:bCs/>
                <w:szCs w:val="21"/>
              </w:rPr>
            </w:pPr>
            <w:r>
              <w:rPr>
                <w:rFonts w:hint="eastAsia"/>
                <w:bCs/>
                <w:szCs w:val="21"/>
              </w:rPr>
              <w:t>1</w:t>
            </w:r>
          </w:p>
        </w:tc>
        <w:tc>
          <w:tcPr>
            <w:tcW w:w="1194" w:type="pct"/>
            <w:gridSpan w:val="5"/>
            <w:vAlign w:val="center"/>
          </w:tcPr>
          <w:p w14:paraId="33F9A942">
            <w:pPr>
              <w:adjustRightInd w:val="0"/>
              <w:snapToGrid w:val="0"/>
              <w:rPr>
                <w:szCs w:val="21"/>
              </w:rPr>
            </w:pPr>
            <w:r>
              <w:rPr>
                <w:rFonts w:hint="eastAsia"/>
                <w:szCs w:val="21"/>
              </w:rPr>
              <w:t>在主界面中点击【并联异常报警信息】页签</w:t>
            </w:r>
          </w:p>
        </w:tc>
        <w:tc>
          <w:tcPr>
            <w:tcW w:w="1140" w:type="pct"/>
            <w:gridSpan w:val="3"/>
            <w:vAlign w:val="center"/>
          </w:tcPr>
          <w:p w14:paraId="0BDF2870">
            <w:pPr>
              <w:adjustRightInd w:val="0"/>
              <w:snapToGrid w:val="0"/>
              <w:rPr>
                <w:szCs w:val="21"/>
              </w:rPr>
            </w:pPr>
            <w:r>
              <w:rPr>
                <w:rFonts w:hint="eastAsia"/>
                <w:szCs w:val="21"/>
              </w:rPr>
              <w:t>进入证据筛选界面</w:t>
            </w:r>
          </w:p>
        </w:tc>
        <w:tc>
          <w:tcPr>
            <w:tcW w:w="2332" w:type="pct"/>
            <w:gridSpan w:val="2"/>
            <w:vAlign w:val="center"/>
          </w:tcPr>
          <w:p w14:paraId="0B1F13E7">
            <w:pPr>
              <w:adjustRightInd w:val="0"/>
              <w:snapToGrid w:val="0"/>
              <w:jc w:val="left"/>
              <w:rPr>
                <w:szCs w:val="21"/>
              </w:rPr>
            </w:pPr>
            <w:r>
              <w:rPr>
                <w:rFonts w:hint="eastAsia"/>
                <w:szCs w:val="21"/>
              </w:rPr>
              <w:t>进入证据筛选界面</w:t>
            </w:r>
          </w:p>
        </w:tc>
      </w:tr>
      <w:tr w14:paraId="46F820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2" w:type="pct"/>
            <w:vAlign w:val="center"/>
          </w:tcPr>
          <w:p w14:paraId="37A054B4">
            <w:pPr>
              <w:adjustRightInd w:val="0"/>
              <w:snapToGrid w:val="0"/>
              <w:jc w:val="center"/>
              <w:rPr>
                <w:bCs/>
                <w:szCs w:val="21"/>
              </w:rPr>
            </w:pPr>
            <w:r>
              <w:rPr>
                <w:rFonts w:hint="eastAsia"/>
                <w:bCs/>
                <w:szCs w:val="21"/>
              </w:rPr>
              <w:t>2</w:t>
            </w:r>
          </w:p>
        </w:tc>
        <w:tc>
          <w:tcPr>
            <w:tcW w:w="1194" w:type="pct"/>
            <w:gridSpan w:val="5"/>
            <w:vAlign w:val="center"/>
          </w:tcPr>
          <w:p w14:paraId="1CDE5463">
            <w:pPr>
              <w:adjustRightInd w:val="0"/>
              <w:snapToGrid w:val="0"/>
              <w:rPr>
                <w:szCs w:val="21"/>
              </w:rPr>
            </w:pPr>
            <w:r>
              <w:rPr>
                <w:rFonts w:hint="eastAsia"/>
                <w:szCs w:val="21"/>
              </w:rPr>
              <w:t>查看【并联异常报警信息】页面</w:t>
            </w:r>
          </w:p>
        </w:tc>
        <w:tc>
          <w:tcPr>
            <w:tcW w:w="1140" w:type="pct"/>
            <w:gridSpan w:val="3"/>
            <w:vAlign w:val="center"/>
          </w:tcPr>
          <w:p w14:paraId="18580906">
            <w:pPr>
              <w:adjustRightInd w:val="0"/>
              <w:snapToGrid w:val="0"/>
              <w:rPr>
                <w:szCs w:val="21"/>
              </w:rPr>
            </w:pPr>
            <w:r>
              <w:rPr>
                <w:rFonts w:hint="eastAsia"/>
                <w:szCs w:val="21"/>
              </w:rPr>
              <w:t>在页面中展示并联异常报警事件</w:t>
            </w:r>
          </w:p>
        </w:tc>
        <w:tc>
          <w:tcPr>
            <w:tcW w:w="2332" w:type="pct"/>
            <w:gridSpan w:val="2"/>
            <w:vAlign w:val="center"/>
          </w:tcPr>
          <w:p w14:paraId="045EE15B">
            <w:pPr>
              <w:adjustRightInd w:val="0"/>
              <w:snapToGrid w:val="0"/>
              <w:jc w:val="left"/>
              <w:rPr>
                <w:szCs w:val="21"/>
              </w:rPr>
            </w:pPr>
            <w:r>
              <w:rPr>
                <w:rFonts w:hint="eastAsia"/>
                <w:szCs w:val="21"/>
              </w:rPr>
              <w:t>在页面中展示并联异常报警事件</w:t>
            </w:r>
          </w:p>
        </w:tc>
      </w:tr>
      <w:tr w14:paraId="34FBF7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4"/>
            <w:vAlign w:val="center"/>
          </w:tcPr>
          <w:p w14:paraId="37F24AD8">
            <w:pPr>
              <w:adjustRightInd w:val="0"/>
              <w:snapToGrid w:val="0"/>
              <w:jc w:val="center"/>
              <w:rPr>
                <w:bCs/>
                <w:szCs w:val="21"/>
              </w:rPr>
            </w:pPr>
            <w:r>
              <w:rPr>
                <w:bCs/>
                <w:szCs w:val="21"/>
              </w:rPr>
              <w:t>评估准则</w:t>
            </w:r>
          </w:p>
        </w:tc>
        <w:tc>
          <w:tcPr>
            <w:tcW w:w="4300" w:type="pct"/>
            <w:gridSpan w:val="7"/>
            <w:vAlign w:val="center"/>
          </w:tcPr>
          <w:p w14:paraId="652E1C2E">
            <w:pPr>
              <w:adjustRightInd w:val="0"/>
              <w:snapToGrid w:val="0"/>
              <w:jc w:val="center"/>
              <w:rPr>
                <w:bCs/>
                <w:szCs w:val="21"/>
              </w:rPr>
            </w:pPr>
            <w:r>
              <w:rPr>
                <w:bCs/>
                <w:szCs w:val="21"/>
              </w:rPr>
              <w:t>与期望测试结果一致</w:t>
            </w:r>
          </w:p>
        </w:tc>
      </w:tr>
      <w:tr w14:paraId="670ADC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4"/>
            <w:vAlign w:val="center"/>
          </w:tcPr>
          <w:p w14:paraId="4144DF2B">
            <w:pPr>
              <w:adjustRightInd w:val="0"/>
              <w:snapToGrid w:val="0"/>
              <w:jc w:val="center"/>
              <w:rPr>
                <w:bCs/>
                <w:szCs w:val="21"/>
              </w:rPr>
            </w:pPr>
            <w:r>
              <w:rPr>
                <w:bCs/>
                <w:szCs w:val="21"/>
              </w:rPr>
              <w:t>实测结果</w:t>
            </w:r>
          </w:p>
        </w:tc>
        <w:tc>
          <w:tcPr>
            <w:tcW w:w="4300" w:type="pct"/>
            <w:gridSpan w:val="7"/>
            <w:vAlign w:val="center"/>
          </w:tcPr>
          <w:p w14:paraId="0A324C37">
            <w:pPr>
              <w:adjustRightInd w:val="0"/>
              <w:snapToGrid w:val="0"/>
              <w:jc w:val="center"/>
              <w:rPr>
                <w:bCs/>
                <w:szCs w:val="21"/>
              </w:rPr>
            </w:pPr>
            <w:r>
              <w:rPr>
                <w:rFonts w:hint="eastAsia"/>
                <w:bCs/>
                <w:szCs w:val="21"/>
              </w:rPr>
              <w:t>通过</w:t>
            </w:r>
          </w:p>
          <w:p w14:paraId="46A29A6B">
            <w:pPr>
              <w:adjustRightInd w:val="0"/>
              <w:snapToGrid w:val="0"/>
              <w:jc w:val="center"/>
              <w:rPr>
                <w:bCs/>
                <w:szCs w:val="21"/>
              </w:rPr>
            </w:pPr>
            <w:r>
              <w:drawing>
                <wp:inline distT="0" distB="0" distL="114300" distR="114300">
                  <wp:extent cx="4959350" cy="2114550"/>
                  <wp:effectExtent l="0" t="0" r="6350"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64"/>
                          <a:stretch>
                            <a:fillRect/>
                          </a:stretch>
                        </pic:blipFill>
                        <pic:spPr>
                          <a:xfrm>
                            <a:off x="0" y="0"/>
                            <a:ext cx="4959350" cy="2114550"/>
                          </a:xfrm>
                          <a:prstGeom prst="rect">
                            <a:avLst/>
                          </a:prstGeom>
                          <a:noFill/>
                          <a:ln>
                            <a:noFill/>
                          </a:ln>
                        </pic:spPr>
                      </pic:pic>
                    </a:graphicData>
                  </a:graphic>
                </wp:inline>
              </w:drawing>
            </w:r>
          </w:p>
        </w:tc>
      </w:tr>
      <w:tr w14:paraId="0B70C3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26C58DD3">
            <w:pPr>
              <w:adjustRightInd w:val="0"/>
              <w:snapToGrid w:val="0"/>
              <w:jc w:val="center"/>
              <w:rPr>
                <w:bCs/>
                <w:szCs w:val="21"/>
              </w:rPr>
            </w:pPr>
            <w:r>
              <w:rPr>
                <w:bCs/>
                <w:kern w:val="0"/>
                <w:szCs w:val="21"/>
              </w:rPr>
              <w:t>设计人员</w:t>
            </w:r>
          </w:p>
        </w:tc>
        <w:tc>
          <w:tcPr>
            <w:tcW w:w="1595" w:type="pct"/>
            <w:gridSpan w:val="6"/>
            <w:vAlign w:val="center"/>
          </w:tcPr>
          <w:p w14:paraId="03DE99F8">
            <w:pPr>
              <w:adjustRightInd w:val="0"/>
              <w:snapToGrid w:val="0"/>
              <w:jc w:val="center"/>
              <w:rPr>
                <w:bCs/>
                <w:szCs w:val="21"/>
              </w:rPr>
            </w:pPr>
          </w:p>
        </w:tc>
        <w:tc>
          <w:tcPr>
            <w:tcW w:w="955" w:type="pct"/>
            <w:gridSpan w:val="2"/>
            <w:vAlign w:val="center"/>
          </w:tcPr>
          <w:p w14:paraId="0DC5690F">
            <w:pPr>
              <w:adjustRightInd w:val="0"/>
              <w:snapToGrid w:val="0"/>
              <w:jc w:val="center"/>
              <w:rPr>
                <w:bCs/>
                <w:szCs w:val="21"/>
              </w:rPr>
            </w:pPr>
            <w:r>
              <w:rPr>
                <w:bCs/>
                <w:kern w:val="0"/>
                <w:szCs w:val="21"/>
              </w:rPr>
              <w:t>设计日期</w:t>
            </w:r>
          </w:p>
        </w:tc>
        <w:tc>
          <w:tcPr>
            <w:tcW w:w="1864" w:type="pct"/>
            <w:vAlign w:val="center"/>
          </w:tcPr>
          <w:p w14:paraId="695C0D22">
            <w:pPr>
              <w:adjustRightInd w:val="0"/>
              <w:snapToGrid w:val="0"/>
              <w:jc w:val="center"/>
              <w:rPr>
                <w:bCs/>
                <w:szCs w:val="21"/>
              </w:rPr>
            </w:pPr>
            <w:r>
              <w:rPr>
                <w:bCs/>
                <w:szCs w:val="21"/>
              </w:rPr>
              <w:t>2024.xx.xx</w:t>
            </w:r>
          </w:p>
        </w:tc>
      </w:tr>
      <w:tr w14:paraId="176F7B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0004BEB4">
            <w:pPr>
              <w:adjustRightInd w:val="0"/>
              <w:snapToGrid w:val="0"/>
              <w:jc w:val="center"/>
              <w:rPr>
                <w:bCs/>
                <w:szCs w:val="21"/>
              </w:rPr>
            </w:pPr>
            <w:r>
              <w:rPr>
                <w:bCs/>
                <w:kern w:val="0"/>
                <w:szCs w:val="21"/>
              </w:rPr>
              <w:t>执行情况</w:t>
            </w:r>
          </w:p>
        </w:tc>
        <w:tc>
          <w:tcPr>
            <w:tcW w:w="454" w:type="pct"/>
            <w:gridSpan w:val="3"/>
            <w:vAlign w:val="center"/>
          </w:tcPr>
          <w:p w14:paraId="5114BE08">
            <w:pPr>
              <w:adjustRightInd w:val="0"/>
              <w:snapToGrid w:val="0"/>
              <w:jc w:val="center"/>
              <w:rPr>
                <w:bCs/>
                <w:szCs w:val="21"/>
              </w:rPr>
            </w:pPr>
          </w:p>
        </w:tc>
        <w:tc>
          <w:tcPr>
            <w:tcW w:w="570" w:type="pct"/>
            <w:gridSpan w:val="2"/>
            <w:vAlign w:val="center"/>
          </w:tcPr>
          <w:p w14:paraId="23CB0D0E">
            <w:pPr>
              <w:adjustRightInd w:val="0"/>
              <w:snapToGrid w:val="0"/>
              <w:jc w:val="center"/>
              <w:rPr>
                <w:bCs/>
                <w:szCs w:val="21"/>
              </w:rPr>
            </w:pPr>
            <w:r>
              <w:rPr>
                <w:bCs/>
                <w:kern w:val="0"/>
                <w:szCs w:val="21"/>
              </w:rPr>
              <w:t>执行结果</w:t>
            </w:r>
          </w:p>
        </w:tc>
        <w:tc>
          <w:tcPr>
            <w:tcW w:w="571" w:type="pct"/>
            <w:vAlign w:val="center"/>
          </w:tcPr>
          <w:p w14:paraId="3FC092C0">
            <w:pPr>
              <w:adjustRightInd w:val="0"/>
              <w:snapToGrid w:val="0"/>
              <w:jc w:val="center"/>
              <w:rPr>
                <w:bCs/>
                <w:szCs w:val="21"/>
              </w:rPr>
            </w:pPr>
          </w:p>
        </w:tc>
        <w:tc>
          <w:tcPr>
            <w:tcW w:w="955" w:type="pct"/>
            <w:gridSpan w:val="2"/>
            <w:vAlign w:val="center"/>
          </w:tcPr>
          <w:p w14:paraId="59CAA039">
            <w:pPr>
              <w:adjustRightInd w:val="0"/>
              <w:snapToGrid w:val="0"/>
              <w:jc w:val="center"/>
              <w:rPr>
                <w:bCs/>
                <w:szCs w:val="21"/>
              </w:rPr>
            </w:pPr>
            <w:r>
              <w:rPr>
                <w:bCs/>
                <w:kern w:val="0"/>
                <w:szCs w:val="21"/>
              </w:rPr>
              <w:t>问题标识</w:t>
            </w:r>
          </w:p>
        </w:tc>
        <w:tc>
          <w:tcPr>
            <w:tcW w:w="1864" w:type="pct"/>
            <w:vAlign w:val="center"/>
          </w:tcPr>
          <w:p w14:paraId="4D7187B1">
            <w:pPr>
              <w:adjustRightInd w:val="0"/>
              <w:snapToGrid w:val="0"/>
              <w:jc w:val="center"/>
              <w:rPr>
                <w:bCs/>
                <w:szCs w:val="21"/>
              </w:rPr>
            </w:pPr>
          </w:p>
        </w:tc>
      </w:tr>
      <w:tr w14:paraId="7231D3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2AD25A35">
            <w:pPr>
              <w:adjustRightInd w:val="0"/>
              <w:snapToGrid w:val="0"/>
              <w:jc w:val="center"/>
              <w:rPr>
                <w:bCs/>
                <w:szCs w:val="21"/>
              </w:rPr>
            </w:pPr>
            <w:r>
              <w:rPr>
                <w:bCs/>
                <w:kern w:val="0"/>
                <w:szCs w:val="21"/>
              </w:rPr>
              <w:t>测试人员</w:t>
            </w:r>
          </w:p>
        </w:tc>
        <w:tc>
          <w:tcPr>
            <w:tcW w:w="454" w:type="pct"/>
            <w:gridSpan w:val="3"/>
            <w:vAlign w:val="center"/>
          </w:tcPr>
          <w:p w14:paraId="62DB5AD9">
            <w:pPr>
              <w:adjustRightInd w:val="0"/>
              <w:snapToGrid w:val="0"/>
              <w:jc w:val="center"/>
              <w:rPr>
                <w:bCs/>
                <w:szCs w:val="21"/>
              </w:rPr>
            </w:pPr>
          </w:p>
        </w:tc>
        <w:tc>
          <w:tcPr>
            <w:tcW w:w="570" w:type="pct"/>
            <w:gridSpan w:val="2"/>
            <w:vAlign w:val="center"/>
          </w:tcPr>
          <w:p w14:paraId="14392E7F">
            <w:pPr>
              <w:adjustRightInd w:val="0"/>
              <w:snapToGrid w:val="0"/>
              <w:jc w:val="center"/>
              <w:rPr>
                <w:bCs/>
                <w:szCs w:val="21"/>
              </w:rPr>
            </w:pPr>
            <w:r>
              <w:rPr>
                <w:bCs/>
                <w:szCs w:val="21"/>
              </w:rPr>
              <w:t>测试监督员</w:t>
            </w:r>
          </w:p>
        </w:tc>
        <w:tc>
          <w:tcPr>
            <w:tcW w:w="571" w:type="pct"/>
            <w:vAlign w:val="center"/>
          </w:tcPr>
          <w:p w14:paraId="70B974AF">
            <w:pPr>
              <w:adjustRightInd w:val="0"/>
              <w:snapToGrid w:val="0"/>
              <w:jc w:val="center"/>
              <w:rPr>
                <w:bCs/>
                <w:szCs w:val="21"/>
              </w:rPr>
            </w:pPr>
          </w:p>
        </w:tc>
        <w:tc>
          <w:tcPr>
            <w:tcW w:w="955" w:type="pct"/>
            <w:gridSpan w:val="2"/>
            <w:vAlign w:val="center"/>
          </w:tcPr>
          <w:p w14:paraId="15BE4068">
            <w:pPr>
              <w:adjustRightInd w:val="0"/>
              <w:snapToGrid w:val="0"/>
              <w:jc w:val="center"/>
              <w:rPr>
                <w:bCs/>
                <w:szCs w:val="21"/>
              </w:rPr>
            </w:pPr>
            <w:r>
              <w:rPr>
                <w:bCs/>
                <w:kern w:val="0"/>
                <w:szCs w:val="21"/>
              </w:rPr>
              <w:t>测试执行日期</w:t>
            </w:r>
          </w:p>
        </w:tc>
        <w:tc>
          <w:tcPr>
            <w:tcW w:w="1864" w:type="pct"/>
            <w:vAlign w:val="center"/>
          </w:tcPr>
          <w:p w14:paraId="3EB99FBC">
            <w:pPr>
              <w:adjustRightInd w:val="0"/>
              <w:snapToGrid w:val="0"/>
              <w:jc w:val="center"/>
              <w:rPr>
                <w:bCs/>
                <w:szCs w:val="21"/>
              </w:rPr>
            </w:pPr>
          </w:p>
        </w:tc>
      </w:tr>
    </w:tbl>
    <w:p w14:paraId="492E1502">
      <w:pPr>
        <w:numPr>
          <w:ilvl w:val="255"/>
          <w:numId w:val="0"/>
        </w:numPr>
        <w:adjustRightInd w:val="0"/>
        <w:spacing w:line="360" w:lineRule="auto"/>
        <w:ind w:left="420"/>
        <w:jc w:val="left"/>
        <w:textAlignment w:val="baseline"/>
        <w:outlineLvl w:val="3"/>
        <w:rPr>
          <w:b/>
          <w:sz w:val="24"/>
          <w:szCs w:val="24"/>
        </w:rPr>
      </w:pPr>
      <w:bookmarkStart w:id="238" w:name="_Toc435556685"/>
      <w:bookmarkStart w:id="239" w:name="_Toc190202514"/>
      <w:bookmarkStart w:id="240" w:name="_Toc181711827"/>
      <w:r>
        <w:rPr>
          <w:rFonts w:hint="eastAsia"/>
          <w:b/>
          <w:bCs/>
          <w:sz w:val="24"/>
          <w:szCs w:val="24"/>
        </w:rPr>
        <w:t>6.3.1.7证据筛选-根据时间段进行证据筛选</w:t>
      </w:r>
      <w:bookmarkEnd w:id="238"/>
      <w:bookmarkEnd w:id="239"/>
      <w:bookmarkEnd w:id="240"/>
    </w:p>
    <w:p w14:paraId="7C35A7AD">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97"/>
        <w:gridCol w:w="341"/>
        <w:gridCol w:w="84"/>
        <w:gridCol w:w="666"/>
        <w:gridCol w:w="955"/>
        <w:gridCol w:w="161"/>
        <w:gridCol w:w="1121"/>
        <w:gridCol w:w="953"/>
        <w:gridCol w:w="919"/>
        <w:gridCol w:w="3871"/>
      </w:tblGrid>
      <w:tr w14:paraId="4F924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52C916E3">
            <w:pPr>
              <w:adjustRightInd w:val="0"/>
              <w:snapToGrid w:val="0"/>
              <w:jc w:val="center"/>
              <w:rPr>
                <w:bCs/>
                <w:szCs w:val="21"/>
              </w:rPr>
            </w:pPr>
            <w:r>
              <w:rPr>
                <w:bCs/>
                <w:szCs w:val="21"/>
              </w:rPr>
              <w:t>被测软件版本</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077FDEC8">
            <w:pPr>
              <w:adjustRightInd w:val="0"/>
              <w:snapToGrid w:val="0"/>
              <w:ind w:left="-6" w:leftChars="-3"/>
              <w:rPr>
                <w:bCs/>
                <w:szCs w:val="21"/>
              </w:rPr>
            </w:pPr>
            <w:r>
              <w:rPr>
                <w:bCs/>
                <w:szCs w:val="21"/>
              </w:rPr>
              <w:t>V1.0</w:t>
            </w:r>
          </w:p>
        </w:tc>
      </w:tr>
      <w:tr w14:paraId="0CD64F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3A23C282">
            <w:pPr>
              <w:adjustRightInd w:val="0"/>
              <w:snapToGrid w:val="0"/>
              <w:jc w:val="center"/>
              <w:rPr>
                <w:bCs/>
                <w:szCs w:val="21"/>
              </w:rPr>
            </w:pPr>
            <w:r>
              <w:rPr>
                <w:bCs/>
                <w:szCs w:val="21"/>
              </w:rPr>
              <w:t>测试用例名称</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08E9CFD2">
            <w:pPr>
              <w:adjustRightInd w:val="0"/>
              <w:snapToGrid w:val="0"/>
              <w:ind w:left="-6" w:leftChars="-3"/>
              <w:rPr>
                <w:bCs/>
                <w:szCs w:val="21"/>
              </w:rPr>
            </w:pPr>
            <w:r>
              <w:rPr>
                <w:rFonts w:hint="eastAsia"/>
                <w:bCs/>
                <w:szCs w:val="21"/>
              </w:rPr>
              <w:t>证据筛选-根据时间段进行证据筛选</w:t>
            </w:r>
          </w:p>
        </w:tc>
      </w:tr>
      <w:tr w14:paraId="3E6E9C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14B6D122">
            <w:pPr>
              <w:adjustRightInd w:val="0"/>
              <w:snapToGrid w:val="0"/>
              <w:jc w:val="center"/>
              <w:rPr>
                <w:bCs/>
                <w:szCs w:val="21"/>
              </w:rPr>
            </w:pPr>
            <w:r>
              <w:rPr>
                <w:bCs/>
                <w:szCs w:val="21"/>
              </w:rPr>
              <w:t>测试用例标识</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4481B0F6">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-GN-003-001</w:t>
            </w:r>
          </w:p>
        </w:tc>
      </w:tr>
      <w:tr w14:paraId="6C212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346DC0CF">
            <w:pPr>
              <w:adjustRightInd w:val="0"/>
              <w:snapToGrid w:val="0"/>
              <w:jc w:val="center"/>
              <w:rPr>
                <w:bCs/>
                <w:szCs w:val="21"/>
              </w:rPr>
            </w:pPr>
            <w:r>
              <w:rPr>
                <w:bCs/>
                <w:szCs w:val="21"/>
              </w:rPr>
              <w:t>测试追踪</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718A9273">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w:t>
            </w:r>
          </w:p>
        </w:tc>
      </w:tr>
      <w:tr w14:paraId="1532B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4F565018">
            <w:pPr>
              <w:adjustRightInd w:val="0"/>
              <w:snapToGrid w:val="0"/>
              <w:jc w:val="center"/>
              <w:rPr>
                <w:bCs/>
                <w:szCs w:val="21"/>
              </w:rPr>
            </w:pPr>
            <w:r>
              <w:rPr>
                <w:bCs/>
                <w:szCs w:val="21"/>
              </w:rPr>
              <w:t>测试说明</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3D4B84CE">
            <w:pPr>
              <w:adjustRightInd w:val="0"/>
              <w:snapToGrid w:val="0"/>
              <w:ind w:left="-6" w:leftChars="-3"/>
              <w:rPr>
                <w:bCs/>
                <w:szCs w:val="21"/>
              </w:rPr>
            </w:pPr>
            <w:r>
              <w:rPr>
                <w:bCs/>
                <w:szCs w:val="21"/>
              </w:rPr>
              <w:t>测试</w:t>
            </w:r>
            <w:r>
              <w:rPr>
                <w:rFonts w:hint="eastAsia"/>
                <w:bCs/>
                <w:szCs w:val="21"/>
              </w:rPr>
              <w:t>侵权事件溯源系统证据筛选功能</w:t>
            </w:r>
          </w:p>
        </w:tc>
      </w:tr>
      <w:tr w14:paraId="1852AE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55730ADF">
            <w:pPr>
              <w:adjustRightInd w:val="0"/>
              <w:snapToGrid w:val="0"/>
              <w:jc w:val="center"/>
              <w:rPr>
                <w:bCs/>
                <w:szCs w:val="21"/>
              </w:rPr>
            </w:pPr>
            <w:r>
              <w:rPr>
                <w:bCs/>
                <w:szCs w:val="21"/>
              </w:rPr>
              <w:t>测试用例</w:t>
            </w:r>
          </w:p>
          <w:p w14:paraId="3974E67A">
            <w:pPr>
              <w:adjustRightInd w:val="0"/>
              <w:snapToGrid w:val="0"/>
              <w:jc w:val="center"/>
              <w:rPr>
                <w:bCs/>
                <w:szCs w:val="21"/>
              </w:rPr>
            </w:pPr>
            <w:r>
              <w:rPr>
                <w:bCs/>
                <w:szCs w:val="21"/>
              </w:rPr>
              <w:t>初始化</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54BAAB83">
            <w:pPr>
              <w:adjustRightInd w:val="0"/>
              <w:snapToGrid w:val="0"/>
              <w:ind w:left="-6" w:leftChars="-3"/>
              <w:rPr>
                <w:bCs/>
                <w:szCs w:val="21"/>
              </w:rPr>
            </w:pPr>
            <w:r>
              <w:rPr>
                <w:rFonts w:hint="eastAsia"/>
                <w:bCs/>
                <w:szCs w:val="21"/>
              </w:rPr>
              <w:t>系统正常运行</w:t>
            </w:r>
          </w:p>
        </w:tc>
      </w:tr>
      <w:tr w14:paraId="404A76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37007CD8">
            <w:pPr>
              <w:adjustRightInd w:val="0"/>
              <w:snapToGrid w:val="0"/>
              <w:jc w:val="center"/>
              <w:rPr>
                <w:bCs/>
                <w:szCs w:val="21"/>
              </w:rPr>
            </w:pPr>
            <w:r>
              <w:rPr>
                <w:bCs/>
                <w:szCs w:val="21"/>
              </w:rPr>
              <w:t>前提与约束</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28C247D5">
            <w:pPr>
              <w:adjustRightInd w:val="0"/>
              <w:snapToGrid w:val="0"/>
              <w:ind w:left="-6" w:leftChars="-3"/>
              <w:rPr>
                <w:bCs/>
                <w:szCs w:val="21"/>
              </w:rPr>
            </w:pPr>
            <w:r>
              <w:rPr>
                <w:rFonts w:hint="eastAsia"/>
                <w:bCs/>
                <w:szCs w:val="21"/>
              </w:rPr>
              <w:t>成功进入侵权事件溯源系统前台界面</w:t>
            </w:r>
          </w:p>
        </w:tc>
      </w:tr>
      <w:tr w14:paraId="0AD77E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tcBorders>
              <w:top w:val="single" w:color="000000" w:sz="4" w:space="0"/>
              <w:left w:val="single" w:color="000000" w:sz="4" w:space="0"/>
              <w:bottom w:val="single" w:color="000000" w:sz="4" w:space="0"/>
              <w:right w:val="single" w:color="000000" w:sz="4" w:space="0"/>
            </w:tcBorders>
            <w:vAlign w:val="center"/>
          </w:tcPr>
          <w:p w14:paraId="03A8F2C4">
            <w:pPr>
              <w:adjustRightInd w:val="0"/>
              <w:snapToGrid w:val="0"/>
              <w:jc w:val="center"/>
              <w:rPr>
                <w:bCs/>
                <w:szCs w:val="21"/>
              </w:rPr>
            </w:pPr>
            <w:r>
              <w:rPr>
                <w:bCs/>
                <w:szCs w:val="21"/>
              </w:rPr>
              <w:t>终止条件</w:t>
            </w:r>
          </w:p>
        </w:tc>
        <w:tc>
          <w:tcPr>
            <w:tcW w:w="4518" w:type="pct"/>
            <w:gridSpan w:val="7"/>
            <w:tcBorders>
              <w:top w:val="single" w:color="000000" w:sz="4" w:space="0"/>
              <w:left w:val="single" w:color="000000" w:sz="4" w:space="0"/>
              <w:bottom w:val="single" w:color="000000" w:sz="4" w:space="0"/>
              <w:right w:val="single" w:color="000000" w:sz="4" w:space="0"/>
            </w:tcBorders>
            <w:vAlign w:val="center"/>
          </w:tcPr>
          <w:p w14:paraId="037602AD">
            <w:pPr>
              <w:adjustRightInd w:val="0"/>
              <w:snapToGrid w:val="0"/>
              <w:ind w:left="-6" w:leftChars="-3"/>
              <w:rPr>
                <w:bCs/>
                <w:szCs w:val="21"/>
              </w:rPr>
            </w:pPr>
            <w:r>
              <w:rPr>
                <w:bCs/>
                <w:szCs w:val="21"/>
              </w:rPr>
              <w:t>正常终止条件：按正常测试步骤完成测试过程</w:t>
            </w:r>
          </w:p>
          <w:p w14:paraId="61516689">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3B54E8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08262B39">
            <w:pPr>
              <w:adjustRightInd w:val="0"/>
              <w:snapToGrid w:val="0"/>
              <w:jc w:val="center"/>
              <w:rPr>
                <w:bCs/>
                <w:szCs w:val="21"/>
              </w:rPr>
            </w:pPr>
            <w:r>
              <w:rPr>
                <w:bCs/>
                <w:szCs w:val="21"/>
              </w:rPr>
              <w:t>测试过程</w:t>
            </w:r>
          </w:p>
        </w:tc>
      </w:tr>
      <w:tr w14:paraId="3D6BE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60" w:type="pct"/>
            <w:vAlign w:val="center"/>
          </w:tcPr>
          <w:p w14:paraId="435F929B">
            <w:pPr>
              <w:adjustRightInd w:val="0"/>
              <w:snapToGrid w:val="0"/>
              <w:jc w:val="center"/>
              <w:rPr>
                <w:bCs/>
                <w:szCs w:val="21"/>
              </w:rPr>
            </w:pPr>
            <w:r>
              <w:rPr>
                <w:bCs/>
                <w:szCs w:val="21"/>
              </w:rPr>
              <w:t>序号</w:t>
            </w:r>
          </w:p>
        </w:tc>
        <w:tc>
          <w:tcPr>
            <w:tcW w:w="1069" w:type="pct"/>
            <w:gridSpan w:val="4"/>
            <w:vAlign w:val="center"/>
          </w:tcPr>
          <w:p w14:paraId="44882198">
            <w:pPr>
              <w:adjustRightInd w:val="0"/>
              <w:snapToGrid w:val="0"/>
              <w:jc w:val="center"/>
              <w:rPr>
                <w:bCs/>
                <w:szCs w:val="21"/>
              </w:rPr>
            </w:pPr>
            <w:r>
              <w:rPr>
                <w:bCs/>
                <w:szCs w:val="21"/>
              </w:rPr>
              <w:t>输入及操作说明</w:t>
            </w:r>
          </w:p>
        </w:tc>
        <w:tc>
          <w:tcPr>
            <w:tcW w:w="1168" w:type="pct"/>
            <w:gridSpan w:val="3"/>
            <w:vAlign w:val="center"/>
          </w:tcPr>
          <w:p w14:paraId="357DA387">
            <w:pPr>
              <w:adjustRightInd w:val="0"/>
              <w:snapToGrid w:val="0"/>
              <w:jc w:val="center"/>
              <w:rPr>
                <w:bCs/>
                <w:szCs w:val="21"/>
              </w:rPr>
            </w:pPr>
            <w:r>
              <w:rPr>
                <w:bCs/>
                <w:szCs w:val="21"/>
              </w:rPr>
              <w:t>期望测试结果</w:t>
            </w:r>
          </w:p>
        </w:tc>
        <w:tc>
          <w:tcPr>
            <w:tcW w:w="2503" w:type="pct"/>
            <w:gridSpan w:val="2"/>
            <w:vAlign w:val="center"/>
          </w:tcPr>
          <w:p w14:paraId="2FF74DAE">
            <w:pPr>
              <w:adjustRightInd w:val="0"/>
              <w:snapToGrid w:val="0"/>
              <w:jc w:val="center"/>
              <w:rPr>
                <w:bCs/>
                <w:szCs w:val="21"/>
              </w:rPr>
            </w:pPr>
            <w:r>
              <w:rPr>
                <w:bCs/>
                <w:szCs w:val="21"/>
              </w:rPr>
              <w:t>实际测试结果</w:t>
            </w:r>
          </w:p>
        </w:tc>
      </w:tr>
      <w:tr w14:paraId="56FFF4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60" w:type="pct"/>
            <w:vAlign w:val="center"/>
          </w:tcPr>
          <w:p w14:paraId="703CE8B1">
            <w:pPr>
              <w:adjustRightInd w:val="0"/>
              <w:snapToGrid w:val="0"/>
              <w:jc w:val="center"/>
              <w:rPr>
                <w:bCs/>
                <w:szCs w:val="21"/>
              </w:rPr>
            </w:pPr>
            <w:r>
              <w:rPr>
                <w:rFonts w:hint="eastAsia"/>
                <w:bCs/>
                <w:szCs w:val="21"/>
              </w:rPr>
              <w:t>1</w:t>
            </w:r>
          </w:p>
        </w:tc>
        <w:tc>
          <w:tcPr>
            <w:tcW w:w="1069" w:type="pct"/>
            <w:gridSpan w:val="4"/>
            <w:vAlign w:val="center"/>
          </w:tcPr>
          <w:p w14:paraId="6BB7CBE1">
            <w:pPr>
              <w:adjustRightInd w:val="0"/>
              <w:snapToGrid w:val="0"/>
              <w:rPr>
                <w:szCs w:val="21"/>
              </w:rPr>
            </w:pPr>
            <w:r>
              <w:rPr>
                <w:rFonts w:hint="eastAsia"/>
                <w:szCs w:val="21"/>
              </w:rPr>
              <w:t>在报警信息界面，选中其中一条报警信息，点击【侵权操作】属性栏下的【证据筛选】按钮</w:t>
            </w:r>
          </w:p>
        </w:tc>
        <w:tc>
          <w:tcPr>
            <w:tcW w:w="1168" w:type="pct"/>
            <w:gridSpan w:val="3"/>
            <w:vAlign w:val="center"/>
          </w:tcPr>
          <w:p w14:paraId="05156111">
            <w:pPr>
              <w:adjustRightInd w:val="0"/>
              <w:snapToGrid w:val="0"/>
              <w:rPr>
                <w:szCs w:val="21"/>
              </w:rPr>
            </w:pPr>
            <w:r>
              <w:rPr>
                <w:rFonts w:hint="eastAsia"/>
                <w:szCs w:val="21"/>
              </w:rPr>
              <w:t>进入证据筛选界面</w:t>
            </w:r>
          </w:p>
        </w:tc>
        <w:tc>
          <w:tcPr>
            <w:tcW w:w="2503" w:type="pct"/>
            <w:gridSpan w:val="2"/>
            <w:vAlign w:val="center"/>
          </w:tcPr>
          <w:p w14:paraId="20397310">
            <w:pPr>
              <w:adjustRightInd w:val="0"/>
              <w:snapToGrid w:val="0"/>
              <w:jc w:val="left"/>
              <w:rPr>
                <w:szCs w:val="21"/>
              </w:rPr>
            </w:pPr>
            <w:r>
              <w:rPr>
                <w:rFonts w:hint="eastAsia"/>
                <w:szCs w:val="21"/>
              </w:rPr>
              <w:t>进入证据筛选界面</w:t>
            </w:r>
          </w:p>
        </w:tc>
      </w:tr>
      <w:tr w14:paraId="531AD0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60" w:type="pct"/>
            <w:vAlign w:val="center"/>
          </w:tcPr>
          <w:p w14:paraId="3462C4FE">
            <w:pPr>
              <w:adjustRightInd w:val="0"/>
              <w:snapToGrid w:val="0"/>
              <w:jc w:val="center"/>
              <w:rPr>
                <w:bCs/>
                <w:szCs w:val="21"/>
              </w:rPr>
            </w:pPr>
            <w:r>
              <w:rPr>
                <w:rFonts w:hint="eastAsia"/>
                <w:bCs/>
                <w:szCs w:val="21"/>
              </w:rPr>
              <w:t>2</w:t>
            </w:r>
          </w:p>
        </w:tc>
        <w:tc>
          <w:tcPr>
            <w:tcW w:w="1069" w:type="pct"/>
            <w:gridSpan w:val="4"/>
            <w:vAlign w:val="center"/>
          </w:tcPr>
          <w:p w14:paraId="4C2C08E8">
            <w:pPr>
              <w:adjustRightInd w:val="0"/>
              <w:snapToGrid w:val="0"/>
              <w:rPr>
                <w:szCs w:val="21"/>
              </w:rPr>
            </w:pPr>
            <w:r>
              <w:rPr>
                <w:rFonts w:hint="eastAsia"/>
                <w:szCs w:val="21"/>
              </w:rPr>
              <w:t>在【时间段】选择框中设定所要筛选证据的开始时间和结束时间，点击【筛选】按钮</w:t>
            </w:r>
          </w:p>
        </w:tc>
        <w:tc>
          <w:tcPr>
            <w:tcW w:w="1168" w:type="pct"/>
            <w:gridSpan w:val="3"/>
            <w:vAlign w:val="center"/>
          </w:tcPr>
          <w:p w14:paraId="505E94CE">
            <w:pPr>
              <w:adjustRightInd w:val="0"/>
              <w:snapToGrid w:val="0"/>
              <w:rPr>
                <w:szCs w:val="21"/>
              </w:rPr>
            </w:pPr>
            <w:r>
              <w:rPr>
                <w:rFonts w:hint="eastAsia"/>
                <w:szCs w:val="21"/>
              </w:rPr>
              <w:t>在筛选结果中显示该报警信息在所设定时间段中的证据列表</w:t>
            </w:r>
          </w:p>
        </w:tc>
        <w:tc>
          <w:tcPr>
            <w:tcW w:w="2503" w:type="pct"/>
            <w:gridSpan w:val="2"/>
            <w:vAlign w:val="center"/>
          </w:tcPr>
          <w:p w14:paraId="577F8B96">
            <w:pPr>
              <w:adjustRightInd w:val="0"/>
              <w:snapToGrid w:val="0"/>
              <w:jc w:val="left"/>
              <w:rPr>
                <w:szCs w:val="21"/>
              </w:rPr>
            </w:pPr>
            <w:r>
              <w:rPr>
                <w:rFonts w:hint="eastAsia"/>
                <w:szCs w:val="21"/>
              </w:rPr>
              <w:t>在筛选结果中显示该报警信息在所设定时间段中的证据列表</w:t>
            </w:r>
          </w:p>
        </w:tc>
      </w:tr>
      <w:tr w14:paraId="25BA1D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82" w:type="pct"/>
            <w:gridSpan w:val="3"/>
            <w:vAlign w:val="center"/>
          </w:tcPr>
          <w:p w14:paraId="46C879F3">
            <w:pPr>
              <w:adjustRightInd w:val="0"/>
              <w:snapToGrid w:val="0"/>
              <w:jc w:val="center"/>
              <w:rPr>
                <w:bCs/>
                <w:szCs w:val="21"/>
              </w:rPr>
            </w:pPr>
            <w:r>
              <w:rPr>
                <w:bCs/>
                <w:szCs w:val="21"/>
              </w:rPr>
              <w:t>评估准则</w:t>
            </w:r>
          </w:p>
        </w:tc>
        <w:tc>
          <w:tcPr>
            <w:tcW w:w="4518" w:type="pct"/>
            <w:gridSpan w:val="7"/>
            <w:vAlign w:val="center"/>
          </w:tcPr>
          <w:p w14:paraId="13FB2B55">
            <w:pPr>
              <w:adjustRightInd w:val="0"/>
              <w:snapToGrid w:val="0"/>
              <w:jc w:val="center"/>
              <w:rPr>
                <w:bCs/>
                <w:szCs w:val="21"/>
              </w:rPr>
            </w:pPr>
            <w:r>
              <w:rPr>
                <w:bCs/>
                <w:szCs w:val="21"/>
              </w:rPr>
              <w:t>与期望测试结果一致</w:t>
            </w:r>
          </w:p>
        </w:tc>
      </w:tr>
      <w:tr w14:paraId="41C5C6FE">
        <w:tblPrEx>
          <w:tblCellMar>
            <w:top w:w="0" w:type="dxa"/>
            <w:left w:w="108" w:type="dxa"/>
            <w:bottom w:w="0" w:type="dxa"/>
            <w:right w:w="108" w:type="dxa"/>
          </w:tblCellMar>
        </w:tblPrEx>
        <w:trPr>
          <w:cantSplit/>
          <w:trHeight w:val="510" w:hRule="atLeast"/>
          <w:jc w:val="center"/>
        </w:trPr>
        <w:tc>
          <w:tcPr>
            <w:tcW w:w="482" w:type="pct"/>
            <w:gridSpan w:val="3"/>
            <w:vAlign w:val="center"/>
          </w:tcPr>
          <w:p w14:paraId="70056F8B">
            <w:pPr>
              <w:adjustRightInd w:val="0"/>
              <w:snapToGrid w:val="0"/>
              <w:jc w:val="center"/>
              <w:rPr>
                <w:bCs/>
                <w:szCs w:val="21"/>
              </w:rPr>
            </w:pPr>
            <w:r>
              <w:rPr>
                <w:bCs/>
                <w:szCs w:val="21"/>
              </w:rPr>
              <w:t>实测结果</w:t>
            </w:r>
          </w:p>
        </w:tc>
        <w:tc>
          <w:tcPr>
            <w:tcW w:w="4518" w:type="pct"/>
            <w:gridSpan w:val="7"/>
            <w:vAlign w:val="center"/>
          </w:tcPr>
          <w:p w14:paraId="1B9523E1">
            <w:pPr>
              <w:adjustRightInd w:val="0"/>
              <w:snapToGrid w:val="0"/>
              <w:jc w:val="center"/>
              <w:rPr>
                <w:bCs/>
                <w:szCs w:val="21"/>
              </w:rPr>
            </w:pPr>
            <w:r>
              <w:rPr>
                <w:rFonts w:hint="eastAsia"/>
                <w:bCs/>
                <w:szCs w:val="21"/>
              </w:rPr>
              <w:t>通过</w:t>
            </w:r>
          </w:p>
          <w:p w14:paraId="438E364B">
            <w:pPr>
              <w:adjustRightInd w:val="0"/>
              <w:snapToGrid w:val="0"/>
              <w:jc w:val="center"/>
              <w:rPr>
                <w:bCs/>
                <w:szCs w:val="21"/>
              </w:rPr>
            </w:pPr>
            <w:r>
              <w:rPr>
                <w:bCs/>
                <w:szCs w:val="21"/>
              </w:rPr>
              <w:drawing>
                <wp:inline distT="0" distB="0" distL="0" distR="0">
                  <wp:extent cx="5213350" cy="3002915"/>
                  <wp:effectExtent l="0" t="0" r="6350" b="6985"/>
                  <wp:docPr id="1449646651" name="图片 6" descr="/private/var/folders/8y/vk17z0p53zvfd26z2v27fgrh0000gn/T/com.kingsoft.wpsoffice.mac/photoeditapp/2024120212384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6651" name="图片 6" descr="/private/var/folders/8y/vk17z0p53zvfd26z2v27fgrh0000gn/T/com.kingsoft.wpsoffice.mac/photoeditapp/20241202123847/temp.pngtemp"/>
                          <pic:cNvPicPr>
                            <a:picLocks noChangeAspect="1"/>
                          </pic:cNvPicPr>
                        </pic:nvPicPr>
                        <pic:blipFill>
                          <a:blip r:embed="rId65"/>
                          <a:stretch>
                            <a:fillRect/>
                          </a:stretch>
                        </pic:blipFill>
                        <pic:spPr>
                          <a:xfrm>
                            <a:off x="0" y="0"/>
                            <a:ext cx="5213350" cy="3002915"/>
                          </a:xfrm>
                          <a:prstGeom prst="rect">
                            <a:avLst/>
                          </a:prstGeom>
                        </pic:spPr>
                      </pic:pic>
                    </a:graphicData>
                  </a:graphic>
                </wp:inline>
              </w:drawing>
            </w:r>
          </w:p>
        </w:tc>
      </w:tr>
      <w:tr w14:paraId="34D018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38" w:type="pct"/>
            <w:gridSpan w:val="2"/>
            <w:vAlign w:val="center"/>
          </w:tcPr>
          <w:p w14:paraId="5B6FDFC1">
            <w:pPr>
              <w:adjustRightInd w:val="0"/>
              <w:snapToGrid w:val="0"/>
              <w:jc w:val="center"/>
              <w:rPr>
                <w:bCs/>
                <w:szCs w:val="21"/>
              </w:rPr>
            </w:pPr>
            <w:r>
              <w:rPr>
                <w:bCs/>
                <w:kern w:val="0"/>
                <w:szCs w:val="21"/>
              </w:rPr>
              <w:t>设计人员</w:t>
            </w:r>
          </w:p>
        </w:tc>
        <w:tc>
          <w:tcPr>
            <w:tcW w:w="1561" w:type="pct"/>
            <w:gridSpan w:val="5"/>
            <w:vAlign w:val="center"/>
          </w:tcPr>
          <w:p w14:paraId="6DE7D503">
            <w:pPr>
              <w:adjustRightInd w:val="0"/>
              <w:snapToGrid w:val="0"/>
              <w:jc w:val="center"/>
              <w:rPr>
                <w:bCs/>
                <w:szCs w:val="21"/>
              </w:rPr>
            </w:pPr>
          </w:p>
        </w:tc>
        <w:tc>
          <w:tcPr>
            <w:tcW w:w="978" w:type="pct"/>
            <w:gridSpan w:val="2"/>
            <w:vAlign w:val="center"/>
          </w:tcPr>
          <w:p w14:paraId="71E3D57D">
            <w:pPr>
              <w:adjustRightInd w:val="0"/>
              <w:snapToGrid w:val="0"/>
              <w:jc w:val="center"/>
              <w:rPr>
                <w:bCs/>
                <w:szCs w:val="21"/>
              </w:rPr>
            </w:pPr>
            <w:r>
              <w:rPr>
                <w:bCs/>
                <w:kern w:val="0"/>
                <w:szCs w:val="21"/>
              </w:rPr>
              <w:t>设计日期</w:t>
            </w:r>
          </w:p>
        </w:tc>
        <w:tc>
          <w:tcPr>
            <w:tcW w:w="2023" w:type="pct"/>
            <w:vAlign w:val="center"/>
          </w:tcPr>
          <w:p w14:paraId="4C8210EC">
            <w:pPr>
              <w:adjustRightInd w:val="0"/>
              <w:snapToGrid w:val="0"/>
              <w:jc w:val="center"/>
              <w:rPr>
                <w:bCs/>
                <w:szCs w:val="21"/>
              </w:rPr>
            </w:pPr>
            <w:r>
              <w:rPr>
                <w:bCs/>
                <w:szCs w:val="21"/>
              </w:rPr>
              <w:t>2024.xx.xx</w:t>
            </w:r>
          </w:p>
        </w:tc>
      </w:tr>
      <w:tr w14:paraId="3C0BDF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38" w:type="pct"/>
            <w:gridSpan w:val="2"/>
            <w:vAlign w:val="center"/>
          </w:tcPr>
          <w:p w14:paraId="2E5A4612">
            <w:pPr>
              <w:adjustRightInd w:val="0"/>
              <w:snapToGrid w:val="0"/>
              <w:jc w:val="center"/>
              <w:rPr>
                <w:bCs/>
                <w:szCs w:val="21"/>
              </w:rPr>
            </w:pPr>
            <w:r>
              <w:rPr>
                <w:bCs/>
                <w:kern w:val="0"/>
                <w:szCs w:val="21"/>
              </w:rPr>
              <w:t>执行情况</w:t>
            </w:r>
          </w:p>
        </w:tc>
        <w:tc>
          <w:tcPr>
            <w:tcW w:w="392" w:type="pct"/>
            <w:gridSpan w:val="2"/>
            <w:vAlign w:val="center"/>
          </w:tcPr>
          <w:p w14:paraId="583EFCED">
            <w:pPr>
              <w:adjustRightInd w:val="0"/>
              <w:snapToGrid w:val="0"/>
              <w:jc w:val="center"/>
              <w:rPr>
                <w:bCs/>
                <w:szCs w:val="21"/>
              </w:rPr>
            </w:pPr>
          </w:p>
        </w:tc>
        <w:tc>
          <w:tcPr>
            <w:tcW w:w="583" w:type="pct"/>
            <w:gridSpan w:val="2"/>
            <w:vAlign w:val="center"/>
          </w:tcPr>
          <w:p w14:paraId="0379E884">
            <w:pPr>
              <w:adjustRightInd w:val="0"/>
              <w:snapToGrid w:val="0"/>
              <w:jc w:val="center"/>
              <w:rPr>
                <w:bCs/>
                <w:szCs w:val="21"/>
              </w:rPr>
            </w:pPr>
            <w:r>
              <w:rPr>
                <w:bCs/>
                <w:kern w:val="0"/>
                <w:szCs w:val="21"/>
              </w:rPr>
              <w:t>执行结果</w:t>
            </w:r>
          </w:p>
        </w:tc>
        <w:tc>
          <w:tcPr>
            <w:tcW w:w="586" w:type="pct"/>
            <w:vAlign w:val="center"/>
          </w:tcPr>
          <w:p w14:paraId="76D9D050">
            <w:pPr>
              <w:adjustRightInd w:val="0"/>
              <w:snapToGrid w:val="0"/>
              <w:jc w:val="center"/>
              <w:rPr>
                <w:bCs/>
                <w:szCs w:val="21"/>
              </w:rPr>
            </w:pPr>
          </w:p>
        </w:tc>
        <w:tc>
          <w:tcPr>
            <w:tcW w:w="978" w:type="pct"/>
            <w:gridSpan w:val="2"/>
            <w:vAlign w:val="center"/>
          </w:tcPr>
          <w:p w14:paraId="1D198E64">
            <w:pPr>
              <w:adjustRightInd w:val="0"/>
              <w:snapToGrid w:val="0"/>
              <w:jc w:val="center"/>
              <w:rPr>
                <w:bCs/>
                <w:szCs w:val="21"/>
              </w:rPr>
            </w:pPr>
            <w:r>
              <w:rPr>
                <w:bCs/>
                <w:kern w:val="0"/>
                <w:szCs w:val="21"/>
              </w:rPr>
              <w:t>问题标识</w:t>
            </w:r>
          </w:p>
        </w:tc>
        <w:tc>
          <w:tcPr>
            <w:tcW w:w="2023" w:type="pct"/>
            <w:vAlign w:val="center"/>
          </w:tcPr>
          <w:p w14:paraId="7878596F">
            <w:pPr>
              <w:adjustRightInd w:val="0"/>
              <w:snapToGrid w:val="0"/>
              <w:jc w:val="center"/>
              <w:rPr>
                <w:bCs/>
                <w:szCs w:val="21"/>
              </w:rPr>
            </w:pPr>
          </w:p>
        </w:tc>
      </w:tr>
      <w:tr w14:paraId="5245AA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38" w:type="pct"/>
            <w:gridSpan w:val="2"/>
            <w:vAlign w:val="center"/>
          </w:tcPr>
          <w:p w14:paraId="2E8ED0F9">
            <w:pPr>
              <w:adjustRightInd w:val="0"/>
              <w:snapToGrid w:val="0"/>
              <w:jc w:val="center"/>
              <w:rPr>
                <w:bCs/>
                <w:szCs w:val="21"/>
              </w:rPr>
            </w:pPr>
            <w:r>
              <w:rPr>
                <w:bCs/>
                <w:kern w:val="0"/>
                <w:szCs w:val="21"/>
              </w:rPr>
              <w:t>测试人员</w:t>
            </w:r>
          </w:p>
        </w:tc>
        <w:tc>
          <w:tcPr>
            <w:tcW w:w="392" w:type="pct"/>
            <w:gridSpan w:val="2"/>
            <w:vAlign w:val="center"/>
          </w:tcPr>
          <w:p w14:paraId="37F39DC0">
            <w:pPr>
              <w:adjustRightInd w:val="0"/>
              <w:snapToGrid w:val="0"/>
              <w:jc w:val="center"/>
              <w:rPr>
                <w:bCs/>
                <w:szCs w:val="21"/>
              </w:rPr>
            </w:pPr>
          </w:p>
        </w:tc>
        <w:tc>
          <w:tcPr>
            <w:tcW w:w="583" w:type="pct"/>
            <w:gridSpan w:val="2"/>
            <w:vAlign w:val="center"/>
          </w:tcPr>
          <w:p w14:paraId="17F7988F">
            <w:pPr>
              <w:adjustRightInd w:val="0"/>
              <w:snapToGrid w:val="0"/>
              <w:jc w:val="center"/>
              <w:rPr>
                <w:bCs/>
                <w:szCs w:val="21"/>
              </w:rPr>
            </w:pPr>
            <w:r>
              <w:rPr>
                <w:bCs/>
                <w:szCs w:val="21"/>
              </w:rPr>
              <w:t>测试监督员</w:t>
            </w:r>
          </w:p>
        </w:tc>
        <w:tc>
          <w:tcPr>
            <w:tcW w:w="586" w:type="pct"/>
            <w:vAlign w:val="center"/>
          </w:tcPr>
          <w:p w14:paraId="10A45635">
            <w:pPr>
              <w:adjustRightInd w:val="0"/>
              <w:snapToGrid w:val="0"/>
              <w:jc w:val="center"/>
              <w:rPr>
                <w:bCs/>
                <w:szCs w:val="21"/>
              </w:rPr>
            </w:pPr>
          </w:p>
        </w:tc>
        <w:tc>
          <w:tcPr>
            <w:tcW w:w="978" w:type="pct"/>
            <w:gridSpan w:val="2"/>
            <w:vAlign w:val="center"/>
          </w:tcPr>
          <w:p w14:paraId="0B8BE1D6">
            <w:pPr>
              <w:adjustRightInd w:val="0"/>
              <w:snapToGrid w:val="0"/>
              <w:jc w:val="center"/>
              <w:rPr>
                <w:bCs/>
                <w:szCs w:val="21"/>
              </w:rPr>
            </w:pPr>
            <w:r>
              <w:rPr>
                <w:bCs/>
                <w:kern w:val="0"/>
                <w:szCs w:val="21"/>
              </w:rPr>
              <w:t>测试执行日期</w:t>
            </w:r>
          </w:p>
        </w:tc>
        <w:tc>
          <w:tcPr>
            <w:tcW w:w="2023" w:type="pct"/>
            <w:vAlign w:val="center"/>
          </w:tcPr>
          <w:p w14:paraId="10637329">
            <w:pPr>
              <w:adjustRightInd w:val="0"/>
              <w:snapToGrid w:val="0"/>
              <w:jc w:val="center"/>
              <w:rPr>
                <w:bCs/>
                <w:szCs w:val="21"/>
              </w:rPr>
            </w:pPr>
          </w:p>
        </w:tc>
      </w:tr>
    </w:tbl>
    <w:p w14:paraId="6F4A965F">
      <w:pPr>
        <w:numPr>
          <w:ilvl w:val="255"/>
          <w:numId w:val="0"/>
        </w:numPr>
        <w:adjustRightInd w:val="0"/>
        <w:spacing w:line="360" w:lineRule="auto"/>
        <w:ind w:left="420"/>
        <w:jc w:val="left"/>
        <w:textAlignment w:val="baseline"/>
        <w:outlineLvl w:val="3"/>
        <w:rPr>
          <w:b/>
          <w:sz w:val="24"/>
          <w:szCs w:val="24"/>
        </w:rPr>
      </w:pPr>
      <w:bookmarkStart w:id="241" w:name="_Toc190202515"/>
      <w:bookmarkStart w:id="242" w:name="_Toc181711825"/>
      <w:bookmarkStart w:id="243" w:name="_Toc211853313"/>
      <w:bookmarkStart w:id="244" w:name="_Toc1776935819"/>
      <w:bookmarkStart w:id="245" w:name="_Toc181711828"/>
      <w:r>
        <w:rPr>
          <w:rFonts w:hint="eastAsia"/>
          <w:b/>
          <w:bCs/>
          <w:sz w:val="24"/>
          <w:szCs w:val="24"/>
        </w:rPr>
        <w:t>6.3.1.8侵权线索关联分析-报警信息为级联异常报警信息</w:t>
      </w:r>
      <w:bookmarkEnd w:id="241"/>
      <w:bookmarkEnd w:id="242"/>
      <w:bookmarkEnd w:id="243"/>
    </w:p>
    <w:p w14:paraId="12D67CC8">
      <w:pPr>
        <w:pStyle w:val="111"/>
        <w:numPr>
          <w:ilvl w:val="0"/>
          <w:numId w:val="44"/>
        </w:numPr>
        <w:spacing w:line="360" w:lineRule="auto"/>
        <w:ind w:firstLineChars="0"/>
        <w:jc w:val="center"/>
        <w:rPr>
          <w:b/>
          <w:bCs/>
          <w:szCs w:val="21"/>
        </w:rPr>
      </w:pPr>
    </w:p>
    <w:tbl>
      <w:tblPr>
        <w:tblStyle w:val="39"/>
        <w:tblW w:w="49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4"/>
        <w:gridCol w:w="210"/>
        <w:gridCol w:w="10"/>
        <w:gridCol w:w="649"/>
        <w:gridCol w:w="932"/>
        <w:gridCol w:w="159"/>
        <w:gridCol w:w="1092"/>
        <w:gridCol w:w="930"/>
        <w:gridCol w:w="897"/>
        <w:gridCol w:w="3570"/>
      </w:tblGrid>
      <w:tr w14:paraId="0BE2D0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1CA53B59">
            <w:pPr>
              <w:adjustRightInd w:val="0"/>
              <w:snapToGrid w:val="0"/>
              <w:jc w:val="center"/>
              <w:rPr>
                <w:bCs/>
                <w:szCs w:val="21"/>
              </w:rPr>
            </w:pPr>
            <w:r>
              <w:rPr>
                <w:bCs/>
                <w:szCs w:val="21"/>
              </w:rPr>
              <w:t>被测软件版本</w:t>
            </w:r>
          </w:p>
        </w:tc>
        <w:tc>
          <w:tcPr>
            <w:tcW w:w="4306" w:type="pct"/>
            <w:gridSpan w:val="8"/>
            <w:vAlign w:val="center"/>
          </w:tcPr>
          <w:p w14:paraId="4480E110">
            <w:pPr>
              <w:adjustRightInd w:val="0"/>
              <w:snapToGrid w:val="0"/>
              <w:ind w:left="-6" w:leftChars="-3"/>
              <w:rPr>
                <w:bCs/>
                <w:szCs w:val="21"/>
              </w:rPr>
            </w:pPr>
            <w:r>
              <w:rPr>
                <w:bCs/>
                <w:szCs w:val="21"/>
              </w:rPr>
              <w:t>V1.0</w:t>
            </w:r>
          </w:p>
        </w:tc>
      </w:tr>
      <w:tr w14:paraId="1A0A1F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632156B8">
            <w:pPr>
              <w:adjustRightInd w:val="0"/>
              <w:snapToGrid w:val="0"/>
              <w:jc w:val="center"/>
              <w:rPr>
                <w:bCs/>
                <w:szCs w:val="21"/>
              </w:rPr>
            </w:pPr>
            <w:r>
              <w:rPr>
                <w:bCs/>
                <w:szCs w:val="21"/>
              </w:rPr>
              <w:t>测试用例名称</w:t>
            </w:r>
          </w:p>
        </w:tc>
        <w:tc>
          <w:tcPr>
            <w:tcW w:w="4306" w:type="pct"/>
            <w:gridSpan w:val="8"/>
            <w:vAlign w:val="center"/>
          </w:tcPr>
          <w:p w14:paraId="5953D033">
            <w:pPr>
              <w:adjustRightInd w:val="0"/>
              <w:snapToGrid w:val="0"/>
              <w:ind w:left="-6" w:leftChars="-3"/>
              <w:rPr>
                <w:szCs w:val="21"/>
              </w:rPr>
            </w:pPr>
            <w:r>
              <w:rPr>
                <w:rFonts w:hint="eastAsia"/>
                <w:szCs w:val="21"/>
              </w:rPr>
              <w:t>侵权线索关联分析-报警信息为级联异常报警信息</w:t>
            </w:r>
          </w:p>
        </w:tc>
      </w:tr>
      <w:tr w14:paraId="777D1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6E78DE13">
            <w:pPr>
              <w:adjustRightInd w:val="0"/>
              <w:snapToGrid w:val="0"/>
              <w:jc w:val="center"/>
              <w:rPr>
                <w:bCs/>
                <w:szCs w:val="21"/>
              </w:rPr>
            </w:pPr>
            <w:r>
              <w:rPr>
                <w:bCs/>
                <w:szCs w:val="21"/>
              </w:rPr>
              <w:t>测试用例标识</w:t>
            </w:r>
          </w:p>
        </w:tc>
        <w:tc>
          <w:tcPr>
            <w:tcW w:w="4306" w:type="pct"/>
            <w:gridSpan w:val="8"/>
            <w:vAlign w:val="center"/>
          </w:tcPr>
          <w:p w14:paraId="2BF9F113">
            <w:pPr>
              <w:rPr>
                <w:szCs w:val="21"/>
              </w:rPr>
            </w:pPr>
            <w:r>
              <w:rPr>
                <w:rFonts w:hint="eastAsia"/>
                <w:bCs/>
                <w:szCs w:val="21"/>
                <w:lang w:eastAsia="zh"/>
              </w:rPr>
              <w:t>SQAIYS_G05</w:t>
            </w:r>
            <w:r>
              <w:rPr>
                <w:bCs/>
                <w:szCs w:val="21"/>
              </w:rPr>
              <w:t>_</w:t>
            </w:r>
            <w:r>
              <w:t>03</w:t>
            </w:r>
            <w:r>
              <w:rPr>
                <w:bCs/>
                <w:szCs w:val="21"/>
              </w:rPr>
              <w:t>-GN-003-002</w:t>
            </w:r>
          </w:p>
        </w:tc>
      </w:tr>
      <w:tr w14:paraId="18EA7F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4655EC0E">
            <w:pPr>
              <w:adjustRightInd w:val="0"/>
              <w:snapToGrid w:val="0"/>
              <w:jc w:val="center"/>
              <w:rPr>
                <w:bCs/>
                <w:szCs w:val="21"/>
              </w:rPr>
            </w:pPr>
            <w:r>
              <w:rPr>
                <w:bCs/>
                <w:szCs w:val="21"/>
              </w:rPr>
              <w:t>测试追踪</w:t>
            </w:r>
          </w:p>
        </w:tc>
        <w:tc>
          <w:tcPr>
            <w:tcW w:w="4306" w:type="pct"/>
            <w:gridSpan w:val="8"/>
            <w:vAlign w:val="center"/>
          </w:tcPr>
          <w:p w14:paraId="7116B8FA">
            <w:pPr>
              <w:rPr>
                <w:szCs w:val="21"/>
              </w:rPr>
            </w:pPr>
            <w:r>
              <w:rPr>
                <w:rFonts w:hint="eastAsia"/>
                <w:color w:val="000000"/>
                <w:szCs w:val="21"/>
                <w:lang w:eastAsia="zh"/>
              </w:rPr>
              <w:t>SQAIYS_G05</w:t>
            </w:r>
            <w:r>
              <w:rPr>
                <w:color w:val="000000"/>
                <w:szCs w:val="21"/>
              </w:rPr>
              <w:t>_</w:t>
            </w:r>
            <w:r>
              <w:t>03</w:t>
            </w:r>
            <w:r>
              <w:rPr>
                <w:color w:val="000000"/>
                <w:szCs w:val="21"/>
              </w:rPr>
              <w:t>-GN-003</w:t>
            </w:r>
          </w:p>
        </w:tc>
      </w:tr>
      <w:tr w14:paraId="05E981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42D66249">
            <w:pPr>
              <w:adjustRightInd w:val="0"/>
              <w:snapToGrid w:val="0"/>
              <w:jc w:val="center"/>
              <w:rPr>
                <w:bCs/>
                <w:szCs w:val="21"/>
              </w:rPr>
            </w:pPr>
            <w:r>
              <w:rPr>
                <w:bCs/>
                <w:szCs w:val="21"/>
              </w:rPr>
              <w:t>测试说明</w:t>
            </w:r>
          </w:p>
        </w:tc>
        <w:tc>
          <w:tcPr>
            <w:tcW w:w="4306" w:type="pct"/>
            <w:gridSpan w:val="8"/>
            <w:vAlign w:val="center"/>
          </w:tcPr>
          <w:p w14:paraId="764267C7">
            <w:pPr>
              <w:adjustRightInd w:val="0"/>
              <w:snapToGrid w:val="0"/>
              <w:rPr>
                <w:bCs/>
                <w:szCs w:val="21"/>
              </w:rPr>
            </w:pPr>
            <w:r>
              <w:rPr>
                <w:bCs/>
                <w:szCs w:val="21"/>
              </w:rPr>
              <w:t>测试</w:t>
            </w:r>
            <w:r>
              <w:rPr>
                <w:rFonts w:hint="eastAsia"/>
                <w:bCs/>
                <w:szCs w:val="21"/>
              </w:rPr>
              <w:t>侵权事件溯源系统侵权线索关联分析功能</w:t>
            </w:r>
          </w:p>
        </w:tc>
      </w:tr>
      <w:tr w14:paraId="4257EA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02EF4420">
            <w:pPr>
              <w:adjustRightInd w:val="0"/>
              <w:snapToGrid w:val="0"/>
              <w:jc w:val="center"/>
              <w:rPr>
                <w:bCs/>
                <w:szCs w:val="21"/>
              </w:rPr>
            </w:pPr>
            <w:r>
              <w:rPr>
                <w:bCs/>
                <w:szCs w:val="21"/>
              </w:rPr>
              <w:t>测试用例</w:t>
            </w:r>
          </w:p>
          <w:p w14:paraId="2E80F24B">
            <w:pPr>
              <w:adjustRightInd w:val="0"/>
              <w:snapToGrid w:val="0"/>
              <w:jc w:val="center"/>
              <w:rPr>
                <w:bCs/>
                <w:szCs w:val="21"/>
              </w:rPr>
            </w:pPr>
            <w:r>
              <w:rPr>
                <w:bCs/>
                <w:szCs w:val="21"/>
              </w:rPr>
              <w:t>初始化</w:t>
            </w:r>
          </w:p>
        </w:tc>
        <w:tc>
          <w:tcPr>
            <w:tcW w:w="4306" w:type="pct"/>
            <w:gridSpan w:val="8"/>
            <w:vAlign w:val="center"/>
          </w:tcPr>
          <w:p w14:paraId="7857B1BD">
            <w:pPr>
              <w:adjustRightInd w:val="0"/>
              <w:snapToGrid w:val="0"/>
              <w:rPr>
                <w:bCs/>
                <w:szCs w:val="21"/>
              </w:rPr>
            </w:pPr>
            <w:r>
              <w:rPr>
                <w:rFonts w:hint="eastAsia"/>
                <w:bCs/>
                <w:szCs w:val="21"/>
              </w:rPr>
              <w:t>系统正常运行</w:t>
            </w:r>
          </w:p>
        </w:tc>
      </w:tr>
      <w:tr w14:paraId="229783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2077BB0C">
            <w:pPr>
              <w:adjustRightInd w:val="0"/>
              <w:snapToGrid w:val="0"/>
              <w:jc w:val="center"/>
              <w:rPr>
                <w:bCs/>
                <w:szCs w:val="21"/>
              </w:rPr>
            </w:pPr>
            <w:r>
              <w:rPr>
                <w:bCs/>
                <w:szCs w:val="21"/>
              </w:rPr>
              <w:t>前提与约束</w:t>
            </w:r>
          </w:p>
        </w:tc>
        <w:tc>
          <w:tcPr>
            <w:tcW w:w="4306" w:type="pct"/>
            <w:gridSpan w:val="8"/>
            <w:vAlign w:val="center"/>
          </w:tcPr>
          <w:p w14:paraId="259CC1E9">
            <w:pPr>
              <w:adjustRightInd w:val="0"/>
              <w:snapToGrid w:val="0"/>
              <w:ind w:left="-21" w:leftChars="-10"/>
              <w:rPr>
                <w:bCs/>
                <w:szCs w:val="21"/>
              </w:rPr>
            </w:pPr>
            <w:r>
              <w:rPr>
                <w:rFonts w:hint="eastAsia"/>
                <w:bCs/>
                <w:szCs w:val="21"/>
              </w:rPr>
              <w:t>成功进入侵权事件溯源系统前台</w:t>
            </w:r>
            <w:r>
              <w:rPr>
                <w:rFonts w:hint="eastAsia"/>
                <w:szCs w:val="21"/>
              </w:rPr>
              <w:t>界面</w:t>
            </w:r>
          </w:p>
        </w:tc>
      </w:tr>
      <w:tr w14:paraId="44DFEB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4" w:type="pct"/>
            <w:gridSpan w:val="3"/>
            <w:vAlign w:val="center"/>
          </w:tcPr>
          <w:p w14:paraId="269B2D86">
            <w:pPr>
              <w:adjustRightInd w:val="0"/>
              <w:snapToGrid w:val="0"/>
              <w:jc w:val="center"/>
              <w:rPr>
                <w:iCs/>
                <w:szCs w:val="21"/>
              </w:rPr>
            </w:pPr>
            <w:r>
              <w:rPr>
                <w:iCs/>
                <w:szCs w:val="21"/>
              </w:rPr>
              <w:t>终止条件</w:t>
            </w:r>
          </w:p>
        </w:tc>
        <w:tc>
          <w:tcPr>
            <w:tcW w:w="4306" w:type="pct"/>
            <w:gridSpan w:val="8"/>
            <w:vAlign w:val="center"/>
          </w:tcPr>
          <w:p w14:paraId="7628C676">
            <w:pPr>
              <w:rPr>
                <w:iCs/>
                <w:szCs w:val="21"/>
              </w:rPr>
            </w:pPr>
            <w:r>
              <w:rPr>
                <w:iCs/>
                <w:szCs w:val="21"/>
              </w:rPr>
              <w:t>正常终止条件：按正常测试步骤完成测试过程</w:t>
            </w:r>
          </w:p>
          <w:p w14:paraId="403842D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DC40C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87DF298">
            <w:pPr>
              <w:adjustRightInd w:val="0"/>
              <w:snapToGrid w:val="0"/>
              <w:jc w:val="center"/>
              <w:rPr>
                <w:bCs/>
                <w:szCs w:val="21"/>
              </w:rPr>
            </w:pPr>
            <w:r>
              <w:rPr>
                <w:bCs/>
                <w:szCs w:val="21"/>
              </w:rPr>
              <w:t>测试过程</w:t>
            </w:r>
          </w:p>
        </w:tc>
      </w:tr>
      <w:tr w14:paraId="41DB8B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53C4EA0F">
            <w:pPr>
              <w:adjustRightInd w:val="0"/>
              <w:snapToGrid w:val="0"/>
              <w:jc w:val="center"/>
              <w:rPr>
                <w:bCs/>
                <w:szCs w:val="21"/>
              </w:rPr>
            </w:pPr>
            <w:r>
              <w:rPr>
                <w:bCs/>
                <w:szCs w:val="21"/>
              </w:rPr>
              <w:t>序号</w:t>
            </w:r>
          </w:p>
        </w:tc>
        <w:tc>
          <w:tcPr>
            <w:tcW w:w="1194" w:type="pct"/>
            <w:gridSpan w:val="5"/>
            <w:vAlign w:val="center"/>
          </w:tcPr>
          <w:p w14:paraId="0D6BB9E5">
            <w:pPr>
              <w:adjustRightInd w:val="0"/>
              <w:snapToGrid w:val="0"/>
              <w:jc w:val="center"/>
              <w:rPr>
                <w:bCs/>
                <w:szCs w:val="21"/>
              </w:rPr>
            </w:pPr>
            <w:r>
              <w:rPr>
                <w:bCs/>
                <w:szCs w:val="21"/>
              </w:rPr>
              <w:t>输入及操作说明</w:t>
            </w:r>
          </w:p>
        </w:tc>
        <w:tc>
          <w:tcPr>
            <w:tcW w:w="1140" w:type="pct"/>
            <w:gridSpan w:val="3"/>
            <w:vAlign w:val="center"/>
          </w:tcPr>
          <w:p w14:paraId="4495151C">
            <w:pPr>
              <w:adjustRightInd w:val="0"/>
              <w:snapToGrid w:val="0"/>
              <w:jc w:val="center"/>
              <w:rPr>
                <w:bCs/>
                <w:szCs w:val="21"/>
              </w:rPr>
            </w:pPr>
            <w:r>
              <w:rPr>
                <w:bCs/>
                <w:szCs w:val="21"/>
              </w:rPr>
              <w:t>期望测试结果</w:t>
            </w:r>
          </w:p>
        </w:tc>
        <w:tc>
          <w:tcPr>
            <w:tcW w:w="2334" w:type="pct"/>
            <w:gridSpan w:val="2"/>
            <w:vAlign w:val="center"/>
          </w:tcPr>
          <w:p w14:paraId="15EEC82B">
            <w:pPr>
              <w:adjustRightInd w:val="0"/>
              <w:snapToGrid w:val="0"/>
              <w:jc w:val="center"/>
              <w:rPr>
                <w:bCs/>
                <w:szCs w:val="21"/>
              </w:rPr>
            </w:pPr>
            <w:r>
              <w:rPr>
                <w:bCs/>
                <w:szCs w:val="21"/>
              </w:rPr>
              <w:t>实际测试结果</w:t>
            </w:r>
          </w:p>
        </w:tc>
      </w:tr>
      <w:tr w14:paraId="13E7E5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704E0B42">
            <w:pPr>
              <w:adjustRightInd w:val="0"/>
              <w:snapToGrid w:val="0"/>
              <w:jc w:val="center"/>
              <w:rPr>
                <w:bCs/>
                <w:szCs w:val="21"/>
              </w:rPr>
            </w:pPr>
            <w:r>
              <w:rPr>
                <w:rFonts w:hint="eastAsia"/>
                <w:bCs/>
                <w:szCs w:val="21"/>
              </w:rPr>
              <w:t>1</w:t>
            </w:r>
          </w:p>
        </w:tc>
        <w:tc>
          <w:tcPr>
            <w:tcW w:w="1194" w:type="pct"/>
            <w:gridSpan w:val="5"/>
            <w:vAlign w:val="center"/>
          </w:tcPr>
          <w:p w14:paraId="03F94D14">
            <w:pPr>
              <w:adjustRightInd w:val="0"/>
              <w:snapToGrid w:val="0"/>
              <w:rPr>
                <w:szCs w:val="21"/>
              </w:rPr>
            </w:pPr>
            <w:r>
              <w:rPr>
                <w:rFonts w:hint="eastAsia"/>
                <w:szCs w:val="21"/>
              </w:rPr>
              <w:t>在主界面中点击【级联异常报警信息】页签</w:t>
            </w:r>
          </w:p>
        </w:tc>
        <w:tc>
          <w:tcPr>
            <w:tcW w:w="1140" w:type="pct"/>
            <w:gridSpan w:val="3"/>
            <w:vAlign w:val="center"/>
          </w:tcPr>
          <w:p w14:paraId="7158412D">
            <w:pPr>
              <w:adjustRightInd w:val="0"/>
              <w:snapToGrid w:val="0"/>
              <w:rPr>
                <w:szCs w:val="21"/>
              </w:rPr>
            </w:pPr>
            <w:r>
              <w:rPr>
                <w:rFonts w:hint="eastAsia"/>
                <w:szCs w:val="21"/>
              </w:rPr>
              <w:t>进入新报警信息-级联异常报警信息界面</w:t>
            </w:r>
          </w:p>
        </w:tc>
        <w:tc>
          <w:tcPr>
            <w:tcW w:w="2334" w:type="pct"/>
            <w:gridSpan w:val="2"/>
            <w:vAlign w:val="center"/>
          </w:tcPr>
          <w:p w14:paraId="135770EA">
            <w:pPr>
              <w:adjustRightInd w:val="0"/>
              <w:snapToGrid w:val="0"/>
              <w:jc w:val="left"/>
              <w:rPr>
                <w:szCs w:val="21"/>
              </w:rPr>
            </w:pPr>
            <w:r>
              <w:rPr>
                <w:rFonts w:hint="eastAsia"/>
                <w:szCs w:val="21"/>
              </w:rPr>
              <w:t>进入新报警信息-级联异常报警信息界面</w:t>
            </w:r>
          </w:p>
        </w:tc>
      </w:tr>
      <w:tr w14:paraId="1D104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3D5E55B6">
            <w:pPr>
              <w:adjustRightInd w:val="0"/>
              <w:snapToGrid w:val="0"/>
              <w:jc w:val="center"/>
              <w:rPr>
                <w:bCs/>
                <w:szCs w:val="21"/>
              </w:rPr>
            </w:pPr>
            <w:r>
              <w:rPr>
                <w:rFonts w:hint="eastAsia"/>
                <w:bCs/>
                <w:szCs w:val="21"/>
              </w:rPr>
              <w:t>2</w:t>
            </w:r>
          </w:p>
        </w:tc>
        <w:tc>
          <w:tcPr>
            <w:tcW w:w="1194" w:type="pct"/>
            <w:gridSpan w:val="5"/>
            <w:vAlign w:val="center"/>
          </w:tcPr>
          <w:p w14:paraId="084C6810">
            <w:pPr>
              <w:adjustRightInd w:val="0"/>
              <w:snapToGrid w:val="0"/>
              <w:rPr>
                <w:szCs w:val="21"/>
              </w:rPr>
            </w:pPr>
            <w:r>
              <w:rPr>
                <w:rFonts w:hint="eastAsia"/>
                <w:szCs w:val="21"/>
              </w:rPr>
              <w:t>查看【级联异常报警信息】页面</w:t>
            </w:r>
          </w:p>
        </w:tc>
        <w:tc>
          <w:tcPr>
            <w:tcW w:w="1140" w:type="pct"/>
            <w:gridSpan w:val="3"/>
            <w:vAlign w:val="center"/>
          </w:tcPr>
          <w:p w14:paraId="020BE8D3">
            <w:pPr>
              <w:adjustRightInd w:val="0"/>
              <w:snapToGrid w:val="0"/>
              <w:rPr>
                <w:szCs w:val="21"/>
              </w:rPr>
            </w:pPr>
            <w:r>
              <w:rPr>
                <w:rFonts w:hint="eastAsia"/>
                <w:szCs w:val="21"/>
              </w:rPr>
              <w:t>在页面中展示级联异常报警事件</w:t>
            </w:r>
          </w:p>
        </w:tc>
        <w:tc>
          <w:tcPr>
            <w:tcW w:w="2334" w:type="pct"/>
            <w:gridSpan w:val="2"/>
            <w:vAlign w:val="center"/>
          </w:tcPr>
          <w:p w14:paraId="1AE9449A">
            <w:pPr>
              <w:adjustRightInd w:val="0"/>
              <w:snapToGrid w:val="0"/>
              <w:jc w:val="left"/>
              <w:rPr>
                <w:szCs w:val="21"/>
              </w:rPr>
            </w:pPr>
            <w:r>
              <w:rPr>
                <w:rFonts w:hint="eastAsia"/>
                <w:szCs w:val="21"/>
              </w:rPr>
              <w:t>在页面中展示级联异常报警事件</w:t>
            </w:r>
          </w:p>
        </w:tc>
      </w:tr>
      <w:tr w14:paraId="5864F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4"/>
            <w:vAlign w:val="center"/>
          </w:tcPr>
          <w:p w14:paraId="466D4DEA">
            <w:pPr>
              <w:adjustRightInd w:val="0"/>
              <w:snapToGrid w:val="0"/>
              <w:jc w:val="center"/>
              <w:rPr>
                <w:bCs/>
                <w:szCs w:val="21"/>
              </w:rPr>
            </w:pPr>
            <w:r>
              <w:rPr>
                <w:bCs/>
                <w:szCs w:val="21"/>
              </w:rPr>
              <w:t>评估准则</w:t>
            </w:r>
          </w:p>
        </w:tc>
        <w:tc>
          <w:tcPr>
            <w:tcW w:w="4301" w:type="pct"/>
            <w:gridSpan w:val="7"/>
            <w:vAlign w:val="center"/>
          </w:tcPr>
          <w:p w14:paraId="30010E11">
            <w:pPr>
              <w:adjustRightInd w:val="0"/>
              <w:snapToGrid w:val="0"/>
              <w:jc w:val="center"/>
              <w:rPr>
                <w:bCs/>
                <w:szCs w:val="21"/>
              </w:rPr>
            </w:pPr>
            <w:r>
              <w:rPr>
                <w:bCs/>
                <w:szCs w:val="21"/>
              </w:rPr>
              <w:t>与期望测试结果一致</w:t>
            </w:r>
          </w:p>
        </w:tc>
      </w:tr>
      <w:tr w14:paraId="6FEE34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9" w:type="pct"/>
            <w:gridSpan w:val="4"/>
            <w:vAlign w:val="center"/>
          </w:tcPr>
          <w:p w14:paraId="39D05E53">
            <w:pPr>
              <w:adjustRightInd w:val="0"/>
              <w:snapToGrid w:val="0"/>
              <w:jc w:val="center"/>
              <w:rPr>
                <w:bCs/>
                <w:szCs w:val="21"/>
              </w:rPr>
            </w:pPr>
            <w:r>
              <w:rPr>
                <w:bCs/>
                <w:szCs w:val="21"/>
              </w:rPr>
              <w:t>实测结果</w:t>
            </w:r>
          </w:p>
        </w:tc>
        <w:tc>
          <w:tcPr>
            <w:tcW w:w="4301" w:type="pct"/>
            <w:gridSpan w:val="7"/>
            <w:vAlign w:val="center"/>
          </w:tcPr>
          <w:p w14:paraId="1C827E70">
            <w:pPr>
              <w:adjustRightInd w:val="0"/>
              <w:snapToGrid w:val="0"/>
              <w:jc w:val="center"/>
              <w:rPr>
                <w:bCs/>
                <w:szCs w:val="21"/>
              </w:rPr>
            </w:pPr>
            <w:r>
              <w:rPr>
                <w:rFonts w:hint="eastAsia"/>
                <w:bCs/>
                <w:szCs w:val="21"/>
              </w:rPr>
              <w:t>通过</w:t>
            </w:r>
          </w:p>
          <w:p w14:paraId="0B044694">
            <w:pPr>
              <w:adjustRightInd w:val="0"/>
              <w:snapToGrid w:val="0"/>
              <w:jc w:val="center"/>
              <w:rPr>
                <w:bCs/>
                <w:szCs w:val="21"/>
              </w:rPr>
            </w:pPr>
            <w:r>
              <w:drawing>
                <wp:inline distT="0" distB="0" distL="114300" distR="114300">
                  <wp:extent cx="4872355" cy="2197735"/>
                  <wp:effectExtent l="0" t="0" r="4445" b="1206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66"/>
                          <a:stretch>
                            <a:fillRect/>
                          </a:stretch>
                        </pic:blipFill>
                        <pic:spPr>
                          <a:xfrm>
                            <a:off x="0" y="0"/>
                            <a:ext cx="4872355" cy="2197735"/>
                          </a:xfrm>
                          <a:prstGeom prst="rect">
                            <a:avLst/>
                          </a:prstGeom>
                          <a:noFill/>
                          <a:ln>
                            <a:noFill/>
                          </a:ln>
                        </pic:spPr>
                      </pic:pic>
                    </a:graphicData>
                  </a:graphic>
                </wp:inline>
              </w:drawing>
            </w:r>
          </w:p>
        </w:tc>
      </w:tr>
      <w:tr w14:paraId="208EA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345DC7C2">
            <w:pPr>
              <w:adjustRightInd w:val="0"/>
              <w:snapToGrid w:val="0"/>
              <w:jc w:val="center"/>
              <w:rPr>
                <w:bCs/>
                <w:szCs w:val="21"/>
              </w:rPr>
            </w:pPr>
            <w:r>
              <w:rPr>
                <w:bCs/>
                <w:kern w:val="0"/>
                <w:szCs w:val="21"/>
              </w:rPr>
              <w:t>设计人员</w:t>
            </w:r>
          </w:p>
        </w:tc>
        <w:tc>
          <w:tcPr>
            <w:tcW w:w="1595" w:type="pct"/>
            <w:gridSpan w:val="6"/>
            <w:vAlign w:val="center"/>
          </w:tcPr>
          <w:p w14:paraId="4B653468">
            <w:pPr>
              <w:adjustRightInd w:val="0"/>
              <w:snapToGrid w:val="0"/>
              <w:jc w:val="center"/>
              <w:rPr>
                <w:bCs/>
                <w:szCs w:val="21"/>
              </w:rPr>
            </w:pPr>
          </w:p>
        </w:tc>
        <w:tc>
          <w:tcPr>
            <w:tcW w:w="955" w:type="pct"/>
            <w:gridSpan w:val="2"/>
            <w:vAlign w:val="center"/>
          </w:tcPr>
          <w:p w14:paraId="3F073136">
            <w:pPr>
              <w:adjustRightInd w:val="0"/>
              <w:snapToGrid w:val="0"/>
              <w:jc w:val="center"/>
              <w:rPr>
                <w:bCs/>
                <w:szCs w:val="21"/>
              </w:rPr>
            </w:pPr>
            <w:r>
              <w:rPr>
                <w:bCs/>
                <w:kern w:val="0"/>
                <w:szCs w:val="21"/>
              </w:rPr>
              <w:t>设计日期</w:t>
            </w:r>
          </w:p>
        </w:tc>
        <w:tc>
          <w:tcPr>
            <w:tcW w:w="1866" w:type="pct"/>
            <w:vAlign w:val="center"/>
          </w:tcPr>
          <w:p w14:paraId="2659EF60">
            <w:pPr>
              <w:adjustRightInd w:val="0"/>
              <w:snapToGrid w:val="0"/>
              <w:jc w:val="center"/>
              <w:rPr>
                <w:bCs/>
                <w:szCs w:val="21"/>
              </w:rPr>
            </w:pPr>
            <w:r>
              <w:rPr>
                <w:bCs/>
                <w:szCs w:val="21"/>
              </w:rPr>
              <w:t>2024.xx.xx</w:t>
            </w:r>
          </w:p>
        </w:tc>
      </w:tr>
      <w:tr w14:paraId="0D5D98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355F4269">
            <w:pPr>
              <w:adjustRightInd w:val="0"/>
              <w:snapToGrid w:val="0"/>
              <w:jc w:val="center"/>
              <w:rPr>
                <w:bCs/>
                <w:szCs w:val="21"/>
              </w:rPr>
            </w:pPr>
            <w:r>
              <w:rPr>
                <w:bCs/>
                <w:kern w:val="0"/>
                <w:szCs w:val="21"/>
              </w:rPr>
              <w:t>执行情况</w:t>
            </w:r>
          </w:p>
        </w:tc>
        <w:tc>
          <w:tcPr>
            <w:tcW w:w="454" w:type="pct"/>
            <w:gridSpan w:val="3"/>
            <w:vAlign w:val="center"/>
          </w:tcPr>
          <w:p w14:paraId="78573037">
            <w:pPr>
              <w:adjustRightInd w:val="0"/>
              <w:snapToGrid w:val="0"/>
              <w:jc w:val="center"/>
              <w:rPr>
                <w:bCs/>
                <w:szCs w:val="21"/>
              </w:rPr>
            </w:pPr>
          </w:p>
        </w:tc>
        <w:tc>
          <w:tcPr>
            <w:tcW w:w="570" w:type="pct"/>
            <w:gridSpan w:val="2"/>
            <w:vAlign w:val="center"/>
          </w:tcPr>
          <w:p w14:paraId="59B3B1F3">
            <w:pPr>
              <w:adjustRightInd w:val="0"/>
              <w:snapToGrid w:val="0"/>
              <w:jc w:val="center"/>
              <w:rPr>
                <w:bCs/>
                <w:szCs w:val="21"/>
              </w:rPr>
            </w:pPr>
            <w:r>
              <w:rPr>
                <w:bCs/>
                <w:kern w:val="0"/>
                <w:szCs w:val="21"/>
              </w:rPr>
              <w:t>执行结果</w:t>
            </w:r>
          </w:p>
        </w:tc>
        <w:tc>
          <w:tcPr>
            <w:tcW w:w="571" w:type="pct"/>
            <w:vAlign w:val="center"/>
          </w:tcPr>
          <w:p w14:paraId="0BB6DFE9">
            <w:pPr>
              <w:adjustRightInd w:val="0"/>
              <w:snapToGrid w:val="0"/>
              <w:jc w:val="center"/>
              <w:rPr>
                <w:bCs/>
                <w:szCs w:val="21"/>
              </w:rPr>
            </w:pPr>
          </w:p>
        </w:tc>
        <w:tc>
          <w:tcPr>
            <w:tcW w:w="955" w:type="pct"/>
            <w:gridSpan w:val="2"/>
            <w:vAlign w:val="center"/>
          </w:tcPr>
          <w:p w14:paraId="48D1B2FF">
            <w:pPr>
              <w:adjustRightInd w:val="0"/>
              <w:snapToGrid w:val="0"/>
              <w:jc w:val="center"/>
              <w:rPr>
                <w:bCs/>
                <w:szCs w:val="21"/>
              </w:rPr>
            </w:pPr>
            <w:r>
              <w:rPr>
                <w:bCs/>
                <w:kern w:val="0"/>
                <w:szCs w:val="21"/>
              </w:rPr>
              <w:t>问题标识</w:t>
            </w:r>
          </w:p>
        </w:tc>
        <w:tc>
          <w:tcPr>
            <w:tcW w:w="1866" w:type="pct"/>
            <w:vAlign w:val="center"/>
          </w:tcPr>
          <w:p w14:paraId="628EEB6F">
            <w:pPr>
              <w:adjustRightInd w:val="0"/>
              <w:snapToGrid w:val="0"/>
              <w:jc w:val="center"/>
              <w:rPr>
                <w:bCs/>
                <w:szCs w:val="21"/>
              </w:rPr>
            </w:pPr>
          </w:p>
        </w:tc>
      </w:tr>
      <w:tr w14:paraId="489EC2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4" w:type="pct"/>
            <w:gridSpan w:val="2"/>
            <w:vAlign w:val="center"/>
          </w:tcPr>
          <w:p w14:paraId="3A891741">
            <w:pPr>
              <w:adjustRightInd w:val="0"/>
              <w:snapToGrid w:val="0"/>
              <w:jc w:val="center"/>
              <w:rPr>
                <w:bCs/>
                <w:szCs w:val="21"/>
              </w:rPr>
            </w:pPr>
            <w:r>
              <w:rPr>
                <w:bCs/>
                <w:kern w:val="0"/>
                <w:szCs w:val="21"/>
              </w:rPr>
              <w:t>测试人员</w:t>
            </w:r>
          </w:p>
        </w:tc>
        <w:tc>
          <w:tcPr>
            <w:tcW w:w="454" w:type="pct"/>
            <w:gridSpan w:val="3"/>
            <w:vAlign w:val="center"/>
          </w:tcPr>
          <w:p w14:paraId="039CCBFD">
            <w:pPr>
              <w:adjustRightInd w:val="0"/>
              <w:snapToGrid w:val="0"/>
              <w:jc w:val="center"/>
              <w:rPr>
                <w:bCs/>
                <w:szCs w:val="21"/>
              </w:rPr>
            </w:pPr>
          </w:p>
        </w:tc>
        <w:tc>
          <w:tcPr>
            <w:tcW w:w="570" w:type="pct"/>
            <w:gridSpan w:val="2"/>
            <w:vAlign w:val="center"/>
          </w:tcPr>
          <w:p w14:paraId="00D48B33">
            <w:pPr>
              <w:adjustRightInd w:val="0"/>
              <w:snapToGrid w:val="0"/>
              <w:jc w:val="center"/>
              <w:rPr>
                <w:bCs/>
                <w:szCs w:val="21"/>
              </w:rPr>
            </w:pPr>
            <w:r>
              <w:rPr>
                <w:bCs/>
                <w:szCs w:val="21"/>
              </w:rPr>
              <w:t>测试监督员</w:t>
            </w:r>
          </w:p>
        </w:tc>
        <w:tc>
          <w:tcPr>
            <w:tcW w:w="571" w:type="pct"/>
            <w:vAlign w:val="center"/>
          </w:tcPr>
          <w:p w14:paraId="40140D43">
            <w:pPr>
              <w:adjustRightInd w:val="0"/>
              <w:snapToGrid w:val="0"/>
              <w:jc w:val="center"/>
              <w:rPr>
                <w:bCs/>
                <w:szCs w:val="21"/>
              </w:rPr>
            </w:pPr>
          </w:p>
        </w:tc>
        <w:tc>
          <w:tcPr>
            <w:tcW w:w="955" w:type="pct"/>
            <w:gridSpan w:val="2"/>
            <w:vAlign w:val="center"/>
          </w:tcPr>
          <w:p w14:paraId="7D4DCC39">
            <w:pPr>
              <w:adjustRightInd w:val="0"/>
              <w:snapToGrid w:val="0"/>
              <w:jc w:val="center"/>
              <w:rPr>
                <w:bCs/>
                <w:szCs w:val="21"/>
              </w:rPr>
            </w:pPr>
            <w:r>
              <w:rPr>
                <w:bCs/>
                <w:kern w:val="0"/>
                <w:szCs w:val="21"/>
              </w:rPr>
              <w:t>测试执行日期</w:t>
            </w:r>
          </w:p>
        </w:tc>
        <w:tc>
          <w:tcPr>
            <w:tcW w:w="1866" w:type="pct"/>
            <w:vAlign w:val="center"/>
          </w:tcPr>
          <w:p w14:paraId="565620E4">
            <w:pPr>
              <w:adjustRightInd w:val="0"/>
              <w:snapToGrid w:val="0"/>
              <w:jc w:val="center"/>
              <w:rPr>
                <w:bCs/>
                <w:szCs w:val="21"/>
              </w:rPr>
            </w:pPr>
          </w:p>
        </w:tc>
      </w:tr>
    </w:tbl>
    <w:p w14:paraId="5214CE8B">
      <w:pPr>
        <w:spacing w:line="360" w:lineRule="auto"/>
        <w:jc w:val="center"/>
        <w:rPr>
          <w:b/>
          <w:bCs/>
          <w:szCs w:val="21"/>
        </w:rPr>
      </w:pPr>
    </w:p>
    <w:p w14:paraId="6B4C3FD1">
      <w:pPr>
        <w:numPr>
          <w:ilvl w:val="255"/>
          <w:numId w:val="0"/>
        </w:numPr>
        <w:adjustRightInd w:val="0"/>
        <w:spacing w:line="360" w:lineRule="auto"/>
        <w:ind w:left="420"/>
        <w:jc w:val="left"/>
        <w:textAlignment w:val="baseline"/>
        <w:outlineLvl w:val="3"/>
        <w:rPr>
          <w:b/>
          <w:sz w:val="24"/>
          <w:szCs w:val="24"/>
        </w:rPr>
      </w:pPr>
      <w:bookmarkStart w:id="246" w:name="_Toc190202516"/>
      <w:r>
        <w:rPr>
          <w:rFonts w:hint="eastAsia"/>
          <w:b/>
          <w:sz w:val="24"/>
          <w:szCs w:val="24"/>
        </w:rPr>
        <w:t>6.3.1.9证据筛选</w:t>
      </w:r>
      <w:r>
        <w:rPr>
          <w:rFonts w:hint="eastAsia"/>
          <w:b/>
          <w:bCs/>
          <w:sz w:val="24"/>
          <w:szCs w:val="24"/>
        </w:rPr>
        <w:t>-根据主体进行证据筛选</w:t>
      </w:r>
      <w:bookmarkEnd w:id="244"/>
      <w:bookmarkEnd w:id="245"/>
      <w:bookmarkEnd w:id="246"/>
    </w:p>
    <w:p w14:paraId="72AFC5B7">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82"/>
        <w:gridCol w:w="323"/>
        <w:gridCol w:w="75"/>
        <w:gridCol w:w="668"/>
        <w:gridCol w:w="963"/>
        <w:gridCol w:w="161"/>
        <w:gridCol w:w="1123"/>
        <w:gridCol w:w="963"/>
        <w:gridCol w:w="920"/>
        <w:gridCol w:w="3890"/>
      </w:tblGrid>
      <w:tr w14:paraId="3CB23C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2FF2C3CA">
            <w:pPr>
              <w:adjustRightInd w:val="0"/>
              <w:snapToGrid w:val="0"/>
              <w:jc w:val="center"/>
              <w:rPr>
                <w:bCs/>
                <w:szCs w:val="21"/>
              </w:rPr>
            </w:pPr>
            <w:r>
              <w:rPr>
                <w:bCs/>
                <w:szCs w:val="21"/>
              </w:rPr>
              <w:t>被测软件版本</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0F4DF4BA">
            <w:pPr>
              <w:adjustRightInd w:val="0"/>
              <w:snapToGrid w:val="0"/>
              <w:ind w:left="-6" w:leftChars="-3"/>
              <w:rPr>
                <w:bCs/>
                <w:szCs w:val="21"/>
              </w:rPr>
            </w:pPr>
            <w:r>
              <w:rPr>
                <w:bCs/>
                <w:szCs w:val="21"/>
              </w:rPr>
              <w:t>V1.0</w:t>
            </w:r>
          </w:p>
        </w:tc>
      </w:tr>
      <w:tr w14:paraId="341A6E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1CD9AED1">
            <w:pPr>
              <w:adjustRightInd w:val="0"/>
              <w:snapToGrid w:val="0"/>
              <w:jc w:val="center"/>
              <w:rPr>
                <w:bCs/>
                <w:szCs w:val="21"/>
              </w:rPr>
            </w:pPr>
            <w:r>
              <w:rPr>
                <w:bCs/>
                <w:szCs w:val="21"/>
              </w:rPr>
              <w:t>测试用例名称</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66144EA8">
            <w:pPr>
              <w:adjustRightInd w:val="0"/>
              <w:snapToGrid w:val="0"/>
              <w:ind w:left="-6" w:leftChars="-3"/>
              <w:rPr>
                <w:bCs/>
                <w:szCs w:val="21"/>
              </w:rPr>
            </w:pPr>
            <w:r>
              <w:rPr>
                <w:rFonts w:hint="eastAsia"/>
                <w:bCs/>
                <w:szCs w:val="21"/>
              </w:rPr>
              <w:t>证据筛选-根据主体进行证据筛选</w:t>
            </w:r>
          </w:p>
        </w:tc>
      </w:tr>
      <w:tr w14:paraId="0A9774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751B89A4">
            <w:pPr>
              <w:adjustRightInd w:val="0"/>
              <w:snapToGrid w:val="0"/>
              <w:jc w:val="center"/>
              <w:rPr>
                <w:bCs/>
                <w:szCs w:val="21"/>
              </w:rPr>
            </w:pPr>
            <w:r>
              <w:rPr>
                <w:bCs/>
                <w:szCs w:val="21"/>
              </w:rPr>
              <w:t>测试用例标识</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3C7C60B9">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-GN-003-003</w:t>
            </w:r>
          </w:p>
        </w:tc>
      </w:tr>
      <w:tr w14:paraId="0876BF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6F64A22F">
            <w:pPr>
              <w:adjustRightInd w:val="0"/>
              <w:snapToGrid w:val="0"/>
              <w:jc w:val="center"/>
              <w:rPr>
                <w:bCs/>
                <w:szCs w:val="21"/>
              </w:rPr>
            </w:pPr>
            <w:r>
              <w:rPr>
                <w:bCs/>
                <w:szCs w:val="21"/>
              </w:rPr>
              <w:t>测试追踪</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02AED6E5">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w:t>
            </w:r>
          </w:p>
        </w:tc>
      </w:tr>
      <w:tr w14:paraId="31D9F4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4E98717C">
            <w:pPr>
              <w:adjustRightInd w:val="0"/>
              <w:snapToGrid w:val="0"/>
              <w:jc w:val="center"/>
              <w:rPr>
                <w:bCs/>
                <w:szCs w:val="21"/>
              </w:rPr>
            </w:pPr>
            <w:r>
              <w:rPr>
                <w:bCs/>
                <w:szCs w:val="21"/>
              </w:rPr>
              <w:t>测试说明</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494687F1">
            <w:pPr>
              <w:adjustRightInd w:val="0"/>
              <w:snapToGrid w:val="0"/>
              <w:ind w:left="-6" w:leftChars="-3"/>
              <w:rPr>
                <w:bCs/>
                <w:szCs w:val="21"/>
              </w:rPr>
            </w:pPr>
            <w:r>
              <w:rPr>
                <w:bCs/>
                <w:szCs w:val="21"/>
              </w:rPr>
              <w:t>测试</w:t>
            </w:r>
            <w:r>
              <w:rPr>
                <w:rFonts w:hint="eastAsia"/>
                <w:bCs/>
                <w:szCs w:val="21"/>
              </w:rPr>
              <w:t>侵权事件溯源系统证据筛选功能</w:t>
            </w:r>
          </w:p>
        </w:tc>
      </w:tr>
      <w:tr w14:paraId="0AA854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117E2051">
            <w:pPr>
              <w:adjustRightInd w:val="0"/>
              <w:snapToGrid w:val="0"/>
              <w:jc w:val="center"/>
              <w:rPr>
                <w:bCs/>
                <w:szCs w:val="21"/>
              </w:rPr>
            </w:pPr>
            <w:r>
              <w:rPr>
                <w:bCs/>
                <w:szCs w:val="21"/>
              </w:rPr>
              <w:t>测试用例</w:t>
            </w:r>
          </w:p>
          <w:p w14:paraId="2EAA7DF2">
            <w:pPr>
              <w:adjustRightInd w:val="0"/>
              <w:snapToGrid w:val="0"/>
              <w:jc w:val="center"/>
              <w:rPr>
                <w:bCs/>
                <w:szCs w:val="21"/>
              </w:rPr>
            </w:pPr>
            <w:r>
              <w:rPr>
                <w:bCs/>
                <w:szCs w:val="21"/>
              </w:rPr>
              <w:t>初始化</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5DAE816F">
            <w:pPr>
              <w:adjustRightInd w:val="0"/>
              <w:snapToGrid w:val="0"/>
              <w:ind w:left="-6" w:leftChars="-3"/>
              <w:rPr>
                <w:bCs/>
                <w:szCs w:val="21"/>
              </w:rPr>
            </w:pPr>
            <w:r>
              <w:rPr>
                <w:rFonts w:hint="eastAsia"/>
                <w:bCs/>
                <w:szCs w:val="21"/>
              </w:rPr>
              <w:t>系统正常运行</w:t>
            </w:r>
          </w:p>
        </w:tc>
      </w:tr>
      <w:tr w14:paraId="4E0C3E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76D0792B">
            <w:pPr>
              <w:adjustRightInd w:val="0"/>
              <w:snapToGrid w:val="0"/>
              <w:jc w:val="center"/>
              <w:rPr>
                <w:bCs/>
                <w:szCs w:val="21"/>
              </w:rPr>
            </w:pPr>
            <w:r>
              <w:rPr>
                <w:bCs/>
                <w:szCs w:val="21"/>
              </w:rPr>
              <w:t>前提与约束</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36C566F9">
            <w:pPr>
              <w:adjustRightInd w:val="0"/>
              <w:snapToGrid w:val="0"/>
              <w:ind w:left="-6" w:leftChars="-3"/>
              <w:rPr>
                <w:bCs/>
                <w:szCs w:val="21"/>
              </w:rPr>
            </w:pPr>
            <w:r>
              <w:rPr>
                <w:rFonts w:hint="eastAsia"/>
                <w:bCs/>
                <w:szCs w:val="21"/>
              </w:rPr>
              <w:t>成功进入侵权事件溯源系统前台界面</w:t>
            </w:r>
          </w:p>
        </w:tc>
      </w:tr>
      <w:tr w14:paraId="177677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tcBorders>
              <w:top w:val="single" w:color="000000" w:sz="4" w:space="0"/>
              <w:left w:val="single" w:color="000000" w:sz="4" w:space="0"/>
              <w:bottom w:val="single" w:color="000000" w:sz="4" w:space="0"/>
              <w:right w:val="single" w:color="000000" w:sz="4" w:space="0"/>
            </w:tcBorders>
            <w:vAlign w:val="center"/>
          </w:tcPr>
          <w:p w14:paraId="46B8C332">
            <w:pPr>
              <w:adjustRightInd w:val="0"/>
              <w:snapToGrid w:val="0"/>
              <w:jc w:val="center"/>
              <w:rPr>
                <w:bCs/>
                <w:szCs w:val="21"/>
              </w:rPr>
            </w:pPr>
            <w:r>
              <w:rPr>
                <w:bCs/>
                <w:szCs w:val="21"/>
              </w:rPr>
              <w:t>终止条件</w:t>
            </w:r>
          </w:p>
        </w:tc>
        <w:tc>
          <w:tcPr>
            <w:tcW w:w="4540" w:type="pct"/>
            <w:gridSpan w:val="7"/>
            <w:tcBorders>
              <w:top w:val="single" w:color="000000" w:sz="4" w:space="0"/>
              <w:left w:val="single" w:color="000000" w:sz="4" w:space="0"/>
              <w:bottom w:val="single" w:color="000000" w:sz="4" w:space="0"/>
              <w:right w:val="single" w:color="000000" w:sz="4" w:space="0"/>
            </w:tcBorders>
            <w:vAlign w:val="center"/>
          </w:tcPr>
          <w:p w14:paraId="39252005">
            <w:pPr>
              <w:adjustRightInd w:val="0"/>
              <w:snapToGrid w:val="0"/>
              <w:ind w:left="-6" w:leftChars="-3"/>
              <w:rPr>
                <w:bCs/>
                <w:szCs w:val="21"/>
              </w:rPr>
            </w:pPr>
            <w:r>
              <w:rPr>
                <w:bCs/>
                <w:szCs w:val="21"/>
              </w:rPr>
              <w:t>正常终止条件：按正常测试步骤完成测试过程</w:t>
            </w:r>
          </w:p>
          <w:p w14:paraId="604A24E6">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890D3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36D44611">
            <w:pPr>
              <w:adjustRightInd w:val="0"/>
              <w:snapToGrid w:val="0"/>
              <w:jc w:val="center"/>
              <w:rPr>
                <w:bCs/>
                <w:szCs w:val="21"/>
              </w:rPr>
            </w:pPr>
            <w:r>
              <w:rPr>
                <w:bCs/>
                <w:szCs w:val="21"/>
              </w:rPr>
              <w:t>测试过程</w:t>
            </w:r>
          </w:p>
        </w:tc>
      </w:tr>
      <w:tr w14:paraId="244221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2" w:type="pct"/>
            <w:vAlign w:val="center"/>
          </w:tcPr>
          <w:p w14:paraId="3716EFA5">
            <w:pPr>
              <w:adjustRightInd w:val="0"/>
              <w:snapToGrid w:val="0"/>
              <w:jc w:val="center"/>
              <w:rPr>
                <w:bCs/>
                <w:szCs w:val="21"/>
              </w:rPr>
            </w:pPr>
            <w:r>
              <w:rPr>
                <w:bCs/>
                <w:szCs w:val="21"/>
              </w:rPr>
              <w:t>序号</w:t>
            </w:r>
          </w:p>
        </w:tc>
        <w:tc>
          <w:tcPr>
            <w:tcW w:w="1060" w:type="pct"/>
            <w:gridSpan w:val="4"/>
            <w:vAlign w:val="center"/>
          </w:tcPr>
          <w:p w14:paraId="05F45075">
            <w:pPr>
              <w:adjustRightInd w:val="0"/>
              <w:snapToGrid w:val="0"/>
              <w:jc w:val="center"/>
              <w:rPr>
                <w:bCs/>
                <w:szCs w:val="21"/>
              </w:rPr>
            </w:pPr>
            <w:r>
              <w:rPr>
                <w:bCs/>
                <w:szCs w:val="21"/>
              </w:rPr>
              <w:t>输入及操作说明</w:t>
            </w:r>
          </w:p>
        </w:tc>
        <w:tc>
          <w:tcPr>
            <w:tcW w:w="1174" w:type="pct"/>
            <w:gridSpan w:val="3"/>
            <w:vAlign w:val="center"/>
          </w:tcPr>
          <w:p w14:paraId="08BF3EDF">
            <w:pPr>
              <w:adjustRightInd w:val="0"/>
              <w:snapToGrid w:val="0"/>
              <w:jc w:val="center"/>
              <w:rPr>
                <w:bCs/>
                <w:szCs w:val="21"/>
              </w:rPr>
            </w:pPr>
            <w:r>
              <w:rPr>
                <w:bCs/>
                <w:szCs w:val="21"/>
              </w:rPr>
              <w:t>期望测试结果</w:t>
            </w:r>
          </w:p>
        </w:tc>
        <w:tc>
          <w:tcPr>
            <w:tcW w:w="2514" w:type="pct"/>
            <w:gridSpan w:val="2"/>
            <w:vAlign w:val="center"/>
          </w:tcPr>
          <w:p w14:paraId="2BDBA47D">
            <w:pPr>
              <w:adjustRightInd w:val="0"/>
              <w:snapToGrid w:val="0"/>
              <w:jc w:val="center"/>
              <w:rPr>
                <w:bCs/>
                <w:szCs w:val="21"/>
              </w:rPr>
            </w:pPr>
            <w:r>
              <w:rPr>
                <w:bCs/>
                <w:szCs w:val="21"/>
              </w:rPr>
              <w:t>实际测试结果</w:t>
            </w:r>
          </w:p>
        </w:tc>
      </w:tr>
      <w:tr w14:paraId="7ADCA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2" w:type="pct"/>
            <w:vAlign w:val="center"/>
          </w:tcPr>
          <w:p w14:paraId="17FBFC05">
            <w:pPr>
              <w:adjustRightInd w:val="0"/>
              <w:snapToGrid w:val="0"/>
              <w:jc w:val="center"/>
              <w:rPr>
                <w:bCs/>
                <w:szCs w:val="21"/>
              </w:rPr>
            </w:pPr>
            <w:r>
              <w:rPr>
                <w:rFonts w:hint="eastAsia"/>
                <w:bCs/>
                <w:szCs w:val="21"/>
              </w:rPr>
              <w:t>1</w:t>
            </w:r>
          </w:p>
        </w:tc>
        <w:tc>
          <w:tcPr>
            <w:tcW w:w="1060" w:type="pct"/>
            <w:gridSpan w:val="4"/>
            <w:vAlign w:val="center"/>
          </w:tcPr>
          <w:p w14:paraId="39001A0B">
            <w:pPr>
              <w:adjustRightInd w:val="0"/>
              <w:snapToGrid w:val="0"/>
              <w:rPr>
                <w:szCs w:val="21"/>
              </w:rPr>
            </w:pPr>
            <w:r>
              <w:rPr>
                <w:rFonts w:hint="eastAsia"/>
                <w:szCs w:val="21"/>
              </w:rPr>
              <w:t>在报警信息界面，选中其中一条报警信息，点击【侵权操作】属性栏下的【证据筛选】按钮</w:t>
            </w:r>
          </w:p>
        </w:tc>
        <w:tc>
          <w:tcPr>
            <w:tcW w:w="1174" w:type="pct"/>
            <w:gridSpan w:val="3"/>
            <w:vAlign w:val="center"/>
          </w:tcPr>
          <w:p w14:paraId="53F3E3BF">
            <w:pPr>
              <w:adjustRightInd w:val="0"/>
              <w:snapToGrid w:val="0"/>
              <w:rPr>
                <w:szCs w:val="21"/>
              </w:rPr>
            </w:pPr>
            <w:r>
              <w:rPr>
                <w:rFonts w:hint="eastAsia"/>
                <w:szCs w:val="21"/>
              </w:rPr>
              <w:t>进入证据筛选界面</w:t>
            </w:r>
          </w:p>
        </w:tc>
        <w:tc>
          <w:tcPr>
            <w:tcW w:w="2514" w:type="pct"/>
            <w:gridSpan w:val="2"/>
            <w:vAlign w:val="center"/>
          </w:tcPr>
          <w:p w14:paraId="4E7508BA">
            <w:pPr>
              <w:adjustRightInd w:val="0"/>
              <w:snapToGrid w:val="0"/>
              <w:jc w:val="left"/>
              <w:rPr>
                <w:szCs w:val="21"/>
              </w:rPr>
            </w:pPr>
            <w:r>
              <w:rPr>
                <w:rFonts w:hint="eastAsia"/>
                <w:szCs w:val="21"/>
              </w:rPr>
              <w:t>进入证据筛选界面</w:t>
            </w:r>
          </w:p>
        </w:tc>
      </w:tr>
      <w:tr w14:paraId="04577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52" w:type="pct"/>
            <w:vAlign w:val="center"/>
          </w:tcPr>
          <w:p w14:paraId="7E373EA8">
            <w:pPr>
              <w:adjustRightInd w:val="0"/>
              <w:snapToGrid w:val="0"/>
              <w:jc w:val="center"/>
              <w:rPr>
                <w:bCs/>
                <w:szCs w:val="21"/>
              </w:rPr>
            </w:pPr>
            <w:r>
              <w:rPr>
                <w:rFonts w:hint="eastAsia"/>
                <w:bCs/>
                <w:szCs w:val="21"/>
              </w:rPr>
              <w:t>2</w:t>
            </w:r>
          </w:p>
        </w:tc>
        <w:tc>
          <w:tcPr>
            <w:tcW w:w="1060" w:type="pct"/>
            <w:gridSpan w:val="4"/>
            <w:vAlign w:val="center"/>
          </w:tcPr>
          <w:p w14:paraId="286BAF0A">
            <w:pPr>
              <w:adjustRightInd w:val="0"/>
              <w:snapToGrid w:val="0"/>
              <w:rPr>
                <w:szCs w:val="21"/>
              </w:rPr>
            </w:pPr>
            <w:r>
              <w:rPr>
                <w:rFonts w:hint="eastAsia"/>
                <w:szCs w:val="21"/>
              </w:rPr>
              <w:t>在【主体】选择框中设定证据的操作主体，点击【筛选】按钮</w:t>
            </w:r>
          </w:p>
        </w:tc>
        <w:tc>
          <w:tcPr>
            <w:tcW w:w="1174" w:type="pct"/>
            <w:gridSpan w:val="3"/>
            <w:vAlign w:val="center"/>
          </w:tcPr>
          <w:p w14:paraId="4626DDC9">
            <w:pPr>
              <w:adjustRightInd w:val="0"/>
              <w:snapToGrid w:val="0"/>
              <w:rPr>
                <w:szCs w:val="21"/>
              </w:rPr>
            </w:pPr>
            <w:r>
              <w:rPr>
                <w:rFonts w:hint="eastAsia"/>
                <w:szCs w:val="21"/>
              </w:rPr>
              <w:t>在筛选结果中显示该报警信息所设定操作主体的证据列表</w:t>
            </w:r>
          </w:p>
        </w:tc>
        <w:tc>
          <w:tcPr>
            <w:tcW w:w="2514" w:type="pct"/>
            <w:gridSpan w:val="2"/>
            <w:vAlign w:val="center"/>
          </w:tcPr>
          <w:p w14:paraId="5C1748FA">
            <w:pPr>
              <w:adjustRightInd w:val="0"/>
              <w:snapToGrid w:val="0"/>
              <w:jc w:val="left"/>
              <w:rPr>
                <w:szCs w:val="21"/>
              </w:rPr>
            </w:pPr>
            <w:r>
              <w:rPr>
                <w:rFonts w:hint="eastAsia"/>
                <w:szCs w:val="21"/>
              </w:rPr>
              <w:t>在筛选结果中显示该报警信息所设定操作主体的证据列表</w:t>
            </w:r>
          </w:p>
        </w:tc>
      </w:tr>
      <w:tr w14:paraId="6A0083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vAlign w:val="center"/>
          </w:tcPr>
          <w:p w14:paraId="2AFBFA39">
            <w:pPr>
              <w:adjustRightInd w:val="0"/>
              <w:snapToGrid w:val="0"/>
              <w:jc w:val="center"/>
              <w:rPr>
                <w:bCs/>
                <w:szCs w:val="21"/>
              </w:rPr>
            </w:pPr>
            <w:r>
              <w:rPr>
                <w:bCs/>
                <w:szCs w:val="21"/>
              </w:rPr>
              <w:t>评估准则</w:t>
            </w:r>
          </w:p>
        </w:tc>
        <w:tc>
          <w:tcPr>
            <w:tcW w:w="4540" w:type="pct"/>
            <w:gridSpan w:val="7"/>
            <w:vAlign w:val="center"/>
          </w:tcPr>
          <w:p w14:paraId="1FBB282A">
            <w:pPr>
              <w:adjustRightInd w:val="0"/>
              <w:snapToGrid w:val="0"/>
              <w:jc w:val="center"/>
              <w:rPr>
                <w:bCs/>
                <w:szCs w:val="21"/>
              </w:rPr>
            </w:pPr>
            <w:r>
              <w:rPr>
                <w:bCs/>
                <w:szCs w:val="21"/>
              </w:rPr>
              <w:t>与期望测试结果一致</w:t>
            </w:r>
          </w:p>
        </w:tc>
      </w:tr>
      <w:tr w14:paraId="0C3216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60" w:type="pct"/>
            <w:gridSpan w:val="3"/>
            <w:vAlign w:val="center"/>
          </w:tcPr>
          <w:p w14:paraId="30BC51CA">
            <w:pPr>
              <w:adjustRightInd w:val="0"/>
              <w:snapToGrid w:val="0"/>
              <w:jc w:val="center"/>
              <w:rPr>
                <w:bCs/>
                <w:szCs w:val="21"/>
              </w:rPr>
            </w:pPr>
            <w:r>
              <w:rPr>
                <w:bCs/>
                <w:szCs w:val="21"/>
              </w:rPr>
              <w:t>实测结果</w:t>
            </w:r>
          </w:p>
        </w:tc>
        <w:tc>
          <w:tcPr>
            <w:tcW w:w="4540" w:type="pct"/>
            <w:gridSpan w:val="7"/>
            <w:vAlign w:val="center"/>
          </w:tcPr>
          <w:p w14:paraId="439A8567">
            <w:pPr>
              <w:adjustRightInd w:val="0"/>
              <w:snapToGrid w:val="0"/>
              <w:jc w:val="center"/>
              <w:rPr>
                <w:bCs/>
                <w:szCs w:val="21"/>
              </w:rPr>
            </w:pPr>
            <w:r>
              <w:rPr>
                <w:rFonts w:hint="eastAsia"/>
                <w:bCs/>
                <w:szCs w:val="21"/>
              </w:rPr>
              <w:t>通过</w:t>
            </w:r>
          </w:p>
          <w:p w14:paraId="19FCA426">
            <w:pPr>
              <w:adjustRightInd w:val="0"/>
              <w:snapToGrid w:val="0"/>
              <w:jc w:val="center"/>
              <w:rPr>
                <w:bCs/>
                <w:szCs w:val="21"/>
              </w:rPr>
            </w:pPr>
            <w:r>
              <w:rPr>
                <w:bCs/>
                <w:szCs w:val="21"/>
              </w:rPr>
              <w:drawing>
                <wp:inline distT="0" distB="0" distL="0" distR="0">
                  <wp:extent cx="4398010" cy="1773555"/>
                  <wp:effectExtent l="0" t="0" r="8890" b="4445"/>
                  <wp:docPr id="2083064646" name="图片 7" descr="/private/var/folders/8y/vk17z0p53zvfd26z2v27fgrh0000gn/T/com.kingsoft.wpsoffice.mac/photoeditapp/2024120212381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4646" name="图片 7" descr="/private/var/folders/8y/vk17z0p53zvfd26z2v27fgrh0000gn/T/com.kingsoft.wpsoffice.mac/photoeditapp/20241202123815/temp.pngtemp"/>
                          <pic:cNvPicPr>
                            <a:picLocks noChangeAspect="1"/>
                          </pic:cNvPicPr>
                        </pic:nvPicPr>
                        <pic:blipFill>
                          <a:blip r:embed="rId67"/>
                          <a:stretch>
                            <a:fillRect/>
                          </a:stretch>
                        </pic:blipFill>
                        <pic:spPr>
                          <a:xfrm>
                            <a:off x="0" y="0"/>
                            <a:ext cx="4398010" cy="1773555"/>
                          </a:xfrm>
                          <a:prstGeom prst="rect">
                            <a:avLst/>
                          </a:prstGeom>
                        </pic:spPr>
                      </pic:pic>
                    </a:graphicData>
                  </a:graphic>
                </wp:inline>
              </w:drawing>
            </w:r>
          </w:p>
        </w:tc>
      </w:tr>
      <w:tr w14:paraId="25D0CD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21" w:type="pct"/>
            <w:gridSpan w:val="2"/>
            <w:vAlign w:val="center"/>
          </w:tcPr>
          <w:p w14:paraId="7898FE42">
            <w:pPr>
              <w:adjustRightInd w:val="0"/>
              <w:snapToGrid w:val="0"/>
              <w:jc w:val="center"/>
              <w:rPr>
                <w:bCs/>
                <w:szCs w:val="21"/>
              </w:rPr>
            </w:pPr>
            <w:r>
              <w:rPr>
                <w:bCs/>
                <w:kern w:val="0"/>
                <w:szCs w:val="21"/>
              </w:rPr>
              <w:t>设计人员</w:t>
            </w:r>
          </w:p>
        </w:tc>
        <w:tc>
          <w:tcPr>
            <w:tcW w:w="1562" w:type="pct"/>
            <w:gridSpan w:val="5"/>
            <w:vAlign w:val="center"/>
          </w:tcPr>
          <w:p w14:paraId="205F29A8">
            <w:pPr>
              <w:adjustRightInd w:val="0"/>
              <w:snapToGrid w:val="0"/>
              <w:jc w:val="center"/>
              <w:rPr>
                <w:bCs/>
                <w:szCs w:val="21"/>
              </w:rPr>
            </w:pPr>
          </w:p>
        </w:tc>
        <w:tc>
          <w:tcPr>
            <w:tcW w:w="984" w:type="pct"/>
            <w:gridSpan w:val="2"/>
            <w:vAlign w:val="center"/>
          </w:tcPr>
          <w:p w14:paraId="7DCDD949">
            <w:pPr>
              <w:adjustRightInd w:val="0"/>
              <w:snapToGrid w:val="0"/>
              <w:jc w:val="center"/>
              <w:rPr>
                <w:bCs/>
                <w:szCs w:val="21"/>
              </w:rPr>
            </w:pPr>
            <w:r>
              <w:rPr>
                <w:bCs/>
                <w:kern w:val="0"/>
                <w:szCs w:val="21"/>
              </w:rPr>
              <w:t>设计日期</w:t>
            </w:r>
          </w:p>
        </w:tc>
        <w:tc>
          <w:tcPr>
            <w:tcW w:w="2033" w:type="pct"/>
            <w:vAlign w:val="center"/>
          </w:tcPr>
          <w:p w14:paraId="5D15BBC1">
            <w:pPr>
              <w:adjustRightInd w:val="0"/>
              <w:snapToGrid w:val="0"/>
              <w:jc w:val="center"/>
              <w:rPr>
                <w:bCs/>
                <w:szCs w:val="21"/>
              </w:rPr>
            </w:pPr>
            <w:r>
              <w:rPr>
                <w:bCs/>
                <w:szCs w:val="21"/>
              </w:rPr>
              <w:t>2024.xx.xx</w:t>
            </w:r>
          </w:p>
        </w:tc>
      </w:tr>
      <w:tr w14:paraId="539DD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21" w:type="pct"/>
            <w:gridSpan w:val="2"/>
            <w:vAlign w:val="center"/>
          </w:tcPr>
          <w:p w14:paraId="56585CAB">
            <w:pPr>
              <w:adjustRightInd w:val="0"/>
              <w:snapToGrid w:val="0"/>
              <w:jc w:val="center"/>
              <w:rPr>
                <w:bCs/>
                <w:szCs w:val="21"/>
              </w:rPr>
            </w:pPr>
            <w:r>
              <w:rPr>
                <w:bCs/>
                <w:kern w:val="0"/>
                <w:szCs w:val="21"/>
              </w:rPr>
              <w:t>执行情况</w:t>
            </w:r>
          </w:p>
        </w:tc>
        <w:tc>
          <w:tcPr>
            <w:tcW w:w="388" w:type="pct"/>
            <w:gridSpan w:val="2"/>
            <w:vAlign w:val="center"/>
          </w:tcPr>
          <w:p w14:paraId="16E7F540">
            <w:pPr>
              <w:adjustRightInd w:val="0"/>
              <w:snapToGrid w:val="0"/>
              <w:jc w:val="center"/>
              <w:rPr>
                <w:bCs/>
                <w:szCs w:val="21"/>
              </w:rPr>
            </w:pPr>
          </w:p>
        </w:tc>
        <w:tc>
          <w:tcPr>
            <w:tcW w:w="587" w:type="pct"/>
            <w:gridSpan w:val="2"/>
            <w:vAlign w:val="center"/>
          </w:tcPr>
          <w:p w14:paraId="5BB845A8">
            <w:pPr>
              <w:adjustRightInd w:val="0"/>
              <w:snapToGrid w:val="0"/>
              <w:jc w:val="center"/>
              <w:rPr>
                <w:bCs/>
                <w:szCs w:val="21"/>
              </w:rPr>
            </w:pPr>
            <w:r>
              <w:rPr>
                <w:bCs/>
                <w:kern w:val="0"/>
                <w:szCs w:val="21"/>
              </w:rPr>
              <w:t>执行结果</w:t>
            </w:r>
          </w:p>
        </w:tc>
        <w:tc>
          <w:tcPr>
            <w:tcW w:w="587" w:type="pct"/>
            <w:vAlign w:val="center"/>
          </w:tcPr>
          <w:p w14:paraId="47551AB8">
            <w:pPr>
              <w:adjustRightInd w:val="0"/>
              <w:snapToGrid w:val="0"/>
              <w:jc w:val="center"/>
              <w:rPr>
                <w:bCs/>
                <w:szCs w:val="21"/>
              </w:rPr>
            </w:pPr>
          </w:p>
        </w:tc>
        <w:tc>
          <w:tcPr>
            <w:tcW w:w="984" w:type="pct"/>
            <w:gridSpan w:val="2"/>
            <w:vAlign w:val="center"/>
          </w:tcPr>
          <w:p w14:paraId="26EED2C5">
            <w:pPr>
              <w:adjustRightInd w:val="0"/>
              <w:snapToGrid w:val="0"/>
              <w:jc w:val="center"/>
              <w:rPr>
                <w:bCs/>
                <w:szCs w:val="21"/>
              </w:rPr>
            </w:pPr>
            <w:r>
              <w:rPr>
                <w:bCs/>
                <w:kern w:val="0"/>
                <w:szCs w:val="21"/>
              </w:rPr>
              <w:t>问题标识</w:t>
            </w:r>
          </w:p>
        </w:tc>
        <w:tc>
          <w:tcPr>
            <w:tcW w:w="2033" w:type="pct"/>
            <w:vAlign w:val="center"/>
          </w:tcPr>
          <w:p w14:paraId="3318A5CF">
            <w:pPr>
              <w:adjustRightInd w:val="0"/>
              <w:snapToGrid w:val="0"/>
              <w:jc w:val="center"/>
              <w:rPr>
                <w:bCs/>
                <w:szCs w:val="21"/>
              </w:rPr>
            </w:pPr>
          </w:p>
        </w:tc>
      </w:tr>
      <w:tr w14:paraId="4E864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21" w:type="pct"/>
            <w:gridSpan w:val="2"/>
            <w:vAlign w:val="center"/>
          </w:tcPr>
          <w:p w14:paraId="68A77CC7">
            <w:pPr>
              <w:adjustRightInd w:val="0"/>
              <w:snapToGrid w:val="0"/>
              <w:jc w:val="center"/>
              <w:rPr>
                <w:bCs/>
                <w:szCs w:val="21"/>
              </w:rPr>
            </w:pPr>
            <w:r>
              <w:rPr>
                <w:bCs/>
                <w:kern w:val="0"/>
                <w:szCs w:val="21"/>
              </w:rPr>
              <w:t>测试人员</w:t>
            </w:r>
          </w:p>
        </w:tc>
        <w:tc>
          <w:tcPr>
            <w:tcW w:w="388" w:type="pct"/>
            <w:gridSpan w:val="2"/>
            <w:vAlign w:val="center"/>
          </w:tcPr>
          <w:p w14:paraId="7C6AC0E5">
            <w:pPr>
              <w:adjustRightInd w:val="0"/>
              <w:snapToGrid w:val="0"/>
              <w:jc w:val="center"/>
              <w:rPr>
                <w:bCs/>
                <w:szCs w:val="21"/>
              </w:rPr>
            </w:pPr>
          </w:p>
        </w:tc>
        <w:tc>
          <w:tcPr>
            <w:tcW w:w="587" w:type="pct"/>
            <w:gridSpan w:val="2"/>
            <w:vAlign w:val="center"/>
          </w:tcPr>
          <w:p w14:paraId="267712E5">
            <w:pPr>
              <w:adjustRightInd w:val="0"/>
              <w:snapToGrid w:val="0"/>
              <w:jc w:val="center"/>
              <w:rPr>
                <w:bCs/>
                <w:szCs w:val="21"/>
              </w:rPr>
            </w:pPr>
            <w:r>
              <w:rPr>
                <w:bCs/>
                <w:szCs w:val="21"/>
              </w:rPr>
              <w:t>测试监督员</w:t>
            </w:r>
          </w:p>
        </w:tc>
        <w:tc>
          <w:tcPr>
            <w:tcW w:w="587" w:type="pct"/>
            <w:vAlign w:val="center"/>
          </w:tcPr>
          <w:p w14:paraId="411C9EDA">
            <w:pPr>
              <w:adjustRightInd w:val="0"/>
              <w:snapToGrid w:val="0"/>
              <w:jc w:val="center"/>
              <w:rPr>
                <w:bCs/>
                <w:szCs w:val="21"/>
              </w:rPr>
            </w:pPr>
          </w:p>
        </w:tc>
        <w:tc>
          <w:tcPr>
            <w:tcW w:w="984" w:type="pct"/>
            <w:gridSpan w:val="2"/>
            <w:vAlign w:val="center"/>
          </w:tcPr>
          <w:p w14:paraId="0206EBDD">
            <w:pPr>
              <w:adjustRightInd w:val="0"/>
              <w:snapToGrid w:val="0"/>
              <w:jc w:val="center"/>
              <w:rPr>
                <w:bCs/>
                <w:szCs w:val="21"/>
              </w:rPr>
            </w:pPr>
            <w:r>
              <w:rPr>
                <w:bCs/>
                <w:kern w:val="0"/>
                <w:szCs w:val="21"/>
              </w:rPr>
              <w:t>测试执行日期</w:t>
            </w:r>
          </w:p>
        </w:tc>
        <w:tc>
          <w:tcPr>
            <w:tcW w:w="2033" w:type="pct"/>
            <w:vAlign w:val="center"/>
          </w:tcPr>
          <w:p w14:paraId="5E932884">
            <w:pPr>
              <w:adjustRightInd w:val="0"/>
              <w:snapToGrid w:val="0"/>
              <w:jc w:val="center"/>
              <w:rPr>
                <w:bCs/>
                <w:szCs w:val="21"/>
              </w:rPr>
            </w:pPr>
          </w:p>
        </w:tc>
      </w:tr>
    </w:tbl>
    <w:p w14:paraId="1E5C2441">
      <w:pPr>
        <w:numPr>
          <w:ilvl w:val="255"/>
          <w:numId w:val="0"/>
        </w:numPr>
        <w:adjustRightInd w:val="0"/>
        <w:spacing w:line="360" w:lineRule="auto"/>
        <w:ind w:left="420"/>
        <w:jc w:val="left"/>
        <w:textAlignment w:val="baseline"/>
        <w:outlineLvl w:val="3"/>
        <w:rPr>
          <w:b/>
          <w:sz w:val="24"/>
          <w:szCs w:val="24"/>
        </w:rPr>
      </w:pPr>
      <w:bookmarkStart w:id="247" w:name="_Toc2052714751"/>
      <w:bookmarkStart w:id="248" w:name="_Toc190202517"/>
      <w:bookmarkStart w:id="249" w:name="_Toc181711829"/>
      <w:r>
        <w:rPr>
          <w:rFonts w:hint="eastAsia"/>
          <w:b/>
          <w:sz w:val="24"/>
          <w:szCs w:val="24"/>
        </w:rPr>
        <w:t>6.3.1.10证据筛选</w:t>
      </w:r>
      <w:r>
        <w:rPr>
          <w:rFonts w:hint="eastAsia"/>
          <w:b/>
          <w:bCs/>
          <w:sz w:val="24"/>
          <w:szCs w:val="24"/>
        </w:rPr>
        <w:t>-根据操作类型进行证据筛选</w:t>
      </w:r>
      <w:bookmarkEnd w:id="247"/>
      <w:bookmarkEnd w:id="248"/>
      <w:bookmarkEnd w:id="249"/>
    </w:p>
    <w:p w14:paraId="3854FDEF">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488"/>
        <w:gridCol w:w="616"/>
        <w:gridCol w:w="253"/>
        <w:gridCol w:w="932"/>
        <w:gridCol w:w="159"/>
        <w:gridCol w:w="1093"/>
        <w:gridCol w:w="930"/>
        <w:gridCol w:w="899"/>
        <w:gridCol w:w="3565"/>
      </w:tblGrid>
      <w:tr w14:paraId="01CDCB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4D0B481C">
            <w:pPr>
              <w:adjustRightInd w:val="0"/>
              <w:snapToGrid w:val="0"/>
              <w:jc w:val="center"/>
              <w:rPr>
                <w:bCs/>
                <w:szCs w:val="21"/>
              </w:rPr>
            </w:pPr>
            <w:r>
              <w:rPr>
                <w:bCs/>
                <w:szCs w:val="21"/>
              </w:rPr>
              <w:t>被测软件版本</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44DA3270">
            <w:pPr>
              <w:adjustRightInd w:val="0"/>
              <w:snapToGrid w:val="0"/>
              <w:ind w:left="-6" w:leftChars="-3"/>
              <w:rPr>
                <w:bCs/>
                <w:szCs w:val="21"/>
              </w:rPr>
            </w:pPr>
            <w:r>
              <w:rPr>
                <w:bCs/>
                <w:szCs w:val="21"/>
              </w:rPr>
              <w:t>V1.0</w:t>
            </w:r>
          </w:p>
        </w:tc>
      </w:tr>
      <w:tr w14:paraId="601466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4F03EA86">
            <w:pPr>
              <w:adjustRightInd w:val="0"/>
              <w:snapToGrid w:val="0"/>
              <w:jc w:val="center"/>
              <w:rPr>
                <w:bCs/>
                <w:szCs w:val="21"/>
              </w:rPr>
            </w:pPr>
            <w:r>
              <w:rPr>
                <w:bCs/>
                <w:szCs w:val="21"/>
              </w:rPr>
              <w:t>测试用例名称</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64490367">
            <w:pPr>
              <w:adjustRightInd w:val="0"/>
              <w:snapToGrid w:val="0"/>
              <w:ind w:left="-6" w:leftChars="-3"/>
              <w:rPr>
                <w:bCs/>
                <w:szCs w:val="21"/>
              </w:rPr>
            </w:pPr>
            <w:r>
              <w:rPr>
                <w:rFonts w:hint="eastAsia"/>
                <w:bCs/>
                <w:szCs w:val="21"/>
              </w:rPr>
              <w:t>证据筛选-根据操作类型进行证据筛选</w:t>
            </w:r>
          </w:p>
        </w:tc>
      </w:tr>
      <w:tr w14:paraId="1E9E5D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09A94B0C">
            <w:pPr>
              <w:adjustRightInd w:val="0"/>
              <w:snapToGrid w:val="0"/>
              <w:jc w:val="center"/>
              <w:rPr>
                <w:bCs/>
                <w:szCs w:val="21"/>
              </w:rPr>
            </w:pPr>
            <w:r>
              <w:rPr>
                <w:bCs/>
                <w:szCs w:val="21"/>
              </w:rPr>
              <w:t>测试用例标识</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3EB0C5BB">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-GN-003-004</w:t>
            </w:r>
          </w:p>
        </w:tc>
      </w:tr>
      <w:tr w14:paraId="22F59B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3C766ED7">
            <w:pPr>
              <w:adjustRightInd w:val="0"/>
              <w:snapToGrid w:val="0"/>
              <w:jc w:val="center"/>
              <w:rPr>
                <w:bCs/>
                <w:szCs w:val="21"/>
              </w:rPr>
            </w:pPr>
            <w:r>
              <w:rPr>
                <w:bCs/>
                <w:szCs w:val="21"/>
              </w:rPr>
              <w:t>测试追踪</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2686F870">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w:t>
            </w:r>
          </w:p>
        </w:tc>
      </w:tr>
      <w:tr w14:paraId="33F603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4355D484">
            <w:pPr>
              <w:adjustRightInd w:val="0"/>
              <w:snapToGrid w:val="0"/>
              <w:jc w:val="center"/>
              <w:rPr>
                <w:bCs/>
                <w:szCs w:val="21"/>
              </w:rPr>
            </w:pPr>
            <w:r>
              <w:rPr>
                <w:bCs/>
                <w:szCs w:val="21"/>
              </w:rPr>
              <w:t>测试说明</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4EC6995A">
            <w:pPr>
              <w:adjustRightInd w:val="0"/>
              <w:snapToGrid w:val="0"/>
              <w:ind w:left="-6" w:leftChars="-3"/>
              <w:rPr>
                <w:bCs/>
                <w:szCs w:val="21"/>
              </w:rPr>
            </w:pPr>
            <w:r>
              <w:rPr>
                <w:bCs/>
                <w:szCs w:val="21"/>
              </w:rPr>
              <w:t>测试</w:t>
            </w:r>
            <w:r>
              <w:rPr>
                <w:rFonts w:hint="eastAsia"/>
                <w:bCs/>
                <w:szCs w:val="21"/>
              </w:rPr>
              <w:t>侵权事件溯源系统证据筛选功能</w:t>
            </w:r>
          </w:p>
        </w:tc>
      </w:tr>
      <w:tr w14:paraId="75AF23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7FFFEE68">
            <w:pPr>
              <w:adjustRightInd w:val="0"/>
              <w:snapToGrid w:val="0"/>
              <w:jc w:val="center"/>
              <w:rPr>
                <w:bCs/>
                <w:szCs w:val="21"/>
              </w:rPr>
            </w:pPr>
            <w:r>
              <w:rPr>
                <w:bCs/>
                <w:szCs w:val="21"/>
              </w:rPr>
              <w:t>测试用例</w:t>
            </w:r>
          </w:p>
          <w:p w14:paraId="186A0EE9">
            <w:pPr>
              <w:adjustRightInd w:val="0"/>
              <w:snapToGrid w:val="0"/>
              <w:jc w:val="center"/>
              <w:rPr>
                <w:bCs/>
                <w:szCs w:val="21"/>
              </w:rPr>
            </w:pPr>
            <w:r>
              <w:rPr>
                <w:bCs/>
                <w:szCs w:val="21"/>
              </w:rPr>
              <w:t>初始化</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37CAAF2D">
            <w:pPr>
              <w:adjustRightInd w:val="0"/>
              <w:snapToGrid w:val="0"/>
              <w:ind w:left="-6" w:leftChars="-3"/>
              <w:rPr>
                <w:bCs/>
                <w:szCs w:val="21"/>
              </w:rPr>
            </w:pPr>
            <w:r>
              <w:rPr>
                <w:rFonts w:hint="eastAsia"/>
                <w:bCs/>
                <w:szCs w:val="21"/>
              </w:rPr>
              <w:t>系统正常运行</w:t>
            </w:r>
          </w:p>
        </w:tc>
      </w:tr>
      <w:tr w14:paraId="01352E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5AF08F6E">
            <w:pPr>
              <w:adjustRightInd w:val="0"/>
              <w:snapToGrid w:val="0"/>
              <w:jc w:val="center"/>
              <w:rPr>
                <w:bCs/>
                <w:szCs w:val="21"/>
              </w:rPr>
            </w:pPr>
            <w:r>
              <w:rPr>
                <w:bCs/>
                <w:szCs w:val="21"/>
              </w:rPr>
              <w:t>前提与约束</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59BB4AE6">
            <w:pPr>
              <w:adjustRightInd w:val="0"/>
              <w:snapToGrid w:val="0"/>
              <w:ind w:left="-6" w:leftChars="-3"/>
              <w:rPr>
                <w:bCs/>
                <w:szCs w:val="21"/>
              </w:rPr>
            </w:pPr>
            <w:r>
              <w:rPr>
                <w:rFonts w:hint="eastAsia"/>
                <w:bCs/>
                <w:szCs w:val="21"/>
              </w:rPr>
              <w:t>成功进入侵权事件溯源系统前台界面</w:t>
            </w:r>
          </w:p>
        </w:tc>
      </w:tr>
      <w:tr w14:paraId="6E74E4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tcBorders>
              <w:top w:val="single" w:color="000000" w:sz="4" w:space="0"/>
              <w:left w:val="single" w:color="000000" w:sz="4" w:space="0"/>
              <w:bottom w:val="single" w:color="000000" w:sz="4" w:space="0"/>
              <w:right w:val="single" w:color="000000" w:sz="4" w:space="0"/>
            </w:tcBorders>
            <w:vAlign w:val="center"/>
          </w:tcPr>
          <w:p w14:paraId="7046A3C4">
            <w:pPr>
              <w:adjustRightInd w:val="0"/>
              <w:snapToGrid w:val="0"/>
              <w:jc w:val="center"/>
              <w:rPr>
                <w:bCs/>
                <w:szCs w:val="21"/>
              </w:rPr>
            </w:pPr>
            <w:r>
              <w:rPr>
                <w:bCs/>
                <w:szCs w:val="21"/>
              </w:rPr>
              <w:t>终止条件</w:t>
            </w:r>
          </w:p>
        </w:tc>
        <w:tc>
          <w:tcPr>
            <w:tcW w:w="4092" w:type="pct"/>
            <w:gridSpan w:val="7"/>
            <w:tcBorders>
              <w:top w:val="single" w:color="000000" w:sz="4" w:space="0"/>
              <w:left w:val="single" w:color="000000" w:sz="4" w:space="0"/>
              <w:bottom w:val="single" w:color="000000" w:sz="4" w:space="0"/>
              <w:right w:val="single" w:color="000000" w:sz="4" w:space="0"/>
            </w:tcBorders>
            <w:vAlign w:val="center"/>
          </w:tcPr>
          <w:p w14:paraId="61059548">
            <w:pPr>
              <w:adjustRightInd w:val="0"/>
              <w:snapToGrid w:val="0"/>
              <w:ind w:left="-6" w:leftChars="-3"/>
              <w:rPr>
                <w:bCs/>
                <w:szCs w:val="21"/>
              </w:rPr>
            </w:pPr>
            <w:r>
              <w:rPr>
                <w:bCs/>
                <w:szCs w:val="21"/>
              </w:rPr>
              <w:t>正常终止条件：按正常测试步骤完成测试过程</w:t>
            </w:r>
          </w:p>
          <w:p w14:paraId="2E3CD2EF">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6EE392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15656BC1">
            <w:pPr>
              <w:adjustRightInd w:val="0"/>
              <w:snapToGrid w:val="0"/>
              <w:jc w:val="center"/>
              <w:rPr>
                <w:bCs/>
                <w:szCs w:val="21"/>
              </w:rPr>
            </w:pPr>
            <w:r>
              <w:rPr>
                <w:bCs/>
                <w:szCs w:val="21"/>
              </w:rPr>
              <w:t>测试过程</w:t>
            </w:r>
          </w:p>
        </w:tc>
      </w:tr>
      <w:tr w14:paraId="22060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2B731663">
            <w:pPr>
              <w:adjustRightInd w:val="0"/>
              <w:snapToGrid w:val="0"/>
              <w:jc w:val="center"/>
              <w:rPr>
                <w:bCs/>
                <w:szCs w:val="21"/>
              </w:rPr>
            </w:pPr>
            <w:r>
              <w:rPr>
                <w:bCs/>
                <w:szCs w:val="21"/>
              </w:rPr>
              <w:t>序号</w:t>
            </w:r>
          </w:p>
        </w:tc>
        <w:tc>
          <w:tcPr>
            <w:tcW w:w="1196" w:type="pct"/>
            <w:gridSpan w:val="4"/>
            <w:vAlign w:val="center"/>
          </w:tcPr>
          <w:p w14:paraId="792E9F90">
            <w:pPr>
              <w:adjustRightInd w:val="0"/>
              <w:snapToGrid w:val="0"/>
              <w:jc w:val="center"/>
              <w:rPr>
                <w:bCs/>
                <w:szCs w:val="21"/>
              </w:rPr>
            </w:pPr>
            <w:r>
              <w:rPr>
                <w:bCs/>
                <w:szCs w:val="21"/>
              </w:rPr>
              <w:t>输入及操作说明</w:t>
            </w:r>
          </w:p>
        </w:tc>
        <w:tc>
          <w:tcPr>
            <w:tcW w:w="1140" w:type="pct"/>
            <w:gridSpan w:val="3"/>
            <w:vAlign w:val="center"/>
          </w:tcPr>
          <w:p w14:paraId="0CAC6215">
            <w:pPr>
              <w:adjustRightInd w:val="0"/>
              <w:snapToGrid w:val="0"/>
              <w:jc w:val="center"/>
              <w:rPr>
                <w:bCs/>
                <w:szCs w:val="21"/>
              </w:rPr>
            </w:pPr>
            <w:r>
              <w:rPr>
                <w:bCs/>
                <w:szCs w:val="21"/>
              </w:rPr>
              <w:t>期望测试结果</w:t>
            </w:r>
          </w:p>
        </w:tc>
        <w:tc>
          <w:tcPr>
            <w:tcW w:w="2333" w:type="pct"/>
            <w:gridSpan w:val="2"/>
            <w:vAlign w:val="center"/>
          </w:tcPr>
          <w:p w14:paraId="4C3B8264">
            <w:pPr>
              <w:adjustRightInd w:val="0"/>
              <w:snapToGrid w:val="0"/>
              <w:jc w:val="center"/>
              <w:rPr>
                <w:bCs/>
                <w:szCs w:val="21"/>
              </w:rPr>
            </w:pPr>
            <w:r>
              <w:rPr>
                <w:bCs/>
                <w:szCs w:val="21"/>
              </w:rPr>
              <w:t>实际测试结果</w:t>
            </w:r>
          </w:p>
        </w:tc>
      </w:tr>
      <w:tr w14:paraId="50B755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5CBE3DC4">
            <w:pPr>
              <w:adjustRightInd w:val="0"/>
              <w:snapToGrid w:val="0"/>
              <w:jc w:val="center"/>
              <w:rPr>
                <w:bCs/>
                <w:szCs w:val="21"/>
              </w:rPr>
            </w:pPr>
            <w:r>
              <w:rPr>
                <w:rFonts w:hint="eastAsia"/>
                <w:bCs/>
                <w:szCs w:val="21"/>
              </w:rPr>
              <w:t>1</w:t>
            </w:r>
          </w:p>
        </w:tc>
        <w:tc>
          <w:tcPr>
            <w:tcW w:w="1196" w:type="pct"/>
            <w:gridSpan w:val="4"/>
            <w:vAlign w:val="center"/>
          </w:tcPr>
          <w:p w14:paraId="09547C7F">
            <w:pPr>
              <w:adjustRightInd w:val="0"/>
              <w:snapToGrid w:val="0"/>
              <w:rPr>
                <w:szCs w:val="21"/>
              </w:rPr>
            </w:pPr>
            <w:r>
              <w:rPr>
                <w:rFonts w:hint="eastAsia"/>
                <w:szCs w:val="21"/>
              </w:rPr>
              <w:t>在报警信息界面，选中其中一条报警信息，点击【侵权操作】属性栏下的【证据筛选】按钮</w:t>
            </w:r>
          </w:p>
        </w:tc>
        <w:tc>
          <w:tcPr>
            <w:tcW w:w="1140" w:type="pct"/>
            <w:gridSpan w:val="3"/>
            <w:vAlign w:val="center"/>
          </w:tcPr>
          <w:p w14:paraId="0938C405">
            <w:pPr>
              <w:adjustRightInd w:val="0"/>
              <w:snapToGrid w:val="0"/>
              <w:rPr>
                <w:szCs w:val="21"/>
              </w:rPr>
            </w:pPr>
            <w:r>
              <w:rPr>
                <w:rFonts w:hint="eastAsia"/>
                <w:szCs w:val="21"/>
              </w:rPr>
              <w:t>进入证据筛选界面</w:t>
            </w:r>
          </w:p>
        </w:tc>
        <w:tc>
          <w:tcPr>
            <w:tcW w:w="2333" w:type="pct"/>
            <w:gridSpan w:val="2"/>
            <w:vAlign w:val="center"/>
          </w:tcPr>
          <w:p w14:paraId="61C4A9EA">
            <w:pPr>
              <w:adjustRightInd w:val="0"/>
              <w:snapToGrid w:val="0"/>
              <w:jc w:val="left"/>
              <w:rPr>
                <w:szCs w:val="21"/>
              </w:rPr>
            </w:pPr>
            <w:r>
              <w:rPr>
                <w:rFonts w:hint="eastAsia"/>
                <w:szCs w:val="21"/>
              </w:rPr>
              <w:t>进入证据筛选界面</w:t>
            </w:r>
          </w:p>
        </w:tc>
      </w:tr>
      <w:tr w14:paraId="01C193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2453BFF0">
            <w:pPr>
              <w:adjustRightInd w:val="0"/>
              <w:snapToGrid w:val="0"/>
              <w:jc w:val="center"/>
              <w:rPr>
                <w:bCs/>
                <w:szCs w:val="21"/>
              </w:rPr>
            </w:pPr>
            <w:r>
              <w:rPr>
                <w:rFonts w:hint="eastAsia"/>
                <w:bCs/>
                <w:szCs w:val="21"/>
              </w:rPr>
              <w:t>2</w:t>
            </w:r>
          </w:p>
        </w:tc>
        <w:tc>
          <w:tcPr>
            <w:tcW w:w="1196" w:type="pct"/>
            <w:gridSpan w:val="4"/>
            <w:vAlign w:val="center"/>
          </w:tcPr>
          <w:p w14:paraId="3BF70F2A">
            <w:pPr>
              <w:adjustRightInd w:val="0"/>
              <w:snapToGrid w:val="0"/>
              <w:rPr>
                <w:szCs w:val="21"/>
              </w:rPr>
            </w:pPr>
            <w:r>
              <w:rPr>
                <w:rFonts w:hint="eastAsia"/>
                <w:szCs w:val="21"/>
              </w:rPr>
              <w:t>在【操作类型】选择框中设定证据的操作类型，点击【筛选】按钮</w:t>
            </w:r>
          </w:p>
        </w:tc>
        <w:tc>
          <w:tcPr>
            <w:tcW w:w="1140" w:type="pct"/>
            <w:gridSpan w:val="3"/>
            <w:vAlign w:val="center"/>
          </w:tcPr>
          <w:p w14:paraId="100D81D9">
            <w:pPr>
              <w:adjustRightInd w:val="0"/>
              <w:snapToGrid w:val="0"/>
              <w:rPr>
                <w:szCs w:val="21"/>
              </w:rPr>
            </w:pPr>
            <w:r>
              <w:rPr>
                <w:rFonts w:hint="eastAsia"/>
                <w:szCs w:val="21"/>
              </w:rPr>
              <w:t>在筛选结果中显示该报警信息所设定操作类型的证据列表</w:t>
            </w:r>
          </w:p>
        </w:tc>
        <w:tc>
          <w:tcPr>
            <w:tcW w:w="2333" w:type="pct"/>
            <w:gridSpan w:val="2"/>
            <w:vAlign w:val="center"/>
          </w:tcPr>
          <w:p w14:paraId="713B0F29">
            <w:pPr>
              <w:adjustRightInd w:val="0"/>
              <w:snapToGrid w:val="0"/>
              <w:jc w:val="left"/>
              <w:rPr>
                <w:szCs w:val="21"/>
              </w:rPr>
            </w:pPr>
            <w:r>
              <w:rPr>
                <w:rFonts w:hint="eastAsia"/>
                <w:szCs w:val="21"/>
              </w:rPr>
              <w:t>在筛选结果中显示该报警信息所设定操作类型的证据列表</w:t>
            </w:r>
          </w:p>
        </w:tc>
      </w:tr>
      <w:tr w14:paraId="70FE97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vAlign w:val="center"/>
          </w:tcPr>
          <w:p w14:paraId="7A56AFDD">
            <w:pPr>
              <w:adjustRightInd w:val="0"/>
              <w:snapToGrid w:val="0"/>
              <w:jc w:val="center"/>
              <w:rPr>
                <w:bCs/>
                <w:szCs w:val="21"/>
              </w:rPr>
            </w:pPr>
            <w:r>
              <w:rPr>
                <w:bCs/>
                <w:szCs w:val="21"/>
              </w:rPr>
              <w:t>评估准则</w:t>
            </w:r>
          </w:p>
        </w:tc>
        <w:tc>
          <w:tcPr>
            <w:tcW w:w="4092" w:type="pct"/>
            <w:gridSpan w:val="7"/>
            <w:vAlign w:val="center"/>
          </w:tcPr>
          <w:p w14:paraId="6AA5AD84">
            <w:pPr>
              <w:adjustRightInd w:val="0"/>
              <w:snapToGrid w:val="0"/>
              <w:jc w:val="center"/>
              <w:rPr>
                <w:bCs/>
                <w:szCs w:val="21"/>
              </w:rPr>
            </w:pPr>
            <w:r>
              <w:rPr>
                <w:bCs/>
                <w:szCs w:val="21"/>
              </w:rPr>
              <w:t>与期望测试结果一致</w:t>
            </w:r>
          </w:p>
        </w:tc>
      </w:tr>
      <w:tr w14:paraId="162786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08" w:type="pct"/>
            <w:gridSpan w:val="3"/>
            <w:vAlign w:val="center"/>
          </w:tcPr>
          <w:p w14:paraId="7214DD3D">
            <w:pPr>
              <w:adjustRightInd w:val="0"/>
              <w:snapToGrid w:val="0"/>
              <w:jc w:val="center"/>
              <w:rPr>
                <w:bCs/>
                <w:szCs w:val="21"/>
              </w:rPr>
            </w:pPr>
            <w:r>
              <w:rPr>
                <w:bCs/>
                <w:szCs w:val="21"/>
              </w:rPr>
              <w:t>实测结果</w:t>
            </w:r>
          </w:p>
        </w:tc>
        <w:tc>
          <w:tcPr>
            <w:tcW w:w="4092" w:type="pct"/>
            <w:gridSpan w:val="7"/>
            <w:vAlign w:val="center"/>
          </w:tcPr>
          <w:p w14:paraId="257852D7">
            <w:pPr>
              <w:adjustRightInd w:val="0"/>
              <w:snapToGrid w:val="0"/>
              <w:jc w:val="center"/>
              <w:rPr>
                <w:bCs/>
                <w:szCs w:val="21"/>
              </w:rPr>
            </w:pPr>
            <w:r>
              <w:rPr>
                <w:rFonts w:hint="eastAsia"/>
                <w:bCs/>
                <w:szCs w:val="21"/>
              </w:rPr>
              <w:t>通过</w:t>
            </w:r>
          </w:p>
          <w:p w14:paraId="140EC851">
            <w:pPr>
              <w:adjustRightInd w:val="0"/>
              <w:snapToGrid w:val="0"/>
              <w:jc w:val="center"/>
              <w:rPr>
                <w:bCs/>
                <w:szCs w:val="21"/>
              </w:rPr>
            </w:pPr>
            <w:r>
              <w:rPr>
                <w:bCs/>
                <w:szCs w:val="21"/>
              </w:rPr>
              <w:drawing>
                <wp:inline distT="0" distB="0" distL="0" distR="0">
                  <wp:extent cx="4502785" cy="2290445"/>
                  <wp:effectExtent l="0" t="0" r="5715" b="8255"/>
                  <wp:docPr id="1402418055" name="图片 1" descr="/private/var/folders/8y/vk17z0p53zvfd26z2v27fgrh0000gn/T/com.kingsoft.wpsoffice.mac/photoeditapp/20241202123724/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18055" name="图片 1" descr="/private/var/folders/8y/vk17z0p53zvfd26z2v27fgrh0000gn/T/com.kingsoft.wpsoffice.mac/photoeditapp/20241202123724/temp.pngtemp"/>
                          <pic:cNvPicPr>
                            <a:picLocks noChangeAspect="1"/>
                          </pic:cNvPicPr>
                        </pic:nvPicPr>
                        <pic:blipFill>
                          <a:blip r:embed="rId68"/>
                          <a:stretch>
                            <a:fillRect/>
                          </a:stretch>
                        </pic:blipFill>
                        <pic:spPr>
                          <a:xfrm>
                            <a:off x="0" y="0"/>
                            <a:ext cx="4502785" cy="2290445"/>
                          </a:xfrm>
                          <a:prstGeom prst="rect">
                            <a:avLst/>
                          </a:prstGeom>
                        </pic:spPr>
                      </pic:pic>
                    </a:graphicData>
                  </a:graphic>
                </wp:inline>
              </w:drawing>
            </w:r>
          </w:p>
        </w:tc>
      </w:tr>
      <w:tr w14:paraId="59787A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055E8888">
            <w:pPr>
              <w:adjustRightInd w:val="0"/>
              <w:snapToGrid w:val="0"/>
              <w:jc w:val="center"/>
              <w:rPr>
                <w:bCs/>
                <w:szCs w:val="21"/>
              </w:rPr>
            </w:pPr>
            <w:r>
              <w:rPr>
                <w:bCs/>
                <w:kern w:val="0"/>
                <w:szCs w:val="21"/>
              </w:rPr>
              <w:t>设计人员</w:t>
            </w:r>
          </w:p>
        </w:tc>
        <w:tc>
          <w:tcPr>
            <w:tcW w:w="1595" w:type="pct"/>
            <w:gridSpan w:val="5"/>
            <w:vAlign w:val="center"/>
          </w:tcPr>
          <w:p w14:paraId="16A88234">
            <w:pPr>
              <w:adjustRightInd w:val="0"/>
              <w:snapToGrid w:val="0"/>
              <w:jc w:val="center"/>
              <w:rPr>
                <w:bCs/>
                <w:szCs w:val="21"/>
              </w:rPr>
            </w:pPr>
          </w:p>
        </w:tc>
        <w:tc>
          <w:tcPr>
            <w:tcW w:w="956" w:type="pct"/>
            <w:gridSpan w:val="2"/>
            <w:vAlign w:val="center"/>
          </w:tcPr>
          <w:p w14:paraId="5997D297">
            <w:pPr>
              <w:adjustRightInd w:val="0"/>
              <w:snapToGrid w:val="0"/>
              <w:jc w:val="center"/>
              <w:rPr>
                <w:bCs/>
                <w:szCs w:val="21"/>
              </w:rPr>
            </w:pPr>
            <w:r>
              <w:rPr>
                <w:bCs/>
                <w:kern w:val="0"/>
                <w:szCs w:val="21"/>
              </w:rPr>
              <w:t>设计日期</w:t>
            </w:r>
          </w:p>
        </w:tc>
        <w:tc>
          <w:tcPr>
            <w:tcW w:w="1863" w:type="pct"/>
            <w:vAlign w:val="center"/>
          </w:tcPr>
          <w:p w14:paraId="3076D28F">
            <w:pPr>
              <w:adjustRightInd w:val="0"/>
              <w:snapToGrid w:val="0"/>
              <w:jc w:val="center"/>
              <w:rPr>
                <w:bCs/>
                <w:szCs w:val="21"/>
              </w:rPr>
            </w:pPr>
            <w:r>
              <w:rPr>
                <w:bCs/>
                <w:szCs w:val="21"/>
              </w:rPr>
              <w:t>2024.xx.xx</w:t>
            </w:r>
          </w:p>
        </w:tc>
      </w:tr>
      <w:tr w14:paraId="33A3E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7DFCEC67">
            <w:pPr>
              <w:adjustRightInd w:val="0"/>
              <w:snapToGrid w:val="0"/>
              <w:jc w:val="center"/>
              <w:rPr>
                <w:bCs/>
                <w:szCs w:val="21"/>
              </w:rPr>
            </w:pPr>
            <w:r>
              <w:rPr>
                <w:bCs/>
                <w:kern w:val="0"/>
                <w:szCs w:val="21"/>
              </w:rPr>
              <w:t>执行情况</w:t>
            </w:r>
          </w:p>
        </w:tc>
        <w:tc>
          <w:tcPr>
            <w:tcW w:w="454" w:type="pct"/>
            <w:gridSpan w:val="2"/>
            <w:vAlign w:val="center"/>
          </w:tcPr>
          <w:p w14:paraId="6B061896">
            <w:pPr>
              <w:adjustRightInd w:val="0"/>
              <w:snapToGrid w:val="0"/>
              <w:jc w:val="center"/>
              <w:rPr>
                <w:bCs/>
                <w:szCs w:val="21"/>
              </w:rPr>
            </w:pPr>
          </w:p>
        </w:tc>
        <w:tc>
          <w:tcPr>
            <w:tcW w:w="570" w:type="pct"/>
            <w:gridSpan w:val="2"/>
            <w:vAlign w:val="center"/>
          </w:tcPr>
          <w:p w14:paraId="63EA255B">
            <w:pPr>
              <w:adjustRightInd w:val="0"/>
              <w:snapToGrid w:val="0"/>
              <w:jc w:val="center"/>
              <w:rPr>
                <w:bCs/>
                <w:szCs w:val="21"/>
              </w:rPr>
            </w:pPr>
            <w:r>
              <w:rPr>
                <w:bCs/>
                <w:kern w:val="0"/>
                <w:szCs w:val="21"/>
              </w:rPr>
              <w:t>执行结果</w:t>
            </w:r>
          </w:p>
        </w:tc>
        <w:tc>
          <w:tcPr>
            <w:tcW w:w="571" w:type="pct"/>
            <w:vAlign w:val="center"/>
          </w:tcPr>
          <w:p w14:paraId="28A7FF6F">
            <w:pPr>
              <w:adjustRightInd w:val="0"/>
              <w:snapToGrid w:val="0"/>
              <w:jc w:val="center"/>
              <w:rPr>
                <w:bCs/>
                <w:szCs w:val="21"/>
              </w:rPr>
            </w:pPr>
          </w:p>
        </w:tc>
        <w:tc>
          <w:tcPr>
            <w:tcW w:w="956" w:type="pct"/>
            <w:gridSpan w:val="2"/>
            <w:vAlign w:val="center"/>
          </w:tcPr>
          <w:p w14:paraId="4FFF03F7">
            <w:pPr>
              <w:adjustRightInd w:val="0"/>
              <w:snapToGrid w:val="0"/>
              <w:jc w:val="center"/>
              <w:rPr>
                <w:bCs/>
                <w:szCs w:val="21"/>
              </w:rPr>
            </w:pPr>
            <w:r>
              <w:rPr>
                <w:bCs/>
                <w:kern w:val="0"/>
                <w:szCs w:val="21"/>
              </w:rPr>
              <w:t>问题标识</w:t>
            </w:r>
          </w:p>
        </w:tc>
        <w:tc>
          <w:tcPr>
            <w:tcW w:w="1863" w:type="pct"/>
            <w:vAlign w:val="center"/>
          </w:tcPr>
          <w:p w14:paraId="0547EEE1">
            <w:pPr>
              <w:adjustRightInd w:val="0"/>
              <w:snapToGrid w:val="0"/>
              <w:jc w:val="center"/>
              <w:rPr>
                <w:bCs/>
                <w:szCs w:val="21"/>
              </w:rPr>
            </w:pPr>
          </w:p>
        </w:tc>
      </w:tr>
      <w:tr w14:paraId="6FD48B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30E9EDD1">
            <w:pPr>
              <w:adjustRightInd w:val="0"/>
              <w:snapToGrid w:val="0"/>
              <w:jc w:val="center"/>
              <w:rPr>
                <w:bCs/>
                <w:szCs w:val="21"/>
              </w:rPr>
            </w:pPr>
            <w:r>
              <w:rPr>
                <w:bCs/>
                <w:kern w:val="0"/>
                <w:szCs w:val="21"/>
              </w:rPr>
              <w:t>测试人员</w:t>
            </w:r>
          </w:p>
        </w:tc>
        <w:tc>
          <w:tcPr>
            <w:tcW w:w="454" w:type="pct"/>
            <w:gridSpan w:val="2"/>
            <w:vAlign w:val="center"/>
          </w:tcPr>
          <w:p w14:paraId="1955430B">
            <w:pPr>
              <w:adjustRightInd w:val="0"/>
              <w:snapToGrid w:val="0"/>
              <w:jc w:val="center"/>
              <w:rPr>
                <w:bCs/>
                <w:szCs w:val="21"/>
              </w:rPr>
            </w:pPr>
          </w:p>
        </w:tc>
        <w:tc>
          <w:tcPr>
            <w:tcW w:w="570" w:type="pct"/>
            <w:gridSpan w:val="2"/>
            <w:vAlign w:val="center"/>
          </w:tcPr>
          <w:p w14:paraId="76F9C7D9">
            <w:pPr>
              <w:adjustRightInd w:val="0"/>
              <w:snapToGrid w:val="0"/>
              <w:jc w:val="center"/>
              <w:rPr>
                <w:bCs/>
                <w:szCs w:val="21"/>
              </w:rPr>
            </w:pPr>
            <w:r>
              <w:rPr>
                <w:bCs/>
                <w:szCs w:val="21"/>
              </w:rPr>
              <w:t>测试监督员</w:t>
            </w:r>
          </w:p>
        </w:tc>
        <w:tc>
          <w:tcPr>
            <w:tcW w:w="571" w:type="pct"/>
            <w:vAlign w:val="center"/>
          </w:tcPr>
          <w:p w14:paraId="6774BB47">
            <w:pPr>
              <w:adjustRightInd w:val="0"/>
              <w:snapToGrid w:val="0"/>
              <w:jc w:val="center"/>
              <w:rPr>
                <w:bCs/>
                <w:szCs w:val="21"/>
              </w:rPr>
            </w:pPr>
          </w:p>
        </w:tc>
        <w:tc>
          <w:tcPr>
            <w:tcW w:w="956" w:type="pct"/>
            <w:gridSpan w:val="2"/>
            <w:vAlign w:val="center"/>
          </w:tcPr>
          <w:p w14:paraId="04417EC5">
            <w:pPr>
              <w:adjustRightInd w:val="0"/>
              <w:snapToGrid w:val="0"/>
              <w:jc w:val="center"/>
              <w:rPr>
                <w:bCs/>
                <w:szCs w:val="21"/>
              </w:rPr>
            </w:pPr>
            <w:r>
              <w:rPr>
                <w:bCs/>
                <w:kern w:val="0"/>
                <w:szCs w:val="21"/>
              </w:rPr>
              <w:t>测试执行日期</w:t>
            </w:r>
          </w:p>
        </w:tc>
        <w:tc>
          <w:tcPr>
            <w:tcW w:w="1863" w:type="pct"/>
            <w:vAlign w:val="center"/>
          </w:tcPr>
          <w:p w14:paraId="5FA8F53A">
            <w:pPr>
              <w:adjustRightInd w:val="0"/>
              <w:snapToGrid w:val="0"/>
              <w:jc w:val="center"/>
              <w:rPr>
                <w:bCs/>
                <w:szCs w:val="21"/>
              </w:rPr>
            </w:pPr>
          </w:p>
        </w:tc>
      </w:tr>
    </w:tbl>
    <w:p w14:paraId="7E624071">
      <w:pPr>
        <w:numPr>
          <w:ilvl w:val="255"/>
          <w:numId w:val="0"/>
        </w:numPr>
        <w:adjustRightInd w:val="0"/>
        <w:spacing w:line="360" w:lineRule="auto"/>
        <w:ind w:left="420"/>
        <w:jc w:val="left"/>
        <w:textAlignment w:val="baseline"/>
        <w:outlineLvl w:val="3"/>
        <w:rPr>
          <w:b/>
          <w:sz w:val="24"/>
          <w:szCs w:val="24"/>
        </w:rPr>
      </w:pPr>
      <w:bookmarkStart w:id="250" w:name="_Toc190202518"/>
      <w:bookmarkStart w:id="251" w:name="_Toc652031002"/>
      <w:bookmarkStart w:id="252" w:name="_Toc181711832"/>
      <w:r>
        <w:rPr>
          <w:rFonts w:hint="eastAsia"/>
          <w:b/>
          <w:sz w:val="24"/>
          <w:szCs w:val="24"/>
        </w:rPr>
        <w:t>6.3.1.11证据筛选-显示全部证据信息</w:t>
      </w:r>
      <w:bookmarkEnd w:id="250"/>
      <w:bookmarkEnd w:id="251"/>
      <w:bookmarkEnd w:id="252"/>
    </w:p>
    <w:p w14:paraId="178CBAA9">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83"/>
        <w:gridCol w:w="431"/>
        <w:gridCol w:w="176"/>
        <w:gridCol w:w="660"/>
        <w:gridCol w:w="951"/>
        <w:gridCol w:w="161"/>
        <w:gridCol w:w="1114"/>
        <w:gridCol w:w="949"/>
        <w:gridCol w:w="909"/>
        <w:gridCol w:w="3634"/>
      </w:tblGrid>
      <w:tr w14:paraId="66941A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45BAA0FC">
            <w:pPr>
              <w:adjustRightInd w:val="0"/>
              <w:snapToGrid w:val="0"/>
              <w:jc w:val="center"/>
              <w:rPr>
                <w:bCs/>
                <w:szCs w:val="21"/>
              </w:rPr>
            </w:pPr>
            <w:r>
              <w:rPr>
                <w:bCs/>
                <w:szCs w:val="21"/>
              </w:rPr>
              <w:t>被测软件版本</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23BEB78B">
            <w:pPr>
              <w:adjustRightInd w:val="0"/>
              <w:snapToGrid w:val="0"/>
              <w:ind w:left="-6" w:leftChars="-3"/>
              <w:rPr>
                <w:bCs/>
                <w:szCs w:val="21"/>
              </w:rPr>
            </w:pPr>
            <w:r>
              <w:rPr>
                <w:bCs/>
                <w:szCs w:val="21"/>
              </w:rPr>
              <w:t>V1.0</w:t>
            </w:r>
          </w:p>
        </w:tc>
      </w:tr>
      <w:tr w14:paraId="2E1E22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5AD21322">
            <w:pPr>
              <w:adjustRightInd w:val="0"/>
              <w:snapToGrid w:val="0"/>
              <w:jc w:val="center"/>
              <w:rPr>
                <w:bCs/>
                <w:szCs w:val="21"/>
              </w:rPr>
            </w:pPr>
            <w:r>
              <w:rPr>
                <w:bCs/>
                <w:szCs w:val="21"/>
              </w:rPr>
              <w:t>测试用例名称</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4834D6B8">
            <w:pPr>
              <w:adjustRightInd w:val="0"/>
              <w:snapToGrid w:val="0"/>
              <w:ind w:left="-6" w:leftChars="-3"/>
              <w:rPr>
                <w:bCs/>
                <w:szCs w:val="21"/>
              </w:rPr>
            </w:pPr>
            <w:r>
              <w:rPr>
                <w:rFonts w:hint="eastAsia"/>
                <w:bCs/>
                <w:szCs w:val="21"/>
              </w:rPr>
              <w:t>证据筛选-显示全部证据信息</w:t>
            </w:r>
          </w:p>
        </w:tc>
      </w:tr>
      <w:tr w14:paraId="52C093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55279AF4">
            <w:pPr>
              <w:adjustRightInd w:val="0"/>
              <w:snapToGrid w:val="0"/>
              <w:jc w:val="center"/>
              <w:rPr>
                <w:bCs/>
                <w:szCs w:val="21"/>
              </w:rPr>
            </w:pPr>
            <w:r>
              <w:rPr>
                <w:bCs/>
                <w:szCs w:val="21"/>
              </w:rPr>
              <w:t>测试用例标识</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6B706ADD">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-GN-003-005</w:t>
            </w:r>
          </w:p>
        </w:tc>
      </w:tr>
      <w:tr w14:paraId="59C6D2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40E86375">
            <w:pPr>
              <w:adjustRightInd w:val="0"/>
              <w:snapToGrid w:val="0"/>
              <w:jc w:val="center"/>
              <w:rPr>
                <w:bCs/>
                <w:szCs w:val="21"/>
              </w:rPr>
            </w:pPr>
            <w:r>
              <w:rPr>
                <w:bCs/>
                <w:szCs w:val="21"/>
              </w:rPr>
              <w:t>测试追踪</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2E3C48EF">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-GN-003</w:t>
            </w:r>
          </w:p>
        </w:tc>
      </w:tr>
      <w:tr w14:paraId="12F369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3B9814EA">
            <w:pPr>
              <w:adjustRightInd w:val="0"/>
              <w:snapToGrid w:val="0"/>
              <w:jc w:val="center"/>
              <w:rPr>
                <w:bCs/>
                <w:szCs w:val="21"/>
              </w:rPr>
            </w:pPr>
            <w:r>
              <w:rPr>
                <w:bCs/>
                <w:szCs w:val="21"/>
              </w:rPr>
              <w:t>测试说明</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54671DEA">
            <w:pPr>
              <w:adjustRightInd w:val="0"/>
              <w:snapToGrid w:val="0"/>
              <w:ind w:left="-6" w:leftChars="-3"/>
              <w:rPr>
                <w:bCs/>
                <w:szCs w:val="21"/>
              </w:rPr>
            </w:pPr>
            <w:r>
              <w:rPr>
                <w:bCs/>
                <w:szCs w:val="21"/>
              </w:rPr>
              <w:t>测试</w:t>
            </w:r>
            <w:r>
              <w:rPr>
                <w:rFonts w:hint="eastAsia"/>
                <w:bCs/>
                <w:szCs w:val="21"/>
              </w:rPr>
              <w:t>侵权事件溯源系统证据筛选功能</w:t>
            </w:r>
          </w:p>
        </w:tc>
      </w:tr>
      <w:tr w14:paraId="4D809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1F2C0EF7">
            <w:pPr>
              <w:adjustRightInd w:val="0"/>
              <w:snapToGrid w:val="0"/>
              <w:jc w:val="center"/>
              <w:rPr>
                <w:bCs/>
                <w:szCs w:val="21"/>
              </w:rPr>
            </w:pPr>
            <w:r>
              <w:rPr>
                <w:bCs/>
                <w:szCs w:val="21"/>
              </w:rPr>
              <w:t>测试用例</w:t>
            </w:r>
          </w:p>
          <w:p w14:paraId="7846E003">
            <w:pPr>
              <w:adjustRightInd w:val="0"/>
              <w:snapToGrid w:val="0"/>
              <w:jc w:val="center"/>
              <w:rPr>
                <w:bCs/>
                <w:szCs w:val="21"/>
              </w:rPr>
            </w:pPr>
            <w:r>
              <w:rPr>
                <w:bCs/>
                <w:szCs w:val="21"/>
              </w:rPr>
              <w:t>初始化</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520CBB77">
            <w:pPr>
              <w:adjustRightInd w:val="0"/>
              <w:snapToGrid w:val="0"/>
              <w:ind w:left="-6" w:leftChars="-3"/>
              <w:rPr>
                <w:bCs/>
                <w:szCs w:val="21"/>
              </w:rPr>
            </w:pPr>
            <w:r>
              <w:rPr>
                <w:rFonts w:hint="eastAsia"/>
                <w:bCs/>
                <w:szCs w:val="21"/>
              </w:rPr>
              <w:t>系统正常运行</w:t>
            </w:r>
          </w:p>
        </w:tc>
      </w:tr>
      <w:tr w14:paraId="2430C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5A652866">
            <w:pPr>
              <w:adjustRightInd w:val="0"/>
              <w:snapToGrid w:val="0"/>
              <w:jc w:val="center"/>
              <w:rPr>
                <w:bCs/>
                <w:szCs w:val="21"/>
              </w:rPr>
            </w:pPr>
            <w:r>
              <w:rPr>
                <w:bCs/>
                <w:szCs w:val="21"/>
              </w:rPr>
              <w:t>前提与约束</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75CBBD79">
            <w:pPr>
              <w:adjustRightInd w:val="0"/>
              <w:snapToGrid w:val="0"/>
              <w:ind w:left="-6" w:leftChars="-3"/>
              <w:rPr>
                <w:bCs/>
                <w:szCs w:val="21"/>
              </w:rPr>
            </w:pPr>
            <w:r>
              <w:rPr>
                <w:rFonts w:hint="eastAsia"/>
                <w:bCs/>
                <w:szCs w:val="21"/>
              </w:rPr>
              <w:t>成功进入侵权事件溯源系统前台界面</w:t>
            </w:r>
          </w:p>
        </w:tc>
      </w:tr>
      <w:tr w14:paraId="6C2027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tcBorders>
              <w:top w:val="single" w:color="000000" w:sz="4" w:space="0"/>
              <w:left w:val="single" w:color="000000" w:sz="4" w:space="0"/>
              <w:bottom w:val="single" w:color="000000" w:sz="4" w:space="0"/>
              <w:right w:val="single" w:color="000000" w:sz="4" w:space="0"/>
            </w:tcBorders>
            <w:vAlign w:val="center"/>
          </w:tcPr>
          <w:p w14:paraId="7DFA608E">
            <w:pPr>
              <w:adjustRightInd w:val="0"/>
              <w:snapToGrid w:val="0"/>
              <w:jc w:val="center"/>
              <w:rPr>
                <w:bCs/>
                <w:szCs w:val="21"/>
              </w:rPr>
            </w:pPr>
            <w:r>
              <w:rPr>
                <w:bCs/>
                <w:szCs w:val="21"/>
              </w:rPr>
              <w:t>终止条件</w:t>
            </w:r>
          </w:p>
        </w:tc>
        <w:tc>
          <w:tcPr>
            <w:tcW w:w="4378" w:type="pct"/>
            <w:gridSpan w:val="7"/>
            <w:tcBorders>
              <w:top w:val="single" w:color="000000" w:sz="4" w:space="0"/>
              <w:left w:val="single" w:color="000000" w:sz="4" w:space="0"/>
              <w:bottom w:val="single" w:color="000000" w:sz="4" w:space="0"/>
              <w:right w:val="single" w:color="000000" w:sz="4" w:space="0"/>
            </w:tcBorders>
            <w:vAlign w:val="center"/>
          </w:tcPr>
          <w:p w14:paraId="09572C5D">
            <w:pPr>
              <w:adjustRightInd w:val="0"/>
              <w:snapToGrid w:val="0"/>
              <w:ind w:left="-6" w:leftChars="-3"/>
              <w:rPr>
                <w:bCs/>
                <w:szCs w:val="21"/>
              </w:rPr>
            </w:pPr>
            <w:r>
              <w:rPr>
                <w:bCs/>
                <w:szCs w:val="21"/>
              </w:rPr>
              <w:t>正常终止条件：按正常测试步骤完成测试过程</w:t>
            </w:r>
          </w:p>
          <w:p w14:paraId="704D9A2A">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341162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28A3EEEA">
            <w:pPr>
              <w:adjustRightInd w:val="0"/>
              <w:snapToGrid w:val="0"/>
              <w:jc w:val="center"/>
              <w:rPr>
                <w:bCs/>
                <w:szCs w:val="21"/>
              </w:rPr>
            </w:pPr>
            <w:r>
              <w:rPr>
                <w:bCs/>
                <w:szCs w:val="21"/>
              </w:rPr>
              <w:t>测试过程</w:t>
            </w:r>
          </w:p>
        </w:tc>
      </w:tr>
      <w:tr w14:paraId="5840AE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05" w:type="pct"/>
            <w:vAlign w:val="center"/>
          </w:tcPr>
          <w:p w14:paraId="19F0F42E">
            <w:pPr>
              <w:adjustRightInd w:val="0"/>
              <w:snapToGrid w:val="0"/>
              <w:jc w:val="center"/>
              <w:rPr>
                <w:bCs/>
                <w:szCs w:val="21"/>
              </w:rPr>
            </w:pPr>
            <w:r>
              <w:rPr>
                <w:bCs/>
                <w:szCs w:val="21"/>
              </w:rPr>
              <w:t>序号</w:t>
            </w:r>
          </w:p>
        </w:tc>
        <w:tc>
          <w:tcPr>
            <w:tcW w:w="1159" w:type="pct"/>
            <w:gridSpan w:val="4"/>
            <w:vAlign w:val="center"/>
          </w:tcPr>
          <w:p w14:paraId="4BD43E49">
            <w:pPr>
              <w:adjustRightInd w:val="0"/>
              <w:snapToGrid w:val="0"/>
              <w:jc w:val="center"/>
              <w:rPr>
                <w:bCs/>
                <w:szCs w:val="21"/>
              </w:rPr>
            </w:pPr>
            <w:r>
              <w:rPr>
                <w:bCs/>
                <w:szCs w:val="21"/>
              </w:rPr>
              <w:t>输入及操作说明</w:t>
            </w:r>
          </w:p>
        </w:tc>
        <w:tc>
          <w:tcPr>
            <w:tcW w:w="1161" w:type="pct"/>
            <w:gridSpan w:val="3"/>
            <w:vAlign w:val="center"/>
          </w:tcPr>
          <w:p w14:paraId="28664B7D">
            <w:pPr>
              <w:adjustRightInd w:val="0"/>
              <w:snapToGrid w:val="0"/>
              <w:jc w:val="center"/>
              <w:rPr>
                <w:bCs/>
                <w:szCs w:val="21"/>
              </w:rPr>
            </w:pPr>
            <w:r>
              <w:rPr>
                <w:bCs/>
                <w:szCs w:val="21"/>
              </w:rPr>
              <w:t>期望测试结果</w:t>
            </w:r>
          </w:p>
        </w:tc>
        <w:tc>
          <w:tcPr>
            <w:tcW w:w="2375" w:type="pct"/>
            <w:gridSpan w:val="2"/>
            <w:vAlign w:val="center"/>
          </w:tcPr>
          <w:p w14:paraId="776AD37F">
            <w:pPr>
              <w:adjustRightInd w:val="0"/>
              <w:snapToGrid w:val="0"/>
              <w:jc w:val="center"/>
              <w:rPr>
                <w:bCs/>
                <w:szCs w:val="21"/>
              </w:rPr>
            </w:pPr>
            <w:r>
              <w:rPr>
                <w:bCs/>
                <w:szCs w:val="21"/>
              </w:rPr>
              <w:t>实际测试结果</w:t>
            </w:r>
          </w:p>
        </w:tc>
      </w:tr>
      <w:tr w14:paraId="182920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05" w:type="pct"/>
            <w:vAlign w:val="center"/>
          </w:tcPr>
          <w:p w14:paraId="44685038">
            <w:pPr>
              <w:adjustRightInd w:val="0"/>
              <w:snapToGrid w:val="0"/>
              <w:jc w:val="center"/>
              <w:rPr>
                <w:bCs/>
                <w:szCs w:val="21"/>
              </w:rPr>
            </w:pPr>
            <w:r>
              <w:rPr>
                <w:rFonts w:hint="eastAsia"/>
                <w:bCs/>
                <w:szCs w:val="21"/>
              </w:rPr>
              <w:t>1</w:t>
            </w:r>
          </w:p>
        </w:tc>
        <w:tc>
          <w:tcPr>
            <w:tcW w:w="1159" w:type="pct"/>
            <w:gridSpan w:val="4"/>
            <w:vAlign w:val="center"/>
          </w:tcPr>
          <w:p w14:paraId="70DA3ED2">
            <w:pPr>
              <w:adjustRightInd w:val="0"/>
              <w:snapToGrid w:val="0"/>
              <w:rPr>
                <w:szCs w:val="21"/>
              </w:rPr>
            </w:pPr>
            <w:r>
              <w:rPr>
                <w:rFonts w:hint="eastAsia"/>
                <w:szCs w:val="21"/>
              </w:rPr>
              <w:t>在报警信息界面，选中其中一条报警信息，点击【侵权操作】属性栏下的【证据筛选】按钮</w:t>
            </w:r>
          </w:p>
        </w:tc>
        <w:tc>
          <w:tcPr>
            <w:tcW w:w="1161" w:type="pct"/>
            <w:gridSpan w:val="3"/>
            <w:vAlign w:val="center"/>
          </w:tcPr>
          <w:p w14:paraId="7FA8ED41">
            <w:pPr>
              <w:adjustRightInd w:val="0"/>
              <w:snapToGrid w:val="0"/>
              <w:rPr>
                <w:szCs w:val="21"/>
              </w:rPr>
            </w:pPr>
            <w:r>
              <w:rPr>
                <w:rFonts w:hint="eastAsia"/>
                <w:szCs w:val="21"/>
              </w:rPr>
              <w:t>进入证据筛选界面</w:t>
            </w:r>
          </w:p>
        </w:tc>
        <w:tc>
          <w:tcPr>
            <w:tcW w:w="2375" w:type="pct"/>
            <w:gridSpan w:val="2"/>
            <w:vAlign w:val="center"/>
          </w:tcPr>
          <w:p w14:paraId="0EA2D745">
            <w:pPr>
              <w:adjustRightInd w:val="0"/>
              <w:snapToGrid w:val="0"/>
              <w:jc w:val="left"/>
              <w:rPr>
                <w:szCs w:val="21"/>
              </w:rPr>
            </w:pPr>
            <w:r>
              <w:rPr>
                <w:rFonts w:hint="eastAsia"/>
                <w:szCs w:val="21"/>
              </w:rPr>
              <w:t>进入证据筛选界面</w:t>
            </w:r>
          </w:p>
        </w:tc>
      </w:tr>
      <w:tr w14:paraId="280200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05" w:type="pct"/>
            <w:vAlign w:val="center"/>
          </w:tcPr>
          <w:p w14:paraId="7CDFDF2F">
            <w:pPr>
              <w:adjustRightInd w:val="0"/>
              <w:snapToGrid w:val="0"/>
              <w:jc w:val="center"/>
              <w:rPr>
                <w:bCs/>
                <w:szCs w:val="21"/>
              </w:rPr>
            </w:pPr>
            <w:r>
              <w:rPr>
                <w:rFonts w:hint="eastAsia"/>
                <w:bCs/>
                <w:szCs w:val="21"/>
              </w:rPr>
              <w:t>2</w:t>
            </w:r>
          </w:p>
        </w:tc>
        <w:tc>
          <w:tcPr>
            <w:tcW w:w="1159" w:type="pct"/>
            <w:gridSpan w:val="4"/>
            <w:vAlign w:val="center"/>
          </w:tcPr>
          <w:p w14:paraId="338200CA">
            <w:pPr>
              <w:adjustRightInd w:val="0"/>
              <w:snapToGrid w:val="0"/>
              <w:rPr>
                <w:szCs w:val="21"/>
              </w:rPr>
            </w:pPr>
            <w:r>
              <w:rPr>
                <w:rFonts w:hint="eastAsia"/>
                <w:szCs w:val="21"/>
              </w:rPr>
              <w:t>点击【显示全部信息】按钮</w:t>
            </w:r>
          </w:p>
        </w:tc>
        <w:tc>
          <w:tcPr>
            <w:tcW w:w="1161" w:type="pct"/>
            <w:gridSpan w:val="3"/>
            <w:vAlign w:val="center"/>
          </w:tcPr>
          <w:p w14:paraId="1D6522D2">
            <w:pPr>
              <w:adjustRightInd w:val="0"/>
              <w:snapToGrid w:val="0"/>
              <w:rPr>
                <w:szCs w:val="21"/>
              </w:rPr>
            </w:pPr>
            <w:r>
              <w:rPr>
                <w:rFonts w:hint="eastAsia"/>
                <w:szCs w:val="21"/>
              </w:rPr>
              <w:t>在筛选结果中显示该报警信息所有证据列表</w:t>
            </w:r>
          </w:p>
        </w:tc>
        <w:tc>
          <w:tcPr>
            <w:tcW w:w="2375" w:type="pct"/>
            <w:gridSpan w:val="2"/>
            <w:vAlign w:val="center"/>
          </w:tcPr>
          <w:p w14:paraId="4BF5992C">
            <w:pPr>
              <w:adjustRightInd w:val="0"/>
              <w:snapToGrid w:val="0"/>
              <w:jc w:val="left"/>
              <w:rPr>
                <w:szCs w:val="21"/>
              </w:rPr>
            </w:pPr>
            <w:r>
              <w:rPr>
                <w:rFonts w:hint="eastAsia"/>
                <w:szCs w:val="21"/>
              </w:rPr>
              <w:t>在筛选结果中显示该报警信息所有证据列表</w:t>
            </w:r>
          </w:p>
        </w:tc>
      </w:tr>
      <w:tr w14:paraId="1BD244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vAlign w:val="center"/>
          </w:tcPr>
          <w:p w14:paraId="6FD56972">
            <w:pPr>
              <w:adjustRightInd w:val="0"/>
              <w:snapToGrid w:val="0"/>
              <w:jc w:val="center"/>
              <w:rPr>
                <w:bCs/>
                <w:szCs w:val="21"/>
              </w:rPr>
            </w:pPr>
            <w:r>
              <w:rPr>
                <w:bCs/>
                <w:szCs w:val="21"/>
              </w:rPr>
              <w:t>评估准则</w:t>
            </w:r>
          </w:p>
        </w:tc>
        <w:tc>
          <w:tcPr>
            <w:tcW w:w="4378" w:type="pct"/>
            <w:gridSpan w:val="7"/>
            <w:vAlign w:val="center"/>
          </w:tcPr>
          <w:p w14:paraId="693B1CF1">
            <w:pPr>
              <w:adjustRightInd w:val="0"/>
              <w:snapToGrid w:val="0"/>
              <w:jc w:val="center"/>
              <w:rPr>
                <w:bCs/>
                <w:szCs w:val="21"/>
              </w:rPr>
            </w:pPr>
            <w:r>
              <w:rPr>
                <w:bCs/>
                <w:szCs w:val="21"/>
              </w:rPr>
              <w:t>与期望测试结果一致</w:t>
            </w:r>
          </w:p>
        </w:tc>
      </w:tr>
      <w:tr w14:paraId="461579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22" w:type="pct"/>
            <w:gridSpan w:val="3"/>
            <w:vAlign w:val="center"/>
          </w:tcPr>
          <w:p w14:paraId="6C954C18">
            <w:pPr>
              <w:adjustRightInd w:val="0"/>
              <w:snapToGrid w:val="0"/>
              <w:jc w:val="center"/>
              <w:rPr>
                <w:bCs/>
                <w:szCs w:val="21"/>
              </w:rPr>
            </w:pPr>
            <w:r>
              <w:rPr>
                <w:bCs/>
                <w:szCs w:val="21"/>
              </w:rPr>
              <w:t>实测结果</w:t>
            </w:r>
          </w:p>
        </w:tc>
        <w:tc>
          <w:tcPr>
            <w:tcW w:w="4378" w:type="pct"/>
            <w:gridSpan w:val="7"/>
            <w:vAlign w:val="center"/>
          </w:tcPr>
          <w:p w14:paraId="36952A48">
            <w:pPr>
              <w:adjustRightInd w:val="0"/>
              <w:snapToGrid w:val="0"/>
              <w:jc w:val="center"/>
              <w:rPr>
                <w:bCs/>
                <w:szCs w:val="21"/>
              </w:rPr>
            </w:pPr>
            <w:r>
              <w:rPr>
                <w:rFonts w:hint="eastAsia"/>
                <w:bCs/>
                <w:szCs w:val="21"/>
              </w:rPr>
              <w:t>通过</w:t>
            </w:r>
          </w:p>
          <w:p w14:paraId="1383E5D9">
            <w:pPr>
              <w:adjustRightInd w:val="0"/>
              <w:snapToGrid w:val="0"/>
              <w:jc w:val="center"/>
              <w:rPr>
                <w:bCs/>
                <w:szCs w:val="21"/>
              </w:rPr>
            </w:pPr>
            <w:r>
              <w:rPr>
                <w:bCs/>
                <w:szCs w:val="21"/>
              </w:rPr>
              <w:drawing>
                <wp:inline distT="0" distB="0" distL="0" distR="0">
                  <wp:extent cx="5045710" cy="2846705"/>
                  <wp:effectExtent l="0" t="0" r="8890" b="10795"/>
                  <wp:docPr id="2108039840" name="图片 1" descr="/private/var/folders/8y/vk17z0p53zvfd26z2v27fgrh0000gn/T/com.kingsoft.wpsoffice.mac/photoeditapp/2024120212375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39840" name="图片 1" descr="/private/var/folders/8y/vk17z0p53zvfd26z2v27fgrh0000gn/T/com.kingsoft.wpsoffice.mac/photoeditapp/20241202123755/temp.pngtemp"/>
                          <pic:cNvPicPr>
                            <a:picLocks noChangeAspect="1"/>
                          </pic:cNvPicPr>
                        </pic:nvPicPr>
                        <pic:blipFill>
                          <a:blip r:embed="rId69"/>
                          <a:stretch>
                            <a:fillRect/>
                          </a:stretch>
                        </pic:blipFill>
                        <pic:spPr>
                          <a:xfrm>
                            <a:off x="0" y="0"/>
                            <a:ext cx="5045710" cy="2846705"/>
                          </a:xfrm>
                          <a:prstGeom prst="rect">
                            <a:avLst/>
                          </a:prstGeom>
                        </pic:spPr>
                      </pic:pic>
                    </a:graphicData>
                  </a:graphic>
                </wp:inline>
              </w:drawing>
            </w:r>
          </w:p>
        </w:tc>
      </w:tr>
      <w:tr w14:paraId="79E52D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30" w:type="pct"/>
            <w:gridSpan w:val="2"/>
            <w:vAlign w:val="center"/>
          </w:tcPr>
          <w:p w14:paraId="40E5914F">
            <w:pPr>
              <w:adjustRightInd w:val="0"/>
              <w:snapToGrid w:val="0"/>
              <w:jc w:val="center"/>
              <w:rPr>
                <w:bCs/>
                <w:szCs w:val="21"/>
              </w:rPr>
            </w:pPr>
            <w:r>
              <w:rPr>
                <w:bCs/>
                <w:kern w:val="0"/>
                <w:szCs w:val="21"/>
              </w:rPr>
              <w:t>设计人员</w:t>
            </w:r>
          </w:p>
        </w:tc>
        <w:tc>
          <w:tcPr>
            <w:tcW w:w="1600" w:type="pct"/>
            <w:gridSpan w:val="5"/>
            <w:vAlign w:val="center"/>
          </w:tcPr>
          <w:p w14:paraId="4204512D">
            <w:pPr>
              <w:adjustRightInd w:val="0"/>
              <w:snapToGrid w:val="0"/>
              <w:jc w:val="center"/>
              <w:rPr>
                <w:bCs/>
                <w:szCs w:val="21"/>
              </w:rPr>
            </w:pPr>
          </w:p>
        </w:tc>
        <w:tc>
          <w:tcPr>
            <w:tcW w:w="971" w:type="pct"/>
            <w:gridSpan w:val="2"/>
            <w:vAlign w:val="center"/>
          </w:tcPr>
          <w:p w14:paraId="3AAAFE25">
            <w:pPr>
              <w:adjustRightInd w:val="0"/>
              <w:snapToGrid w:val="0"/>
              <w:jc w:val="center"/>
              <w:rPr>
                <w:bCs/>
                <w:szCs w:val="21"/>
              </w:rPr>
            </w:pPr>
            <w:r>
              <w:rPr>
                <w:bCs/>
                <w:kern w:val="0"/>
                <w:szCs w:val="21"/>
              </w:rPr>
              <w:t>设计日期</w:t>
            </w:r>
          </w:p>
        </w:tc>
        <w:tc>
          <w:tcPr>
            <w:tcW w:w="1899" w:type="pct"/>
            <w:vAlign w:val="center"/>
          </w:tcPr>
          <w:p w14:paraId="4CE4A044">
            <w:pPr>
              <w:adjustRightInd w:val="0"/>
              <w:snapToGrid w:val="0"/>
              <w:jc w:val="center"/>
              <w:rPr>
                <w:bCs/>
                <w:szCs w:val="21"/>
              </w:rPr>
            </w:pPr>
            <w:r>
              <w:rPr>
                <w:bCs/>
                <w:szCs w:val="21"/>
              </w:rPr>
              <w:t>2024.xx.xx</w:t>
            </w:r>
          </w:p>
        </w:tc>
      </w:tr>
      <w:tr w14:paraId="010F48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30" w:type="pct"/>
            <w:gridSpan w:val="2"/>
            <w:vAlign w:val="center"/>
          </w:tcPr>
          <w:p w14:paraId="681C627A">
            <w:pPr>
              <w:adjustRightInd w:val="0"/>
              <w:snapToGrid w:val="0"/>
              <w:jc w:val="center"/>
              <w:rPr>
                <w:bCs/>
                <w:szCs w:val="21"/>
              </w:rPr>
            </w:pPr>
            <w:r>
              <w:rPr>
                <w:bCs/>
                <w:kern w:val="0"/>
                <w:szCs w:val="21"/>
              </w:rPr>
              <w:t>执行情况</w:t>
            </w:r>
          </w:p>
        </w:tc>
        <w:tc>
          <w:tcPr>
            <w:tcW w:w="437" w:type="pct"/>
            <w:gridSpan w:val="2"/>
            <w:vAlign w:val="center"/>
          </w:tcPr>
          <w:p w14:paraId="23FAC634">
            <w:pPr>
              <w:adjustRightInd w:val="0"/>
              <w:snapToGrid w:val="0"/>
              <w:jc w:val="center"/>
              <w:rPr>
                <w:bCs/>
                <w:szCs w:val="21"/>
              </w:rPr>
            </w:pPr>
          </w:p>
        </w:tc>
        <w:tc>
          <w:tcPr>
            <w:tcW w:w="581" w:type="pct"/>
            <w:gridSpan w:val="2"/>
            <w:vAlign w:val="center"/>
          </w:tcPr>
          <w:p w14:paraId="6692713C">
            <w:pPr>
              <w:adjustRightInd w:val="0"/>
              <w:snapToGrid w:val="0"/>
              <w:jc w:val="center"/>
              <w:rPr>
                <w:bCs/>
                <w:szCs w:val="21"/>
              </w:rPr>
            </w:pPr>
            <w:r>
              <w:rPr>
                <w:bCs/>
                <w:kern w:val="0"/>
                <w:szCs w:val="21"/>
              </w:rPr>
              <w:t>执行结果</w:t>
            </w:r>
          </w:p>
        </w:tc>
        <w:tc>
          <w:tcPr>
            <w:tcW w:w="581" w:type="pct"/>
            <w:vAlign w:val="center"/>
          </w:tcPr>
          <w:p w14:paraId="1B0EFB6B">
            <w:pPr>
              <w:adjustRightInd w:val="0"/>
              <w:snapToGrid w:val="0"/>
              <w:jc w:val="center"/>
              <w:rPr>
                <w:bCs/>
                <w:szCs w:val="21"/>
              </w:rPr>
            </w:pPr>
          </w:p>
        </w:tc>
        <w:tc>
          <w:tcPr>
            <w:tcW w:w="971" w:type="pct"/>
            <w:gridSpan w:val="2"/>
            <w:vAlign w:val="center"/>
          </w:tcPr>
          <w:p w14:paraId="28CFEB93">
            <w:pPr>
              <w:adjustRightInd w:val="0"/>
              <w:snapToGrid w:val="0"/>
              <w:jc w:val="center"/>
              <w:rPr>
                <w:bCs/>
                <w:szCs w:val="21"/>
              </w:rPr>
            </w:pPr>
            <w:r>
              <w:rPr>
                <w:bCs/>
                <w:kern w:val="0"/>
                <w:szCs w:val="21"/>
              </w:rPr>
              <w:t>问题标识</w:t>
            </w:r>
          </w:p>
        </w:tc>
        <w:tc>
          <w:tcPr>
            <w:tcW w:w="1899" w:type="pct"/>
            <w:vAlign w:val="center"/>
          </w:tcPr>
          <w:p w14:paraId="4B8D269E">
            <w:pPr>
              <w:adjustRightInd w:val="0"/>
              <w:snapToGrid w:val="0"/>
              <w:jc w:val="center"/>
              <w:rPr>
                <w:bCs/>
                <w:szCs w:val="21"/>
              </w:rPr>
            </w:pPr>
          </w:p>
        </w:tc>
      </w:tr>
      <w:tr w14:paraId="61A834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30" w:type="pct"/>
            <w:gridSpan w:val="2"/>
            <w:vAlign w:val="center"/>
          </w:tcPr>
          <w:p w14:paraId="425A4CF2">
            <w:pPr>
              <w:adjustRightInd w:val="0"/>
              <w:snapToGrid w:val="0"/>
              <w:jc w:val="center"/>
              <w:rPr>
                <w:bCs/>
                <w:szCs w:val="21"/>
              </w:rPr>
            </w:pPr>
            <w:r>
              <w:rPr>
                <w:bCs/>
                <w:kern w:val="0"/>
                <w:szCs w:val="21"/>
              </w:rPr>
              <w:t>测试人员</w:t>
            </w:r>
          </w:p>
        </w:tc>
        <w:tc>
          <w:tcPr>
            <w:tcW w:w="437" w:type="pct"/>
            <w:gridSpan w:val="2"/>
            <w:vAlign w:val="center"/>
          </w:tcPr>
          <w:p w14:paraId="1D46C778">
            <w:pPr>
              <w:adjustRightInd w:val="0"/>
              <w:snapToGrid w:val="0"/>
              <w:jc w:val="center"/>
              <w:rPr>
                <w:bCs/>
                <w:szCs w:val="21"/>
              </w:rPr>
            </w:pPr>
          </w:p>
        </w:tc>
        <w:tc>
          <w:tcPr>
            <w:tcW w:w="581" w:type="pct"/>
            <w:gridSpan w:val="2"/>
            <w:vAlign w:val="center"/>
          </w:tcPr>
          <w:p w14:paraId="3F5F0695">
            <w:pPr>
              <w:adjustRightInd w:val="0"/>
              <w:snapToGrid w:val="0"/>
              <w:jc w:val="center"/>
              <w:rPr>
                <w:bCs/>
                <w:szCs w:val="21"/>
              </w:rPr>
            </w:pPr>
            <w:r>
              <w:rPr>
                <w:bCs/>
                <w:szCs w:val="21"/>
              </w:rPr>
              <w:t>测试监督员</w:t>
            </w:r>
          </w:p>
        </w:tc>
        <w:tc>
          <w:tcPr>
            <w:tcW w:w="581" w:type="pct"/>
            <w:vAlign w:val="center"/>
          </w:tcPr>
          <w:p w14:paraId="3B8C609D">
            <w:pPr>
              <w:adjustRightInd w:val="0"/>
              <w:snapToGrid w:val="0"/>
              <w:jc w:val="center"/>
              <w:rPr>
                <w:bCs/>
                <w:szCs w:val="21"/>
              </w:rPr>
            </w:pPr>
          </w:p>
        </w:tc>
        <w:tc>
          <w:tcPr>
            <w:tcW w:w="971" w:type="pct"/>
            <w:gridSpan w:val="2"/>
            <w:vAlign w:val="center"/>
          </w:tcPr>
          <w:p w14:paraId="136342C0">
            <w:pPr>
              <w:adjustRightInd w:val="0"/>
              <w:snapToGrid w:val="0"/>
              <w:jc w:val="center"/>
              <w:rPr>
                <w:bCs/>
                <w:szCs w:val="21"/>
              </w:rPr>
            </w:pPr>
            <w:r>
              <w:rPr>
                <w:bCs/>
                <w:kern w:val="0"/>
                <w:szCs w:val="21"/>
              </w:rPr>
              <w:t>测试执行日期</w:t>
            </w:r>
          </w:p>
        </w:tc>
        <w:tc>
          <w:tcPr>
            <w:tcW w:w="1899" w:type="pct"/>
            <w:vAlign w:val="center"/>
          </w:tcPr>
          <w:p w14:paraId="62047FD0">
            <w:pPr>
              <w:adjustRightInd w:val="0"/>
              <w:snapToGrid w:val="0"/>
              <w:jc w:val="center"/>
              <w:rPr>
                <w:bCs/>
                <w:szCs w:val="21"/>
              </w:rPr>
            </w:pPr>
          </w:p>
        </w:tc>
      </w:tr>
    </w:tbl>
    <w:p w14:paraId="6447356E">
      <w:pPr>
        <w:numPr>
          <w:ilvl w:val="255"/>
          <w:numId w:val="0"/>
        </w:numPr>
        <w:adjustRightInd w:val="0"/>
        <w:spacing w:line="360" w:lineRule="auto"/>
        <w:ind w:left="420"/>
        <w:jc w:val="left"/>
        <w:textAlignment w:val="baseline"/>
        <w:outlineLvl w:val="3"/>
        <w:rPr>
          <w:b/>
          <w:sz w:val="24"/>
          <w:szCs w:val="24"/>
        </w:rPr>
      </w:pPr>
      <w:bookmarkStart w:id="253" w:name="_Toc75999973"/>
      <w:bookmarkStart w:id="254" w:name="_Toc190202519"/>
      <w:bookmarkStart w:id="255" w:name="_Toc181711833"/>
      <w:r>
        <w:rPr>
          <w:rFonts w:hint="eastAsia"/>
          <w:b/>
          <w:sz w:val="24"/>
          <w:szCs w:val="24"/>
        </w:rPr>
        <w:t>6.3.1.12时空关联的证据链构建</w:t>
      </w:r>
      <w:bookmarkEnd w:id="253"/>
      <w:bookmarkEnd w:id="254"/>
    </w:p>
    <w:p w14:paraId="67E94B1B">
      <w:pPr>
        <w:pStyle w:val="111"/>
        <w:numPr>
          <w:ilvl w:val="0"/>
          <w:numId w:val="44"/>
        </w:numPr>
        <w:spacing w:line="360" w:lineRule="auto"/>
        <w:ind w:firstLineChars="0"/>
        <w:jc w:val="center"/>
        <w:rPr>
          <w:b/>
          <w:bCs/>
          <w:szCs w:val="21"/>
        </w:rPr>
      </w:pPr>
    </w:p>
    <w:tbl>
      <w:tblPr>
        <w:tblStyle w:val="39"/>
        <w:tblW w:w="515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5"/>
        <w:gridCol w:w="764"/>
        <w:gridCol w:w="622"/>
        <w:gridCol w:w="483"/>
        <w:gridCol w:w="1149"/>
        <w:gridCol w:w="930"/>
        <w:gridCol w:w="306"/>
        <w:gridCol w:w="979"/>
        <w:gridCol w:w="470"/>
        <w:gridCol w:w="3743"/>
      </w:tblGrid>
      <w:tr w14:paraId="0CC326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1C972241">
            <w:pPr>
              <w:adjustRightInd w:val="0"/>
              <w:snapToGrid w:val="0"/>
              <w:jc w:val="center"/>
              <w:rPr>
                <w:bCs/>
                <w:szCs w:val="21"/>
              </w:rPr>
            </w:pPr>
            <w:r>
              <w:rPr>
                <w:bCs/>
                <w:szCs w:val="21"/>
              </w:rPr>
              <w:t>被测软件版本</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13DF3871">
            <w:pPr>
              <w:adjustRightInd w:val="0"/>
              <w:snapToGrid w:val="0"/>
              <w:ind w:left="-6" w:leftChars="-3"/>
              <w:rPr>
                <w:bCs/>
                <w:szCs w:val="21"/>
              </w:rPr>
            </w:pPr>
            <w:r>
              <w:rPr>
                <w:bCs/>
                <w:szCs w:val="21"/>
              </w:rPr>
              <w:t>V1.0</w:t>
            </w:r>
          </w:p>
        </w:tc>
      </w:tr>
      <w:tr w14:paraId="0524D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58687F34">
            <w:pPr>
              <w:adjustRightInd w:val="0"/>
              <w:snapToGrid w:val="0"/>
              <w:jc w:val="center"/>
              <w:rPr>
                <w:bCs/>
                <w:szCs w:val="21"/>
              </w:rPr>
            </w:pPr>
            <w:r>
              <w:rPr>
                <w:bCs/>
                <w:szCs w:val="21"/>
              </w:rPr>
              <w:t>测试用例名称</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4B5434E7">
            <w:pPr>
              <w:adjustRightInd w:val="0"/>
              <w:snapToGrid w:val="0"/>
              <w:ind w:left="-6" w:leftChars="-3"/>
              <w:rPr>
                <w:bCs/>
                <w:szCs w:val="21"/>
              </w:rPr>
            </w:pPr>
            <w:r>
              <w:rPr>
                <w:rFonts w:hint="eastAsia"/>
                <w:bCs/>
                <w:szCs w:val="21"/>
              </w:rPr>
              <w:t>时空关联的证据链构建</w:t>
            </w:r>
          </w:p>
        </w:tc>
      </w:tr>
      <w:tr w14:paraId="00CC1F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2635A67D">
            <w:pPr>
              <w:adjustRightInd w:val="0"/>
              <w:snapToGrid w:val="0"/>
              <w:jc w:val="center"/>
              <w:rPr>
                <w:bCs/>
                <w:szCs w:val="21"/>
              </w:rPr>
            </w:pPr>
            <w:r>
              <w:rPr>
                <w:bCs/>
                <w:szCs w:val="21"/>
              </w:rPr>
              <w:t>测试用例标识</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02503879">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-GN-004-001</w:t>
            </w:r>
          </w:p>
        </w:tc>
      </w:tr>
      <w:tr w14:paraId="0BE991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5B8260B0">
            <w:pPr>
              <w:adjustRightInd w:val="0"/>
              <w:snapToGrid w:val="0"/>
              <w:jc w:val="center"/>
              <w:rPr>
                <w:bCs/>
                <w:szCs w:val="21"/>
              </w:rPr>
            </w:pPr>
            <w:r>
              <w:rPr>
                <w:bCs/>
                <w:szCs w:val="21"/>
              </w:rPr>
              <w:t>测试追踪</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18539614">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-GN-004</w:t>
            </w:r>
          </w:p>
        </w:tc>
      </w:tr>
      <w:tr w14:paraId="639B3C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3FBF37E8">
            <w:pPr>
              <w:adjustRightInd w:val="0"/>
              <w:snapToGrid w:val="0"/>
              <w:jc w:val="center"/>
              <w:rPr>
                <w:bCs/>
                <w:szCs w:val="21"/>
              </w:rPr>
            </w:pPr>
            <w:r>
              <w:rPr>
                <w:bCs/>
                <w:szCs w:val="21"/>
              </w:rPr>
              <w:t>测试说明</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2F5B751A">
            <w:pPr>
              <w:adjustRightInd w:val="0"/>
              <w:snapToGrid w:val="0"/>
              <w:ind w:left="-6" w:leftChars="-3"/>
              <w:rPr>
                <w:bCs/>
                <w:szCs w:val="21"/>
              </w:rPr>
            </w:pPr>
            <w:r>
              <w:rPr>
                <w:bCs/>
                <w:szCs w:val="21"/>
              </w:rPr>
              <w:t>测试</w:t>
            </w:r>
            <w:r>
              <w:rPr>
                <w:rFonts w:hint="eastAsia"/>
                <w:bCs/>
                <w:szCs w:val="21"/>
              </w:rPr>
              <w:t>侵权事件溯源系统时空关联的证据链构建功能</w:t>
            </w:r>
          </w:p>
        </w:tc>
      </w:tr>
      <w:tr w14:paraId="71758B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14250A8D">
            <w:pPr>
              <w:adjustRightInd w:val="0"/>
              <w:snapToGrid w:val="0"/>
              <w:jc w:val="center"/>
              <w:rPr>
                <w:bCs/>
                <w:szCs w:val="21"/>
              </w:rPr>
            </w:pPr>
            <w:r>
              <w:rPr>
                <w:bCs/>
                <w:szCs w:val="21"/>
              </w:rPr>
              <w:t>测试用例</w:t>
            </w:r>
          </w:p>
          <w:p w14:paraId="32F3E014">
            <w:pPr>
              <w:adjustRightInd w:val="0"/>
              <w:snapToGrid w:val="0"/>
              <w:jc w:val="center"/>
              <w:rPr>
                <w:bCs/>
                <w:szCs w:val="21"/>
              </w:rPr>
            </w:pPr>
            <w:r>
              <w:rPr>
                <w:bCs/>
                <w:szCs w:val="21"/>
              </w:rPr>
              <w:t>初始化</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603BF814">
            <w:pPr>
              <w:adjustRightInd w:val="0"/>
              <w:snapToGrid w:val="0"/>
              <w:ind w:left="-6" w:leftChars="-3"/>
              <w:rPr>
                <w:bCs/>
                <w:szCs w:val="21"/>
              </w:rPr>
            </w:pPr>
            <w:r>
              <w:rPr>
                <w:rFonts w:hint="eastAsia"/>
                <w:bCs/>
                <w:szCs w:val="21"/>
              </w:rPr>
              <w:t>系统正常运行</w:t>
            </w:r>
          </w:p>
        </w:tc>
      </w:tr>
      <w:tr w14:paraId="688531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686B3A4F">
            <w:pPr>
              <w:adjustRightInd w:val="0"/>
              <w:snapToGrid w:val="0"/>
              <w:jc w:val="center"/>
              <w:rPr>
                <w:bCs/>
                <w:szCs w:val="21"/>
              </w:rPr>
            </w:pPr>
            <w:r>
              <w:rPr>
                <w:bCs/>
                <w:szCs w:val="21"/>
              </w:rPr>
              <w:t>前提与约束</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0835EE16">
            <w:pPr>
              <w:adjustRightInd w:val="0"/>
              <w:snapToGrid w:val="0"/>
              <w:ind w:left="-6" w:leftChars="-3"/>
              <w:rPr>
                <w:bCs/>
                <w:szCs w:val="21"/>
              </w:rPr>
            </w:pPr>
            <w:r>
              <w:rPr>
                <w:rFonts w:hint="eastAsia"/>
                <w:bCs/>
                <w:szCs w:val="21"/>
              </w:rPr>
              <w:t>成功运行侵权事件溯源系统</w:t>
            </w:r>
          </w:p>
        </w:tc>
      </w:tr>
      <w:tr w14:paraId="29D1C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tcBorders>
              <w:top w:val="single" w:color="000000" w:sz="4" w:space="0"/>
              <w:left w:val="single" w:color="000000" w:sz="4" w:space="0"/>
              <w:bottom w:val="single" w:color="000000" w:sz="4" w:space="0"/>
              <w:right w:val="single" w:color="000000" w:sz="4" w:space="0"/>
            </w:tcBorders>
            <w:vAlign w:val="center"/>
          </w:tcPr>
          <w:p w14:paraId="4E215079">
            <w:pPr>
              <w:adjustRightInd w:val="0"/>
              <w:snapToGrid w:val="0"/>
              <w:jc w:val="center"/>
              <w:rPr>
                <w:bCs/>
                <w:szCs w:val="21"/>
              </w:rPr>
            </w:pPr>
            <w:r>
              <w:rPr>
                <w:bCs/>
                <w:szCs w:val="21"/>
              </w:rPr>
              <w:t>终止条件</w:t>
            </w:r>
          </w:p>
        </w:tc>
        <w:tc>
          <w:tcPr>
            <w:tcW w:w="4397" w:type="pct"/>
            <w:gridSpan w:val="8"/>
            <w:tcBorders>
              <w:top w:val="single" w:color="000000" w:sz="4" w:space="0"/>
              <w:left w:val="single" w:color="000000" w:sz="4" w:space="0"/>
              <w:bottom w:val="single" w:color="000000" w:sz="4" w:space="0"/>
              <w:right w:val="single" w:color="000000" w:sz="4" w:space="0"/>
            </w:tcBorders>
            <w:vAlign w:val="center"/>
          </w:tcPr>
          <w:p w14:paraId="7B221A73">
            <w:pPr>
              <w:adjustRightInd w:val="0"/>
              <w:snapToGrid w:val="0"/>
              <w:ind w:left="-6" w:leftChars="-3"/>
              <w:rPr>
                <w:bCs/>
                <w:szCs w:val="21"/>
              </w:rPr>
            </w:pPr>
            <w:r>
              <w:rPr>
                <w:bCs/>
                <w:szCs w:val="21"/>
              </w:rPr>
              <w:t>正常终止条件：按正常测试步骤完成测试过程</w:t>
            </w:r>
          </w:p>
          <w:p w14:paraId="711EFF7B">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78E2D8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33AE6A12">
            <w:pPr>
              <w:adjustRightInd w:val="0"/>
              <w:snapToGrid w:val="0"/>
              <w:jc w:val="center"/>
              <w:rPr>
                <w:bCs/>
                <w:szCs w:val="21"/>
              </w:rPr>
            </w:pPr>
            <w:r>
              <w:rPr>
                <w:bCs/>
                <w:szCs w:val="21"/>
              </w:rPr>
              <w:t>测试过程</w:t>
            </w:r>
          </w:p>
        </w:tc>
      </w:tr>
      <w:tr w14:paraId="73A8C6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15" w:type="pct"/>
            <w:vAlign w:val="center"/>
          </w:tcPr>
          <w:p w14:paraId="7A2AE297">
            <w:pPr>
              <w:adjustRightInd w:val="0"/>
              <w:snapToGrid w:val="0"/>
              <w:jc w:val="center"/>
              <w:rPr>
                <w:bCs/>
                <w:szCs w:val="21"/>
              </w:rPr>
            </w:pPr>
            <w:r>
              <w:rPr>
                <w:bCs/>
                <w:szCs w:val="21"/>
              </w:rPr>
              <w:t>序号</w:t>
            </w:r>
          </w:p>
        </w:tc>
        <w:tc>
          <w:tcPr>
            <w:tcW w:w="947" w:type="pct"/>
            <w:gridSpan w:val="3"/>
            <w:vAlign w:val="center"/>
          </w:tcPr>
          <w:p w14:paraId="1446101D">
            <w:pPr>
              <w:adjustRightInd w:val="0"/>
              <w:snapToGrid w:val="0"/>
              <w:jc w:val="center"/>
              <w:rPr>
                <w:bCs/>
                <w:szCs w:val="21"/>
              </w:rPr>
            </w:pPr>
            <w:r>
              <w:rPr>
                <w:bCs/>
                <w:szCs w:val="21"/>
              </w:rPr>
              <w:t>输入及操作说明</w:t>
            </w:r>
          </w:p>
        </w:tc>
        <w:tc>
          <w:tcPr>
            <w:tcW w:w="1208" w:type="pct"/>
            <w:gridSpan w:val="3"/>
            <w:vAlign w:val="center"/>
          </w:tcPr>
          <w:p w14:paraId="56AFC65F">
            <w:pPr>
              <w:adjustRightInd w:val="0"/>
              <w:snapToGrid w:val="0"/>
              <w:jc w:val="center"/>
              <w:rPr>
                <w:bCs/>
                <w:szCs w:val="21"/>
              </w:rPr>
            </w:pPr>
            <w:r>
              <w:rPr>
                <w:bCs/>
                <w:szCs w:val="21"/>
              </w:rPr>
              <w:t>期望测试结果</w:t>
            </w:r>
          </w:p>
        </w:tc>
        <w:tc>
          <w:tcPr>
            <w:tcW w:w="2628" w:type="pct"/>
            <w:gridSpan w:val="3"/>
            <w:vAlign w:val="center"/>
          </w:tcPr>
          <w:p w14:paraId="7AEE87AB">
            <w:pPr>
              <w:adjustRightInd w:val="0"/>
              <w:snapToGrid w:val="0"/>
              <w:jc w:val="center"/>
              <w:rPr>
                <w:bCs/>
                <w:szCs w:val="21"/>
              </w:rPr>
            </w:pPr>
            <w:r>
              <w:rPr>
                <w:bCs/>
                <w:szCs w:val="21"/>
              </w:rPr>
              <w:t>实际测试结果</w:t>
            </w:r>
          </w:p>
        </w:tc>
      </w:tr>
      <w:tr w14:paraId="596DA4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15" w:type="pct"/>
            <w:vAlign w:val="center"/>
          </w:tcPr>
          <w:p w14:paraId="60F6589F">
            <w:pPr>
              <w:adjustRightInd w:val="0"/>
              <w:snapToGrid w:val="0"/>
              <w:jc w:val="center"/>
              <w:rPr>
                <w:bCs/>
                <w:szCs w:val="21"/>
              </w:rPr>
            </w:pPr>
            <w:r>
              <w:rPr>
                <w:rFonts w:hint="eastAsia"/>
                <w:bCs/>
                <w:szCs w:val="21"/>
              </w:rPr>
              <w:t>1</w:t>
            </w:r>
          </w:p>
        </w:tc>
        <w:tc>
          <w:tcPr>
            <w:tcW w:w="947" w:type="pct"/>
            <w:gridSpan w:val="3"/>
            <w:vAlign w:val="center"/>
          </w:tcPr>
          <w:p w14:paraId="43713C8D">
            <w:pPr>
              <w:adjustRightInd w:val="0"/>
              <w:snapToGrid w:val="0"/>
              <w:rPr>
                <w:szCs w:val="21"/>
              </w:rPr>
            </w:pPr>
            <w:r>
              <w:rPr>
                <w:rFonts w:hint="eastAsia"/>
                <w:szCs w:val="21"/>
              </w:rPr>
              <w:t>进入侵权事件溯源系统后台</w:t>
            </w:r>
          </w:p>
        </w:tc>
        <w:tc>
          <w:tcPr>
            <w:tcW w:w="1208" w:type="pct"/>
            <w:gridSpan w:val="3"/>
            <w:vAlign w:val="center"/>
          </w:tcPr>
          <w:p w14:paraId="1665DA7F">
            <w:pPr>
              <w:adjustRightInd w:val="0"/>
              <w:snapToGrid w:val="0"/>
              <w:rPr>
                <w:szCs w:val="21"/>
              </w:rPr>
            </w:pPr>
            <w:r>
              <w:rPr>
                <w:rFonts w:hint="eastAsia"/>
                <w:szCs w:val="21"/>
              </w:rPr>
              <w:t>成功进入侵权事件溯源系统后台</w:t>
            </w:r>
          </w:p>
        </w:tc>
        <w:tc>
          <w:tcPr>
            <w:tcW w:w="2628" w:type="pct"/>
            <w:gridSpan w:val="3"/>
            <w:vAlign w:val="center"/>
          </w:tcPr>
          <w:p w14:paraId="36F7F6F8">
            <w:pPr>
              <w:adjustRightInd w:val="0"/>
              <w:snapToGrid w:val="0"/>
              <w:jc w:val="left"/>
              <w:rPr>
                <w:szCs w:val="21"/>
              </w:rPr>
            </w:pPr>
            <w:r>
              <w:rPr>
                <w:rFonts w:hint="eastAsia"/>
                <w:szCs w:val="21"/>
              </w:rPr>
              <w:t>成功进入侵权事件溯源系统后台</w:t>
            </w:r>
          </w:p>
        </w:tc>
      </w:tr>
      <w:tr w14:paraId="4EDB9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15" w:type="pct"/>
            <w:vAlign w:val="center"/>
          </w:tcPr>
          <w:p w14:paraId="601E9FB5">
            <w:pPr>
              <w:adjustRightInd w:val="0"/>
              <w:snapToGrid w:val="0"/>
              <w:jc w:val="center"/>
              <w:rPr>
                <w:bCs/>
                <w:szCs w:val="21"/>
              </w:rPr>
            </w:pPr>
            <w:r>
              <w:rPr>
                <w:rFonts w:hint="eastAsia"/>
                <w:bCs/>
                <w:szCs w:val="21"/>
              </w:rPr>
              <w:t>2</w:t>
            </w:r>
          </w:p>
        </w:tc>
        <w:tc>
          <w:tcPr>
            <w:tcW w:w="947" w:type="pct"/>
            <w:gridSpan w:val="3"/>
            <w:vAlign w:val="center"/>
          </w:tcPr>
          <w:p w14:paraId="13E8D037">
            <w:pPr>
              <w:adjustRightInd w:val="0"/>
              <w:snapToGrid w:val="0"/>
              <w:rPr>
                <w:szCs w:val="21"/>
              </w:rPr>
            </w:pPr>
            <w:r>
              <w:rPr>
                <w:rFonts w:hint="eastAsia"/>
                <w:szCs w:val="21"/>
              </w:rPr>
              <w:t>查看侵权事件溯源系统后台输出的证据链</w:t>
            </w:r>
          </w:p>
        </w:tc>
        <w:tc>
          <w:tcPr>
            <w:tcW w:w="1208" w:type="pct"/>
            <w:gridSpan w:val="3"/>
            <w:vAlign w:val="center"/>
          </w:tcPr>
          <w:p w14:paraId="41BF3D4A">
            <w:pPr>
              <w:adjustRightInd w:val="0"/>
              <w:snapToGrid w:val="0"/>
              <w:rPr>
                <w:szCs w:val="21"/>
              </w:rPr>
            </w:pPr>
            <w:r>
              <w:rPr>
                <w:rFonts w:hint="eastAsia"/>
                <w:szCs w:val="21"/>
              </w:rPr>
              <w:t>对于每一条侵权事件，侵权事件溯源系统后台输出所构建的时空关联的证据链</w:t>
            </w:r>
          </w:p>
        </w:tc>
        <w:tc>
          <w:tcPr>
            <w:tcW w:w="2628" w:type="pct"/>
            <w:gridSpan w:val="3"/>
            <w:vAlign w:val="center"/>
          </w:tcPr>
          <w:p w14:paraId="4CCF35ED">
            <w:pPr>
              <w:adjustRightInd w:val="0"/>
              <w:snapToGrid w:val="0"/>
              <w:jc w:val="left"/>
              <w:rPr>
                <w:szCs w:val="21"/>
              </w:rPr>
            </w:pPr>
            <w:r>
              <w:rPr>
                <w:rFonts w:hint="eastAsia"/>
                <w:szCs w:val="21"/>
              </w:rPr>
              <w:t>对于每一条侵权事件，侵权事件溯源系统后台输出所构建的时空关联的证据链</w:t>
            </w:r>
          </w:p>
        </w:tc>
      </w:tr>
      <w:tr w14:paraId="26F324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vAlign w:val="center"/>
          </w:tcPr>
          <w:p w14:paraId="63EDB9EE">
            <w:pPr>
              <w:adjustRightInd w:val="0"/>
              <w:snapToGrid w:val="0"/>
              <w:jc w:val="center"/>
              <w:rPr>
                <w:bCs/>
                <w:szCs w:val="21"/>
              </w:rPr>
            </w:pPr>
            <w:r>
              <w:rPr>
                <w:bCs/>
                <w:szCs w:val="21"/>
              </w:rPr>
              <w:t>评估准则</w:t>
            </w:r>
          </w:p>
        </w:tc>
        <w:tc>
          <w:tcPr>
            <w:tcW w:w="4397" w:type="pct"/>
            <w:gridSpan w:val="8"/>
            <w:vAlign w:val="center"/>
          </w:tcPr>
          <w:p w14:paraId="05A0E99D">
            <w:pPr>
              <w:adjustRightInd w:val="0"/>
              <w:snapToGrid w:val="0"/>
              <w:jc w:val="center"/>
              <w:rPr>
                <w:bCs/>
                <w:szCs w:val="21"/>
              </w:rPr>
            </w:pPr>
            <w:r>
              <w:rPr>
                <w:bCs/>
                <w:szCs w:val="21"/>
              </w:rPr>
              <w:t>与期望测试结果一致</w:t>
            </w:r>
          </w:p>
        </w:tc>
      </w:tr>
      <w:tr w14:paraId="51255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780" w:hRule="atLeast"/>
          <w:jc w:val="center"/>
        </w:trPr>
        <w:tc>
          <w:tcPr>
            <w:tcW w:w="602" w:type="pct"/>
            <w:gridSpan w:val="2"/>
            <w:vAlign w:val="center"/>
          </w:tcPr>
          <w:p w14:paraId="4BE10283">
            <w:pPr>
              <w:adjustRightInd w:val="0"/>
              <w:snapToGrid w:val="0"/>
              <w:jc w:val="center"/>
              <w:rPr>
                <w:bCs/>
                <w:szCs w:val="21"/>
              </w:rPr>
            </w:pPr>
            <w:r>
              <w:rPr>
                <w:bCs/>
                <w:szCs w:val="21"/>
              </w:rPr>
              <w:t>实测结果</w:t>
            </w:r>
          </w:p>
        </w:tc>
        <w:tc>
          <w:tcPr>
            <w:tcW w:w="4397" w:type="pct"/>
            <w:gridSpan w:val="8"/>
            <w:vAlign w:val="center"/>
          </w:tcPr>
          <w:p w14:paraId="15146519">
            <w:pPr>
              <w:adjustRightInd w:val="0"/>
              <w:snapToGrid w:val="0"/>
              <w:jc w:val="center"/>
              <w:rPr>
                <w:bCs/>
                <w:szCs w:val="21"/>
              </w:rPr>
            </w:pPr>
            <w:r>
              <w:rPr>
                <w:rFonts w:hint="eastAsia"/>
                <w:bCs/>
                <w:szCs w:val="21"/>
              </w:rPr>
              <w:t>通过</w:t>
            </w:r>
          </w:p>
          <w:p w14:paraId="4910C956">
            <w:pPr>
              <w:adjustRightInd w:val="0"/>
              <w:snapToGrid w:val="0"/>
              <w:jc w:val="center"/>
              <w:rPr>
                <w:bCs/>
                <w:szCs w:val="21"/>
              </w:rPr>
            </w:pPr>
            <w:r>
              <w:drawing>
                <wp:inline distT="0" distB="0" distL="114300" distR="114300">
                  <wp:extent cx="5143500" cy="1568450"/>
                  <wp:effectExtent l="0" t="0" r="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70"/>
                          <a:stretch>
                            <a:fillRect/>
                          </a:stretch>
                        </pic:blipFill>
                        <pic:spPr>
                          <a:xfrm>
                            <a:off x="0" y="0"/>
                            <a:ext cx="5143500" cy="1568450"/>
                          </a:xfrm>
                          <a:prstGeom prst="rect">
                            <a:avLst/>
                          </a:prstGeom>
                          <a:noFill/>
                          <a:ln>
                            <a:noFill/>
                          </a:ln>
                        </pic:spPr>
                      </pic:pic>
                    </a:graphicData>
                  </a:graphic>
                </wp:inline>
              </w:drawing>
            </w:r>
          </w:p>
        </w:tc>
      </w:tr>
      <w:tr w14:paraId="292CE1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vAlign w:val="center"/>
          </w:tcPr>
          <w:p w14:paraId="3EBCE2F8">
            <w:pPr>
              <w:adjustRightInd w:val="0"/>
              <w:snapToGrid w:val="0"/>
              <w:jc w:val="center"/>
              <w:rPr>
                <w:bCs/>
                <w:szCs w:val="21"/>
              </w:rPr>
            </w:pPr>
            <w:r>
              <w:rPr>
                <w:bCs/>
                <w:kern w:val="0"/>
                <w:szCs w:val="21"/>
              </w:rPr>
              <w:t>设计人员</w:t>
            </w:r>
          </w:p>
        </w:tc>
        <w:tc>
          <w:tcPr>
            <w:tcW w:w="1142" w:type="pct"/>
            <w:gridSpan w:val="3"/>
            <w:vAlign w:val="center"/>
          </w:tcPr>
          <w:p w14:paraId="0B24F20A">
            <w:pPr>
              <w:adjustRightInd w:val="0"/>
              <w:snapToGrid w:val="0"/>
              <w:jc w:val="center"/>
              <w:rPr>
                <w:bCs/>
                <w:szCs w:val="21"/>
              </w:rPr>
            </w:pPr>
          </w:p>
        </w:tc>
        <w:tc>
          <w:tcPr>
            <w:tcW w:w="1122" w:type="pct"/>
            <w:gridSpan w:val="3"/>
            <w:vAlign w:val="center"/>
          </w:tcPr>
          <w:p w14:paraId="272AB056">
            <w:pPr>
              <w:adjustRightInd w:val="0"/>
              <w:snapToGrid w:val="0"/>
              <w:jc w:val="center"/>
              <w:rPr>
                <w:bCs/>
                <w:szCs w:val="21"/>
              </w:rPr>
            </w:pPr>
            <w:r>
              <w:rPr>
                <w:bCs/>
                <w:kern w:val="0"/>
                <w:szCs w:val="21"/>
              </w:rPr>
              <w:t>设计日期</w:t>
            </w:r>
          </w:p>
        </w:tc>
        <w:tc>
          <w:tcPr>
            <w:tcW w:w="2133" w:type="pct"/>
            <w:gridSpan w:val="2"/>
            <w:vAlign w:val="center"/>
          </w:tcPr>
          <w:p w14:paraId="188C5D5C">
            <w:pPr>
              <w:adjustRightInd w:val="0"/>
              <w:snapToGrid w:val="0"/>
              <w:jc w:val="center"/>
              <w:rPr>
                <w:bCs/>
                <w:szCs w:val="21"/>
              </w:rPr>
            </w:pPr>
            <w:r>
              <w:rPr>
                <w:bCs/>
                <w:szCs w:val="21"/>
              </w:rPr>
              <w:t>2024.xx.xx</w:t>
            </w:r>
          </w:p>
        </w:tc>
      </w:tr>
      <w:tr w14:paraId="556026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vAlign w:val="center"/>
          </w:tcPr>
          <w:p w14:paraId="5A6E6030">
            <w:pPr>
              <w:adjustRightInd w:val="0"/>
              <w:snapToGrid w:val="0"/>
              <w:jc w:val="center"/>
              <w:rPr>
                <w:bCs/>
                <w:szCs w:val="21"/>
              </w:rPr>
            </w:pPr>
            <w:r>
              <w:rPr>
                <w:bCs/>
                <w:kern w:val="0"/>
                <w:szCs w:val="21"/>
              </w:rPr>
              <w:t>执行情况</w:t>
            </w:r>
          </w:p>
        </w:tc>
        <w:tc>
          <w:tcPr>
            <w:tcW w:w="315" w:type="pct"/>
            <w:vAlign w:val="center"/>
          </w:tcPr>
          <w:p w14:paraId="0930EDD7">
            <w:pPr>
              <w:adjustRightInd w:val="0"/>
              <w:snapToGrid w:val="0"/>
              <w:jc w:val="center"/>
              <w:rPr>
                <w:bCs/>
                <w:szCs w:val="21"/>
              </w:rPr>
            </w:pPr>
          </w:p>
        </w:tc>
        <w:tc>
          <w:tcPr>
            <w:tcW w:w="827" w:type="pct"/>
            <w:gridSpan w:val="2"/>
            <w:vAlign w:val="center"/>
          </w:tcPr>
          <w:p w14:paraId="1F169BCB">
            <w:pPr>
              <w:adjustRightInd w:val="0"/>
              <w:snapToGrid w:val="0"/>
              <w:jc w:val="center"/>
              <w:rPr>
                <w:bCs/>
                <w:szCs w:val="21"/>
              </w:rPr>
            </w:pPr>
            <w:r>
              <w:rPr>
                <w:bCs/>
                <w:kern w:val="0"/>
                <w:szCs w:val="21"/>
              </w:rPr>
              <w:t>执行结果</w:t>
            </w:r>
          </w:p>
        </w:tc>
        <w:tc>
          <w:tcPr>
            <w:tcW w:w="471" w:type="pct"/>
            <w:vAlign w:val="center"/>
          </w:tcPr>
          <w:p w14:paraId="5791C855">
            <w:pPr>
              <w:adjustRightInd w:val="0"/>
              <w:snapToGrid w:val="0"/>
              <w:jc w:val="center"/>
              <w:rPr>
                <w:bCs/>
                <w:szCs w:val="21"/>
              </w:rPr>
            </w:pPr>
          </w:p>
        </w:tc>
        <w:tc>
          <w:tcPr>
            <w:tcW w:w="889" w:type="pct"/>
            <w:gridSpan w:val="3"/>
            <w:vAlign w:val="center"/>
          </w:tcPr>
          <w:p w14:paraId="30420B2D">
            <w:pPr>
              <w:adjustRightInd w:val="0"/>
              <w:snapToGrid w:val="0"/>
              <w:jc w:val="center"/>
              <w:rPr>
                <w:bCs/>
                <w:szCs w:val="21"/>
              </w:rPr>
            </w:pPr>
            <w:r>
              <w:rPr>
                <w:bCs/>
                <w:kern w:val="0"/>
                <w:szCs w:val="21"/>
              </w:rPr>
              <w:t>问题标识</w:t>
            </w:r>
          </w:p>
        </w:tc>
        <w:tc>
          <w:tcPr>
            <w:tcW w:w="1894" w:type="pct"/>
            <w:vAlign w:val="center"/>
          </w:tcPr>
          <w:p w14:paraId="2DDD2B8B">
            <w:pPr>
              <w:adjustRightInd w:val="0"/>
              <w:snapToGrid w:val="0"/>
              <w:jc w:val="center"/>
              <w:rPr>
                <w:bCs/>
                <w:szCs w:val="21"/>
              </w:rPr>
            </w:pPr>
          </w:p>
        </w:tc>
      </w:tr>
      <w:tr w14:paraId="1D5A4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02" w:type="pct"/>
            <w:gridSpan w:val="2"/>
            <w:vAlign w:val="center"/>
          </w:tcPr>
          <w:p w14:paraId="78D0F958">
            <w:pPr>
              <w:adjustRightInd w:val="0"/>
              <w:snapToGrid w:val="0"/>
              <w:jc w:val="center"/>
              <w:rPr>
                <w:bCs/>
                <w:szCs w:val="21"/>
              </w:rPr>
            </w:pPr>
            <w:r>
              <w:rPr>
                <w:bCs/>
                <w:kern w:val="0"/>
                <w:szCs w:val="21"/>
              </w:rPr>
              <w:t>测试人员</w:t>
            </w:r>
          </w:p>
        </w:tc>
        <w:tc>
          <w:tcPr>
            <w:tcW w:w="315" w:type="pct"/>
            <w:vAlign w:val="center"/>
          </w:tcPr>
          <w:p w14:paraId="4506548D">
            <w:pPr>
              <w:adjustRightInd w:val="0"/>
              <w:snapToGrid w:val="0"/>
              <w:jc w:val="center"/>
              <w:rPr>
                <w:bCs/>
                <w:szCs w:val="21"/>
              </w:rPr>
            </w:pPr>
          </w:p>
        </w:tc>
        <w:tc>
          <w:tcPr>
            <w:tcW w:w="827" w:type="pct"/>
            <w:gridSpan w:val="2"/>
            <w:vAlign w:val="center"/>
          </w:tcPr>
          <w:p w14:paraId="0551E693">
            <w:pPr>
              <w:adjustRightInd w:val="0"/>
              <w:snapToGrid w:val="0"/>
              <w:jc w:val="center"/>
              <w:rPr>
                <w:bCs/>
                <w:szCs w:val="21"/>
              </w:rPr>
            </w:pPr>
            <w:r>
              <w:rPr>
                <w:bCs/>
                <w:szCs w:val="21"/>
              </w:rPr>
              <w:t>测试监督员</w:t>
            </w:r>
          </w:p>
        </w:tc>
        <w:tc>
          <w:tcPr>
            <w:tcW w:w="471" w:type="pct"/>
            <w:vAlign w:val="center"/>
          </w:tcPr>
          <w:p w14:paraId="3924073B">
            <w:pPr>
              <w:adjustRightInd w:val="0"/>
              <w:snapToGrid w:val="0"/>
              <w:jc w:val="center"/>
              <w:rPr>
                <w:bCs/>
                <w:szCs w:val="21"/>
              </w:rPr>
            </w:pPr>
          </w:p>
        </w:tc>
        <w:tc>
          <w:tcPr>
            <w:tcW w:w="889" w:type="pct"/>
            <w:gridSpan w:val="3"/>
            <w:vAlign w:val="center"/>
          </w:tcPr>
          <w:p w14:paraId="6C1A98E2">
            <w:pPr>
              <w:adjustRightInd w:val="0"/>
              <w:snapToGrid w:val="0"/>
              <w:jc w:val="center"/>
              <w:rPr>
                <w:bCs/>
                <w:szCs w:val="21"/>
              </w:rPr>
            </w:pPr>
            <w:r>
              <w:rPr>
                <w:bCs/>
                <w:kern w:val="0"/>
                <w:szCs w:val="21"/>
              </w:rPr>
              <w:t>测试执行日期</w:t>
            </w:r>
          </w:p>
        </w:tc>
        <w:tc>
          <w:tcPr>
            <w:tcW w:w="1894" w:type="pct"/>
            <w:vAlign w:val="center"/>
          </w:tcPr>
          <w:p w14:paraId="07D5B616">
            <w:pPr>
              <w:adjustRightInd w:val="0"/>
              <w:snapToGrid w:val="0"/>
              <w:jc w:val="center"/>
              <w:rPr>
                <w:bCs/>
                <w:szCs w:val="21"/>
              </w:rPr>
            </w:pPr>
          </w:p>
        </w:tc>
      </w:tr>
    </w:tbl>
    <w:p w14:paraId="5C4DA7F0">
      <w:pPr>
        <w:numPr>
          <w:ilvl w:val="255"/>
          <w:numId w:val="0"/>
        </w:numPr>
        <w:adjustRightInd w:val="0"/>
        <w:spacing w:line="360" w:lineRule="auto"/>
        <w:ind w:left="420"/>
        <w:jc w:val="left"/>
        <w:textAlignment w:val="baseline"/>
        <w:outlineLvl w:val="3"/>
        <w:rPr>
          <w:b/>
          <w:sz w:val="24"/>
          <w:szCs w:val="24"/>
        </w:rPr>
      </w:pPr>
      <w:bookmarkStart w:id="256" w:name="_Toc190202520"/>
      <w:bookmarkStart w:id="257" w:name="_Toc1726259893"/>
      <w:r>
        <w:rPr>
          <w:rFonts w:hint="eastAsia"/>
          <w:b/>
          <w:sz w:val="24"/>
          <w:szCs w:val="24"/>
        </w:rPr>
        <w:t>6.3.1.13</w:t>
      </w:r>
      <w:r>
        <w:rPr>
          <w:rFonts w:hint="eastAsia"/>
          <w:b/>
          <w:bCs/>
          <w:sz w:val="24"/>
          <w:szCs w:val="24"/>
        </w:rPr>
        <w:t>侵权主体</w:t>
      </w:r>
      <w:bookmarkEnd w:id="255"/>
      <w:r>
        <w:rPr>
          <w:rFonts w:hint="eastAsia"/>
          <w:b/>
          <w:bCs/>
          <w:sz w:val="24"/>
          <w:szCs w:val="24"/>
        </w:rPr>
        <w:t>溯源</w:t>
      </w:r>
      <w:bookmarkEnd w:id="256"/>
      <w:bookmarkEnd w:id="257"/>
    </w:p>
    <w:p w14:paraId="04FA47C7">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7"/>
        <w:gridCol w:w="484"/>
        <w:gridCol w:w="210"/>
        <w:gridCol w:w="8"/>
        <w:gridCol w:w="651"/>
        <w:gridCol w:w="932"/>
        <w:gridCol w:w="159"/>
        <w:gridCol w:w="1093"/>
        <w:gridCol w:w="930"/>
        <w:gridCol w:w="899"/>
        <w:gridCol w:w="3565"/>
      </w:tblGrid>
      <w:tr w14:paraId="65B3D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588BD127">
            <w:pPr>
              <w:adjustRightInd w:val="0"/>
              <w:snapToGrid w:val="0"/>
              <w:jc w:val="center"/>
              <w:rPr>
                <w:bCs/>
                <w:szCs w:val="21"/>
              </w:rPr>
            </w:pPr>
            <w:r>
              <w:rPr>
                <w:bCs/>
                <w:szCs w:val="21"/>
              </w:rPr>
              <w:t>被测软件版本</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06E3A169">
            <w:pPr>
              <w:adjustRightInd w:val="0"/>
              <w:snapToGrid w:val="0"/>
              <w:ind w:left="-6" w:leftChars="-3"/>
              <w:rPr>
                <w:bCs/>
                <w:szCs w:val="21"/>
              </w:rPr>
            </w:pPr>
            <w:r>
              <w:rPr>
                <w:bCs/>
                <w:szCs w:val="21"/>
              </w:rPr>
              <w:t>V1.0</w:t>
            </w:r>
          </w:p>
        </w:tc>
      </w:tr>
      <w:tr w14:paraId="3A7DD9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03C1BF2">
            <w:pPr>
              <w:adjustRightInd w:val="0"/>
              <w:snapToGrid w:val="0"/>
              <w:jc w:val="center"/>
              <w:rPr>
                <w:bCs/>
                <w:szCs w:val="21"/>
              </w:rPr>
            </w:pPr>
            <w:r>
              <w:rPr>
                <w:bCs/>
                <w:szCs w:val="21"/>
              </w:rPr>
              <w:t>测试用例名称</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D08ED20">
            <w:pPr>
              <w:adjustRightInd w:val="0"/>
              <w:snapToGrid w:val="0"/>
              <w:ind w:left="-6" w:leftChars="-3"/>
              <w:rPr>
                <w:bCs/>
                <w:szCs w:val="21"/>
              </w:rPr>
            </w:pPr>
            <w:r>
              <w:rPr>
                <w:rFonts w:hint="eastAsia"/>
                <w:bCs/>
                <w:szCs w:val="21"/>
              </w:rPr>
              <w:t>侵权主体溯源</w:t>
            </w:r>
          </w:p>
        </w:tc>
      </w:tr>
      <w:tr w14:paraId="5DA37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08FFFEDE">
            <w:pPr>
              <w:adjustRightInd w:val="0"/>
              <w:snapToGrid w:val="0"/>
              <w:jc w:val="center"/>
              <w:rPr>
                <w:bCs/>
                <w:szCs w:val="21"/>
              </w:rPr>
            </w:pPr>
            <w:r>
              <w:rPr>
                <w:bCs/>
                <w:szCs w:val="21"/>
              </w:rPr>
              <w:t>测试用例标识</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FE13462">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-GN-005-001</w:t>
            </w:r>
          </w:p>
        </w:tc>
      </w:tr>
      <w:tr w14:paraId="7D8988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62AA2E36">
            <w:pPr>
              <w:adjustRightInd w:val="0"/>
              <w:snapToGrid w:val="0"/>
              <w:jc w:val="center"/>
              <w:rPr>
                <w:bCs/>
                <w:szCs w:val="21"/>
              </w:rPr>
            </w:pPr>
            <w:r>
              <w:rPr>
                <w:bCs/>
                <w:szCs w:val="21"/>
              </w:rPr>
              <w:t>测试追踪</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35BBB7DE">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-GN-005</w:t>
            </w:r>
          </w:p>
        </w:tc>
      </w:tr>
      <w:tr w14:paraId="4BA056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2053FECB">
            <w:pPr>
              <w:adjustRightInd w:val="0"/>
              <w:snapToGrid w:val="0"/>
              <w:jc w:val="center"/>
              <w:rPr>
                <w:bCs/>
                <w:szCs w:val="21"/>
              </w:rPr>
            </w:pPr>
            <w:r>
              <w:rPr>
                <w:bCs/>
                <w:szCs w:val="21"/>
              </w:rPr>
              <w:t>测试说明</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162854A">
            <w:pPr>
              <w:adjustRightInd w:val="0"/>
              <w:snapToGrid w:val="0"/>
              <w:ind w:left="-6" w:leftChars="-3"/>
              <w:rPr>
                <w:bCs/>
                <w:szCs w:val="21"/>
              </w:rPr>
            </w:pPr>
            <w:r>
              <w:rPr>
                <w:bCs/>
                <w:szCs w:val="21"/>
              </w:rPr>
              <w:t>测试</w:t>
            </w:r>
            <w:r>
              <w:rPr>
                <w:rFonts w:hint="eastAsia"/>
                <w:bCs/>
                <w:szCs w:val="21"/>
              </w:rPr>
              <w:t>侵权事件溯源系统侵权主体溯源功能</w:t>
            </w:r>
          </w:p>
        </w:tc>
      </w:tr>
      <w:tr w14:paraId="487F62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611124D4">
            <w:pPr>
              <w:adjustRightInd w:val="0"/>
              <w:snapToGrid w:val="0"/>
              <w:jc w:val="center"/>
              <w:rPr>
                <w:bCs/>
                <w:szCs w:val="21"/>
              </w:rPr>
            </w:pPr>
            <w:r>
              <w:rPr>
                <w:bCs/>
                <w:szCs w:val="21"/>
              </w:rPr>
              <w:t>测试用例</w:t>
            </w:r>
          </w:p>
          <w:p w14:paraId="69BED47F">
            <w:pPr>
              <w:adjustRightInd w:val="0"/>
              <w:snapToGrid w:val="0"/>
              <w:jc w:val="center"/>
              <w:rPr>
                <w:bCs/>
                <w:szCs w:val="21"/>
              </w:rPr>
            </w:pPr>
            <w:r>
              <w:rPr>
                <w:bCs/>
                <w:szCs w:val="21"/>
              </w:rPr>
              <w:t>初始化</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8EAF329">
            <w:pPr>
              <w:adjustRightInd w:val="0"/>
              <w:snapToGrid w:val="0"/>
              <w:ind w:left="-6" w:leftChars="-3"/>
              <w:rPr>
                <w:bCs/>
                <w:szCs w:val="21"/>
              </w:rPr>
            </w:pPr>
            <w:r>
              <w:rPr>
                <w:rFonts w:hint="eastAsia"/>
                <w:bCs/>
                <w:szCs w:val="21"/>
              </w:rPr>
              <w:t>系统正常运行</w:t>
            </w:r>
          </w:p>
        </w:tc>
      </w:tr>
      <w:tr w14:paraId="7575B6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59FB7CEB">
            <w:pPr>
              <w:adjustRightInd w:val="0"/>
              <w:snapToGrid w:val="0"/>
              <w:jc w:val="center"/>
              <w:rPr>
                <w:bCs/>
                <w:szCs w:val="21"/>
              </w:rPr>
            </w:pPr>
            <w:r>
              <w:rPr>
                <w:bCs/>
                <w:szCs w:val="21"/>
              </w:rPr>
              <w:t>前提与约束</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FF42D2C">
            <w:pPr>
              <w:adjustRightInd w:val="0"/>
              <w:snapToGrid w:val="0"/>
              <w:ind w:left="-6" w:leftChars="-3"/>
              <w:rPr>
                <w:bCs/>
                <w:szCs w:val="21"/>
              </w:rPr>
            </w:pPr>
            <w:r>
              <w:rPr>
                <w:rFonts w:hint="eastAsia"/>
                <w:bCs/>
                <w:szCs w:val="21"/>
              </w:rPr>
              <w:t>成功进入侵权事件溯源系统前台界面</w:t>
            </w:r>
          </w:p>
        </w:tc>
      </w:tr>
      <w:tr w14:paraId="059853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3FF074FC">
            <w:pPr>
              <w:adjustRightInd w:val="0"/>
              <w:snapToGrid w:val="0"/>
              <w:jc w:val="center"/>
              <w:rPr>
                <w:bCs/>
                <w:szCs w:val="21"/>
              </w:rPr>
            </w:pPr>
            <w:r>
              <w:rPr>
                <w:bCs/>
                <w:szCs w:val="21"/>
              </w:rPr>
              <w:t>终止条件</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06C4B8D9">
            <w:pPr>
              <w:adjustRightInd w:val="0"/>
              <w:snapToGrid w:val="0"/>
              <w:ind w:left="-6" w:leftChars="-3"/>
              <w:rPr>
                <w:bCs/>
                <w:szCs w:val="21"/>
              </w:rPr>
            </w:pPr>
            <w:r>
              <w:rPr>
                <w:bCs/>
                <w:szCs w:val="21"/>
              </w:rPr>
              <w:t>正常终止条件：按正常测试步骤完成测试过程</w:t>
            </w:r>
          </w:p>
          <w:p w14:paraId="43F41361">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3051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FB7A36B">
            <w:pPr>
              <w:adjustRightInd w:val="0"/>
              <w:snapToGrid w:val="0"/>
              <w:jc w:val="center"/>
              <w:rPr>
                <w:bCs/>
                <w:szCs w:val="21"/>
              </w:rPr>
            </w:pPr>
            <w:r>
              <w:rPr>
                <w:bCs/>
                <w:szCs w:val="21"/>
              </w:rPr>
              <w:t>测试过程</w:t>
            </w:r>
          </w:p>
        </w:tc>
      </w:tr>
      <w:tr w14:paraId="7A1478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7647E652">
            <w:pPr>
              <w:adjustRightInd w:val="0"/>
              <w:snapToGrid w:val="0"/>
              <w:jc w:val="center"/>
              <w:rPr>
                <w:bCs/>
                <w:szCs w:val="21"/>
              </w:rPr>
            </w:pPr>
            <w:r>
              <w:rPr>
                <w:bCs/>
                <w:szCs w:val="21"/>
              </w:rPr>
              <w:t>序号</w:t>
            </w:r>
          </w:p>
        </w:tc>
        <w:tc>
          <w:tcPr>
            <w:tcW w:w="1194" w:type="pct"/>
            <w:gridSpan w:val="5"/>
            <w:vAlign w:val="center"/>
          </w:tcPr>
          <w:p w14:paraId="3F5BC94F">
            <w:pPr>
              <w:adjustRightInd w:val="0"/>
              <w:snapToGrid w:val="0"/>
              <w:jc w:val="center"/>
              <w:rPr>
                <w:bCs/>
                <w:szCs w:val="21"/>
              </w:rPr>
            </w:pPr>
            <w:r>
              <w:rPr>
                <w:bCs/>
                <w:szCs w:val="21"/>
              </w:rPr>
              <w:t>输入及操作说明</w:t>
            </w:r>
          </w:p>
        </w:tc>
        <w:tc>
          <w:tcPr>
            <w:tcW w:w="1140" w:type="pct"/>
            <w:gridSpan w:val="3"/>
            <w:vAlign w:val="center"/>
          </w:tcPr>
          <w:p w14:paraId="3F46AD4C">
            <w:pPr>
              <w:adjustRightInd w:val="0"/>
              <w:snapToGrid w:val="0"/>
              <w:jc w:val="center"/>
              <w:rPr>
                <w:bCs/>
                <w:szCs w:val="21"/>
              </w:rPr>
            </w:pPr>
            <w:r>
              <w:rPr>
                <w:bCs/>
                <w:szCs w:val="21"/>
              </w:rPr>
              <w:t>期望测试结果</w:t>
            </w:r>
          </w:p>
        </w:tc>
        <w:tc>
          <w:tcPr>
            <w:tcW w:w="2333" w:type="pct"/>
            <w:gridSpan w:val="2"/>
            <w:vAlign w:val="center"/>
          </w:tcPr>
          <w:p w14:paraId="15730F09">
            <w:pPr>
              <w:adjustRightInd w:val="0"/>
              <w:snapToGrid w:val="0"/>
              <w:jc w:val="center"/>
              <w:rPr>
                <w:bCs/>
                <w:szCs w:val="21"/>
              </w:rPr>
            </w:pPr>
            <w:r>
              <w:rPr>
                <w:bCs/>
                <w:szCs w:val="21"/>
              </w:rPr>
              <w:t>实际测试结果</w:t>
            </w:r>
          </w:p>
        </w:tc>
      </w:tr>
      <w:tr w14:paraId="694CC4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7E5620FD">
            <w:pPr>
              <w:adjustRightInd w:val="0"/>
              <w:snapToGrid w:val="0"/>
              <w:jc w:val="center"/>
              <w:rPr>
                <w:bCs/>
                <w:szCs w:val="21"/>
              </w:rPr>
            </w:pPr>
            <w:r>
              <w:rPr>
                <w:rFonts w:hint="eastAsia"/>
                <w:bCs/>
                <w:szCs w:val="21"/>
              </w:rPr>
              <w:t>1</w:t>
            </w:r>
          </w:p>
        </w:tc>
        <w:tc>
          <w:tcPr>
            <w:tcW w:w="1194" w:type="pct"/>
            <w:gridSpan w:val="5"/>
            <w:vAlign w:val="center"/>
          </w:tcPr>
          <w:p w14:paraId="493C7FC6">
            <w:pPr>
              <w:adjustRightInd w:val="0"/>
              <w:snapToGrid w:val="0"/>
              <w:rPr>
                <w:szCs w:val="21"/>
              </w:rPr>
            </w:pPr>
            <w:r>
              <w:rPr>
                <w:rFonts w:hint="eastAsia"/>
                <w:szCs w:val="21"/>
              </w:rPr>
              <w:t>点击【新报警信息】下的页签</w:t>
            </w:r>
          </w:p>
        </w:tc>
        <w:tc>
          <w:tcPr>
            <w:tcW w:w="1140" w:type="pct"/>
            <w:gridSpan w:val="3"/>
            <w:vAlign w:val="center"/>
          </w:tcPr>
          <w:p w14:paraId="30FE9E21">
            <w:pPr>
              <w:adjustRightInd w:val="0"/>
              <w:snapToGrid w:val="0"/>
              <w:rPr>
                <w:szCs w:val="21"/>
              </w:rPr>
            </w:pPr>
            <w:r>
              <w:rPr>
                <w:rFonts w:hint="eastAsia"/>
                <w:szCs w:val="21"/>
              </w:rPr>
              <w:t>进入新报警信息界面</w:t>
            </w:r>
          </w:p>
        </w:tc>
        <w:tc>
          <w:tcPr>
            <w:tcW w:w="2333" w:type="pct"/>
            <w:gridSpan w:val="2"/>
            <w:vAlign w:val="center"/>
          </w:tcPr>
          <w:p w14:paraId="3305319B">
            <w:pPr>
              <w:adjustRightInd w:val="0"/>
              <w:snapToGrid w:val="0"/>
              <w:jc w:val="left"/>
              <w:rPr>
                <w:szCs w:val="21"/>
              </w:rPr>
            </w:pPr>
            <w:r>
              <w:rPr>
                <w:rFonts w:hint="eastAsia"/>
                <w:szCs w:val="21"/>
              </w:rPr>
              <w:t>进入新报警信息界面</w:t>
            </w:r>
          </w:p>
        </w:tc>
      </w:tr>
      <w:tr w14:paraId="41B6E5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410AF2A8">
            <w:pPr>
              <w:adjustRightInd w:val="0"/>
              <w:snapToGrid w:val="0"/>
              <w:jc w:val="center"/>
              <w:rPr>
                <w:bCs/>
                <w:szCs w:val="21"/>
              </w:rPr>
            </w:pPr>
            <w:r>
              <w:rPr>
                <w:rFonts w:hint="eastAsia"/>
                <w:bCs/>
                <w:szCs w:val="21"/>
              </w:rPr>
              <w:t>2</w:t>
            </w:r>
          </w:p>
        </w:tc>
        <w:tc>
          <w:tcPr>
            <w:tcW w:w="1194" w:type="pct"/>
            <w:gridSpan w:val="5"/>
            <w:vAlign w:val="center"/>
          </w:tcPr>
          <w:p w14:paraId="5C0BE422">
            <w:pPr>
              <w:adjustRightInd w:val="0"/>
              <w:snapToGrid w:val="0"/>
              <w:rPr>
                <w:szCs w:val="21"/>
              </w:rPr>
            </w:pPr>
            <w:r>
              <w:rPr>
                <w:rFonts w:hint="eastAsia"/>
                <w:szCs w:val="21"/>
              </w:rPr>
              <w:t>查看每一条侵权事件【侵权主体】属性下的值</w:t>
            </w:r>
          </w:p>
        </w:tc>
        <w:tc>
          <w:tcPr>
            <w:tcW w:w="1140" w:type="pct"/>
            <w:gridSpan w:val="3"/>
            <w:vAlign w:val="center"/>
          </w:tcPr>
          <w:p w14:paraId="4F3BC2AB">
            <w:pPr>
              <w:adjustRightInd w:val="0"/>
              <w:snapToGrid w:val="0"/>
              <w:rPr>
                <w:szCs w:val="21"/>
              </w:rPr>
            </w:pPr>
            <w:r>
              <w:rPr>
                <w:rFonts w:hint="eastAsia"/>
                <w:szCs w:val="21"/>
              </w:rPr>
              <w:t>每一条侵权事件【侵权主体】属性下的值与实际侵权主体身份一致</w:t>
            </w:r>
          </w:p>
        </w:tc>
        <w:tc>
          <w:tcPr>
            <w:tcW w:w="2333" w:type="pct"/>
            <w:gridSpan w:val="2"/>
            <w:vAlign w:val="center"/>
          </w:tcPr>
          <w:p w14:paraId="42A7FD8D">
            <w:pPr>
              <w:adjustRightInd w:val="0"/>
              <w:snapToGrid w:val="0"/>
              <w:jc w:val="left"/>
              <w:rPr>
                <w:szCs w:val="21"/>
              </w:rPr>
            </w:pPr>
            <w:r>
              <w:rPr>
                <w:rFonts w:hint="eastAsia"/>
                <w:szCs w:val="21"/>
              </w:rPr>
              <w:t>每一条侵权事件【侵权主体】属性下的值与实际侵权主体身份一致</w:t>
            </w:r>
          </w:p>
        </w:tc>
      </w:tr>
      <w:tr w14:paraId="759FCF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208EA908">
            <w:pPr>
              <w:adjustRightInd w:val="0"/>
              <w:snapToGrid w:val="0"/>
              <w:jc w:val="center"/>
              <w:rPr>
                <w:bCs/>
                <w:szCs w:val="21"/>
              </w:rPr>
            </w:pPr>
            <w:r>
              <w:rPr>
                <w:rFonts w:hint="eastAsia"/>
                <w:bCs/>
                <w:szCs w:val="21"/>
              </w:rPr>
              <w:t>3</w:t>
            </w:r>
          </w:p>
        </w:tc>
        <w:tc>
          <w:tcPr>
            <w:tcW w:w="1194" w:type="pct"/>
            <w:gridSpan w:val="5"/>
            <w:vAlign w:val="center"/>
          </w:tcPr>
          <w:p w14:paraId="1BF7495D">
            <w:pPr>
              <w:adjustRightInd w:val="0"/>
              <w:snapToGrid w:val="0"/>
              <w:rPr>
                <w:szCs w:val="21"/>
              </w:rPr>
            </w:pPr>
            <w:r>
              <w:rPr>
                <w:rFonts w:hint="eastAsia"/>
                <w:szCs w:val="21"/>
              </w:rPr>
              <w:t>选中其中一条报警信息，点击【侵权操作】属性栏下的【侵权溯源】按钮</w:t>
            </w:r>
          </w:p>
        </w:tc>
        <w:tc>
          <w:tcPr>
            <w:tcW w:w="1140" w:type="pct"/>
            <w:gridSpan w:val="3"/>
            <w:vAlign w:val="center"/>
          </w:tcPr>
          <w:p w14:paraId="78C623C3">
            <w:pPr>
              <w:adjustRightInd w:val="0"/>
              <w:snapToGrid w:val="0"/>
              <w:rPr>
                <w:szCs w:val="21"/>
              </w:rPr>
            </w:pPr>
            <w:r>
              <w:rPr>
                <w:rFonts w:hint="eastAsia"/>
                <w:szCs w:val="21"/>
              </w:rPr>
              <w:t>进入侵权溯源界面</w:t>
            </w:r>
          </w:p>
        </w:tc>
        <w:tc>
          <w:tcPr>
            <w:tcW w:w="2333" w:type="pct"/>
            <w:gridSpan w:val="2"/>
            <w:vAlign w:val="center"/>
          </w:tcPr>
          <w:p w14:paraId="6456EBC5">
            <w:pPr>
              <w:adjustRightInd w:val="0"/>
              <w:snapToGrid w:val="0"/>
              <w:jc w:val="left"/>
              <w:rPr>
                <w:szCs w:val="21"/>
              </w:rPr>
            </w:pPr>
            <w:r>
              <w:rPr>
                <w:rFonts w:hint="eastAsia"/>
                <w:szCs w:val="21"/>
              </w:rPr>
              <w:t>进入侵权溯源界面</w:t>
            </w:r>
          </w:p>
        </w:tc>
      </w:tr>
      <w:tr w14:paraId="2D71A0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0ED690BF">
            <w:pPr>
              <w:adjustRightInd w:val="0"/>
              <w:snapToGrid w:val="0"/>
              <w:jc w:val="center"/>
              <w:rPr>
                <w:bCs/>
                <w:szCs w:val="21"/>
              </w:rPr>
            </w:pPr>
            <w:r>
              <w:rPr>
                <w:rFonts w:hint="eastAsia"/>
                <w:bCs/>
                <w:szCs w:val="21"/>
              </w:rPr>
              <w:t>4</w:t>
            </w:r>
          </w:p>
        </w:tc>
        <w:tc>
          <w:tcPr>
            <w:tcW w:w="1194" w:type="pct"/>
            <w:gridSpan w:val="5"/>
            <w:vAlign w:val="center"/>
          </w:tcPr>
          <w:p w14:paraId="587BA842">
            <w:pPr>
              <w:adjustRightInd w:val="0"/>
              <w:snapToGrid w:val="0"/>
              <w:rPr>
                <w:szCs w:val="21"/>
              </w:rPr>
            </w:pPr>
            <w:r>
              <w:rPr>
                <w:rFonts w:hint="eastAsia"/>
                <w:szCs w:val="21"/>
              </w:rPr>
              <w:t>查看侵权溯源界面中【侵权主体】属性的值</w:t>
            </w:r>
          </w:p>
        </w:tc>
        <w:tc>
          <w:tcPr>
            <w:tcW w:w="1140" w:type="pct"/>
            <w:gridSpan w:val="3"/>
            <w:vAlign w:val="center"/>
          </w:tcPr>
          <w:p w14:paraId="1AF2C0A6">
            <w:pPr>
              <w:adjustRightInd w:val="0"/>
              <w:snapToGrid w:val="0"/>
              <w:rPr>
                <w:szCs w:val="21"/>
              </w:rPr>
            </w:pPr>
            <w:r>
              <w:rPr>
                <w:rFonts w:hint="eastAsia"/>
                <w:szCs w:val="21"/>
              </w:rPr>
              <w:t>侵权溯源界面中【侵权主体】属性的值与实际侵权主体身份一致</w:t>
            </w:r>
          </w:p>
        </w:tc>
        <w:tc>
          <w:tcPr>
            <w:tcW w:w="2333" w:type="pct"/>
            <w:gridSpan w:val="2"/>
            <w:vAlign w:val="center"/>
          </w:tcPr>
          <w:p w14:paraId="6DD55D85">
            <w:pPr>
              <w:adjustRightInd w:val="0"/>
              <w:snapToGrid w:val="0"/>
              <w:jc w:val="left"/>
              <w:rPr>
                <w:szCs w:val="21"/>
              </w:rPr>
            </w:pPr>
            <w:r>
              <w:rPr>
                <w:rFonts w:hint="eastAsia"/>
                <w:szCs w:val="21"/>
              </w:rPr>
              <w:t>侵权溯源界面中【侵权主体】属性的值与实际侵权主体身份一致</w:t>
            </w:r>
          </w:p>
        </w:tc>
      </w:tr>
      <w:tr w14:paraId="1AE08A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7B27C2B0">
            <w:pPr>
              <w:adjustRightInd w:val="0"/>
              <w:snapToGrid w:val="0"/>
              <w:jc w:val="center"/>
              <w:rPr>
                <w:bCs/>
                <w:szCs w:val="21"/>
              </w:rPr>
            </w:pPr>
            <w:r>
              <w:rPr>
                <w:bCs/>
                <w:szCs w:val="21"/>
              </w:rPr>
              <w:t>评估准则</w:t>
            </w:r>
          </w:p>
        </w:tc>
        <w:tc>
          <w:tcPr>
            <w:tcW w:w="4300" w:type="pct"/>
            <w:gridSpan w:val="7"/>
            <w:vAlign w:val="center"/>
          </w:tcPr>
          <w:p w14:paraId="3F64D8DE">
            <w:pPr>
              <w:adjustRightInd w:val="0"/>
              <w:snapToGrid w:val="0"/>
              <w:jc w:val="center"/>
              <w:rPr>
                <w:bCs/>
                <w:szCs w:val="21"/>
              </w:rPr>
            </w:pPr>
            <w:r>
              <w:rPr>
                <w:bCs/>
                <w:szCs w:val="21"/>
              </w:rPr>
              <w:t>与期望测试结果一致</w:t>
            </w:r>
          </w:p>
        </w:tc>
      </w:tr>
      <w:tr w14:paraId="263CD3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333F5F00">
            <w:pPr>
              <w:adjustRightInd w:val="0"/>
              <w:snapToGrid w:val="0"/>
              <w:jc w:val="center"/>
              <w:rPr>
                <w:bCs/>
                <w:szCs w:val="21"/>
              </w:rPr>
            </w:pPr>
            <w:r>
              <w:rPr>
                <w:bCs/>
                <w:szCs w:val="21"/>
              </w:rPr>
              <w:t>实测结果</w:t>
            </w:r>
          </w:p>
        </w:tc>
        <w:tc>
          <w:tcPr>
            <w:tcW w:w="4300" w:type="pct"/>
            <w:gridSpan w:val="7"/>
            <w:vAlign w:val="center"/>
          </w:tcPr>
          <w:p w14:paraId="212C4ADC">
            <w:pPr>
              <w:adjustRightInd w:val="0"/>
              <w:snapToGrid w:val="0"/>
              <w:jc w:val="center"/>
              <w:rPr>
                <w:bCs/>
                <w:szCs w:val="21"/>
              </w:rPr>
            </w:pPr>
            <w:r>
              <w:rPr>
                <w:rFonts w:hint="eastAsia"/>
                <w:bCs/>
                <w:szCs w:val="21"/>
              </w:rPr>
              <w:t>通过</w:t>
            </w:r>
          </w:p>
          <w:p w14:paraId="3B4094D1">
            <w:pPr>
              <w:adjustRightInd w:val="0"/>
              <w:snapToGrid w:val="0"/>
              <w:jc w:val="center"/>
              <w:rPr>
                <w:bCs/>
                <w:szCs w:val="21"/>
              </w:rPr>
            </w:pPr>
            <w:r>
              <w:rPr>
                <w:rFonts w:hint="eastAsia"/>
                <w:bCs/>
                <w:szCs w:val="21"/>
              </w:rPr>
              <w:drawing>
                <wp:inline distT="0" distB="0" distL="114300" distR="114300">
                  <wp:extent cx="4283075" cy="2118995"/>
                  <wp:effectExtent l="0" t="0" r="9525" b="1905"/>
                  <wp:docPr id="59" name="图片 59"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4-11-24 13.49.44"/>
                          <pic:cNvPicPr>
                            <a:picLocks noChangeAspect="1"/>
                          </pic:cNvPicPr>
                        </pic:nvPicPr>
                        <pic:blipFill>
                          <a:blip r:embed="rId71"/>
                          <a:stretch>
                            <a:fillRect/>
                          </a:stretch>
                        </pic:blipFill>
                        <pic:spPr>
                          <a:xfrm>
                            <a:off x="0" y="0"/>
                            <a:ext cx="4283075" cy="2118995"/>
                          </a:xfrm>
                          <a:prstGeom prst="rect">
                            <a:avLst/>
                          </a:prstGeom>
                        </pic:spPr>
                      </pic:pic>
                    </a:graphicData>
                  </a:graphic>
                </wp:inline>
              </w:drawing>
            </w:r>
          </w:p>
          <w:p w14:paraId="3799E6ED">
            <w:pPr>
              <w:adjustRightInd w:val="0"/>
              <w:snapToGrid w:val="0"/>
              <w:jc w:val="center"/>
              <w:rPr>
                <w:bCs/>
                <w:szCs w:val="21"/>
              </w:rPr>
            </w:pPr>
            <w:r>
              <w:rPr>
                <w:rFonts w:hint="eastAsia"/>
                <w:bCs/>
                <w:szCs w:val="21"/>
              </w:rPr>
              <w:drawing>
                <wp:inline distT="0" distB="0" distL="114300" distR="114300">
                  <wp:extent cx="4345940" cy="3084830"/>
                  <wp:effectExtent l="0" t="0" r="10160" b="1270"/>
                  <wp:docPr id="60" name="图片 60" descr="截屏2024-11-24 13.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4-11-24 13.50.48"/>
                          <pic:cNvPicPr>
                            <a:picLocks noChangeAspect="1"/>
                          </pic:cNvPicPr>
                        </pic:nvPicPr>
                        <pic:blipFill>
                          <a:blip r:embed="rId72"/>
                          <a:stretch>
                            <a:fillRect/>
                          </a:stretch>
                        </pic:blipFill>
                        <pic:spPr>
                          <a:xfrm>
                            <a:off x="0" y="0"/>
                            <a:ext cx="4345940" cy="3084830"/>
                          </a:xfrm>
                          <a:prstGeom prst="rect">
                            <a:avLst/>
                          </a:prstGeom>
                        </pic:spPr>
                      </pic:pic>
                    </a:graphicData>
                  </a:graphic>
                </wp:inline>
              </w:drawing>
            </w:r>
          </w:p>
        </w:tc>
      </w:tr>
      <w:tr w14:paraId="31F10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067CB2AC">
            <w:pPr>
              <w:adjustRightInd w:val="0"/>
              <w:snapToGrid w:val="0"/>
              <w:jc w:val="center"/>
              <w:rPr>
                <w:bCs/>
                <w:szCs w:val="21"/>
              </w:rPr>
            </w:pPr>
            <w:r>
              <w:rPr>
                <w:bCs/>
                <w:kern w:val="0"/>
                <w:szCs w:val="21"/>
              </w:rPr>
              <w:t>设计人员</w:t>
            </w:r>
          </w:p>
        </w:tc>
        <w:tc>
          <w:tcPr>
            <w:tcW w:w="1595" w:type="pct"/>
            <w:gridSpan w:val="6"/>
            <w:vAlign w:val="center"/>
          </w:tcPr>
          <w:p w14:paraId="78DF1280">
            <w:pPr>
              <w:adjustRightInd w:val="0"/>
              <w:snapToGrid w:val="0"/>
              <w:jc w:val="center"/>
              <w:rPr>
                <w:bCs/>
                <w:szCs w:val="21"/>
              </w:rPr>
            </w:pPr>
          </w:p>
        </w:tc>
        <w:tc>
          <w:tcPr>
            <w:tcW w:w="956" w:type="pct"/>
            <w:gridSpan w:val="2"/>
            <w:vAlign w:val="center"/>
          </w:tcPr>
          <w:p w14:paraId="20D5A42D">
            <w:pPr>
              <w:adjustRightInd w:val="0"/>
              <w:snapToGrid w:val="0"/>
              <w:jc w:val="center"/>
              <w:rPr>
                <w:bCs/>
                <w:szCs w:val="21"/>
              </w:rPr>
            </w:pPr>
            <w:r>
              <w:rPr>
                <w:bCs/>
                <w:kern w:val="0"/>
                <w:szCs w:val="21"/>
              </w:rPr>
              <w:t>设计日期</w:t>
            </w:r>
          </w:p>
        </w:tc>
        <w:tc>
          <w:tcPr>
            <w:tcW w:w="1863" w:type="pct"/>
            <w:vAlign w:val="center"/>
          </w:tcPr>
          <w:p w14:paraId="3F080693">
            <w:pPr>
              <w:adjustRightInd w:val="0"/>
              <w:snapToGrid w:val="0"/>
              <w:jc w:val="center"/>
              <w:rPr>
                <w:bCs/>
                <w:szCs w:val="21"/>
              </w:rPr>
            </w:pPr>
            <w:r>
              <w:rPr>
                <w:bCs/>
                <w:szCs w:val="21"/>
              </w:rPr>
              <w:t>2024.xx.xx</w:t>
            </w:r>
          </w:p>
        </w:tc>
      </w:tr>
      <w:tr w14:paraId="5DFF4F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059B0974">
            <w:pPr>
              <w:adjustRightInd w:val="0"/>
              <w:snapToGrid w:val="0"/>
              <w:jc w:val="center"/>
              <w:rPr>
                <w:bCs/>
                <w:szCs w:val="21"/>
              </w:rPr>
            </w:pPr>
            <w:r>
              <w:rPr>
                <w:bCs/>
                <w:kern w:val="0"/>
                <w:szCs w:val="21"/>
              </w:rPr>
              <w:t>执行情况</w:t>
            </w:r>
          </w:p>
        </w:tc>
        <w:tc>
          <w:tcPr>
            <w:tcW w:w="454" w:type="pct"/>
            <w:gridSpan w:val="3"/>
            <w:vAlign w:val="center"/>
          </w:tcPr>
          <w:p w14:paraId="27C652C0">
            <w:pPr>
              <w:adjustRightInd w:val="0"/>
              <w:snapToGrid w:val="0"/>
              <w:jc w:val="center"/>
              <w:rPr>
                <w:bCs/>
                <w:szCs w:val="21"/>
              </w:rPr>
            </w:pPr>
          </w:p>
        </w:tc>
        <w:tc>
          <w:tcPr>
            <w:tcW w:w="570" w:type="pct"/>
            <w:gridSpan w:val="2"/>
            <w:vAlign w:val="center"/>
          </w:tcPr>
          <w:p w14:paraId="7E615EA5">
            <w:pPr>
              <w:adjustRightInd w:val="0"/>
              <w:snapToGrid w:val="0"/>
              <w:jc w:val="center"/>
              <w:rPr>
                <w:bCs/>
                <w:szCs w:val="21"/>
              </w:rPr>
            </w:pPr>
            <w:r>
              <w:rPr>
                <w:bCs/>
                <w:kern w:val="0"/>
                <w:szCs w:val="21"/>
              </w:rPr>
              <w:t>执行结果</w:t>
            </w:r>
          </w:p>
        </w:tc>
        <w:tc>
          <w:tcPr>
            <w:tcW w:w="571" w:type="pct"/>
            <w:vAlign w:val="center"/>
          </w:tcPr>
          <w:p w14:paraId="7878EA68">
            <w:pPr>
              <w:adjustRightInd w:val="0"/>
              <w:snapToGrid w:val="0"/>
              <w:jc w:val="center"/>
              <w:rPr>
                <w:bCs/>
                <w:szCs w:val="21"/>
              </w:rPr>
            </w:pPr>
          </w:p>
        </w:tc>
        <w:tc>
          <w:tcPr>
            <w:tcW w:w="956" w:type="pct"/>
            <w:gridSpan w:val="2"/>
            <w:vAlign w:val="center"/>
          </w:tcPr>
          <w:p w14:paraId="51C58B65">
            <w:pPr>
              <w:adjustRightInd w:val="0"/>
              <w:snapToGrid w:val="0"/>
              <w:jc w:val="center"/>
              <w:rPr>
                <w:bCs/>
                <w:szCs w:val="21"/>
              </w:rPr>
            </w:pPr>
            <w:r>
              <w:rPr>
                <w:bCs/>
                <w:kern w:val="0"/>
                <w:szCs w:val="21"/>
              </w:rPr>
              <w:t>问题标识</w:t>
            </w:r>
          </w:p>
        </w:tc>
        <w:tc>
          <w:tcPr>
            <w:tcW w:w="1863" w:type="pct"/>
            <w:vAlign w:val="center"/>
          </w:tcPr>
          <w:p w14:paraId="22818606">
            <w:pPr>
              <w:adjustRightInd w:val="0"/>
              <w:snapToGrid w:val="0"/>
              <w:jc w:val="center"/>
              <w:rPr>
                <w:bCs/>
                <w:szCs w:val="21"/>
              </w:rPr>
            </w:pPr>
          </w:p>
        </w:tc>
      </w:tr>
      <w:tr w14:paraId="1ECCC0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26ABDB5A">
            <w:pPr>
              <w:adjustRightInd w:val="0"/>
              <w:snapToGrid w:val="0"/>
              <w:jc w:val="center"/>
              <w:rPr>
                <w:bCs/>
                <w:szCs w:val="21"/>
              </w:rPr>
            </w:pPr>
            <w:r>
              <w:rPr>
                <w:bCs/>
                <w:kern w:val="0"/>
                <w:szCs w:val="21"/>
              </w:rPr>
              <w:t>测试人员</w:t>
            </w:r>
          </w:p>
        </w:tc>
        <w:tc>
          <w:tcPr>
            <w:tcW w:w="454" w:type="pct"/>
            <w:gridSpan w:val="3"/>
            <w:vAlign w:val="center"/>
          </w:tcPr>
          <w:p w14:paraId="2A0AC1A5">
            <w:pPr>
              <w:adjustRightInd w:val="0"/>
              <w:snapToGrid w:val="0"/>
              <w:jc w:val="center"/>
              <w:rPr>
                <w:bCs/>
                <w:szCs w:val="21"/>
              </w:rPr>
            </w:pPr>
          </w:p>
        </w:tc>
        <w:tc>
          <w:tcPr>
            <w:tcW w:w="570" w:type="pct"/>
            <w:gridSpan w:val="2"/>
            <w:vAlign w:val="center"/>
          </w:tcPr>
          <w:p w14:paraId="79B3A863">
            <w:pPr>
              <w:adjustRightInd w:val="0"/>
              <w:snapToGrid w:val="0"/>
              <w:jc w:val="center"/>
              <w:rPr>
                <w:bCs/>
                <w:szCs w:val="21"/>
              </w:rPr>
            </w:pPr>
            <w:r>
              <w:rPr>
                <w:bCs/>
                <w:szCs w:val="21"/>
              </w:rPr>
              <w:t>测试监督员</w:t>
            </w:r>
          </w:p>
        </w:tc>
        <w:tc>
          <w:tcPr>
            <w:tcW w:w="571" w:type="pct"/>
            <w:vAlign w:val="center"/>
          </w:tcPr>
          <w:p w14:paraId="7C4FC8CF">
            <w:pPr>
              <w:adjustRightInd w:val="0"/>
              <w:snapToGrid w:val="0"/>
              <w:jc w:val="center"/>
              <w:rPr>
                <w:bCs/>
                <w:szCs w:val="21"/>
              </w:rPr>
            </w:pPr>
          </w:p>
        </w:tc>
        <w:tc>
          <w:tcPr>
            <w:tcW w:w="956" w:type="pct"/>
            <w:gridSpan w:val="2"/>
            <w:vAlign w:val="center"/>
          </w:tcPr>
          <w:p w14:paraId="1BD7AE27">
            <w:pPr>
              <w:adjustRightInd w:val="0"/>
              <w:snapToGrid w:val="0"/>
              <w:jc w:val="center"/>
              <w:rPr>
                <w:bCs/>
                <w:szCs w:val="21"/>
              </w:rPr>
            </w:pPr>
            <w:r>
              <w:rPr>
                <w:bCs/>
                <w:kern w:val="0"/>
                <w:szCs w:val="21"/>
              </w:rPr>
              <w:t>测试执行日期</w:t>
            </w:r>
          </w:p>
        </w:tc>
        <w:tc>
          <w:tcPr>
            <w:tcW w:w="1863" w:type="pct"/>
            <w:vAlign w:val="center"/>
          </w:tcPr>
          <w:p w14:paraId="3C40D8DF">
            <w:pPr>
              <w:adjustRightInd w:val="0"/>
              <w:snapToGrid w:val="0"/>
              <w:jc w:val="center"/>
              <w:rPr>
                <w:bCs/>
                <w:szCs w:val="21"/>
              </w:rPr>
            </w:pPr>
          </w:p>
        </w:tc>
      </w:tr>
    </w:tbl>
    <w:p w14:paraId="4A348773">
      <w:pPr>
        <w:numPr>
          <w:ilvl w:val="255"/>
          <w:numId w:val="0"/>
        </w:numPr>
        <w:adjustRightInd w:val="0"/>
        <w:spacing w:line="360" w:lineRule="auto"/>
        <w:ind w:left="420"/>
        <w:jc w:val="left"/>
        <w:textAlignment w:val="baseline"/>
        <w:outlineLvl w:val="3"/>
        <w:rPr>
          <w:b/>
          <w:sz w:val="24"/>
          <w:szCs w:val="24"/>
        </w:rPr>
      </w:pPr>
      <w:bookmarkStart w:id="258" w:name="_Toc181711834"/>
      <w:bookmarkStart w:id="259" w:name="_Toc745950681"/>
      <w:bookmarkStart w:id="260" w:name="_Toc190202521"/>
      <w:r>
        <w:rPr>
          <w:rFonts w:hint="eastAsia"/>
          <w:b/>
          <w:sz w:val="24"/>
          <w:szCs w:val="24"/>
        </w:rPr>
        <w:t>6.3.1.14</w:t>
      </w:r>
      <w:r>
        <w:rPr>
          <w:rFonts w:hint="eastAsia"/>
          <w:b/>
          <w:bCs/>
          <w:sz w:val="24"/>
          <w:szCs w:val="24"/>
        </w:rPr>
        <w:t>侵权事件场景重现</w:t>
      </w:r>
      <w:bookmarkEnd w:id="258"/>
      <w:bookmarkEnd w:id="259"/>
      <w:bookmarkEnd w:id="260"/>
    </w:p>
    <w:p w14:paraId="386BE737">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96"/>
        <w:gridCol w:w="335"/>
        <w:gridCol w:w="81"/>
        <w:gridCol w:w="663"/>
        <w:gridCol w:w="960"/>
        <w:gridCol w:w="160"/>
        <w:gridCol w:w="1123"/>
        <w:gridCol w:w="952"/>
        <w:gridCol w:w="921"/>
        <w:gridCol w:w="3877"/>
      </w:tblGrid>
      <w:tr w14:paraId="111542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38BA34C5">
            <w:pPr>
              <w:adjustRightInd w:val="0"/>
              <w:snapToGrid w:val="0"/>
              <w:jc w:val="center"/>
              <w:rPr>
                <w:bCs/>
                <w:szCs w:val="21"/>
              </w:rPr>
            </w:pPr>
            <w:r>
              <w:rPr>
                <w:bCs/>
                <w:szCs w:val="21"/>
              </w:rPr>
              <w:t>被测软件版本</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5A873BFD">
            <w:pPr>
              <w:adjustRightInd w:val="0"/>
              <w:snapToGrid w:val="0"/>
              <w:ind w:left="-6" w:leftChars="-3"/>
              <w:rPr>
                <w:bCs/>
                <w:szCs w:val="21"/>
              </w:rPr>
            </w:pPr>
            <w:r>
              <w:rPr>
                <w:bCs/>
                <w:szCs w:val="21"/>
              </w:rPr>
              <w:t>V1.0</w:t>
            </w:r>
          </w:p>
        </w:tc>
      </w:tr>
      <w:tr w14:paraId="3A3213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779BC6A6">
            <w:pPr>
              <w:adjustRightInd w:val="0"/>
              <w:snapToGrid w:val="0"/>
              <w:jc w:val="center"/>
              <w:rPr>
                <w:bCs/>
                <w:szCs w:val="21"/>
              </w:rPr>
            </w:pPr>
            <w:r>
              <w:rPr>
                <w:bCs/>
                <w:szCs w:val="21"/>
              </w:rPr>
              <w:t>测试用例名称</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2E20C4FE">
            <w:pPr>
              <w:adjustRightInd w:val="0"/>
              <w:snapToGrid w:val="0"/>
              <w:ind w:left="-6" w:leftChars="-3"/>
              <w:rPr>
                <w:bCs/>
                <w:szCs w:val="21"/>
              </w:rPr>
            </w:pPr>
            <w:r>
              <w:rPr>
                <w:rFonts w:hint="eastAsia"/>
                <w:bCs/>
                <w:szCs w:val="21"/>
              </w:rPr>
              <w:t>侵权事件场景重现</w:t>
            </w:r>
          </w:p>
        </w:tc>
      </w:tr>
      <w:tr w14:paraId="73A85C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2E1C22D5">
            <w:pPr>
              <w:adjustRightInd w:val="0"/>
              <w:snapToGrid w:val="0"/>
              <w:jc w:val="center"/>
              <w:rPr>
                <w:bCs/>
                <w:szCs w:val="21"/>
              </w:rPr>
            </w:pPr>
            <w:r>
              <w:rPr>
                <w:bCs/>
                <w:szCs w:val="21"/>
              </w:rPr>
              <w:t>测试用例标识</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08710A64">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-GN-006-001</w:t>
            </w:r>
          </w:p>
        </w:tc>
      </w:tr>
      <w:tr w14:paraId="18975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1D036A3E">
            <w:pPr>
              <w:adjustRightInd w:val="0"/>
              <w:snapToGrid w:val="0"/>
              <w:jc w:val="center"/>
              <w:rPr>
                <w:bCs/>
                <w:szCs w:val="21"/>
              </w:rPr>
            </w:pPr>
            <w:r>
              <w:rPr>
                <w:bCs/>
                <w:szCs w:val="21"/>
              </w:rPr>
              <w:t>测试追踪</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270F7F67">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-GN-006</w:t>
            </w:r>
          </w:p>
        </w:tc>
      </w:tr>
      <w:tr w14:paraId="0B7513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004CBDC1">
            <w:pPr>
              <w:adjustRightInd w:val="0"/>
              <w:snapToGrid w:val="0"/>
              <w:jc w:val="center"/>
              <w:rPr>
                <w:bCs/>
                <w:szCs w:val="21"/>
              </w:rPr>
            </w:pPr>
            <w:r>
              <w:rPr>
                <w:bCs/>
                <w:szCs w:val="21"/>
              </w:rPr>
              <w:t>测试说明</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1B1839FB">
            <w:pPr>
              <w:adjustRightInd w:val="0"/>
              <w:snapToGrid w:val="0"/>
              <w:ind w:left="-6" w:leftChars="-3"/>
              <w:rPr>
                <w:bCs/>
                <w:szCs w:val="21"/>
              </w:rPr>
            </w:pPr>
            <w:r>
              <w:rPr>
                <w:bCs/>
                <w:szCs w:val="21"/>
              </w:rPr>
              <w:t>测试</w:t>
            </w:r>
            <w:r>
              <w:rPr>
                <w:rFonts w:hint="eastAsia"/>
                <w:bCs/>
                <w:szCs w:val="21"/>
              </w:rPr>
              <w:t>侵权事件溯源系统侵权事件场景重现功能</w:t>
            </w:r>
          </w:p>
        </w:tc>
      </w:tr>
      <w:tr w14:paraId="491F3C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25836C24">
            <w:pPr>
              <w:adjustRightInd w:val="0"/>
              <w:snapToGrid w:val="0"/>
              <w:jc w:val="center"/>
              <w:rPr>
                <w:bCs/>
                <w:szCs w:val="21"/>
              </w:rPr>
            </w:pPr>
            <w:r>
              <w:rPr>
                <w:bCs/>
                <w:szCs w:val="21"/>
              </w:rPr>
              <w:t>测试用例</w:t>
            </w:r>
          </w:p>
          <w:p w14:paraId="3DD86E2E">
            <w:pPr>
              <w:adjustRightInd w:val="0"/>
              <w:snapToGrid w:val="0"/>
              <w:jc w:val="center"/>
              <w:rPr>
                <w:bCs/>
                <w:szCs w:val="21"/>
              </w:rPr>
            </w:pPr>
            <w:r>
              <w:rPr>
                <w:bCs/>
                <w:szCs w:val="21"/>
              </w:rPr>
              <w:t>初始化</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3307B108">
            <w:pPr>
              <w:adjustRightInd w:val="0"/>
              <w:snapToGrid w:val="0"/>
              <w:ind w:left="-6" w:leftChars="-3"/>
              <w:rPr>
                <w:bCs/>
                <w:szCs w:val="21"/>
              </w:rPr>
            </w:pPr>
            <w:r>
              <w:rPr>
                <w:rFonts w:hint="eastAsia"/>
                <w:bCs/>
                <w:szCs w:val="21"/>
              </w:rPr>
              <w:t>系统正常运行</w:t>
            </w:r>
          </w:p>
        </w:tc>
      </w:tr>
      <w:tr w14:paraId="3BDBE6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4E72F7B8">
            <w:pPr>
              <w:adjustRightInd w:val="0"/>
              <w:snapToGrid w:val="0"/>
              <w:jc w:val="center"/>
              <w:rPr>
                <w:bCs/>
                <w:szCs w:val="21"/>
              </w:rPr>
            </w:pPr>
            <w:r>
              <w:rPr>
                <w:bCs/>
                <w:szCs w:val="21"/>
              </w:rPr>
              <w:t>前提与约束</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2B9630D3">
            <w:pPr>
              <w:adjustRightInd w:val="0"/>
              <w:snapToGrid w:val="0"/>
              <w:ind w:left="-6" w:leftChars="-3"/>
              <w:rPr>
                <w:bCs/>
                <w:szCs w:val="21"/>
              </w:rPr>
            </w:pPr>
            <w:r>
              <w:rPr>
                <w:rFonts w:hint="eastAsia"/>
                <w:bCs/>
                <w:szCs w:val="21"/>
              </w:rPr>
              <w:t>成功进入侵权事件溯源系统前台界面</w:t>
            </w:r>
          </w:p>
        </w:tc>
      </w:tr>
      <w:tr w14:paraId="65311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tcBorders>
              <w:top w:val="single" w:color="000000" w:sz="4" w:space="0"/>
              <w:left w:val="single" w:color="000000" w:sz="4" w:space="0"/>
              <w:bottom w:val="single" w:color="000000" w:sz="4" w:space="0"/>
              <w:right w:val="single" w:color="000000" w:sz="4" w:space="0"/>
            </w:tcBorders>
            <w:vAlign w:val="center"/>
          </w:tcPr>
          <w:p w14:paraId="7E255EEF">
            <w:pPr>
              <w:adjustRightInd w:val="0"/>
              <w:snapToGrid w:val="0"/>
              <w:jc w:val="center"/>
              <w:rPr>
                <w:bCs/>
                <w:szCs w:val="21"/>
              </w:rPr>
            </w:pPr>
            <w:r>
              <w:rPr>
                <w:bCs/>
                <w:szCs w:val="21"/>
              </w:rPr>
              <w:t>终止条件</w:t>
            </w:r>
          </w:p>
        </w:tc>
        <w:tc>
          <w:tcPr>
            <w:tcW w:w="4425" w:type="pct"/>
            <w:gridSpan w:val="7"/>
            <w:tcBorders>
              <w:top w:val="single" w:color="000000" w:sz="4" w:space="0"/>
              <w:left w:val="single" w:color="000000" w:sz="4" w:space="0"/>
              <w:bottom w:val="single" w:color="000000" w:sz="4" w:space="0"/>
              <w:right w:val="single" w:color="000000" w:sz="4" w:space="0"/>
            </w:tcBorders>
            <w:vAlign w:val="center"/>
          </w:tcPr>
          <w:p w14:paraId="7AB7F2C1">
            <w:pPr>
              <w:adjustRightInd w:val="0"/>
              <w:snapToGrid w:val="0"/>
              <w:ind w:left="-6" w:leftChars="-3"/>
              <w:rPr>
                <w:bCs/>
                <w:szCs w:val="21"/>
              </w:rPr>
            </w:pPr>
            <w:r>
              <w:rPr>
                <w:bCs/>
                <w:szCs w:val="21"/>
              </w:rPr>
              <w:t>正常终止条件：按正常测试步骤完成测试过程</w:t>
            </w:r>
          </w:p>
          <w:p w14:paraId="7DE8C095">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55C22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278C8B20">
            <w:pPr>
              <w:adjustRightInd w:val="0"/>
              <w:snapToGrid w:val="0"/>
              <w:jc w:val="center"/>
              <w:rPr>
                <w:bCs/>
                <w:szCs w:val="21"/>
              </w:rPr>
            </w:pPr>
            <w:r>
              <w:rPr>
                <w:bCs/>
                <w:szCs w:val="21"/>
              </w:rPr>
              <w:t>测试过程</w:t>
            </w:r>
          </w:p>
        </w:tc>
      </w:tr>
      <w:tr w14:paraId="105F0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92" w:type="pct"/>
            <w:vAlign w:val="center"/>
          </w:tcPr>
          <w:p w14:paraId="13A49EEA">
            <w:pPr>
              <w:adjustRightInd w:val="0"/>
              <w:snapToGrid w:val="0"/>
              <w:jc w:val="center"/>
              <w:rPr>
                <w:bCs/>
                <w:szCs w:val="21"/>
              </w:rPr>
            </w:pPr>
            <w:r>
              <w:rPr>
                <w:bCs/>
                <w:szCs w:val="21"/>
              </w:rPr>
              <w:t>序号</w:t>
            </w:r>
          </w:p>
        </w:tc>
        <w:tc>
          <w:tcPr>
            <w:tcW w:w="1113" w:type="pct"/>
            <w:gridSpan w:val="4"/>
            <w:vAlign w:val="center"/>
          </w:tcPr>
          <w:p w14:paraId="2D7136B3">
            <w:pPr>
              <w:adjustRightInd w:val="0"/>
              <w:snapToGrid w:val="0"/>
              <w:jc w:val="center"/>
              <w:rPr>
                <w:bCs/>
                <w:szCs w:val="21"/>
              </w:rPr>
            </w:pPr>
            <w:r>
              <w:rPr>
                <w:bCs/>
                <w:szCs w:val="21"/>
              </w:rPr>
              <w:t>输入及操作说明</w:t>
            </w:r>
          </w:p>
        </w:tc>
        <w:tc>
          <w:tcPr>
            <w:tcW w:w="1143" w:type="pct"/>
            <w:gridSpan w:val="3"/>
            <w:vAlign w:val="center"/>
          </w:tcPr>
          <w:p w14:paraId="6B4C33A3">
            <w:pPr>
              <w:adjustRightInd w:val="0"/>
              <w:snapToGrid w:val="0"/>
              <w:jc w:val="center"/>
              <w:rPr>
                <w:bCs/>
                <w:szCs w:val="21"/>
              </w:rPr>
            </w:pPr>
            <w:r>
              <w:rPr>
                <w:bCs/>
                <w:szCs w:val="21"/>
              </w:rPr>
              <w:t>期望测试结果</w:t>
            </w:r>
          </w:p>
        </w:tc>
        <w:tc>
          <w:tcPr>
            <w:tcW w:w="2453" w:type="pct"/>
            <w:gridSpan w:val="2"/>
            <w:vAlign w:val="center"/>
          </w:tcPr>
          <w:p w14:paraId="6565E069">
            <w:pPr>
              <w:adjustRightInd w:val="0"/>
              <w:snapToGrid w:val="0"/>
              <w:jc w:val="center"/>
              <w:rPr>
                <w:bCs/>
                <w:szCs w:val="21"/>
              </w:rPr>
            </w:pPr>
            <w:r>
              <w:rPr>
                <w:bCs/>
                <w:szCs w:val="21"/>
              </w:rPr>
              <w:t>实际测试结果</w:t>
            </w:r>
          </w:p>
        </w:tc>
      </w:tr>
      <w:tr w14:paraId="4A516D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92" w:type="pct"/>
            <w:vAlign w:val="center"/>
          </w:tcPr>
          <w:p w14:paraId="27B90315">
            <w:pPr>
              <w:adjustRightInd w:val="0"/>
              <w:snapToGrid w:val="0"/>
              <w:jc w:val="center"/>
              <w:rPr>
                <w:bCs/>
                <w:szCs w:val="21"/>
              </w:rPr>
            </w:pPr>
            <w:r>
              <w:rPr>
                <w:rFonts w:hint="eastAsia"/>
                <w:bCs/>
                <w:szCs w:val="21"/>
              </w:rPr>
              <w:t>1</w:t>
            </w:r>
          </w:p>
        </w:tc>
        <w:tc>
          <w:tcPr>
            <w:tcW w:w="1113" w:type="pct"/>
            <w:gridSpan w:val="4"/>
            <w:vAlign w:val="center"/>
          </w:tcPr>
          <w:p w14:paraId="7FB7F38C">
            <w:pPr>
              <w:adjustRightInd w:val="0"/>
              <w:snapToGrid w:val="0"/>
              <w:rPr>
                <w:szCs w:val="21"/>
              </w:rPr>
            </w:pPr>
            <w:r>
              <w:rPr>
                <w:rFonts w:hint="eastAsia"/>
                <w:szCs w:val="21"/>
              </w:rPr>
              <w:t>点击【新报警信息】下的页签</w:t>
            </w:r>
          </w:p>
        </w:tc>
        <w:tc>
          <w:tcPr>
            <w:tcW w:w="1143" w:type="pct"/>
            <w:gridSpan w:val="3"/>
            <w:vAlign w:val="center"/>
          </w:tcPr>
          <w:p w14:paraId="4F074788">
            <w:pPr>
              <w:adjustRightInd w:val="0"/>
              <w:snapToGrid w:val="0"/>
              <w:rPr>
                <w:szCs w:val="21"/>
              </w:rPr>
            </w:pPr>
            <w:r>
              <w:rPr>
                <w:rFonts w:hint="eastAsia"/>
                <w:szCs w:val="21"/>
              </w:rPr>
              <w:t>进入新报警信息界面</w:t>
            </w:r>
          </w:p>
        </w:tc>
        <w:tc>
          <w:tcPr>
            <w:tcW w:w="2453" w:type="pct"/>
            <w:gridSpan w:val="2"/>
            <w:vAlign w:val="center"/>
          </w:tcPr>
          <w:p w14:paraId="6550080B">
            <w:pPr>
              <w:adjustRightInd w:val="0"/>
              <w:snapToGrid w:val="0"/>
              <w:jc w:val="left"/>
              <w:rPr>
                <w:szCs w:val="21"/>
              </w:rPr>
            </w:pPr>
            <w:r>
              <w:rPr>
                <w:rFonts w:hint="eastAsia"/>
                <w:szCs w:val="21"/>
              </w:rPr>
              <w:t>进入新报警信息界面</w:t>
            </w:r>
          </w:p>
        </w:tc>
      </w:tr>
      <w:tr w14:paraId="1263D8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92" w:type="pct"/>
            <w:vAlign w:val="center"/>
          </w:tcPr>
          <w:p w14:paraId="30E0E4B7">
            <w:pPr>
              <w:adjustRightInd w:val="0"/>
              <w:snapToGrid w:val="0"/>
              <w:jc w:val="center"/>
              <w:rPr>
                <w:bCs/>
                <w:szCs w:val="21"/>
              </w:rPr>
            </w:pPr>
            <w:r>
              <w:rPr>
                <w:rFonts w:hint="eastAsia"/>
                <w:bCs/>
                <w:szCs w:val="21"/>
              </w:rPr>
              <w:t>2</w:t>
            </w:r>
          </w:p>
        </w:tc>
        <w:tc>
          <w:tcPr>
            <w:tcW w:w="1113" w:type="pct"/>
            <w:gridSpan w:val="4"/>
            <w:vAlign w:val="center"/>
          </w:tcPr>
          <w:p w14:paraId="3EB317B3">
            <w:pPr>
              <w:adjustRightInd w:val="0"/>
              <w:snapToGrid w:val="0"/>
              <w:rPr>
                <w:szCs w:val="21"/>
              </w:rPr>
            </w:pPr>
            <w:r>
              <w:rPr>
                <w:rFonts w:hint="eastAsia"/>
                <w:szCs w:val="21"/>
              </w:rPr>
              <w:t>选中一条报警信息，点击【侵权操作】属性下的【侵权场景图】按钮</w:t>
            </w:r>
          </w:p>
        </w:tc>
        <w:tc>
          <w:tcPr>
            <w:tcW w:w="1143" w:type="pct"/>
            <w:gridSpan w:val="3"/>
            <w:vAlign w:val="center"/>
          </w:tcPr>
          <w:p w14:paraId="77A0F1FC">
            <w:pPr>
              <w:adjustRightInd w:val="0"/>
              <w:snapToGrid w:val="0"/>
              <w:rPr>
                <w:szCs w:val="21"/>
              </w:rPr>
            </w:pPr>
            <w:r>
              <w:rPr>
                <w:rFonts w:hint="eastAsia"/>
                <w:szCs w:val="21"/>
              </w:rPr>
              <w:t>进入侵权场景图界面，对于每一条侵权事件，侵权场景图界面展示的侵权场景图重现侵权事件场景</w:t>
            </w:r>
          </w:p>
        </w:tc>
        <w:tc>
          <w:tcPr>
            <w:tcW w:w="2453" w:type="pct"/>
            <w:gridSpan w:val="2"/>
            <w:vAlign w:val="center"/>
          </w:tcPr>
          <w:p w14:paraId="74704715">
            <w:pPr>
              <w:adjustRightInd w:val="0"/>
              <w:snapToGrid w:val="0"/>
              <w:jc w:val="left"/>
              <w:rPr>
                <w:szCs w:val="21"/>
              </w:rPr>
            </w:pPr>
            <w:r>
              <w:rPr>
                <w:rFonts w:hint="eastAsia"/>
                <w:szCs w:val="21"/>
              </w:rPr>
              <w:t>进入侵权场景图界面，对于每一条侵权事件，侵权场景图界面展示的侵权场景图重现侵权事件场景</w:t>
            </w:r>
          </w:p>
        </w:tc>
      </w:tr>
      <w:tr w14:paraId="6FBD5E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vAlign w:val="center"/>
          </w:tcPr>
          <w:p w14:paraId="1B6657CE">
            <w:pPr>
              <w:adjustRightInd w:val="0"/>
              <w:snapToGrid w:val="0"/>
              <w:jc w:val="center"/>
              <w:rPr>
                <w:bCs/>
                <w:szCs w:val="21"/>
              </w:rPr>
            </w:pPr>
            <w:r>
              <w:rPr>
                <w:bCs/>
                <w:szCs w:val="21"/>
              </w:rPr>
              <w:t>评估准则</w:t>
            </w:r>
          </w:p>
        </w:tc>
        <w:tc>
          <w:tcPr>
            <w:tcW w:w="4425" w:type="pct"/>
            <w:gridSpan w:val="7"/>
            <w:vAlign w:val="center"/>
          </w:tcPr>
          <w:p w14:paraId="40434510">
            <w:pPr>
              <w:adjustRightInd w:val="0"/>
              <w:snapToGrid w:val="0"/>
              <w:jc w:val="center"/>
              <w:rPr>
                <w:bCs/>
                <w:szCs w:val="21"/>
              </w:rPr>
            </w:pPr>
            <w:r>
              <w:rPr>
                <w:bCs/>
                <w:szCs w:val="21"/>
              </w:rPr>
              <w:t>与期望测试结果一致</w:t>
            </w:r>
          </w:p>
        </w:tc>
      </w:tr>
      <w:tr w14:paraId="73D481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5" w:type="pct"/>
            <w:gridSpan w:val="3"/>
            <w:vAlign w:val="center"/>
          </w:tcPr>
          <w:p w14:paraId="4EE85007">
            <w:pPr>
              <w:adjustRightInd w:val="0"/>
              <w:snapToGrid w:val="0"/>
              <w:jc w:val="center"/>
              <w:rPr>
                <w:bCs/>
                <w:szCs w:val="21"/>
              </w:rPr>
            </w:pPr>
            <w:r>
              <w:rPr>
                <w:bCs/>
                <w:szCs w:val="21"/>
              </w:rPr>
              <w:t>实测结果</w:t>
            </w:r>
          </w:p>
        </w:tc>
        <w:tc>
          <w:tcPr>
            <w:tcW w:w="4425" w:type="pct"/>
            <w:gridSpan w:val="7"/>
            <w:vAlign w:val="center"/>
          </w:tcPr>
          <w:p w14:paraId="4152EE71">
            <w:pPr>
              <w:adjustRightInd w:val="0"/>
              <w:snapToGrid w:val="0"/>
              <w:jc w:val="center"/>
              <w:rPr>
                <w:bCs/>
                <w:szCs w:val="21"/>
              </w:rPr>
            </w:pPr>
            <w:r>
              <w:rPr>
                <w:rFonts w:hint="eastAsia"/>
                <w:bCs/>
                <w:szCs w:val="21"/>
              </w:rPr>
              <w:t>通过</w:t>
            </w:r>
          </w:p>
          <w:p w14:paraId="25922CFC">
            <w:pPr>
              <w:adjustRightInd w:val="0"/>
              <w:snapToGrid w:val="0"/>
              <w:jc w:val="center"/>
              <w:rPr>
                <w:bCs/>
                <w:szCs w:val="21"/>
              </w:rPr>
            </w:pPr>
            <w:r>
              <w:drawing>
                <wp:inline distT="0" distB="0" distL="114300" distR="114300">
                  <wp:extent cx="5355590" cy="2082165"/>
                  <wp:effectExtent l="0" t="0" r="3810" b="63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3"/>
                          <a:stretch>
                            <a:fillRect/>
                          </a:stretch>
                        </pic:blipFill>
                        <pic:spPr>
                          <a:xfrm>
                            <a:off x="0" y="0"/>
                            <a:ext cx="5355590" cy="2082165"/>
                          </a:xfrm>
                          <a:prstGeom prst="rect">
                            <a:avLst/>
                          </a:prstGeom>
                          <a:noFill/>
                          <a:ln>
                            <a:noFill/>
                          </a:ln>
                        </pic:spPr>
                      </pic:pic>
                    </a:graphicData>
                  </a:graphic>
                </wp:inline>
              </w:drawing>
            </w:r>
          </w:p>
        </w:tc>
      </w:tr>
      <w:tr w14:paraId="1E4907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 w:type="pct"/>
            <w:gridSpan w:val="2"/>
            <w:vAlign w:val="center"/>
          </w:tcPr>
          <w:p w14:paraId="3A756606">
            <w:pPr>
              <w:adjustRightInd w:val="0"/>
              <w:snapToGrid w:val="0"/>
              <w:jc w:val="center"/>
              <w:rPr>
                <w:bCs/>
                <w:szCs w:val="21"/>
              </w:rPr>
            </w:pPr>
            <w:r>
              <w:rPr>
                <w:bCs/>
                <w:kern w:val="0"/>
                <w:szCs w:val="21"/>
              </w:rPr>
              <w:t>设计人员</w:t>
            </w:r>
          </w:p>
        </w:tc>
        <w:tc>
          <w:tcPr>
            <w:tcW w:w="1561" w:type="pct"/>
            <w:gridSpan w:val="5"/>
            <w:vAlign w:val="center"/>
          </w:tcPr>
          <w:p w14:paraId="44D7B598">
            <w:pPr>
              <w:adjustRightInd w:val="0"/>
              <w:snapToGrid w:val="0"/>
              <w:jc w:val="center"/>
              <w:rPr>
                <w:bCs/>
                <w:szCs w:val="21"/>
              </w:rPr>
            </w:pPr>
          </w:p>
        </w:tc>
        <w:tc>
          <w:tcPr>
            <w:tcW w:w="958" w:type="pct"/>
            <w:gridSpan w:val="2"/>
            <w:vAlign w:val="center"/>
          </w:tcPr>
          <w:p w14:paraId="225E51A7">
            <w:pPr>
              <w:adjustRightInd w:val="0"/>
              <w:snapToGrid w:val="0"/>
              <w:jc w:val="center"/>
              <w:rPr>
                <w:bCs/>
                <w:szCs w:val="21"/>
              </w:rPr>
            </w:pPr>
            <w:r>
              <w:rPr>
                <w:bCs/>
                <w:kern w:val="0"/>
                <w:szCs w:val="21"/>
              </w:rPr>
              <w:t>设计日期</w:t>
            </w:r>
          </w:p>
        </w:tc>
        <w:tc>
          <w:tcPr>
            <w:tcW w:w="1981" w:type="pct"/>
            <w:vAlign w:val="center"/>
          </w:tcPr>
          <w:p w14:paraId="176F2772">
            <w:pPr>
              <w:adjustRightInd w:val="0"/>
              <w:snapToGrid w:val="0"/>
              <w:jc w:val="center"/>
              <w:rPr>
                <w:bCs/>
                <w:szCs w:val="21"/>
              </w:rPr>
            </w:pPr>
            <w:r>
              <w:rPr>
                <w:bCs/>
                <w:szCs w:val="21"/>
              </w:rPr>
              <w:t>2024.xx.xx</w:t>
            </w:r>
          </w:p>
        </w:tc>
      </w:tr>
      <w:tr w14:paraId="6C4A31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 w:type="pct"/>
            <w:gridSpan w:val="2"/>
            <w:vAlign w:val="center"/>
          </w:tcPr>
          <w:p w14:paraId="72B5417C">
            <w:pPr>
              <w:adjustRightInd w:val="0"/>
              <w:snapToGrid w:val="0"/>
              <w:jc w:val="center"/>
              <w:rPr>
                <w:bCs/>
                <w:szCs w:val="21"/>
              </w:rPr>
            </w:pPr>
            <w:r>
              <w:rPr>
                <w:bCs/>
                <w:kern w:val="0"/>
                <w:szCs w:val="21"/>
              </w:rPr>
              <w:t>执行情况</w:t>
            </w:r>
          </w:p>
        </w:tc>
        <w:tc>
          <w:tcPr>
            <w:tcW w:w="414" w:type="pct"/>
            <w:gridSpan w:val="2"/>
            <w:vAlign w:val="center"/>
          </w:tcPr>
          <w:p w14:paraId="2E9E2823">
            <w:pPr>
              <w:adjustRightInd w:val="0"/>
              <w:snapToGrid w:val="0"/>
              <w:jc w:val="center"/>
              <w:rPr>
                <w:bCs/>
                <w:szCs w:val="21"/>
              </w:rPr>
            </w:pPr>
          </w:p>
        </w:tc>
        <w:tc>
          <w:tcPr>
            <w:tcW w:w="573" w:type="pct"/>
            <w:gridSpan w:val="2"/>
            <w:vAlign w:val="center"/>
          </w:tcPr>
          <w:p w14:paraId="04768463">
            <w:pPr>
              <w:adjustRightInd w:val="0"/>
              <w:snapToGrid w:val="0"/>
              <w:jc w:val="center"/>
              <w:rPr>
                <w:bCs/>
                <w:szCs w:val="21"/>
              </w:rPr>
            </w:pPr>
            <w:r>
              <w:rPr>
                <w:bCs/>
                <w:kern w:val="0"/>
                <w:szCs w:val="21"/>
              </w:rPr>
              <w:t>执行结果</w:t>
            </w:r>
          </w:p>
        </w:tc>
        <w:tc>
          <w:tcPr>
            <w:tcW w:w="574" w:type="pct"/>
            <w:vAlign w:val="center"/>
          </w:tcPr>
          <w:p w14:paraId="51C169E2">
            <w:pPr>
              <w:adjustRightInd w:val="0"/>
              <w:snapToGrid w:val="0"/>
              <w:jc w:val="center"/>
              <w:rPr>
                <w:bCs/>
                <w:szCs w:val="21"/>
              </w:rPr>
            </w:pPr>
          </w:p>
        </w:tc>
        <w:tc>
          <w:tcPr>
            <w:tcW w:w="958" w:type="pct"/>
            <w:gridSpan w:val="2"/>
            <w:vAlign w:val="center"/>
          </w:tcPr>
          <w:p w14:paraId="0407EB7B">
            <w:pPr>
              <w:adjustRightInd w:val="0"/>
              <w:snapToGrid w:val="0"/>
              <w:jc w:val="center"/>
              <w:rPr>
                <w:bCs/>
                <w:szCs w:val="21"/>
              </w:rPr>
            </w:pPr>
            <w:r>
              <w:rPr>
                <w:bCs/>
                <w:kern w:val="0"/>
                <w:szCs w:val="21"/>
              </w:rPr>
              <w:t>问题标识</w:t>
            </w:r>
          </w:p>
        </w:tc>
        <w:tc>
          <w:tcPr>
            <w:tcW w:w="1981" w:type="pct"/>
            <w:vAlign w:val="center"/>
          </w:tcPr>
          <w:p w14:paraId="3EE18222">
            <w:pPr>
              <w:adjustRightInd w:val="0"/>
              <w:snapToGrid w:val="0"/>
              <w:jc w:val="center"/>
              <w:rPr>
                <w:bCs/>
                <w:szCs w:val="21"/>
              </w:rPr>
            </w:pPr>
          </w:p>
        </w:tc>
      </w:tr>
      <w:tr w14:paraId="607119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 w:type="pct"/>
            <w:gridSpan w:val="2"/>
            <w:vAlign w:val="center"/>
          </w:tcPr>
          <w:p w14:paraId="75689BA4">
            <w:pPr>
              <w:adjustRightInd w:val="0"/>
              <w:snapToGrid w:val="0"/>
              <w:jc w:val="center"/>
              <w:rPr>
                <w:bCs/>
                <w:szCs w:val="21"/>
              </w:rPr>
            </w:pPr>
            <w:r>
              <w:rPr>
                <w:bCs/>
                <w:kern w:val="0"/>
                <w:szCs w:val="21"/>
              </w:rPr>
              <w:t>测试人员</w:t>
            </w:r>
          </w:p>
        </w:tc>
        <w:tc>
          <w:tcPr>
            <w:tcW w:w="414" w:type="pct"/>
            <w:gridSpan w:val="2"/>
            <w:vAlign w:val="center"/>
          </w:tcPr>
          <w:p w14:paraId="4927DC09">
            <w:pPr>
              <w:adjustRightInd w:val="0"/>
              <w:snapToGrid w:val="0"/>
              <w:jc w:val="center"/>
              <w:rPr>
                <w:bCs/>
                <w:szCs w:val="21"/>
              </w:rPr>
            </w:pPr>
          </w:p>
        </w:tc>
        <w:tc>
          <w:tcPr>
            <w:tcW w:w="573" w:type="pct"/>
            <w:gridSpan w:val="2"/>
            <w:vAlign w:val="center"/>
          </w:tcPr>
          <w:p w14:paraId="1931300C">
            <w:pPr>
              <w:adjustRightInd w:val="0"/>
              <w:snapToGrid w:val="0"/>
              <w:jc w:val="center"/>
              <w:rPr>
                <w:bCs/>
                <w:szCs w:val="21"/>
              </w:rPr>
            </w:pPr>
            <w:r>
              <w:rPr>
                <w:bCs/>
                <w:szCs w:val="21"/>
              </w:rPr>
              <w:t>测试监督员</w:t>
            </w:r>
          </w:p>
        </w:tc>
        <w:tc>
          <w:tcPr>
            <w:tcW w:w="574" w:type="pct"/>
            <w:vAlign w:val="center"/>
          </w:tcPr>
          <w:p w14:paraId="0F0CE99F">
            <w:pPr>
              <w:adjustRightInd w:val="0"/>
              <w:snapToGrid w:val="0"/>
              <w:jc w:val="center"/>
              <w:rPr>
                <w:bCs/>
                <w:szCs w:val="21"/>
              </w:rPr>
            </w:pPr>
          </w:p>
        </w:tc>
        <w:tc>
          <w:tcPr>
            <w:tcW w:w="958" w:type="pct"/>
            <w:gridSpan w:val="2"/>
            <w:vAlign w:val="center"/>
          </w:tcPr>
          <w:p w14:paraId="7D6B2125">
            <w:pPr>
              <w:adjustRightInd w:val="0"/>
              <w:snapToGrid w:val="0"/>
              <w:jc w:val="center"/>
              <w:rPr>
                <w:bCs/>
                <w:szCs w:val="21"/>
              </w:rPr>
            </w:pPr>
            <w:r>
              <w:rPr>
                <w:bCs/>
                <w:kern w:val="0"/>
                <w:szCs w:val="21"/>
              </w:rPr>
              <w:t>测试执行日期</w:t>
            </w:r>
          </w:p>
        </w:tc>
        <w:tc>
          <w:tcPr>
            <w:tcW w:w="1981" w:type="pct"/>
            <w:vAlign w:val="center"/>
          </w:tcPr>
          <w:p w14:paraId="11E384FA">
            <w:pPr>
              <w:adjustRightInd w:val="0"/>
              <w:snapToGrid w:val="0"/>
              <w:jc w:val="center"/>
              <w:rPr>
                <w:bCs/>
                <w:szCs w:val="21"/>
              </w:rPr>
            </w:pPr>
          </w:p>
        </w:tc>
      </w:tr>
    </w:tbl>
    <w:p w14:paraId="40C84C28">
      <w:pPr>
        <w:numPr>
          <w:ilvl w:val="255"/>
          <w:numId w:val="0"/>
        </w:numPr>
        <w:adjustRightInd w:val="0"/>
        <w:spacing w:line="360" w:lineRule="auto"/>
        <w:ind w:left="420"/>
        <w:jc w:val="left"/>
        <w:textAlignment w:val="baseline"/>
        <w:outlineLvl w:val="3"/>
        <w:rPr>
          <w:b/>
          <w:sz w:val="24"/>
          <w:szCs w:val="24"/>
        </w:rPr>
      </w:pPr>
      <w:bookmarkStart w:id="261" w:name="_Toc190202522"/>
      <w:bookmarkStart w:id="262" w:name="_Toc181711835"/>
      <w:bookmarkStart w:id="263" w:name="_Toc183564381"/>
      <w:r>
        <w:rPr>
          <w:rFonts w:hint="eastAsia"/>
          <w:b/>
          <w:sz w:val="24"/>
          <w:szCs w:val="24"/>
        </w:rPr>
        <w:t>6.3.1.15</w:t>
      </w:r>
      <w:r>
        <w:rPr>
          <w:rFonts w:hint="eastAsia"/>
          <w:b/>
          <w:bCs/>
          <w:sz w:val="24"/>
          <w:szCs w:val="24"/>
        </w:rPr>
        <w:t>侵权事件区域判定</w:t>
      </w:r>
      <w:bookmarkEnd w:id="261"/>
      <w:bookmarkEnd w:id="262"/>
      <w:bookmarkEnd w:id="263"/>
    </w:p>
    <w:p w14:paraId="00059068">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7"/>
        <w:gridCol w:w="484"/>
        <w:gridCol w:w="210"/>
        <w:gridCol w:w="8"/>
        <w:gridCol w:w="651"/>
        <w:gridCol w:w="932"/>
        <w:gridCol w:w="159"/>
        <w:gridCol w:w="1093"/>
        <w:gridCol w:w="930"/>
        <w:gridCol w:w="899"/>
        <w:gridCol w:w="3565"/>
      </w:tblGrid>
      <w:tr w14:paraId="10A30A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53B9AA30">
            <w:pPr>
              <w:adjustRightInd w:val="0"/>
              <w:snapToGrid w:val="0"/>
              <w:jc w:val="center"/>
              <w:rPr>
                <w:bCs/>
                <w:szCs w:val="21"/>
              </w:rPr>
            </w:pPr>
            <w:r>
              <w:rPr>
                <w:bCs/>
                <w:szCs w:val="21"/>
              </w:rPr>
              <w:t>被测软件版本</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4C2CF9A">
            <w:pPr>
              <w:adjustRightInd w:val="0"/>
              <w:snapToGrid w:val="0"/>
              <w:ind w:left="-6" w:leftChars="-3"/>
              <w:rPr>
                <w:bCs/>
                <w:szCs w:val="21"/>
              </w:rPr>
            </w:pPr>
            <w:r>
              <w:rPr>
                <w:bCs/>
                <w:szCs w:val="21"/>
              </w:rPr>
              <w:t>V1.0</w:t>
            </w:r>
          </w:p>
        </w:tc>
      </w:tr>
      <w:tr w14:paraId="35CF8B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59D4F73B">
            <w:pPr>
              <w:adjustRightInd w:val="0"/>
              <w:snapToGrid w:val="0"/>
              <w:jc w:val="center"/>
              <w:rPr>
                <w:bCs/>
                <w:szCs w:val="21"/>
              </w:rPr>
            </w:pPr>
            <w:r>
              <w:rPr>
                <w:bCs/>
                <w:szCs w:val="21"/>
              </w:rPr>
              <w:t>测试用例名称</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A1D6C45">
            <w:pPr>
              <w:adjustRightInd w:val="0"/>
              <w:snapToGrid w:val="0"/>
              <w:ind w:left="-6" w:leftChars="-3"/>
              <w:rPr>
                <w:bCs/>
                <w:szCs w:val="21"/>
              </w:rPr>
            </w:pPr>
            <w:r>
              <w:rPr>
                <w:rFonts w:hint="eastAsia"/>
                <w:bCs/>
                <w:szCs w:val="21"/>
              </w:rPr>
              <w:t>侵权事件区域判定</w:t>
            </w:r>
          </w:p>
        </w:tc>
      </w:tr>
      <w:tr w14:paraId="44A9DD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76183DD5">
            <w:pPr>
              <w:adjustRightInd w:val="0"/>
              <w:snapToGrid w:val="0"/>
              <w:jc w:val="center"/>
              <w:rPr>
                <w:bCs/>
                <w:szCs w:val="21"/>
              </w:rPr>
            </w:pPr>
            <w:r>
              <w:rPr>
                <w:bCs/>
                <w:szCs w:val="21"/>
              </w:rPr>
              <w:t>测试用例标识</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B0908F8">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-GN-007-001</w:t>
            </w:r>
          </w:p>
        </w:tc>
      </w:tr>
      <w:tr w14:paraId="2BC3A9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3B099CF">
            <w:pPr>
              <w:adjustRightInd w:val="0"/>
              <w:snapToGrid w:val="0"/>
              <w:jc w:val="center"/>
              <w:rPr>
                <w:bCs/>
                <w:szCs w:val="21"/>
              </w:rPr>
            </w:pPr>
            <w:r>
              <w:rPr>
                <w:bCs/>
                <w:szCs w:val="21"/>
              </w:rPr>
              <w:t>测试追踪</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69097B14">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-GN-007</w:t>
            </w:r>
          </w:p>
        </w:tc>
      </w:tr>
      <w:tr w14:paraId="140B25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0C3CEC74">
            <w:pPr>
              <w:adjustRightInd w:val="0"/>
              <w:snapToGrid w:val="0"/>
              <w:jc w:val="center"/>
              <w:rPr>
                <w:bCs/>
                <w:szCs w:val="21"/>
              </w:rPr>
            </w:pPr>
            <w:r>
              <w:rPr>
                <w:bCs/>
                <w:szCs w:val="21"/>
              </w:rPr>
              <w:t>测试说明</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847C2DC">
            <w:pPr>
              <w:adjustRightInd w:val="0"/>
              <w:snapToGrid w:val="0"/>
              <w:ind w:left="-6" w:leftChars="-3"/>
              <w:rPr>
                <w:bCs/>
                <w:szCs w:val="21"/>
              </w:rPr>
            </w:pPr>
            <w:r>
              <w:rPr>
                <w:bCs/>
                <w:szCs w:val="21"/>
              </w:rPr>
              <w:t>测试</w:t>
            </w:r>
            <w:r>
              <w:rPr>
                <w:rFonts w:hint="eastAsia"/>
                <w:bCs/>
                <w:szCs w:val="21"/>
              </w:rPr>
              <w:t>侵权事件溯源系统侵权事件区域判定功能</w:t>
            </w:r>
          </w:p>
        </w:tc>
      </w:tr>
      <w:tr w14:paraId="767B8F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0AAC4B79">
            <w:pPr>
              <w:adjustRightInd w:val="0"/>
              <w:snapToGrid w:val="0"/>
              <w:jc w:val="center"/>
              <w:rPr>
                <w:bCs/>
                <w:szCs w:val="21"/>
              </w:rPr>
            </w:pPr>
            <w:r>
              <w:rPr>
                <w:bCs/>
                <w:szCs w:val="21"/>
              </w:rPr>
              <w:t>测试用例</w:t>
            </w:r>
          </w:p>
          <w:p w14:paraId="0ED80BBF">
            <w:pPr>
              <w:adjustRightInd w:val="0"/>
              <w:snapToGrid w:val="0"/>
              <w:jc w:val="center"/>
              <w:rPr>
                <w:bCs/>
                <w:szCs w:val="21"/>
              </w:rPr>
            </w:pPr>
            <w:r>
              <w:rPr>
                <w:bCs/>
                <w:szCs w:val="21"/>
              </w:rPr>
              <w:t>初始化</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1474700">
            <w:pPr>
              <w:adjustRightInd w:val="0"/>
              <w:snapToGrid w:val="0"/>
              <w:ind w:left="-6" w:leftChars="-3"/>
              <w:rPr>
                <w:bCs/>
                <w:szCs w:val="21"/>
              </w:rPr>
            </w:pPr>
            <w:r>
              <w:rPr>
                <w:rFonts w:hint="eastAsia"/>
                <w:bCs/>
                <w:szCs w:val="21"/>
              </w:rPr>
              <w:t>系统正常运行</w:t>
            </w:r>
          </w:p>
        </w:tc>
      </w:tr>
      <w:tr w14:paraId="0E8412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7D45023E">
            <w:pPr>
              <w:adjustRightInd w:val="0"/>
              <w:snapToGrid w:val="0"/>
              <w:jc w:val="center"/>
              <w:rPr>
                <w:bCs/>
                <w:szCs w:val="21"/>
              </w:rPr>
            </w:pPr>
            <w:r>
              <w:rPr>
                <w:bCs/>
                <w:szCs w:val="21"/>
              </w:rPr>
              <w:t>前提与约束</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B740F84">
            <w:pPr>
              <w:adjustRightInd w:val="0"/>
              <w:snapToGrid w:val="0"/>
              <w:ind w:left="-6" w:leftChars="-3"/>
              <w:rPr>
                <w:bCs/>
                <w:szCs w:val="21"/>
              </w:rPr>
            </w:pPr>
            <w:r>
              <w:rPr>
                <w:rFonts w:hint="eastAsia"/>
                <w:bCs/>
                <w:szCs w:val="21"/>
              </w:rPr>
              <w:t>成功进入侵权事件溯源系统前台界面</w:t>
            </w:r>
          </w:p>
        </w:tc>
      </w:tr>
      <w:tr w14:paraId="6BD246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7BCE0509">
            <w:pPr>
              <w:adjustRightInd w:val="0"/>
              <w:snapToGrid w:val="0"/>
              <w:jc w:val="center"/>
              <w:rPr>
                <w:bCs/>
                <w:szCs w:val="21"/>
              </w:rPr>
            </w:pPr>
            <w:r>
              <w:rPr>
                <w:bCs/>
                <w:szCs w:val="21"/>
              </w:rPr>
              <w:t>终止条件</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29A42A53">
            <w:pPr>
              <w:adjustRightInd w:val="0"/>
              <w:snapToGrid w:val="0"/>
              <w:ind w:left="-6" w:leftChars="-3"/>
              <w:rPr>
                <w:bCs/>
                <w:szCs w:val="21"/>
              </w:rPr>
            </w:pPr>
            <w:r>
              <w:rPr>
                <w:bCs/>
                <w:szCs w:val="21"/>
              </w:rPr>
              <w:t>正常终止条件：按正常测试步骤完成测试过程</w:t>
            </w:r>
          </w:p>
          <w:p w14:paraId="19F875F7">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61C4C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CF96172">
            <w:pPr>
              <w:adjustRightInd w:val="0"/>
              <w:snapToGrid w:val="0"/>
              <w:jc w:val="center"/>
              <w:rPr>
                <w:bCs/>
                <w:szCs w:val="21"/>
              </w:rPr>
            </w:pPr>
            <w:r>
              <w:rPr>
                <w:bCs/>
                <w:szCs w:val="21"/>
              </w:rPr>
              <w:t>测试过程</w:t>
            </w:r>
          </w:p>
        </w:tc>
      </w:tr>
      <w:tr w14:paraId="3B1E5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069D5488">
            <w:pPr>
              <w:adjustRightInd w:val="0"/>
              <w:snapToGrid w:val="0"/>
              <w:jc w:val="center"/>
              <w:rPr>
                <w:bCs/>
                <w:szCs w:val="21"/>
              </w:rPr>
            </w:pPr>
            <w:r>
              <w:rPr>
                <w:bCs/>
                <w:szCs w:val="21"/>
              </w:rPr>
              <w:t>序号</w:t>
            </w:r>
          </w:p>
        </w:tc>
        <w:tc>
          <w:tcPr>
            <w:tcW w:w="1194" w:type="pct"/>
            <w:gridSpan w:val="5"/>
            <w:vAlign w:val="center"/>
          </w:tcPr>
          <w:p w14:paraId="5CC08A6B">
            <w:pPr>
              <w:adjustRightInd w:val="0"/>
              <w:snapToGrid w:val="0"/>
              <w:jc w:val="center"/>
              <w:rPr>
                <w:bCs/>
                <w:szCs w:val="21"/>
              </w:rPr>
            </w:pPr>
            <w:r>
              <w:rPr>
                <w:bCs/>
                <w:szCs w:val="21"/>
              </w:rPr>
              <w:t>输入及操作说明</w:t>
            </w:r>
          </w:p>
        </w:tc>
        <w:tc>
          <w:tcPr>
            <w:tcW w:w="1140" w:type="pct"/>
            <w:gridSpan w:val="3"/>
            <w:vAlign w:val="center"/>
          </w:tcPr>
          <w:p w14:paraId="618B20BB">
            <w:pPr>
              <w:adjustRightInd w:val="0"/>
              <w:snapToGrid w:val="0"/>
              <w:jc w:val="center"/>
              <w:rPr>
                <w:bCs/>
                <w:szCs w:val="21"/>
              </w:rPr>
            </w:pPr>
            <w:r>
              <w:rPr>
                <w:bCs/>
                <w:szCs w:val="21"/>
              </w:rPr>
              <w:t>期望测试结果</w:t>
            </w:r>
          </w:p>
        </w:tc>
        <w:tc>
          <w:tcPr>
            <w:tcW w:w="2333" w:type="pct"/>
            <w:gridSpan w:val="2"/>
            <w:vAlign w:val="center"/>
          </w:tcPr>
          <w:p w14:paraId="31739B6C">
            <w:pPr>
              <w:adjustRightInd w:val="0"/>
              <w:snapToGrid w:val="0"/>
              <w:jc w:val="center"/>
              <w:rPr>
                <w:bCs/>
                <w:szCs w:val="21"/>
              </w:rPr>
            </w:pPr>
            <w:r>
              <w:rPr>
                <w:bCs/>
                <w:szCs w:val="21"/>
              </w:rPr>
              <w:t>实际测试结果</w:t>
            </w:r>
          </w:p>
        </w:tc>
      </w:tr>
      <w:tr w14:paraId="6AB25B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1511AEFE">
            <w:pPr>
              <w:adjustRightInd w:val="0"/>
              <w:snapToGrid w:val="0"/>
              <w:jc w:val="center"/>
              <w:rPr>
                <w:bCs/>
                <w:szCs w:val="21"/>
              </w:rPr>
            </w:pPr>
            <w:r>
              <w:rPr>
                <w:rFonts w:hint="eastAsia"/>
                <w:bCs/>
                <w:szCs w:val="21"/>
              </w:rPr>
              <w:t>1</w:t>
            </w:r>
          </w:p>
        </w:tc>
        <w:tc>
          <w:tcPr>
            <w:tcW w:w="1194" w:type="pct"/>
            <w:gridSpan w:val="5"/>
            <w:vAlign w:val="center"/>
          </w:tcPr>
          <w:p w14:paraId="62730549">
            <w:pPr>
              <w:adjustRightInd w:val="0"/>
              <w:snapToGrid w:val="0"/>
              <w:rPr>
                <w:szCs w:val="21"/>
              </w:rPr>
            </w:pPr>
            <w:r>
              <w:rPr>
                <w:rFonts w:hint="eastAsia"/>
                <w:szCs w:val="21"/>
              </w:rPr>
              <w:t>点击【新报警信息】下的页签</w:t>
            </w:r>
          </w:p>
        </w:tc>
        <w:tc>
          <w:tcPr>
            <w:tcW w:w="1140" w:type="pct"/>
            <w:gridSpan w:val="3"/>
            <w:vAlign w:val="center"/>
          </w:tcPr>
          <w:p w14:paraId="719EB881">
            <w:pPr>
              <w:adjustRightInd w:val="0"/>
              <w:snapToGrid w:val="0"/>
              <w:rPr>
                <w:szCs w:val="21"/>
              </w:rPr>
            </w:pPr>
            <w:r>
              <w:rPr>
                <w:rFonts w:hint="eastAsia"/>
                <w:szCs w:val="21"/>
              </w:rPr>
              <w:t>进入新报警信息界面</w:t>
            </w:r>
          </w:p>
        </w:tc>
        <w:tc>
          <w:tcPr>
            <w:tcW w:w="2333" w:type="pct"/>
            <w:gridSpan w:val="2"/>
            <w:vAlign w:val="center"/>
          </w:tcPr>
          <w:p w14:paraId="711917C9">
            <w:pPr>
              <w:adjustRightInd w:val="0"/>
              <w:snapToGrid w:val="0"/>
              <w:jc w:val="left"/>
              <w:rPr>
                <w:szCs w:val="21"/>
              </w:rPr>
            </w:pPr>
            <w:r>
              <w:rPr>
                <w:rFonts w:hint="eastAsia"/>
                <w:szCs w:val="21"/>
              </w:rPr>
              <w:t>进入新报警信息界面</w:t>
            </w:r>
          </w:p>
        </w:tc>
      </w:tr>
      <w:tr w14:paraId="65C00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5772E338">
            <w:pPr>
              <w:adjustRightInd w:val="0"/>
              <w:snapToGrid w:val="0"/>
              <w:jc w:val="center"/>
              <w:rPr>
                <w:bCs/>
                <w:szCs w:val="21"/>
              </w:rPr>
            </w:pPr>
            <w:r>
              <w:rPr>
                <w:rFonts w:hint="eastAsia"/>
                <w:bCs/>
                <w:szCs w:val="21"/>
              </w:rPr>
              <w:t>2</w:t>
            </w:r>
          </w:p>
        </w:tc>
        <w:tc>
          <w:tcPr>
            <w:tcW w:w="1194" w:type="pct"/>
            <w:gridSpan w:val="5"/>
            <w:vAlign w:val="center"/>
          </w:tcPr>
          <w:p w14:paraId="6D83B51B">
            <w:pPr>
              <w:adjustRightInd w:val="0"/>
              <w:snapToGrid w:val="0"/>
              <w:rPr>
                <w:szCs w:val="21"/>
              </w:rPr>
            </w:pPr>
            <w:r>
              <w:rPr>
                <w:rFonts w:hint="eastAsia"/>
                <w:szCs w:val="21"/>
              </w:rPr>
              <w:t>选中一条报警信息，点击【侵权操作】属性下的【侵权场景图】按钮</w:t>
            </w:r>
          </w:p>
        </w:tc>
        <w:tc>
          <w:tcPr>
            <w:tcW w:w="1140" w:type="pct"/>
            <w:gridSpan w:val="3"/>
            <w:vAlign w:val="center"/>
          </w:tcPr>
          <w:p w14:paraId="70C7BDDF">
            <w:pPr>
              <w:adjustRightInd w:val="0"/>
              <w:snapToGrid w:val="0"/>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c>
          <w:tcPr>
            <w:tcW w:w="2333" w:type="pct"/>
            <w:gridSpan w:val="2"/>
            <w:vAlign w:val="center"/>
          </w:tcPr>
          <w:p w14:paraId="39CC17F6">
            <w:pPr>
              <w:adjustRightInd w:val="0"/>
              <w:snapToGrid w:val="0"/>
              <w:jc w:val="left"/>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r>
      <w:tr w14:paraId="052951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13C99577">
            <w:pPr>
              <w:adjustRightInd w:val="0"/>
              <w:snapToGrid w:val="0"/>
              <w:jc w:val="center"/>
              <w:rPr>
                <w:bCs/>
                <w:szCs w:val="21"/>
              </w:rPr>
            </w:pPr>
            <w:r>
              <w:rPr>
                <w:bCs/>
                <w:szCs w:val="21"/>
              </w:rPr>
              <w:t>评估准则</w:t>
            </w:r>
          </w:p>
        </w:tc>
        <w:tc>
          <w:tcPr>
            <w:tcW w:w="4300" w:type="pct"/>
            <w:gridSpan w:val="7"/>
            <w:vAlign w:val="center"/>
          </w:tcPr>
          <w:p w14:paraId="3777ACB4">
            <w:pPr>
              <w:adjustRightInd w:val="0"/>
              <w:snapToGrid w:val="0"/>
              <w:jc w:val="center"/>
              <w:rPr>
                <w:bCs/>
                <w:szCs w:val="21"/>
              </w:rPr>
            </w:pPr>
            <w:r>
              <w:rPr>
                <w:bCs/>
                <w:szCs w:val="21"/>
              </w:rPr>
              <w:t>与期望测试结果一致</w:t>
            </w:r>
          </w:p>
        </w:tc>
      </w:tr>
      <w:tr w14:paraId="35C57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1D1EF89E">
            <w:pPr>
              <w:adjustRightInd w:val="0"/>
              <w:snapToGrid w:val="0"/>
              <w:jc w:val="center"/>
              <w:rPr>
                <w:bCs/>
                <w:szCs w:val="21"/>
              </w:rPr>
            </w:pPr>
            <w:r>
              <w:rPr>
                <w:bCs/>
                <w:szCs w:val="21"/>
              </w:rPr>
              <w:t>实测结果</w:t>
            </w:r>
          </w:p>
        </w:tc>
        <w:tc>
          <w:tcPr>
            <w:tcW w:w="4300" w:type="pct"/>
            <w:gridSpan w:val="7"/>
            <w:vAlign w:val="center"/>
          </w:tcPr>
          <w:p w14:paraId="48347C3F">
            <w:pPr>
              <w:adjustRightInd w:val="0"/>
              <w:snapToGrid w:val="0"/>
              <w:jc w:val="center"/>
              <w:rPr>
                <w:bCs/>
                <w:szCs w:val="21"/>
              </w:rPr>
            </w:pPr>
            <w:r>
              <w:rPr>
                <w:rFonts w:hint="eastAsia"/>
                <w:bCs/>
                <w:szCs w:val="21"/>
              </w:rPr>
              <w:t>通过</w:t>
            </w:r>
          </w:p>
          <w:p w14:paraId="208F553B">
            <w:pPr>
              <w:adjustRightInd w:val="0"/>
              <w:snapToGrid w:val="0"/>
              <w:jc w:val="center"/>
              <w:rPr>
                <w:bCs/>
                <w:szCs w:val="21"/>
              </w:rPr>
            </w:pPr>
            <w:r>
              <w:rPr>
                <w:rFonts w:hint="eastAsia"/>
                <w:bCs/>
                <w:szCs w:val="21"/>
              </w:rPr>
              <w:drawing>
                <wp:inline distT="0" distB="0" distL="114300" distR="114300">
                  <wp:extent cx="5076190" cy="1999615"/>
                  <wp:effectExtent l="0" t="0" r="3810" b="6985"/>
                  <wp:docPr id="66" name="图片 66" descr="截屏2024-11-24 13.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4-11-24 13.52.05"/>
                          <pic:cNvPicPr>
                            <a:picLocks noChangeAspect="1"/>
                          </pic:cNvPicPr>
                        </pic:nvPicPr>
                        <pic:blipFill>
                          <a:blip r:embed="rId74"/>
                          <a:stretch>
                            <a:fillRect/>
                          </a:stretch>
                        </pic:blipFill>
                        <pic:spPr>
                          <a:xfrm>
                            <a:off x="0" y="0"/>
                            <a:ext cx="5076190" cy="1999615"/>
                          </a:xfrm>
                          <a:prstGeom prst="rect">
                            <a:avLst/>
                          </a:prstGeom>
                        </pic:spPr>
                      </pic:pic>
                    </a:graphicData>
                  </a:graphic>
                </wp:inline>
              </w:drawing>
            </w:r>
          </w:p>
        </w:tc>
      </w:tr>
      <w:tr w14:paraId="794C9D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72ACB119">
            <w:pPr>
              <w:adjustRightInd w:val="0"/>
              <w:snapToGrid w:val="0"/>
              <w:jc w:val="center"/>
              <w:rPr>
                <w:bCs/>
                <w:szCs w:val="21"/>
              </w:rPr>
            </w:pPr>
            <w:r>
              <w:rPr>
                <w:bCs/>
                <w:kern w:val="0"/>
                <w:szCs w:val="21"/>
              </w:rPr>
              <w:t>设计人员</w:t>
            </w:r>
          </w:p>
        </w:tc>
        <w:tc>
          <w:tcPr>
            <w:tcW w:w="1595" w:type="pct"/>
            <w:gridSpan w:val="6"/>
            <w:vAlign w:val="center"/>
          </w:tcPr>
          <w:p w14:paraId="6612F92D">
            <w:pPr>
              <w:adjustRightInd w:val="0"/>
              <w:snapToGrid w:val="0"/>
              <w:jc w:val="center"/>
              <w:rPr>
                <w:bCs/>
                <w:szCs w:val="21"/>
              </w:rPr>
            </w:pPr>
          </w:p>
        </w:tc>
        <w:tc>
          <w:tcPr>
            <w:tcW w:w="956" w:type="pct"/>
            <w:gridSpan w:val="2"/>
            <w:vAlign w:val="center"/>
          </w:tcPr>
          <w:p w14:paraId="00EE1F2C">
            <w:pPr>
              <w:adjustRightInd w:val="0"/>
              <w:snapToGrid w:val="0"/>
              <w:jc w:val="center"/>
              <w:rPr>
                <w:bCs/>
                <w:szCs w:val="21"/>
              </w:rPr>
            </w:pPr>
            <w:r>
              <w:rPr>
                <w:bCs/>
                <w:kern w:val="0"/>
                <w:szCs w:val="21"/>
              </w:rPr>
              <w:t>设计日期</w:t>
            </w:r>
          </w:p>
        </w:tc>
        <w:tc>
          <w:tcPr>
            <w:tcW w:w="1863" w:type="pct"/>
            <w:vAlign w:val="center"/>
          </w:tcPr>
          <w:p w14:paraId="4A2E9D12">
            <w:pPr>
              <w:adjustRightInd w:val="0"/>
              <w:snapToGrid w:val="0"/>
              <w:jc w:val="center"/>
              <w:rPr>
                <w:bCs/>
                <w:szCs w:val="21"/>
              </w:rPr>
            </w:pPr>
            <w:r>
              <w:rPr>
                <w:bCs/>
                <w:szCs w:val="21"/>
              </w:rPr>
              <w:t>2024.xx.xx</w:t>
            </w:r>
          </w:p>
        </w:tc>
      </w:tr>
      <w:tr w14:paraId="03627B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0B3C39AB">
            <w:pPr>
              <w:adjustRightInd w:val="0"/>
              <w:snapToGrid w:val="0"/>
              <w:jc w:val="center"/>
              <w:rPr>
                <w:bCs/>
                <w:szCs w:val="21"/>
              </w:rPr>
            </w:pPr>
            <w:r>
              <w:rPr>
                <w:bCs/>
                <w:kern w:val="0"/>
                <w:szCs w:val="21"/>
              </w:rPr>
              <w:t>执行情况</w:t>
            </w:r>
          </w:p>
        </w:tc>
        <w:tc>
          <w:tcPr>
            <w:tcW w:w="454" w:type="pct"/>
            <w:gridSpan w:val="3"/>
            <w:vAlign w:val="center"/>
          </w:tcPr>
          <w:p w14:paraId="207D17BC">
            <w:pPr>
              <w:adjustRightInd w:val="0"/>
              <w:snapToGrid w:val="0"/>
              <w:jc w:val="center"/>
              <w:rPr>
                <w:bCs/>
                <w:szCs w:val="21"/>
              </w:rPr>
            </w:pPr>
          </w:p>
        </w:tc>
        <w:tc>
          <w:tcPr>
            <w:tcW w:w="570" w:type="pct"/>
            <w:gridSpan w:val="2"/>
            <w:vAlign w:val="center"/>
          </w:tcPr>
          <w:p w14:paraId="7A044D20">
            <w:pPr>
              <w:adjustRightInd w:val="0"/>
              <w:snapToGrid w:val="0"/>
              <w:jc w:val="center"/>
              <w:rPr>
                <w:bCs/>
                <w:szCs w:val="21"/>
              </w:rPr>
            </w:pPr>
            <w:r>
              <w:rPr>
                <w:bCs/>
                <w:kern w:val="0"/>
                <w:szCs w:val="21"/>
              </w:rPr>
              <w:t>执行结果</w:t>
            </w:r>
          </w:p>
        </w:tc>
        <w:tc>
          <w:tcPr>
            <w:tcW w:w="571" w:type="pct"/>
            <w:vAlign w:val="center"/>
          </w:tcPr>
          <w:p w14:paraId="120FCFEB">
            <w:pPr>
              <w:adjustRightInd w:val="0"/>
              <w:snapToGrid w:val="0"/>
              <w:jc w:val="center"/>
              <w:rPr>
                <w:bCs/>
                <w:szCs w:val="21"/>
              </w:rPr>
            </w:pPr>
          </w:p>
        </w:tc>
        <w:tc>
          <w:tcPr>
            <w:tcW w:w="956" w:type="pct"/>
            <w:gridSpan w:val="2"/>
            <w:vAlign w:val="center"/>
          </w:tcPr>
          <w:p w14:paraId="03A837A0">
            <w:pPr>
              <w:adjustRightInd w:val="0"/>
              <w:snapToGrid w:val="0"/>
              <w:jc w:val="center"/>
              <w:rPr>
                <w:bCs/>
                <w:szCs w:val="21"/>
              </w:rPr>
            </w:pPr>
            <w:r>
              <w:rPr>
                <w:bCs/>
                <w:kern w:val="0"/>
                <w:szCs w:val="21"/>
              </w:rPr>
              <w:t>问题标识</w:t>
            </w:r>
          </w:p>
        </w:tc>
        <w:tc>
          <w:tcPr>
            <w:tcW w:w="1863" w:type="pct"/>
            <w:vAlign w:val="center"/>
          </w:tcPr>
          <w:p w14:paraId="676AB304">
            <w:pPr>
              <w:adjustRightInd w:val="0"/>
              <w:snapToGrid w:val="0"/>
              <w:jc w:val="center"/>
              <w:rPr>
                <w:bCs/>
                <w:szCs w:val="21"/>
              </w:rPr>
            </w:pPr>
          </w:p>
        </w:tc>
      </w:tr>
      <w:tr w14:paraId="7AFF3A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742E1E96">
            <w:pPr>
              <w:adjustRightInd w:val="0"/>
              <w:snapToGrid w:val="0"/>
              <w:jc w:val="center"/>
              <w:rPr>
                <w:bCs/>
                <w:szCs w:val="21"/>
              </w:rPr>
            </w:pPr>
            <w:r>
              <w:rPr>
                <w:bCs/>
                <w:kern w:val="0"/>
                <w:szCs w:val="21"/>
              </w:rPr>
              <w:t>测试人员</w:t>
            </w:r>
          </w:p>
        </w:tc>
        <w:tc>
          <w:tcPr>
            <w:tcW w:w="454" w:type="pct"/>
            <w:gridSpan w:val="3"/>
            <w:vAlign w:val="center"/>
          </w:tcPr>
          <w:p w14:paraId="285862CB">
            <w:pPr>
              <w:adjustRightInd w:val="0"/>
              <w:snapToGrid w:val="0"/>
              <w:jc w:val="center"/>
              <w:rPr>
                <w:bCs/>
                <w:szCs w:val="21"/>
              </w:rPr>
            </w:pPr>
          </w:p>
        </w:tc>
        <w:tc>
          <w:tcPr>
            <w:tcW w:w="570" w:type="pct"/>
            <w:gridSpan w:val="2"/>
            <w:vAlign w:val="center"/>
          </w:tcPr>
          <w:p w14:paraId="61D2DACA">
            <w:pPr>
              <w:adjustRightInd w:val="0"/>
              <w:snapToGrid w:val="0"/>
              <w:jc w:val="center"/>
              <w:rPr>
                <w:bCs/>
                <w:szCs w:val="21"/>
              </w:rPr>
            </w:pPr>
            <w:r>
              <w:rPr>
                <w:bCs/>
                <w:szCs w:val="21"/>
              </w:rPr>
              <w:t>测试监督员</w:t>
            </w:r>
          </w:p>
        </w:tc>
        <w:tc>
          <w:tcPr>
            <w:tcW w:w="571" w:type="pct"/>
            <w:vAlign w:val="center"/>
          </w:tcPr>
          <w:p w14:paraId="71205770">
            <w:pPr>
              <w:adjustRightInd w:val="0"/>
              <w:snapToGrid w:val="0"/>
              <w:jc w:val="center"/>
              <w:rPr>
                <w:bCs/>
                <w:szCs w:val="21"/>
              </w:rPr>
            </w:pPr>
          </w:p>
        </w:tc>
        <w:tc>
          <w:tcPr>
            <w:tcW w:w="956" w:type="pct"/>
            <w:gridSpan w:val="2"/>
            <w:vAlign w:val="center"/>
          </w:tcPr>
          <w:p w14:paraId="00C75EA6">
            <w:pPr>
              <w:adjustRightInd w:val="0"/>
              <w:snapToGrid w:val="0"/>
              <w:jc w:val="center"/>
              <w:rPr>
                <w:bCs/>
                <w:szCs w:val="21"/>
              </w:rPr>
            </w:pPr>
            <w:r>
              <w:rPr>
                <w:bCs/>
                <w:kern w:val="0"/>
                <w:szCs w:val="21"/>
              </w:rPr>
              <w:t>测试执行日期</w:t>
            </w:r>
          </w:p>
        </w:tc>
        <w:tc>
          <w:tcPr>
            <w:tcW w:w="1863" w:type="pct"/>
            <w:vAlign w:val="center"/>
          </w:tcPr>
          <w:p w14:paraId="7B86BCA0">
            <w:pPr>
              <w:adjustRightInd w:val="0"/>
              <w:snapToGrid w:val="0"/>
              <w:jc w:val="center"/>
              <w:rPr>
                <w:bCs/>
                <w:szCs w:val="21"/>
              </w:rPr>
            </w:pPr>
          </w:p>
        </w:tc>
      </w:tr>
    </w:tbl>
    <w:p w14:paraId="3344C707">
      <w:pPr>
        <w:numPr>
          <w:ilvl w:val="255"/>
          <w:numId w:val="0"/>
        </w:numPr>
        <w:adjustRightInd w:val="0"/>
        <w:spacing w:line="360" w:lineRule="auto"/>
        <w:ind w:left="420"/>
        <w:jc w:val="left"/>
        <w:textAlignment w:val="baseline"/>
        <w:outlineLvl w:val="3"/>
        <w:rPr>
          <w:b/>
          <w:bCs/>
          <w:sz w:val="24"/>
          <w:szCs w:val="24"/>
        </w:rPr>
      </w:pPr>
      <w:bookmarkStart w:id="264" w:name="_Toc1380034375"/>
      <w:bookmarkStart w:id="265" w:name="_Toc190202523"/>
      <w:r>
        <w:rPr>
          <w:rFonts w:hint="eastAsia"/>
          <w:b/>
          <w:sz w:val="24"/>
          <w:szCs w:val="24"/>
        </w:rPr>
        <w:t>6.3.1.16</w:t>
      </w:r>
      <w:r>
        <w:rPr>
          <w:rFonts w:hint="eastAsia"/>
          <w:b/>
          <w:bCs/>
          <w:sz w:val="24"/>
          <w:szCs w:val="24"/>
        </w:rPr>
        <w:t>侵权</w:t>
      </w:r>
      <w:r>
        <w:rPr>
          <w:rFonts w:hint="eastAsia"/>
          <w:b/>
          <w:sz w:val="24"/>
          <w:szCs w:val="24"/>
        </w:rPr>
        <w:t>主体</w:t>
      </w:r>
      <w:r>
        <w:rPr>
          <w:rFonts w:hint="eastAsia"/>
          <w:b/>
          <w:bCs/>
          <w:sz w:val="24"/>
          <w:szCs w:val="24"/>
        </w:rPr>
        <w:t>身份判定</w:t>
      </w:r>
      <w:bookmarkEnd w:id="264"/>
      <w:bookmarkEnd w:id="265"/>
    </w:p>
    <w:p w14:paraId="70943400">
      <w:pPr>
        <w:pStyle w:val="111"/>
        <w:numPr>
          <w:ilvl w:val="0"/>
          <w:numId w:val="44"/>
        </w:numPr>
        <w:spacing w:line="360" w:lineRule="auto"/>
        <w:ind w:firstLineChars="0"/>
        <w:jc w:val="center"/>
        <w:rPr>
          <w:b/>
          <w:bCs/>
          <w:szCs w:val="21"/>
        </w:rPr>
      </w:pPr>
    </w:p>
    <w:tbl>
      <w:tblPr>
        <w:tblStyle w:val="39"/>
        <w:tblW w:w="4997"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3"/>
        <w:gridCol w:w="698"/>
        <w:gridCol w:w="10"/>
        <w:gridCol w:w="859"/>
        <w:gridCol w:w="717"/>
        <w:gridCol w:w="365"/>
        <w:gridCol w:w="1092"/>
        <w:gridCol w:w="719"/>
        <w:gridCol w:w="1108"/>
        <w:gridCol w:w="3363"/>
      </w:tblGrid>
      <w:tr w14:paraId="793046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6BE205C0">
            <w:pPr>
              <w:adjustRightInd w:val="0"/>
              <w:snapToGrid w:val="0"/>
              <w:jc w:val="center"/>
              <w:rPr>
                <w:bCs/>
                <w:szCs w:val="21"/>
              </w:rPr>
            </w:pPr>
            <w:r>
              <w:rPr>
                <w:bCs/>
                <w:szCs w:val="21"/>
              </w:rPr>
              <w:t>被测软件版本</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59039321">
            <w:pPr>
              <w:adjustRightInd w:val="0"/>
              <w:snapToGrid w:val="0"/>
              <w:ind w:left="-6" w:leftChars="-3"/>
              <w:rPr>
                <w:bCs/>
                <w:szCs w:val="21"/>
              </w:rPr>
            </w:pPr>
            <w:r>
              <w:rPr>
                <w:bCs/>
                <w:szCs w:val="21"/>
              </w:rPr>
              <w:t>V1.0</w:t>
            </w:r>
          </w:p>
        </w:tc>
      </w:tr>
      <w:tr w14:paraId="2473D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4C1D1E07">
            <w:pPr>
              <w:adjustRightInd w:val="0"/>
              <w:snapToGrid w:val="0"/>
              <w:jc w:val="center"/>
              <w:rPr>
                <w:bCs/>
                <w:szCs w:val="21"/>
              </w:rPr>
            </w:pPr>
            <w:r>
              <w:rPr>
                <w:bCs/>
                <w:szCs w:val="21"/>
              </w:rPr>
              <w:t>测试用例名称</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1415D407">
            <w:pPr>
              <w:adjustRightInd w:val="0"/>
              <w:snapToGrid w:val="0"/>
              <w:ind w:left="-6" w:leftChars="-3"/>
              <w:rPr>
                <w:bCs/>
                <w:szCs w:val="21"/>
              </w:rPr>
            </w:pPr>
            <w:r>
              <w:rPr>
                <w:rFonts w:hint="eastAsia"/>
                <w:bCs/>
                <w:szCs w:val="21"/>
              </w:rPr>
              <w:t>侵权主体身份判定</w:t>
            </w:r>
          </w:p>
        </w:tc>
      </w:tr>
      <w:tr w14:paraId="5CB168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0A0290AC">
            <w:pPr>
              <w:adjustRightInd w:val="0"/>
              <w:snapToGrid w:val="0"/>
              <w:jc w:val="center"/>
              <w:rPr>
                <w:bCs/>
                <w:szCs w:val="21"/>
              </w:rPr>
            </w:pPr>
            <w:r>
              <w:rPr>
                <w:bCs/>
                <w:szCs w:val="21"/>
              </w:rPr>
              <w:t>测试用例标识</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1F74BE33">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-GN-008-001</w:t>
            </w:r>
          </w:p>
        </w:tc>
      </w:tr>
      <w:tr w14:paraId="050B15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1CFCCC31">
            <w:pPr>
              <w:adjustRightInd w:val="0"/>
              <w:snapToGrid w:val="0"/>
              <w:jc w:val="center"/>
              <w:rPr>
                <w:bCs/>
                <w:szCs w:val="21"/>
              </w:rPr>
            </w:pPr>
            <w:r>
              <w:rPr>
                <w:bCs/>
                <w:szCs w:val="21"/>
              </w:rPr>
              <w:t>测试追踪</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29322D92">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-GN-008</w:t>
            </w:r>
          </w:p>
        </w:tc>
      </w:tr>
      <w:tr w14:paraId="513A9B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15488D70">
            <w:pPr>
              <w:adjustRightInd w:val="0"/>
              <w:snapToGrid w:val="0"/>
              <w:jc w:val="center"/>
              <w:rPr>
                <w:bCs/>
                <w:szCs w:val="21"/>
              </w:rPr>
            </w:pPr>
            <w:r>
              <w:rPr>
                <w:bCs/>
                <w:szCs w:val="21"/>
              </w:rPr>
              <w:t>测试说明</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1B66C906">
            <w:pPr>
              <w:adjustRightInd w:val="0"/>
              <w:snapToGrid w:val="0"/>
              <w:ind w:left="-6" w:leftChars="-3"/>
              <w:rPr>
                <w:bCs/>
                <w:szCs w:val="21"/>
              </w:rPr>
            </w:pPr>
            <w:r>
              <w:rPr>
                <w:bCs/>
                <w:szCs w:val="21"/>
              </w:rPr>
              <w:t>测试</w:t>
            </w:r>
            <w:r>
              <w:rPr>
                <w:rFonts w:hint="eastAsia"/>
                <w:bCs/>
                <w:szCs w:val="21"/>
              </w:rPr>
              <w:t>侵权事件溯源系统侵权主体身份判定功能</w:t>
            </w:r>
          </w:p>
        </w:tc>
      </w:tr>
      <w:tr w14:paraId="66E3C7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507269E0">
            <w:pPr>
              <w:adjustRightInd w:val="0"/>
              <w:snapToGrid w:val="0"/>
              <w:jc w:val="center"/>
              <w:rPr>
                <w:bCs/>
                <w:szCs w:val="21"/>
              </w:rPr>
            </w:pPr>
            <w:r>
              <w:rPr>
                <w:bCs/>
                <w:szCs w:val="21"/>
              </w:rPr>
              <w:t>测试用例</w:t>
            </w:r>
          </w:p>
          <w:p w14:paraId="50549B27">
            <w:pPr>
              <w:adjustRightInd w:val="0"/>
              <w:snapToGrid w:val="0"/>
              <w:jc w:val="center"/>
              <w:rPr>
                <w:bCs/>
                <w:szCs w:val="21"/>
              </w:rPr>
            </w:pPr>
            <w:r>
              <w:rPr>
                <w:bCs/>
                <w:szCs w:val="21"/>
              </w:rPr>
              <w:t>初始化</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58D10CC5">
            <w:pPr>
              <w:adjustRightInd w:val="0"/>
              <w:snapToGrid w:val="0"/>
              <w:ind w:left="-6" w:leftChars="-3"/>
              <w:rPr>
                <w:bCs/>
                <w:szCs w:val="21"/>
              </w:rPr>
            </w:pPr>
            <w:r>
              <w:rPr>
                <w:rFonts w:hint="eastAsia"/>
                <w:bCs/>
                <w:szCs w:val="21"/>
              </w:rPr>
              <w:t>系统正常运行</w:t>
            </w:r>
          </w:p>
        </w:tc>
      </w:tr>
      <w:tr w14:paraId="1C4204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4B59C247">
            <w:pPr>
              <w:adjustRightInd w:val="0"/>
              <w:snapToGrid w:val="0"/>
              <w:jc w:val="center"/>
              <w:rPr>
                <w:bCs/>
                <w:szCs w:val="21"/>
              </w:rPr>
            </w:pPr>
            <w:r>
              <w:rPr>
                <w:bCs/>
                <w:szCs w:val="21"/>
              </w:rPr>
              <w:t>前提与约束</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4D7F0079">
            <w:pPr>
              <w:adjustRightInd w:val="0"/>
              <w:snapToGrid w:val="0"/>
              <w:ind w:left="-6" w:leftChars="-3"/>
              <w:rPr>
                <w:bCs/>
                <w:szCs w:val="21"/>
              </w:rPr>
            </w:pPr>
            <w:r>
              <w:rPr>
                <w:rFonts w:hint="eastAsia"/>
                <w:bCs/>
                <w:szCs w:val="21"/>
              </w:rPr>
              <w:t>成功进入侵权事件溯源系统前台界面</w:t>
            </w:r>
          </w:p>
        </w:tc>
      </w:tr>
      <w:tr w14:paraId="2B0104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tcBorders>
              <w:top w:val="single" w:color="000000" w:sz="4" w:space="0"/>
              <w:left w:val="single" w:color="000000" w:sz="4" w:space="0"/>
              <w:bottom w:val="single" w:color="000000" w:sz="4" w:space="0"/>
              <w:right w:val="single" w:color="000000" w:sz="4" w:space="0"/>
            </w:tcBorders>
            <w:vAlign w:val="center"/>
          </w:tcPr>
          <w:p w14:paraId="2BAA642B">
            <w:pPr>
              <w:adjustRightInd w:val="0"/>
              <w:snapToGrid w:val="0"/>
              <w:jc w:val="center"/>
              <w:rPr>
                <w:bCs/>
                <w:szCs w:val="21"/>
              </w:rPr>
            </w:pPr>
            <w:r>
              <w:rPr>
                <w:bCs/>
                <w:szCs w:val="21"/>
              </w:rPr>
              <w:t>终止条件</w:t>
            </w:r>
          </w:p>
        </w:tc>
        <w:tc>
          <w:tcPr>
            <w:tcW w:w="4303" w:type="pct"/>
            <w:gridSpan w:val="8"/>
            <w:tcBorders>
              <w:top w:val="single" w:color="000000" w:sz="4" w:space="0"/>
              <w:left w:val="single" w:color="000000" w:sz="4" w:space="0"/>
              <w:bottom w:val="single" w:color="000000" w:sz="4" w:space="0"/>
              <w:right w:val="single" w:color="000000" w:sz="4" w:space="0"/>
            </w:tcBorders>
            <w:vAlign w:val="center"/>
          </w:tcPr>
          <w:p w14:paraId="42D199B1">
            <w:pPr>
              <w:adjustRightInd w:val="0"/>
              <w:snapToGrid w:val="0"/>
              <w:ind w:left="-6" w:leftChars="-3"/>
              <w:rPr>
                <w:bCs/>
                <w:szCs w:val="21"/>
              </w:rPr>
            </w:pPr>
            <w:r>
              <w:rPr>
                <w:bCs/>
                <w:szCs w:val="21"/>
              </w:rPr>
              <w:t>正常终止条件：按正常测试步骤完成测试过程</w:t>
            </w:r>
          </w:p>
          <w:p w14:paraId="7E01ED7E">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3FFF3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6127694A">
            <w:pPr>
              <w:adjustRightInd w:val="0"/>
              <w:snapToGrid w:val="0"/>
              <w:jc w:val="center"/>
              <w:rPr>
                <w:bCs/>
                <w:szCs w:val="21"/>
              </w:rPr>
            </w:pPr>
            <w:r>
              <w:rPr>
                <w:bCs/>
                <w:szCs w:val="21"/>
              </w:rPr>
              <w:t>测试过程</w:t>
            </w:r>
          </w:p>
        </w:tc>
      </w:tr>
      <w:tr w14:paraId="349CC0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3BF91D74">
            <w:pPr>
              <w:adjustRightInd w:val="0"/>
              <w:snapToGrid w:val="0"/>
              <w:jc w:val="center"/>
              <w:rPr>
                <w:bCs/>
                <w:szCs w:val="21"/>
              </w:rPr>
            </w:pPr>
            <w:r>
              <w:rPr>
                <w:bCs/>
                <w:szCs w:val="21"/>
              </w:rPr>
              <w:t>序号</w:t>
            </w:r>
          </w:p>
        </w:tc>
        <w:tc>
          <w:tcPr>
            <w:tcW w:w="1194" w:type="pct"/>
            <w:gridSpan w:val="4"/>
            <w:vAlign w:val="center"/>
          </w:tcPr>
          <w:p w14:paraId="5EEBAEE0">
            <w:pPr>
              <w:adjustRightInd w:val="0"/>
              <w:snapToGrid w:val="0"/>
              <w:jc w:val="center"/>
              <w:rPr>
                <w:bCs/>
                <w:szCs w:val="21"/>
              </w:rPr>
            </w:pPr>
            <w:r>
              <w:rPr>
                <w:bCs/>
                <w:szCs w:val="21"/>
              </w:rPr>
              <w:t>输入及操作说明</w:t>
            </w:r>
          </w:p>
        </w:tc>
        <w:tc>
          <w:tcPr>
            <w:tcW w:w="1137" w:type="pct"/>
            <w:gridSpan w:val="3"/>
            <w:vAlign w:val="center"/>
          </w:tcPr>
          <w:p w14:paraId="12A0A902">
            <w:pPr>
              <w:adjustRightInd w:val="0"/>
              <w:snapToGrid w:val="0"/>
              <w:jc w:val="center"/>
              <w:rPr>
                <w:bCs/>
                <w:szCs w:val="21"/>
              </w:rPr>
            </w:pPr>
            <w:r>
              <w:rPr>
                <w:bCs/>
                <w:szCs w:val="21"/>
              </w:rPr>
              <w:t>期望测试结果</w:t>
            </w:r>
          </w:p>
        </w:tc>
        <w:tc>
          <w:tcPr>
            <w:tcW w:w="2335" w:type="pct"/>
            <w:gridSpan w:val="2"/>
            <w:vAlign w:val="center"/>
          </w:tcPr>
          <w:p w14:paraId="38807F34">
            <w:pPr>
              <w:adjustRightInd w:val="0"/>
              <w:snapToGrid w:val="0"/>
              <w:jc w:val="center"/>
              <w:rPr>
                <w:bCs/>
                <w:szCs w:val="21"/>
              </w:rPr>
            </w:pPr>
            <w:r>
              <w:rPr>
                <w:bCs/>
                <w:szCs w:val="21"/>
              </w:rPr>
              <w:t>实际测试结果</w:t>
            </w:r>
          </w:p>
        </w:tc>
      </w:tr>
      <w:tr w14:paraId="4A0209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7C98EEC2">
            <w:pPr>
              <w:adjustRightInd w:val="0"/>
              <w:snapToGrid w:val="0"/>
              <w:jc w:val="center"/>
              <w:rPr>
                <w:bCs/>
                <w:szCs w:val="21"/>
              </w:rPr>
            </w:pPr>
            <w:r>
              <w:rPr>
                <w:rFonts w:hint="eastAsia"/>
                <w:bCs/>
                <w:szCs w:val="21"/>
              </w:rPr>
              <w:t>1</w:t>
            </w:r>
          </w:p>
        </w:tc>
        <w:tc>
          <w:tcPr>
            <w:tcW w:w="1194" w:type="pct"/>
            <w:gridSpan w:val="4"/>
            <w:vAlign w:val="center"/>
          </w:tcPr>
          <w:p w14:paraId="120C8BFB">
            <w:pPr>
              <w:adjustRightInd w:val="0"/>
              <w:snapToGrid w:val="0"/>
              <w:rPr>
                <w:szCs w:val="21"/>
              </w:rPr>
            </w:pPr>
            <w:r>
              <w:rPr>
                <w:rFonts w:hint="eastAsia"/>
                <w:szCs w:val="21"/>
              </w:rPr>
              <w:t>点击【新报警信息】下的页签</w:t>
            </w:r>
          </w:p>
        </w:tc>
        <w:tc>
          <w:tcPr>
            <w:tcW w:w="1137" w:type="pct"/>
            <w:gridSpan w:val="3"/>
            <w:vAlign w:val="center"/>
          </w:tcPr>
          <w:p w14:paraId="0662C745">
            <w:pPr>
              <w:adjustRightInd w:val="0"/>
              <w:snapToGrid w:val="0"/>
              <w:rPr>
                <w:szCs w:val="21"/>
              </w:rPr>
            </w:pPr>
            <w:r>
              <w:rPr>
                <w:rFonts w:hint="eastAsia"/>
                <w:szCs w:val="21"/>
              </w:rPr>
              <w:t>进入新报警信息界面</w:t>
            </w:r>
          </w:p>
        </w:tc>
        <w:tc>
          <w:tcPr>
            <w:tcW w:w="2335" w:type="pct"/>
            <w:gridSpan w:val="2"/>
            <w:vAlign w:val="center"/>
          </w:tcPr>
          <w:p w14:paraId="1683668E">
            <w:pPr>
              <w:adjustRightInd w:val="0"/>
              <w:snapToGrid w:val="0"/>
              <w:jc w:val="left"/>
              <w:rPr>
                <w:szCs w:val="21"/>
              </w:rPr>
            </w:pPr>
            <w:r>
              <w:rPr>
                <w:rFonts w:hint="eastAsia"/>
                <w:szCs w:val="21"/>
              </w:rPr>
              <w:t>进入新报警信息界面</w:t>
            </w:r>
          </w:p>
        </w:tc>
      </w:tr>
      <w:tr w14:paraId="6CC4B5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4B3F3B31">
            <w:pPr>
              <w:adjustRightInd w:val="0"/>
              <w:snapToGrid w:val="0"/>
              <w:jc w:val="center"/>
              <w:rPr>
                <w:bCs/>
                <w:szCs w:val="21"/>
              </w:rPr>
            </w:pPr>
            <w:r>
              <w:rPr>
                <w:rFonts w:hint="eastAsia"/>
                <w:bCs/>
                <w:szCs w:val="21"/>
              </w:rPr>
              <w:t>2</w:t>
            </w:r>
          </w:p>
        </w:tc>
        <w:tc>
          <w:tcPr>
            <w:tcW w:w="1194" w:type="pct"/>
            <w:gridSpan w:val="4"/>
            <w:vAlign w:val="center"/>
          </w:tcPr>
          <w:p w14:paraId="53CE9D58">
            <w:pPr>
              <w:adjustRightInd w:val="0"/>
              <w:snapToGrid w:val="0"/>
              <w:rPr>
                <w:szCs w:val="21"/>
              </w:rPr>
            </w:pPr>
            <w:r>
              <w:rPr>
                <w:rFonts w:hint="eastAsia"/>
                <w:szCs w:val="21"/>
              </w:rPr>
              <w:t>选中其中一条报警信息，点击【侵权操作】属性栏下的【侵权溯源】按钮</w:t>
            </w:r>
          </w:p>
        </w:tc>
        <w:tc>
          <w:tcPr>
            <w:tcW w:w="1137" w:type="pct"/>
            <w:gridSpan w:val="3"/>
            <w:vAlign w:val="center"/>
          </w:tcPr>
          <w:p w14:paraId="38770AF1">
            <w:pPr>
              <w:adjustRightInd w:val="0"/>
              <w:snapToGrid w:val="0"/>
              <w:rPr>
                <w:szCs w:val="21"/>
              </w:rPr>
            </w:pPr>
            <w:r>
              <w:rPr>
                <w:rFonts w:hint="eastAsia"/>
                <w:szCs w:val="21"/>
              </w:rPr>
              <w:t>进入侵权溯源界面</w:t>
            </w:r>
          </w:p>
        </w:tc>
        <w:tc>
          <w:tcPr>
            <w:tcW w:w="2335" w:type="pct"/>
            <w:gridSpan w:val="2"/>
            <w:vAlign w:val="center"/>
          </w:tcPr>
          <w:p w14:paraId="49EB8E73">
            <w:pPr>
              <w:adjustRightInd w:val="0"/>
              <w:snapToGrid w:val="0"/>
              <w:jc w:val="left"/>
              <w:rPr>
                <w:szCs w:val="21"/>
              </w:rPr>
            </w:pPr>
            <w:r>
              <w:rPr>
                <w:rFonts w:hint="eastAsia"/>
                <w:szCs w:val="21"/>
              </w:rPr>
              <w:t>进入侵权溯源界面</w:t>
            </w:r>
          </w:p>
        </w:tc>
      </w:tr>
      <w:tr w14:paraId="02E0FC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51826C5A">
            <w:pPr>
              <w:adjustRightInd w:val="0"/>
              <w:snapToGrid w:val="0"/>
              <w:jc w:val="center"/>
              <w:rPr>
                <w:bCs/>
                <w:szCs w:val="21"/>
              </w:rPr>
            </w:pPr>
            <w:r>
              <w:rPr>
                <w:rFonts w:hint="eastAsia"/>
                <w:bCs/>
                <w:szCs w:val="21"/>
              </w:rPr>
              <w:t>3</w:t>
            </w:r>
          </w:p>
        </w:tc>
        <w:tc>
          <w:tcPr>
            <w:tcW w:w="1194" w:type="pct"/>
            <w:gridSpan w:val="4"/>
            <w:vAlign w:val="center"/>
          </w:tcPr>
          <w:p w14:paraId="13839D07">
            <w:pPr>
              <w:adjustRightInd w:val="0"/>
              <w:snapToGrid w:val="0"/>
              <w:rPr>
                <w:szCs w:val="21"/>
              </w:rPr>
            </w:pPr>
            <w:r>
              <w:rPr>
                <w:rFonts w:hint="eastAsia"/>
                <w:szCs w:val="21"/>
              </w:rPr>
              <w:t>查看侵权溯源界面中【信息所属主体】字段内容</w:t>
            </w:r>
          </w:p>
        </w:tc>
        <w:tc>
          <w:tcPr>
            <w:tcW w:w="1137" w:type="pct"/>
            <w:gridSpan w:val="3"/>
            <w:vAlign w:val="center"/>
          </w:tcPr>
          <w:p w14:paraId="3B2BD156">
            <w:pPr>
              <w:adjustRightInd w:val="0"/>
              <w:snapToGrid w:val="0"/>
              <w:rPr>
                <w:szCs w:val="21"/>
              </w:rPr>
            </w:pPr>
            <w:r>
              <w:rPr>
                <w:rFonts w:hint="eastAsia"/>
                <w:szCs w:val="21"/>
              </w:rPr>
              <w:t>对于每一条侵权事件，侵权溯源界面【信息所属主体】字段内容与实际侵权主体一致</w:t>
            </w:r>
          </w:p>
        </w:tc>
        <w:tc>
          <w:tcPr>
            <w:tcW w:w="2335" w:type="pct"/>
            <w:gridSpan w:val="2"/>
            <w:vAlign w:val="center"/>
          </w:tcPr>
          <w:p w14:paraId="1B0AA823">
            <w:pPr>
              <w:adjustRightInd w:val="0"/>
              <w:snapToGrid w:val="0"/>
              <w:jc w:val="left"/>
              <w:rPr>
                <w:szCs w:val="21"/>
              </w:rPr>
            </w:pPr>
            <w:r>
              <w:rPr>
                <w:rFonts w:hint="eastAsia"/>
                <w:szCs w:val="21"/>
              </w:rPr>
              <w:t>对于每一条侵权事件，侵权溯源界面【信息所属主体】字段内容与实际侵权主体一致</w:t>
            </w:r>
          </w:p>
        </w:tc>
      </w:tr>
      <w:tr w14:paraId="1741D4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1" w:type="pct"/>
            <w:gridSpan w:val="3"/>
            <w:vAlign w:val="center"/>
          </w:tcPr>
          <w:p w14:paraId="0C49D735">
            <w:pPr>
              <w:adjustRightInd w:val="0"/>
              <w:snapToGrid w:val="0"/>
              <w:jc w:val="center"/>
              <w:rPr>
                <w:bCs/>
                <w:szCs w:val="21"/>
              </w:rPr>
            </w:pPr>
            <w:r>
              <w:rPr>
                <w:bCs/>
                <w:szCs w:val="21"/>
              </w:rPr>
              <w:t>评估准则</w:t>
            </w:r>
          </w:p>
        </w:tc>
        <w:tc>
          <w:tcPr>
            <w:tcW w:w="4298" w:type="pct"/>
            <w:gridSpan w:val="7"/>
            <w:vAlign w:val="center"/>
          </w:tcPr>
          <w:p w14:paraId="07D1D0BF">
            <w:pPr>
              <w:adjustRightInd w:val="0"/>
              <w:snapToGrid w:val="0"/>
              <w:jc w:val="center"/>
              <w:rPr>
                <w:bCs/>
                <w:szCs w:val="21"/>
              </w:rPr>
            </w:pPr>
            <w:r>
              <w:rPr>
                <w:bCs/>
                <w:szCs w:val="21"/>
              </w:rPr>
              <w:t>与期望测试结果一致</w:t>
            </w:r>
          </w:p>
        </w:tc>
      </w:tr>
      <w:tr w14:paraId="41F615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1" w:type="pct"/>
            <w:gridSpan w:val="3"/>
            <w:vAlign w:val="center"/>
          </w:tcPr>
          <w:p w14:paraId="53782731">
            <w:pPr>
              <w:adjustRightInd w:val="0"/>
              <w:snapToGrid w:val="0"/>
              <w:jc w:val="center"/>
              <w:rPr>
                <w:bCs/>
                <w:szCs w:val="21"/>
              </w:rPr>
            </w:pPr>
            <w:r>
              <w:rPr>
                <w:bCs/>
                <w:szCs w:val="21"/>
              </w:rPr>
              <w:t>实测结果</w:t>
            </w:r>
          </w:p>
        </w:tc>
        <w:tc>
          <w:tcPr>
            <w:tcW w:w="4298" w:type="pct"/>
            <w:gridSpan w:val="7"/>
            <w:vAlign w:val="center"/>
          </w:tcPr>
          <w:p w14:paraId="43845F7D">
            <w:pPr>
              <w:adjustRightInd w:val="0"/>
              <w:snapToGrid w:val="0"/>
              <w:jc w:val="center"/>
              <w:rPr>
                <w:bCs/>
                <w:szCs w:val="21"/>
              </w:rPr>
            </w:pPr>
            <w:r>
              <w:rPr>
                <w:rFonts w:hint="eastAsia"/>
                <w:bCs/>
                <w:szCs w:val="21"/>
              </w:rPr>
              <w:t>通过</w:t>
            </w:r>
          </w:p>
          <w:p w14:paraId="48500C56">
            <w:pPr>
              <w:adjustRightInd w:val="0"/>
              <w:snapToGrid w:val="0"/>
              <w:jc w:val="center"/>
              <w:rPr>
                <w:bCs/>
                <w:szCs w:val="21"/>
              </w:rPr>
            </w:pPr>
            <w:r>
              <w:rPr>
                <w:rFonts w:hint="eastAsia"/>
                <w:bCs/>
                <w:szCs w:val="21"/>
              </w:rPr>
              <w:drawing>
                <wp:inline distT="0" distB="0" distL="114300" distR="114300">
                  <wp:extent cx="4452620" cy="3119120"/>
                  <wp:effectExtent l="0" t="0" r="5080" b="5080"/>
                  <wp:docPr id="67" name="图片 67" descr="截屏2024-12-02 14.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4-12-02 14.46.47"/>
                          <pic:cNvPicPr>
                            <a:picLocks noChangeAspect="1"/>
                          </pic:cNvPicPr>
                        </pic:nvPicPr>
                        <pic:blipFill>
                          <a:blip r:embed="rId75"/>
                          <a:stretch>
                            <a:fillRect/>
                          </a:stretch>
                        </pic:blipFill>
                        <pic:spPr>
                          <a:xfrm>
                            <a:off x="0" y="0"/>
                            <a:ext cx="4452620" cy="3119120"/>
                          </a:xfrm>
                          <a:prstGeom prst="rect">
                            <a:avLst/>
                          </a:prstGeom>
                        </pic:spPr>
                      </pic:pic>
                    </a:graphicData>
                  </a:graphic>
                </wp:inline>
              </w:drawing>
            </w:r>
          </w:p>
        </w:tc>
      </w:tr>
      <w:tr w14:paraId="76B60E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vAlign w:val="center"/>
          </w:tcPr>
          <w:p w14:paraId="18A31283">
            <w:pPr>
              <w:adjustRightInd w:val="0"/>
              <w:snapToGrid w:val="0"/>
              <w:jc w:val="center"/>
              <w:rPr>
                <w:bCs/>
                <w:szCs w:val="21"/>
              </w:rPr>
            </w:pPr>
            <w:r>
              <w:rPr>
                <w:bCs/>
                <w:kern w:val="0"/>
                <w:szCs w:val="21"/>
              </w:rPr>
              <w:t>设计人员</w:t>
            </w:r>
          </w:p>
        </w:tc>
        <w:tc>
          <w:tcPr>
            <w:tcW w:w="1591" w:type="pct"/>
            <w:gridSpan w:val="5"/>
            <w:vAlign w:val="center"/>
          </w:tcPr>
          <w:p w14:paraId="4309E49C">
            <w:pPr>
              <w:adjustRightInd w:val="0"/>
              <w:snapToGrid w:val="0"/>
              <w:jc w:val="center"/>
              <w:rPr>
                <w:bCs/>
                <w:szCs w:val="21"/>
              </w:rPr>
            </w:pPr>
          </w:p>
        </w:tc>
        <w:tc>
          <w:tcPr>
            <w:tcW w:w="955" w:type="pct"/>
            <w:gridSpan w:val="2"/>
            <w:vAlign w:val="center"/>
          </w:tcPr>
          <w:p w14:paraId="6D941746">
            <w:pPr>
              <w:adjustRightInd w:val="0"/>
              <w:snapToGrid w:val="0"/>
              <w:jc w:val="center"/>
              <w:rPr>
                <w:bCs/>
                <w:szCs w:val="21"/>
              </w:rPr>
            </w:pPr>
            <w:r>
              <w:rPr>
                <w:bCs/>
                <w:kern w:val="0"/>
                <w:szCs w:val="21"/>
              </w:rPr>
              <w:t>设计日期</w:t>
            </w:r>
          </w:p>
        </w:tc>
        <w:tc>
          <w:tcPr>
            <w:tcW w:w="1755" w:type="pct"/>
            <w:vAlign w:val="center"/>
          </w:tcPr>
          <w:p w14:paraId="654DDA21">
            <w:pPr>
              <w:adjustRightInd w:val="0"/>
              <w:snapToGrid w:val="0"/>
              <w:jc w:val="center"/>
              <w:rPr>
                <w:bCs/>
                <w:szCs w:val="21"/>
              </w:rPr>
            </w:pPr>
            <w:r>
              <w:rPr>
                <w:bCs/>
                <w:szCs w:val="21"/>
              </w:rPr>
              <w:t>2024.xx.xx</w:t>
            </w:r>
          </w:p>
        </w:tc>
      </w:tr>
      <w:tr w14:paraId="736C5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vAlign w:val="center"/>
          </w:tcPr>
          <w:p w14:paraId="414463C1">
            <w:pPr>
              <w:adjustRightInd w:val="0"/>
              <w:snapToGrid w:val="0"/>
              <w:jc w:val="center"/>
              <w:rPr>
                <w:bCs/>
                <w:szCs w:val="21"/>
              </w:rPr>
            </w:pPr>
            <w:r>
              <w:rPr>
                <w:bCs/>
                <w:kern w:val="0"/>
                <w:szCs w:val="21"/>
              </w:rPr>
              <w:t>执行情况</w:t>
            </w:r>
          </w:p>
        </w:tc>
        <w:tc>
          <w:tcPr>
            <w:tcW w:w="454" w:type="pct"/>
            <w:gridSpan w:val="2"/>
            <w:vAlign w:val="center"/>
          </w:tcPr>
          <w:p w14:paraId="77B3B4B5">
            <w:pPr>
              <w:adjustRightInd w:val="0"/>
              <w:snapToGrid w:val="0"/>
              <w:jc w:val="center"/>
              <w:rPr>
                <w:bCs/>
                <w:szCs w:val="21"/>
              </w:rPr>
            </w:pPr>
          </w:p>
        </w:tc>
        <w:tc>
          <w:tcPr>
            <w:tcW w:w="566" w:type="pct"/>
            <w:gridSpan w:val="2"/>
            <w:vAlign w:val="center"/>
          </w:tcPr>
          <w:p w14:paraId="44287C8A">
            <w:pPr>
              <w:adjustRightInd w:val="0"/>
              <w:snapToGrid w:val="0"/>
              <w:jc w:val="center"/>
              <w:rPr>
                <w:bCs/>
                <w:szCs w:val="21"/>
              </w:rPr>
            </w:pPr>
            <w:r>
              <w:rPr>
                <w:bCs/>
                <w:kern w:val="0"/>
                <w:szCs w:val="21"/>
              </w:rPr>
              <w:t>执行结果</w:t>
            </w:r>
          </w:p>
        </w:tc>
        <w:tc>
          <w:tcPr>
            <w:tcW w:w="570" w:type="pct"/>
            <w:vAlign w:val="center"/>
          </w:tcPr>
          <w:p w14:paraId="603E8C7A">
            <w:pPr>
              <w:adjustRightInd w:val="0"/>
              <w:snapToGrid w:val="0"/>
              <w:jc w:val="center"/>
              <w:rPr>
                <w:bCs/>
                <w:szCs w:val="21"/>
              </w:rPr>
            </w:pPr>
          </w:p>
        </w:tc>
        <w:tc>
          <w:tcPr>
            <w:tcW w:w="955" w:type="pct"/>
            <w:gridSpan w:val="2"/>
            <w:vAlign w:val="center"/>
          </w:tcPr>
          <w:p w14:paraId="5AA0160F">
            <w:pPr>
              <w:adjustRightInd w:val="0"/>
              <w:snapToGrid w:val="0"/>
              <w:jc w:val="center"/>
              <w:rPr>
                <w:bCs/>
                <w:szCs w:val="21"/>
              </w:rPr>
            </w:pPr>
            <w:r>
              <w:rPr>
                <w:bCs/>
                <w:kern w:val="0"/>
                <w:szCs w:val="21"/>
              </w:rPr>
              <w:t>问题标识</w:t>
            </w:r>
          </w:p>
        </w:tc>
        <w:tc>
          <w:tcPr>
            <w:tcW w:w="1755" w:type="pct"/>
            <w:vAlign w:val="center"/>
          </w:tcPr>
          <w:p w14:paraId="4A7B3350">
            <w:pPr>
              <w:adjustRightInd w:val="0"/>
              <w:snapToGrid w:val="0"/>
              <w:jc w:val="center"/>
              <w:rPr>
                <w:bCs/>
                <w:szCs w:val="21"/>
              </w:rPr>
            </w:pPr>
          </w:p>
        </w:tc>
      </w:tr>
      <w:tr w14:paraId="0FF2D5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2"/>
            <w:vAlign w:val="center"/>
          </w:tcPr>
          <w:p w14:paraId="1DC02B16">
            <w:pPr>
              <w:adjustRightInd w:val="0"/>
              <w:snapToGrid w:val="0"/>
              <w:jc w:val="center"/>
              <w:rPr>
                <w:bCs/>
                <w:szCs w:val="21"/>
              </w:rPr>
            </w:pPr>
            <w:r>
              <w:rPr>
                <w:bCs/>
                <w:kern w:val="0"/>
                <w:szCs w:val="21"/>
              </w:rPr>
              <w:t>测试人员</w:t>
            </w:r>
          </w:p>
        </w:tc>
        <w:tc>
          <w:tcPr>
            <w:tcW w:w="454" w:type="pct"/>
            <w:gridSpan w:val="2"/>
            <w:vAlign w:val="center"/>
          </w:tcPr>
          <w:p w14:paraId="7041ABF4">
            <w:pPr>
              <w:adjustRightInd w:val="0"/>
              <w:snapToGrid w:val="0"/>
              <w:jc w:val="center"/>
              <w:rPr>
                <w:bCs/>
                <w:szCs w:val="21"/>
              </w:rPr>
            </w:pPr>
          </w:p>
        </w:tc>
        <w:tc>
          <w:tcPr>
            <w:tcW w:w="566" w:type="pct"/>
            <w:gridSpan w:val="2"/>
            <w:vAlign w:val="center"/>
          </w:tcPr>
          <w:p w14:paraId="226E9BFD">
            <w:pPr>
              <w:adjustRightInd w:val="0"/>
              <w:snapToGrid w:val="0"/>
              <w:jc w:val="center"/>
              <w:rPr>
                <w:bCs/>
                <w:szCs w:val="21"/>
              </w:rPr>
            </w:pPr>
            <w:r>
              <w:rPr>
                <w:bCs/>
                <w:szCs w:val="21"/>
              </w:rPr>
              <w:t>测试监督员</w:t>
            </w:r>
          </w:p>
        </w:tc>
        <w:tc>
          <w:tcPr>
            <w:tcW w:w="570" w:type="pct"/>
            <w:vAlign w:val="center"/>
          </w:tcPr>
          <w:p w14:paraId="0863056A">
            <w:pPr>
              <w:adjustRightInd w:val="0"/>
              <w:snapToGrid w:val="0"/>
              <w:jc w:val="center"/>
              <w:rPr>
                <w:bCs/>
                <w:szCs w:val="21"/>
              </w:rPr>
            </w:pPr>
          </w:p>
        </w:tc>
        <w:tc>
          <w:tcPr>
            <w:tcW w:w="955" w:type="pct"/>
            <w:gridSpan w:val="2"/>
            <w:vAlign w:val="center"/>
          </w:tcPr>
          <w:p w14:paraId="59D37871">
            <w:pPr>
              <w:adjustRightInd w:val="0"/>
              <w:snapToGrid w:val="0"/>
              <w:jc w:val="center"/>
              <w:rPr>
                <w:bCs/>
                <w:szCs w:val="21"/>
              </w:rPr>
            </w:pPr>
            <w:r>
              <w:rPr>
                <w:bCs/>
                <w:kern w:val="0"/>
                <w:szCs w:val="21"/>
              </w:rPr>
              <w:t>测试执行日期</w:t>
            </w:r>
          </w:p>
        </w:tc>
        <w:tc>
          <w:tcPr>
            <w:tcW w:w="1755" w:type="pct"/>
            <w:vAlign w:val="center"/>
          </w:tcPr>
          <w:p w14:paraId="20C06517">
            <w:pPr>
              <w:adjustRightInd w:val="0"/>
              <w:snapToGrid w:val="0"/>
              <w:jc w:val="center"/>
              <w:rPr>
                <w:bCs/>
                <w:szCs w:val="21"/>
              </w:rPr>
            </w:pPr>
          </w:p>
        </w:tc>
      </w:tr>
    </w:tbl>
    <w:p w14:paraId="0FBCD8CE">
      <w:pPr>
        <w:numPr>
          <w:ilvl w:val="255"/>
          <w:numId w:val="0"/>
        </w:numPr>
        <w:adjustRightInd w:val="0"/>
        <w:spacing w:line="360" w:lineRule="auto"/>
        <w:ind w:left="420"/>
        <w:jc w:val="left"/>
        <w:textAlignment w:val="baseline"/>
        <w:outlineLvl w:val="3"/>
        <w:rPr>
          <w:b/>
          <w:sz w:val="24"/>
          <w:szCs w:val="24"/>
        </w:rPr>
      </w:pPr>
      <w:bookmarkStart w:id="266" w:name="_Toc1414353025"/>
      <w:bookmarkStart w:id="267" w:name="_Toc190202524"/>
      <w:r>
        <w:rPr>
          <w:rFonts w:hint="eastAsia"/>
          <w:b/>
          <w:sz w:val="24"/>
          <w:szCs w:val="24"/>
        </w:rPr>
        <w:t>6.3.1.17多副本侵权界定</w:t>
      </w:r>
      <w:bookmarkEnd w:id="266"/>
      <w:bookmarkEnd w:id="267"/>
    </w:p>
    <w:p w14:paraId="5AD60644">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7"/>
        <w:gridCol w:w="484"/>
        <w:gridCol w:w="210"/>
        <w:gridCol w:w="8"/>
        <w:gridCol w:w="651"/>
        <w:gridCol w:w="932"/>
        <w:gridCol w:w="159"/>
        <w:gridCol w:w="1093"/>
        <w:gridCol w:w="930"/>
        <w:gridCol w:w="899"/>
        <w:gridCol w:w="3565"/>
      </w:tblGrid>
      <w:tr w14:paraId="42BC29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38C6554">
            <w:pPr>
              <w:adjustRightInd w:val="0"/>
              <w:snapToGrid w:val="0"/>
              <w:jc w:val="center"/>
              <w:rPr>
                <w:bCs/>
                <w:szCs w:val="21"/>
              </w:rPr>
            </w:pPr>
            <w:r>
              <w:rPr>
                <w:bCs/>
                <w:szCs w:val="21"/>
              </w:rPr>
              <w:t>被测软件版本</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7C1813CA">
            <w:pPr>
              <w:adjustRightInd w:val="0"/>
              <w:snapToGrid w:val="0"/>
              <w:ind w:left="-6" w:leftChars="-3"/>
              <w:rPr>
                <w:bCs/>
                <w:szCs w:val="21"/>
              </w:rPr>
            </w:pPr>
            <w:r>
              <w:rPr>
                <w:bCs/>
                <w:szCs w:val="21"/>
              </w:rPr>
              <w:t>V1.0</w:t>
            </w:r>
          </w:p>
        </w:tc>
      </w:tr>
      <w:tr w14:paraId="44E14B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7830E30">
            <w:pPr>
              <w:adjustRightInd w:val="0"/>
              <w:snapToGrid w:val="0"/>
              <w:jc w:val="center"/>
              <w:rPr>
                <w:bCs/>
                <w:szCs w:val="21"/>
              </w:rPr>
            </w:pPr>
            <w:r>
              <w:rPr>
                <w:bCs/>
                <w:szCs w:val="21"/>
              </w:rPr>
              <w:t>测试用例名称</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09C4258D">
            <w:pPr>
              <w:adjustRightInd w:val="0"/>
              <w:snapToGrid w:val="0"/>
              <w:ind w:left="-6" w:leftChars="-3"/>
              <w:rPr>
                <w:bCs/>
                <w:szCs w:val="21"/>
              </w:rPr>
            </w:pPr>
            <w:r>
              <w:rPr>
                <w:rFonts w:hint="eastAsia"/>
                <w:bCs/>
                <w:szCs w:val="21"/>
              </w:rPr>
              <w:t>多副本侵权界定</w:t>
            </w:r>
          </w:p>
        </w:tc>
      </w:tr>
      <w:tr w14:paraId="7106FE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120AAC64">
            <w:pPr>
              <w:adjustRightInd w:val="0"/>
              <w:snapToGrid w:val="0"/>
              <w:jc w:val="center"/>
              <w:rPr>
                <w:bCs/>
                <w:szCs w:val="21"/>
              </w:rPr>
            </w:pPr>
            <w:r>
              <w:rPr>
                <w:bCs/>
                <w:szCs w:val="21"/>
              </w:rPr>
              <w:t>测试用例标识</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3E84358C">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-GN-009-001</w:t>
            </w:r>
          </w:p>
        </w:tc>
      </w:tr>
      <w:tr w14:paraId="664C31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3465CD67">
            <w:pPr>
              <w:adjustRightInd w:val="0"/>
              <w:snapToGrid w:val="0"/>
              <w:jc w:val="center"/>
              <w:rPr>
                <w:bCs/>
                <w:szCs w:val="21"/>
              </w:rPr>
            </w:pPr>
            <w:r>
              <w:rPr>
                <w:bCs/>
                <w:szCs w:val="21"/>
              </w:rPr>
              <w:t>测试追踪</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4085C10F">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-GN-009</w:t>
            </w:r>
          </w:p>
        </w:tc>
      </w:tr>
      <w:tr w14:paraId="4DE2FE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141C2E72">
            <w:pPr>
              <w:adjustRightInd w:val="0"/>
              <w:snapToGrid w:val="0"/>
              <w:jc w:val="center"/>
              <w:rPr>
                <w:bCs/>
                <w:szCs w:val="21"/>
              </w:rPr>
            </w:pPr>
            <w:r>
              <w:rPr>
                <w:bCs/>
                <w:szCs w:val="21"/>
              </w:rPr>
              <w:t>测试说明</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182E93A6">
            <w:pPr>
              <w:adjustRightInd w:val="0"/>
              <w:snapToGrid w:val="0"/>
              <w:ind w:left="-6" w:leftChars="-3"/>
              <w:rPr>
                <w:bCs/>
                <w:szCs w:val="21"/>
              </w:rPr>
            </w:pPr>
            <w:r>
              <w:rPr>
                <w:bCs/>
                <w:szCs w:val="21"/>
              </w:rPr>
              <w:t>测试</w:t>
            </w:r>
            <w:r>
              <w:rPr>
                <w:rFonts w:hint="eastAsia"/>
                <w:bCs/>
                <w:szCs w:val="21"/>
              </w:rPr>
              <w:t>侵权事件溯源系统多副本侵权界定功能</w:t>
            </w:r>
          </w:p>
        </w:tc>
      </w:tr>
      <w:tr w14:paraId="5F354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1851159B">
            <w:pPr>
              <w:adjustRightInd w:val="0"/>
              <w:snapToGrid w:val="0"/>
              <w:jc w:val="center"/>
              <w:rPr>
                <w:bCs/>
                <w:szCs w:val="21"/>
              </w:rPr>
            </w:pPr>
            <w:r>
              <w:rPr>
                <w:bCs/>
                <w:szCs w:val="21"/>
              </w:rPr>
              <w:t>测试用例</w:t>
            </w:r>
          </w:p>
          <w:p w14:paraId="79B69E37">
            <w:pPr>
              <w:adjustRightInd w:val="0"/>
              <w:snapToGrid w:val="0"/>
              <w:jc w:val="center"/>
              <w:rPr>
                <w:bCs/>
                <w:szCs w:val="21"/>
              </w:rPr>
            </w:pPr>
            <w:r>
              <w:rPr>
                <w:bCs/>
                <w:szCs w:val="21"/>
              </w:rPr>
              <w:t>初始化</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6DE0AC0C">
            <w:pPr>
              <w:adjustRightInd w:val="0"/>
              <w:snapToGrid w:val="0"/>
              <w:ind w:left="-6" w:leftChars="-3"/>
              <w:rPr>
                <w:bCs/>
                <w:szCs w:val="21"/>
              </w:rPr>
            </w:pPr>
            <w:r>
              <w:rPr>
                <w:rFonts w:hint="eastAsia"/>
                <w:bCs/>
                <w:szCs w:val="21"/>
              </w:rPr>
              <w:t>系统正常运行</w:t>
            </w:r>
          </w:p>
        </w:tc>
      </w:tr>
      <w:tr w14:paraId="626801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195E9760">
            <w:pPr>
              <w:adjustRightInd w:val="0"/>
              <w:snapToGrid w:val="0"/>
              <w:jc w:val="center"/>
              <w:rPr>
                <w:bCs/>
                <w:szCs w:val="21"/>
              </w:rPr>
            </w:pPr>
            <w:r>
              <w:rPr>
                <w:bCs/>
                <w:szCs w:val="21"/>
              </w:rPr>
              <w:t>前提与约束</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5CE1EDAE">
            <w:pPr>
              <w:adjustRightInd w:val="0"/>
              <w:snapToGrid w:val="0"/>
              <w:ind w:left="-6" w:leftChars="-3"/>
              <w:rPr>
                <w:bCs/>
                <w:szCs w:val="21"/>
              </w:rPr>
            </w:pPr>
            <w:r>
              <w:rPr>
                <w:rFonts w:hint="eastAsia"/>
                <w:bCs/>
                <w:szCs w:val="21"/>
              </w:rPr>
              <w:t>成功进入侵权事件溯源系统界面</w:t>
            </w:r>
          </w:p>
        </w:tc>
      </w:tr>
      <w:tr w14:paraId="515FAE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6" w:type="pct"/>
            <w:gridSpan w:val="3"/>
            <w:tcBorders>
              <w:top w:val="single" w:color="000000" w:sz="4" w:space="0"/>
              <w:left w:val="single" w:color="000000" w:sz="4" w:space="0"/>
              <w:bottom w:val="single" w:color="000000" w:sz="4" w:space="0"/>
              <w:right w:val="single" w:color="000000" w:sz="4" w:space="0"/>
            </w:tcBorders>
            <w:vAlign w:val="center"/>
          </w:tcPr>
          <w:p w14:paraId="4B1639E5">
            <w:pPr>
              <w:adjustRightInd w:val="0"/>
              <w:snapToGrid w:val="0"/>
              <w:jc w:val="center"/>
              <w:rPr>
                <w:bCs/>
                <w:szCs w:val="21"/>
              </w:rPr>
            </w:pPr>
            <w:r>
              <w:rPr>
                <w:bCs/>
                <w:szCs w:val="21"/>
              </w:rPr>
              <w:t>终止条件</w:t>
            </w:r>
          </w:p>
        </w:tc>
        <w:tc>
          <w:tcPr>
            <w:tcW w:w="4304" w:type="pct"/>
            <w:gridSpan w:val="8"/>
            <w:tcBorders>
              <w:top w:val="single" w:color="000000" w:sz="4" w:space="0"/>
              <w:left w:val="single" w:color="000000" w:sz="4" w:space="0"/>
              <w:bottom w:val="single" w:color="000000" w:sz="4" w:space="0"/>
              <w:right w:val="single" w:color="000000" w:sz="4" w:space="0"/>
            </w:tcBorders>
            <w:vAlign w:val="center"/>
          </w:tcPr>
          <w:p w14:paraId="2EB7E86C">
            <w:pPr>
              <w:adjustRightInd w:val="0"/>
              <w:snapToGrid w:val="0"/>
              <w:ind w:left="-6" w:leftChars="-3"/>
              <w:rPr>
                <w:bCs/>
                <w:szCs w:val="21"/>
              </w:rPr>
            </w:pPr>
            <w:r>
              <w:rPr>
                <w:bCs/>
                <w:szCs w:val="21"/>
              </w:rPr>
              <w:t>正常终止条件：按正常测试步骤完成测试过程</w:t>
            </w:r>
          </w:p>
          <w:p w14:paraId="605C5618">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6AF3A6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EC5F277">
            <w:pPr>
              <w:adjustRightInd w:val="0"/>
              <w:snapToGrid w:val="0"/>
              <w:jc w:val="center"/>
              <w:rPr>
                <w:bCs/>
                <w:szCs w:val="21"/>
              </w:rPr>
            </w:pPr>
            <w:r>
              <w:rPr>
                <w:bCs/>
                <w:szCs w:val="21"/>
              </w:rPr>
              <w:t>测试过程</w:t>
            </w:r>
          </w:p>
        </w:tc>
      </w:tr>
      <w:tr w14:paraId="496CED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204981EF">
            <w:pPr>
              <w:adjustRightInd w:val="0"/>
              <w:snapToGrid w:val="0"/>
              <w:jc w:val="center"/>
              <w:rPr>
                <w:bCs/>
                <w:szCs w:val="21"/>
              </w:rPr>
            </w:pPr>
            <w:r>
              <w:rPr>
                <w:bCs/>
                <w:szCs w:val="21"/>
              </w:rPr>
              <w:t>序号</w:t>
            </w:r>
          </w:p>
        </w:tc>
        <w:tc>
          <w:tcPr>
            <w:tcW w:w="1194" w:type="pct"/>
            <w:gridSpan w:val="5"/>
            <w:vAlign w:val="center"/>
          </w:tcPr>
          <w:p w14:paraId="3F0A7A54">
            <w:pPr>
              <w:adjustRightInd w:val="0"/>
              <w:snapToGrid w:val="0"/>
              <w:jc w:val="center"/>
              <w:rPr>
                <w:bCs/>
                <w:szCs w:val="21"/>
              </w:rPr>
            </w:pPr>
            <w:r>
              <w:rPr>
                <w:bCs/>
                <w:szCs w:val="21"/>
              </w:rPr>
              <w:t>输入及操作说明</w:t>
            </w:r>
          </w:p>
        </w:tc>
        <w:tc>
          <w:tcPr>
            <w:tcW w:w="1140" w:type="pct"/>
            <w:gridSpan w:val="3"/>
            <w:vAlign w:val="center"/>
          </w:tcPr>
          <w:p w14:paraId="1003AD74">
            <w:pPr>
              <w:adjustRightInd w:val="0"/>
              <w:snapToGrid w:val="0"/>
              <w:jc w:val="center"/>
              <w:rPr>
                <w:bCs/>
                <w:szCs w:val="21"/>
              </w:rPr>
            </w:pPr>
            <w:r>
              <w:rPr>
                <w:bCs/>
                <w:szCs w:val="21"/>
              </w:rPr>
              <w:t>期望测试结果</w:t>
            </w:r>
          </w:p>
        </w:tc>
        <w:tc>
          <w:tcPr>
            <w:tcW w:w="2333" w:type="pct"/>
            <w:gridSpan w:val="2"/>
            <w:vAlign w:val="center"/>
          </w:tcPr>
          <w:p w14:paraId="7821F2CF">
            <w:pPr>
              <w:adjustRightInd w:val="0"/>
              <w:snapToGrid w:val="0"/>
              <w:jc w:val="center"/>
              <w:rPr>
                <w:bCs/>
                <w:szCs w:val="21"/>
              </w:rPr>
            </w:pPr>
            <w:r>
              <w:rPr>
                <w:bCs/>
                <w:szCs w:val="21"/>
              </w:rPr>
              <w:t>实际测试结果</w:t>
            </w:r>
          </w:p>
        </w:tc>
      </w:tr>
      <w:tr w14:paraId="45A69E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72ECB6CE">
            <w:pPr>
              <w:adjustRightInd w:val="0"/>
              <w:snapToGrid w:val="0"/>
              <w:jc w:val="center"/>
              <w:rPr>
                <w:bCs/>
                <w:szCs w:val="21"/>
              </w:rPr>
            </w:pPr>
            <w:r>
              <w:rPr>
                <w:rFonts w:hint="eastAsia"/>
                <w:bCs/>
                <w:szCs w:val="21"/>
              </w:rPr>
              <w:t>1</w:t>
            </w:r>
          </w:p>
        </w:tc>
        <w:tc>
          <w:tcPr>
            <w:tcW w:w="1194" w:type="pct"/>
            <w:gridSpan w:val="5"/>
            <w:vAlign w:val="center"/>
          </w:tcPr>
          <w:p w14:paraId="7E2DE00A">
            <w:pPr>
              <w:adjustRightInd w:val="0"/>
              <w:snapToGrid w:val="0"/>
              <w:rPr>
                <w:szCs w:val="21"/>
              </w:rPr>
            </w:pPr>
            <w:r>
              <w:rPr>
                <w:rFonts w:hint="eastAsia"/>
                <w:szCs w:val="21"/>
              </w:rPr>
              <w:t>点击【新报警信息】下的页签</w:t>
            </w:r>
          </w:p>
        </w:tc>
        <w:tc>
          <w:tcPr>
            <w:tcW w:w="1140" w:type="pct"/>
            <w:gridSpan w:val="3"/>
            <w:vAlign w:val="center"/>
          </w:tcPr>
          <w:p w14:paraId="40F8CC5B">
            <w:pPr>
              <w:adjustRightInd w:val="0"/>
              <w:snapToGrid w:val="0"/>
              <w:rPr>
                <w:szCs w:val="21"/>
              </w:rPr>
            </w:pPr>
            <w:r>
              <w:rPr>
                <w:rFonts w:hint="eastAsia"/>
                <w:szCs w:val="21"/>
              </w:rPr>
              <w:t>进入新报警信息界面</w:t>
            </w:r>
          </w:p>
        </w:tc>
        <w:tc>
          <w:tcPr>
            <w:tcW w:w="2333" w:type="pct"/>
            <w:gridSpan w:val="2"/>
            <w:vAlign w:val="center"/>
          </w:tcPr>
          <w:p w14:paraId="23C4881E">
            <w:pPr>
              <w:adjustRightInd w:val="0"/>
              <w:snapToGrid w:val="0"/>
              <w:jc w:val="left"/>
              <w:rPr>
                <w:szCs w:val="21"/>
              </w:rPr>
            </w:pPr>
            <w:r>
              <w:rPr>
                <w:rFonts w:hint="eastAsia"/>
                <w:szCs w:val="21"/>
              </w:rPr>
              <w:t>进入新报警信息界面</w:t>
            </w:r>
          </w:p>
        </w:tc>
      </w:tr>
      <w:tr w14:paraId="6B96B4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240FBFF4">
            <w:pPr>
              <w:adjustRightInd w:val="0"/>
              <w:snapToGrid w:val="0"/>
              <w:jc w:val="center"/>
              <w:rPr>
                <w:bCs/>
                <w:szCs w:val="21"/>
              </w:rPr>
            </w:pPr>
            <w:r>
              <w:rPr>
                <w:rFonts w:hint="eastAsia"/>
                <w:bCs/>
                <w:szCs w:val="21"/>
              </w:rPr>
              <w:t>2</w:t>
            </w:r>
          </w:p>
        </w:tc>
        <w:tc>
          <w:tcPr>
            <w:tcW w:w="1194" w:type="pct"/>
            <w:gridSpan w:val="5"/>
            <w:vAlign w:val="center"/>
          </w:tcPr>
          <w:p w14:paraId="0B43BAAD">
            <w:pPr>
              <w:adjustRightInd w:val="0"/>
              <w:snapToGrid w:val="0"/>
              <w:rPr>
                <w:szCs w:val="21"/>
              </w:rPr>
            </w:pPr>
            <w:r>
              <w:rPr>
                <w:rFonts w:hint="eastAsia"/>
                <w:szCs w:val="21"/>
              </w:rPr>
              <w:t>选中其中一条报警信息，点击【侵权操作】属性栏下的【侵权溯源】按钮</w:t>
            </w:r>
          </w:p>
        </w:tc>
        <w:tc>
          <w:tcPr>
            <w:tcW w:w="1140" w:type="pct"/>
            <w:gridSpan w:val="3"/>
            <w:vAlign w:val="center"/>
          </w:tcPr>
          <w:p w14:paraId="405D39D1">
            <w:pPr>
              <w:adjustRightInd w:val="0"/>
              <w:snapToGrid w:val="0"/>
              <w:rPr>
                <w:szCs w:val="21"/>
              </w:rPr>
            </w:pPr>
            <w:r>
              <w:rPr>
                <w:rFonts w:hint="eastAsia"/>
                <w:szCs w:val="21"/>
              </w:rPr>
              <w:t>进入侵权溯源界面</w:t>
            </w:r>
          </w:p>
        </w:tc>
        <w:tc>
          <w:tcPr>
            <w:tcW w:w="2333" w:type="pct"/>
            <w:gridSpan w:val="2"/>
            <w:vAlign w:val="center"/>
          </w:tcPr>
          <w:p w14:paraId="537FDEE4">
            <w:pPr>
              <w:adjustRightInd w:val="0"/>
              <w:snapToGrid w:val="0"/>
              <w:jc w:val="left"/>
              <w:rPr>
                <w:szCs w:val="21"/>
              </w:rPr>
            </w:pPr>
            <w:r>
              <w:rPr>
                <w:rFonts w:hint="eastAsia"/>
                <w:szCs w:val="21"/>
              </w:rPr>
              <w:t>进入侵权溯源界面</w:t>
            </w:r>
          </w:p>
        </w:tc>
      </w:tr>
      <w:tr w14:paraId="2ABC77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3" w:type="pct"/>
            <w:vAlign w:val="center"/>
          </w:tcPr>
          <w:p w14:paraId="0F886380">
            <w:pPr>
              <w:adjustRightInd w:val="0"/>
              <w:snapToGrid w:val="0"/>
              <w:jc w:val="center"/>
              <w:rPr>
                <w:bCs/>
                <w:szCs w:val="21"/>
              </w:rPr>
            </w:pPr>
            <w:r>
              <w:rPr>
                <w:rFonts w:hint="eastAsia"/>
                <w:bCs/>
                <w:szCs w:val="21"/>
              </w:rPr>
              <w:t>3</w:t>
            </w:r>
          </w:p>
        </w:tc>
        <w:tc>
          <w:tcPr>
            <w:tcW w:w="1194" w:type="pct"/>
            <w:gridSpan w:val="5"/>
            <w:vAlign w:val="center"/>
          </w:tcPr>
          <w:p w14:paraId="7E5DEA5B">
            <w:pPr>
              <w:adjustRightInd w:val="0"/>
              <w:snapToGrid w:val="0"/>
              <w:rPr>
                <w:szCs w:val="21"/>
              </w:rPr>
            </w:pPr>
            <w:r>
              <w:rPr>
                <w:rFonts w:hint="eastAsia"/>
                <w:szCs w:val="21"/>
              </w:rPr>
              <w:t>查看侵权溯源界面中【侵权影响】字段内容</w:t>
            </w:r>
          </w:p>
        </w:tc>
        <w:tc>
          <w:tcPr>
            <w:tcW w:w="1140" w:type="pct"/>
            <w:gridSpan w:val="3"/>
            <w:vAlign w:val="center"/>
          </w:tcPr>
          <w:p w14:paraId="73F4A27C">
            <w:pPr>
              <w:adjustRightInd w:val="0"/>
              <w:snapToGrid w:val="0"/>
              <w:rPr>
                <w:szCs w:val="21"/>
              </w:rPr>
            </w:pPr>
            <w:r>
              <w:rPr>
                <w:rFonts w:hint="eastAsia"/>
                <w:szCs w:val="21"/>
              </w:rPr>
              <w:t>对于每一条侵权事件，侵权溯源界面【侵权影响】字段列表与实际受到侵权事件影响的下游副本一致</w:t>
            </w:r>
          </w:p>
        </w:tc>
        <w:tc>
          <w:tcPr>
            <w:tcW w:w="2333" w:type="pct"/>
            <w:gridSpan w:val="2"/>
            <w:vAlign w:val="center"/>
          </w:tcPr>
          <w:p w14:paraId="0B0A71CD">
            <w:pPr>
              <w:adjustRightInd w:val="0"/>
              <w:snapToGrid w:val="0"/>
              <w:jc w:val="left"/>
              <w:rPr>
                <w:szCs w:val="21"/>
              </w:rPr>
            </w:pPr>
            <w:r>
              <w:rPr>
                <w:rFonts w:hint="eastAsia"/>
                <w:szCs w:val="21"/>
              </w:rPr>
              <w:t>对于每一条侵权事件，侵权溯源界面【侵权影响】字段列表与实际受到侵权事件影响的下游副本一致</w:t>
            </w:r>
          </w:p>
        </w:tc>
      </w:tr>
      <w:tr w14:paraId="31B833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37" w:type="dxa"/>
            <w:vAlign w:val="center"/>
          </w:tcPr>
          <w:p w14:paraId="158C09AD">
            <w:pPr>
              <w:adjustRightInd w:val="0"/>
              <w:snapToGrid w:val="0"/>
              <w:jc w:val="center"/>
              <w:rPr>
                <w:bCs/>
                <w:szCs w:val="21"/>
              </w:rPr>
            </w:pPr>
            <w:r>
              <w:rPr>
                <w:rFonts w:hint="eastAsia"/>
                <w:bCs/>
                <w:szCs w:val="21"/>
              </w:rPr>
              <w:t>4</w:t>
            </w:r>
          </w:p>
        </w:tc>
        <w:tc>
          <w:tcPr>
            <w:tcW w:w="2285" w:type="dxa"/>
            <w:gridSpan w:val="5"/>
            <w:vAlign w:val="center"/>
          </w:tcPr>
          <w:p w14:paraId="5814AA1D">
            <w:pPr>
              <w:adjustRightInd w:val="0"/>
              <w:snapToGrid w:val="0"/>
              <w:rPr>
                <w:szCs w:val="21"/>
              </w:rPr>
            </w:pPr>
            <w:r>
              <w:rPr>
                <w:rFonts w:hint="eastAsia"/>
                <w:szCs w:val="21"/>
              </w:rPr>
              <w:t>选中一条报警信息，点击【侵权操作】属性下的【侵权场景图】按钮</w:t>
            </w:r>
          </w:p>
        </w:tc>
        <w:tc>
          <w:tcPr>
            <w:tcW w:w="2182" w:type="dxa"/>
            <w:gridSpan w:val="3"/>
            <w:vAlign w:val="center"/>
          </w:tcPr>
          <w:p w14:paraId="54277682">
            <w:pPr>
              <w:adjustRightInd w:val="0"/>
              <w:snapToGrid w:val="0"/>
              <w:rPr>
                <w:szCs w:val="21"/>
              </w:rPr>
            </w:pPr>
            <w:r>
              <w:rPr>
                <w:rFonts w:hint="eastAsia"/>
                <w:szCs w:val="21"/>
              </w:rPr>
              <w:t>进入侵权场景图界面</w:t>
            </w:r>
          </w:p>
        </w:tc>
        <w:tc>
          <w:tcPr>
            <w:tcW w:w="4464" w:type="dxa"/>
            <w:gridSpan w:val="2"/>
            <w:vAlign w:val="center"/>
          </w:tcPr>
          <w:p w14:paraId="5FB7FAFF">
            <w:pPr>
              <w:adjustRightInd w:val="0"/>
              <w:snapToGrid w:val="0"/>
              <w:jc w:val="left"/>
              <w:rPr>
                <w:szCs w:val="21"/>
              </w:rPr>
            </w:pPr>
            <w:r>
              <w:rPr>
                <w:rFonts w:hint="eastAsia"/>
                <w:szCs w:val="21"/>
              </w:rPr>
              <w:t>进入侵权场景图界面</w:t>
            </w:r>
          </w:p>
        </w:tc>
      </w:tr>
      <w:tr w14:paraId="7D65A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37" w:type="dxa"/>
            <w:vAlign w:val="center"/>
          </w:tcPr>
          <w:p w14:paraId="5C2DD63C">
            <w:pPr>
              <w:adjustRightInd w:val="0"/>
              <w:snapToGrid w:val="0"/>
              <w:jc w:val="center"/>
              <w:rPr>
                <w:bCs/>
                <w:szCs w:val="21"/>
              </w:rPr>
            </w:pPr>
            <w:r>
              <w:rPr>
                <w:rFonts w:hint="eastAsia"/>
                <w:bCs/>
                <w:szCs w:val="21"/>
              </w:rPr>
              <w:t>5</w:t>
            </w:r>
          </w:p>
        </w:tc>
        <w:tc>
          <w:tcPr>
            <w:tcW w:w="2285" w:type="dxa"/>
            <w:gridSpan w:val="5"/>
            <w:vAlign w:val="center"/>
          </w:tcPr>
          <w:p w14:paraId="62C7C458">
            <w:pPr>
              <w:adjustRightInd w:val="0"/>
              <w:snapToGrid w:val="0"/>
              <w:rPr>
                <w:szCs w:val="21"/>
              </w:rPr>
            </w:pPr>
            <w:r>
              <w:rPr>
                <w:rFonts w:hint="eastAsia"/>
                <w:szCs w:val="21"/>
              </w:rPr>
              <w:t>查看侵权场景图界面中受影响的下游副本</w:t>
            </w:r>
          </w:p>
        </w:tc>
        <w:tc>
          <w:tcPr>
            <w:tcW w:w="2182" w:type="dxa"/>
            <w:gridSpan w:val="3"/>
            <w:vAlign w:val="center"/>
          </w:tcPr>
          <w:p w14:paraId="609CCD07">
            <w:pPr>
              <w:adjustRightInd w:val="0"/>
              <w:snapToGrid w:val="0"/>
              <w:rPr>
                <w:szCs w:val="21"/>
              </w:rPr>
            </w:pPr>
            <w:r>
              <w:rPr>
                <w:rFonts w:hint="eastAsia"/>
                <w:szCs w:val="21"/>
              </w:rPr>
              <w:t>在侵权场景图界面中，黄色节点标识受到侵权影响的下游节点，箭头上的文字标识侵权副本的文件ID，红色箭头标识侵权副本的传播路径</w:t>
            </w:r>
          </w:p>
        </w:tc>
        <w:tc>
          <w:tcPr>
            <w:tcW w:w="4464" w:type="dxa"/>
            <w:gridSpan w:val="2"/>
            <w:vAlign w:val="center"/>
          </w:tcPr>
          <w:p w14:paraId="7A75EFB0">
            <w:pPr>
              <w:adjustRightInd w:val="0"/>
              <w:snapToGrid w:val="0"/>
              <w:jc w:val="left"/>
              <w:rPr>
                <w:szCs w:val="21"/>
              </w:rPr>
            </w:pPr>
            <w:r>
              <w:rPr>
                <w:rFonts w:hint="eastAsia"/>
                <w:szCs w:val="21"/>
              </w:rPr>
              <w:t>在侵权场景图界面中，黄色节点标识受到侵权影响的下游节点，箭头上的文字标识侵权副本的文件ID，红色箭头标识侵权副本的传播路径</w:t>
            </w:r>
          </w:p>
        </w:tc>
      </w:tr>
      <w:tr w14:paraId="4344CC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1B451648">
            <w:pPr>
              <w:adjustRightInd w:val="0"/>
              <w:snapToGrid w:val="0"/>
              <w:jc w:val="center"/>
              <w:rPr>
                <w:bCs/>
                <w:szCs w:val="21"/>
              </w:rPr>
            </w:pPr>
            <w:r>
              <w:rPr>
                <w:bCs/>
                <w:szCs w:val="21"/>
              </w:rPr>
              <w:t>评估准则</w:t>
            </w:r>
          </w:p>
        </w:tc>
        <w:tc>
          <w:tcPr>
            <w:tcW w:w="4300" w:type="pct"/>
            <w:gridSpan w:val="7"/>
            <w:vAlign w:val="center"/>
          </w:tcPr>
          <w:p w14:paraId="447478A3">
            <w:pPr>
              <w:adjustRightInd w:val="0"/>
              <w:snapToGrid w:val="0"/>
              <w:jc w:val="center"/>
              <w:rPr>
                <w:bCs/>
                <w:szCs w:val="21"/>
              </w:rPr>
            </w:pPr>
            <w:r>
              <w:rPr>
                <w:bCs/>
                <w:szCs w:val="21"/>
              </w:rPr>
              <w:t>与期望测试结果一致</w:t>
            </w:r>
          </w:p>
        </w:tc>
      </w:tr>
      <w:tr w14:paraId="221EED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00" w:type="pct"/>
            <w:gridSpan w:val="4"/>
            <w:vAlign w:val="center"/>
          </w:tcPr>
          <w:p w14:paraId="416DAD71">
            <w:pPr>
              <w:adjustRightInd w:val="0"/>
              <w:snapToGrid w:val="0"/>
              <w:jc w:val="center"/>
              <w:rPr>
                <w:bCs/>
                <w:szCs w:val="21"/>
              </w:rPr>
            </w:pPr>
            <w:r>
              <w:rPr>
                <w:bCs/>
                <w:szCs w:val="21"/>
              </w:rPr>
              <w:t>实测结果</w:t>
            </w:r>
          </w:p>
        </w:tc>
        <w:tc>
          <w:tcPr>
            <w:tcW w:w="4300" w:type="pct"/>
            <w:gridSpan w:val="7"/>
            <w:vAlign w:val="center"/>
          </w:tcPr>
          <w:p w14:paraId="27A3ADA8">
            <w:pPr>
              <w:adjustRightInd w:val="0"/>
              <w:snapToGrid w:val="0"/>
              <w:jc w:val="center"/>
              <w:rPr>
                <w:bCs/>
                <w:szCs w:val="21"/>
              </w:rPr>
            </w:pPr>
            <w:r>
              <w:rPr>
                <w:rFonts w:hint="eastAsia"/>
                <w:bCs/>
                <w:szCs w:val="21"/>
              </w:rPr>
              <w:t>通过</w:t>
            </w:r>
          </w:p>
          <w:p w14:paraId="4D49C532">
            <w:pPr>
              <w:adjustRightInd w:val="0"/>
              <w:snapToGrid w:val="0"/>
              <w:jc w:val="center"/>
              <w:rPr>
                <w:bCs/>
                <w:szCs w:val="21"/>
              </w:rPr>
            </w:pPr>
            <w:r>
              <w:rPr>
                <w:rFonts w:hint="eastAsia"/>
                <w:bCs/>
                <w:szCs w:val="21"/>
              </w:rPr>
              <w:drawing>
                <wp:inline distT="0" distB="0" distL="114300" distR="114300">
                  <wp:extent cx="4380230" cy="3066415"/>
                  <wp:effectExtent l="0" t="0" r="1270" b="6985"/>
                  <wp:docPr id="68" name="图片 68" descr="截屏2024-12-02 14.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4-12-02 14.48.29"/>
                          <pic:cNvPicPr>
                            <a:picLocks noChangeAspect="1"/>
                          </pic:cNvPicPr>
                        </pic:nvPicPr>
                        <pic:blipFill>
                          <a:blip r:embed="rId76"/>
                          <a:stretch>
                            <a:fillRect/>
                          </a:stretch>
                        </pic:blipFill>
                        <pic:spPr>
                          <a:xfrm>
                            <a:off x="0" y="0"/>
                            <a:ext cx="4380230" cy="3066415"/>
                          </a:xfrm>
                          <a:prstGeom prst="rect">
                            <a:avLst/>
                          </a:prstGeom>
                        </pic:spPr>
                      </pic:pic>
                    </a:graphicData>
                  </a:graphic>
                </wp:inline>
              </w:drawing>
            </w:r>
          </w:p>
          <w:p w14:paraId="1711BB54">
            <w:pPr>
              <w:adjustRightInd w:val="0"/>
              <w:snapToGrid w:val="0"/>
              <w:jc w:val="center"/>
              <w:rPr>
                <w:bCs/>
                <w:szCs w:val="21"/>
              </w:rPr>
            </w:pPr>
            <w:r>
              <w:rPr>
                <w:rFonts w:hint="eastAsia"/>
                <w:bCs/>
                <w:szCs w:val="21"/>
              </w:rPr>
              <w:drawing>
                <wp:inline distT="0" distB="0" distL="114300" distR="114300">
                  <wp:extent cx="4399915" cy="1683385"/>
                  <wp:effectExtent l="0" t="0" r="6985" b="5715"/>
                  <wp:docPr id="69" name="图片 69" descr="截屏2024-12-02 14.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截屏2024-12-02 14.54.47"/>
                          <pic:cNvPicPr>
                            <a:picLocks noChangeAspect="1"/>
                          </pic:cNvPicPr>
                        </pic:nvPicPr>
                        <pic:blipFill>
                          <a:blip r:embed="rId77"/>
                          <a:stretch>
                            <a:fillRect/>
                          </a:stretch>
                        </pic:blipFill>
                        <pic:spPr>
                          <a:xfrm>
                            <a:off x="0" y="0"/>
                            <a:ext cx="4399915" cy="1683385"/>
                          </a:xfrm>
                          <a:prstGeom prst="rect">
                            <a:avLst/>
                          </a:prstGeom>
                        </pic:spPr>
                      </pic:pic>
                    </a:graphicData>
                  </a:graphic>
                </wp:inline>
              </w:drawing>
            </w:r>
          </w:p>
        </w:tc>
      </w:tr>
      <w:tr w14:paraId="17F1BD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1792B4E4">
            <w:pPr>
              <w:adjustRightInd w:val="0"/>
              <w:snapToGrid w:val="0"/>
              <w:jc w:val="center"/>
              <w:rPr>
                <w:bCs/>
                <w:szCs w:val="21"/>
              </w:rPr>
            </w:pPr>
            <w:r>
              <w:rPr>
                <w:bCs/>
                <w:kern w:val="0"/>
                <w:szCs w:val="21"/>
              </w:rPr>
              <w:t>设计人员</w:t>
            </w:r>
          </w:p>
        </w:tc>
        <w:tc>
          <w:tcPr>
            <w:tcW w:w="1595" w:type="pct"/>
            <w:gridSpan w:val="6"/>
            <w:vAlign w:val="center"/>
          </w:tcPr>
          <w:p w14:paraId="72324AC5">
            <w:pPr>
              <w:adjustRightInd w:val="0"/>
              <w:snapToGrid w:val="0"/>
              <w:jc w:val="center"/>
              <w:rPr>
                <w:bCs/>
                <w:szCs w:val="21"/>
              </w:rPr>
            </w:pPr>
          </w:p>
        </w:tc>
        <w:tc>
          <w:tcPr>
            <w:tcW w:w="956" w:type="pct"/>
            <w:gridSpan w:val="2"/>
            <w:vAlign w:val="center"/>
          </w:tcPr>
          <w:p w14:paraId="0E6B4D66">
            <w:pPr>
              <w:adjustRightInd w:val="0"/>
              <w:snapToGrid w:val="0"/>
              <w:jc w:val="center"/>
              <w:rPr>
                <w:bCs/>
                <w:szCs w:val="21"/>
              </w:rPr>
            </w:pPr>
            <w:r>
              <w:rPr>
                <w:bCs/>
                <w:kern w:val="0"/>
                <w:szCs w:val="21"/>
              </w:rPr>
              <w:t>设计日期</w:t>
            </w:r>
          </w:p>
        </w:tc>
        <w:tc>
          <w:tcPr>
            <w:tcW w:w="1863" w:type="pct"/>
            <w:vAlign w:val="center"/>
          </w:tcPr>
          <w:p w14:paraId="4584EFD6">
            <w:pPr>
              <w:adjustRightInd w:val="0"/>
              <w:snapToGrid w:val="0"/>
              <w:jc w:val="center"/>
              <w:rPr>
                <w:bCs/>
                <w:szCs w:val="21"/>
              </w:rPr>
            </w:pPr>
            <w:r>
              <w:rPr>
                <w:bCs/>
                <w:szCs w:val="21"/>
              </w:rPr>
              <w:t>2024.xx.xx</w:t>
            </w:r>
          </w:p>
        </w:tc>
      </w:tr>
      <w:tr w14:paraId="6E87B6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300F4CF7">
            <w:pPr>
              <w:adjustRightInd w:val="0"/>
              <w:snapToGrid w:val="0"/>
              <w:jc w:val="center"/>
              <w:rPr>
                <w:bCs/>
                <w:szCs w:val="21"/>
              </w:rPr>
            </w:pPr>
            <w:r>
              <w:rPr>
                <w:bCs/>
                <w:kern w:val="0"/>
                <w:szCs w:val="21"/>
              </w:rPr>
              <w:t>执行情况</w:t>
            </w:r>
          </w:p>
        </w:tc>
        <w:tc>
          <w:tcPr>
            <w:tcW w:w="454" w:type="pct"/>
            <w:gridSpan w:val="3"/>
            <w:vAlign w:val="center"/>
          </w:tcPr>
          <w:p w14:paraId="560877D8">
            <w:pPr>
              <w:adjustRightInd w:val="0"/>
              <w:snapToGrid w:val="0"/>
              <w:jc w:val="center"/>
              <w:rPr>
                <w:bCs/>
                <w:szCs w:val="21"/>
              </w:rPr>
            </w:pPr>
          </w:p>
        </w:tc>
        <w:tc>
          <w:tcPr>
            <w:tcW w:w="570" w:type="pct"/>
            <w:gridSpan w:val="2"/>
            <w:vAlign w:val="center"/>
          </w:tcPr>
          <w:p w14:paraId="1DEA8AB0">
            <w:pPr>
              <w:adjustRightInd w:val="0"/>
              <w:snapToGrid w:val="0"/>
              <w:jc w:val="center"/>
              <w:rPr>
                <w:bCs/>
                <w:szCs w:val="21"/>
              </w:rPr>
            </w:pPr>
            <w:r>
              <w:rPr>
                <w:bCs/>
                <w:kern w:val="0"/>
                <w:szCs w:val="21"/>
              </w:rPr>
              <w:t>执行结果</w:t>
            </w:r>
          </w:p>
        </w:tc>
        <w:tc>
          <w:tcPr>
            <w:tcW w:w="571" w:type="pct"/>
            <w:vAlign w:val="center"/>
          </w:tcPr>
          <w:p w14:paraId="49D74705">
            <w:pPr>
              <w:adjustRightInd w:val="0"/>
              <w:snapToGrid w:val="0"/>
              <w:jc w:val="center"/>
              <w:rPr>
                <w:bCs/>
                <w:szCs w:val="21"/>
              </w:rPr>
            </w:pPr>
          </w:p>
        </w:tc>
        <w:tc>
          <w:tcPr>
            <w:tcW w:w="956" w:type="pct"/>
            <w:gridSpan w:val="2"/>
            <w:vAlign w:val="center"/>
          </w:tcPr>
          <w:p w14:paraId="62CC76C9">
            <w:pPr>
              <w:adjustRightInd w:val="0"/>
              <w:snapToGrid w:val="0"/>
              <w:jc w:val="center"/>
              <w:rPr>
                <w:bCs/>
                <w:szCs w:val="21"/>
              </w:rPr>
            </w:pPr>
            <w:r>
              <w:rPr>
                <w:bCs/>
                <w:kern w:val="0"/>
                <w:szCs w:val="21"/>
              </w:rPr>
              <w:t>问题标识</w:t>
            </w:r>
          </w:p>
        </w:tc>
        <w:tc>
          <w:tcPr>
            <w:tcW w:w="1863" w:type="pct"/>
            <w:vAlign w:val="center"/>
          </w:tcPr>
          <w:p w14:paraId="58F5F368">
            <w:pPr>
              <w:adjustRightInd w:val="0"/>
              <w:snapToGrid w:val="0"/>
              <w:jc w:val="center"/>
              <w:rPr>
                <w:bCs/>
                <w:szCs w:val="21"/>
              </w:rPr>
            </w:pPr>
          </w:p>
        </w:tc>
      </w:tr>
      <w:tr w14:paraId="54F4EF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6" w:type="pct"/>
            <w:gridSpan w:val="2"/>
            <w:vAlign w:val="center"/>
          </w:tcPr>
          <w:p w14:paraId="676A43F3">
            <w:pPr>
              <w:adjustRightInd w:val="0"/>
              <w:snapToGrid w:val="0"/>
              <w:jc w:val="center"/>
              <w:rPr>
                <w:bCs/>
                <w:szCs w:val="21"/>
              </w:rPr>
            </w:pPr>
            <w:r>
              <w:rPr>
                <w:bCs/>
                <w:kern w:val="0"/>
                <w:szCs w:val="21"/>
              </w:rPr>
              <w:t>测试人员</w:t>
            </w:r>
          </w:p>
        </w:tc>
        <w:tc>
          <w:tcPr>
            <w:tcW w:w="454" w:type="pct"/>
            <w:gridSpan w:val="3"/>
            <w:vAlign w:val="center"/>
          </w:tcPr>
          <w:p w14:paraId="72BDAB26">
            <w:pPr>
              <w:adjustRightInd w:val="0"/>
              <w:snapToGrid w:val="0"/>
              <w:jc w:val="center"/>
              <w:rPr>
                <w:bCs/>
                <w:szCs w:val="21"/>
              </w:rPr>
            </w:pPr>
          </w:p>
        </w:tc>
        <w:tc>
          <w:tcPr>
            <w:tcW w:w="570" w:type="pct"/>
            <w:gridSpan w:val="2"/>
            <w:vAlign w:val="center"/>
          </w:tcPr>
          <w:p w14:paraId="715BC3E4">
            <w:pPr>
              <w:adjustRightInd w:val="0"/>
              <w:snapToGrid w:val="0"/>
              <w:jc w:val="center"/>
              <w:rPr>
                <w:bCs/>
                <w:szCs w:val="21"/>
              </w:rPr>
            </w:pPr>
            <w:r>
              <w:rPr>
                <w:bCs/>
                <w:szCs w:val="21"/>
              </w:rPr>
              <w:t>测试监督员</w:t>
            </w:r>
          </w:p>
        </w:tc>
        <w:tc>
          <w:tcPr>
            <w:tcW w:w="571" w:type="pct"/>
            <w:vAlign w:val="center"/>
          </w:tcPr>
          <w:p w14:paraId="68770207">
            <w:pPr>
              <w:adjustRightInd w:val="0"/>
              <w:snapToGrid w:val="0"/>
              <w:jc w:val="center"/>
              <w:rPr>
                <w:bCs/>
                <w:szCs w:val="21"/>
              </w:rPr>
            </w:pPr>
          </w:p>
        </w:tc>
        <w:tc>
          <w:tcPr>
            <w:tcW w:w="956" w:type="pct"/>
            <w:gridSpan w:val="2"/>
            <w:vAlign w:val="center"/>
          </w:tcPr>
          <w:p w14:paraId="3895BEA7">
            <w:pPr>
              <w:adjustRightInd w:val="0"/>
              <w:snapToGrid w:val="0"/>
              <w:jc w:val="center"/>
              <w:rPr>
                <w:bCs/>
                <w:szCs w:val="21"/>
              </w:rPr>
            </w:pPr>
            <w:r>
              <w:rPr>
                <w:bCs/>
                <w:kern w:val="0"/>
                <w:szCs w:val="21"/>
              </w:rPr>
              <w:t>测试执行日期</w:t>
            </w:r>
          </w:p>
        </w:tc>
        <w:tc>
          <w:tcPr>
            <w:tcW w:w="1863" w:type="pct"/>
            <w:vAlign w:val="center"/>
          </w:tcPr>
          <w:p w14:paraId="63BFED06">
            <w:pPr>
              <w:adjustRightInd w:val="0"/>
              <w:snapToGrid w:val="0"/>
              <w:jc w:val="center"/>
              <w:rPr>
                <w:bCs/>
                <w:szCs w:val="21"/>
              </w:rPr>
            </w:pPr>
          </w:p>
        </w:tc>
      </w:tr>
    </w:tbl>
    <w:p w14:paraId="5940F854">
      <w:pPr>
        <w:numPr>
          <w:ilvl w:val="255"/>
          <w:numId w:val="0"/>
        </w:numPr>
        <w:adjustRightInd w:val="0"/>
        <w:spacing w:line="360" w:lineRule="auto"/>
        <w:ind w:left="420"/>
        <w:jc w:val="left"/>
        <w:textAlignment w:val="baseline"/>
        <w:outlineLvl w:val="3"/>
        <w:rPr>
          <w:b/>
          <w:sz w:val="24"/>
          <w:szCs w:val="24"/>
        </w:rPr>
      </w:pPr>
      <w:bookmarkStart w:id="268" w:name="_Toc190202525"/>
      <w:bookmarkStart w:id="269" w:name="_Toc534802532"/>
      <w:r>
        <w:rPr>
          <w:rFonts w:hint="eastAsia"/>
          <w:b/>
          <w:sz w:val="24"/>
          <w:szCs w:val="24"/>
        </w:rPr>
        <w:t>6.3.1.18侵权原因分析</w:t>
      </w:r>
      <w:bookmarkEnd w:id="268"/>
      <w:bookmarkEnd w:id="269"/>
    </w:p>
    <w:p w14:paraId="2C839252">
      <w:pPr>
        <w:pStyle w:val="111"/>
        <w:numPr>
          <w:ilvl w:val="0"/>
          <w:numId w:val="44"/>
        </w:numPr>
        <w:spacing w:line="360" w:lineRule="auto"/>
        <w:ind w:firstLineChars="0"/>
        <w:jc w:val="center"/>
        <w:rPr>
          <w:b/>
          <w:bCs/>
          <w:szCs w:val="21"/>
        </w:rPr>
      </w:pPr>
    </w:p>
    <w:tbl>
      <w:tblPr>
        <w:tblStyle w:val="39"/>
        <w:tblW w:w="4996"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27"/>
        <w:gridCol w:w="480"/>
        <w:gridCol w:w="199"/>
        <w:gridCol w:w="23"/>
        <w:gridCol w:w="644"/>
        <w:gridCol w:w="935"/>
        <w:gridCol w:w="516"/>
        <w:gridCol w:w="734"/>
        <w:gridCol w:w="935"/>
        <w:gridCol w:w="890"/>
        <w:gridCol w:w="3579"/>
      </w:tblGrid>
      <w:tr w14:paraId="638EB7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64FCF857">
            <w:pPr>
              <w:adjustRightInd w:val="0"/>
              <w:snapToGrid w:val="0"/>
              <w:jc w:val="center"/>
              <w:rPr>
                <w:bCs/>
                <w:szCs w:val="21"/>
              </w:rPr>
            </w:pPr>
            <w:r>
              <w:rPr>
                <w:bCs/>
                <w:szCs w:val="21"/>
              </w:rPr>
              <w:t>被测软件版本</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57D00CFA">
            <w:pPr>
              <w:adjustRightInd w:val="0"/>
              <w:snapToGrid w:val="0"/>
              <w:ind w:left="-6" w:leftChars="-3"/>
              <w:rPr>
                <w:bCs/>
                <w:szCs w:val="21"/>
              </w:rPr>
            </w:pPr>
            <w:r>
              <w:rPr>
                <w:bCs/>
                <w:szCs w:val="21"/>
              </w:rPr>
              <w:t>V1.0</w:t>
            </w:r>
          </w:p>
        </w:tc>
      </w:tr>
      <w:tr w14:paraId="659051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752EEDCB">
            <w:pPr>
              <w:adjustRightInd w:val="0"/>
              <w:snapToGrid w:val="0"/>
              <w:jc w:val="center"/>
              <w:rPr>
                <w:bCs/>
                <w:szCs w:val="21"/>
              </w:rPr>
            </w:pPr>
            <w:r>
              <w:rPr>
                <w:bCs/>
                <w:szCs w:val="21"/>
              </w:rPr>
              <w:t>测试用例名称</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24658447">
            <w:pPr>
              <w:adjustRightInd w:val="0"/>
              <w:snapToGrid w:val="0"/>
              <w:ind w:left="-6" w:leftChars="-3"/>
              <w:rPr>
                <w:bCs/>
                <w:szCs w:val="21"/>
              </w:rPr>
            </w:pPr>
            <w:r>
              <w:rPr>
                <w:rFonts w:hint="eastAsia"/>
                <w:bCs/>
                <w:szCs w:val="21"/>
              </w:rPr>
              <w:t>侵权原因分析</w:t>
            </w:r>
          </w:p>
        </w:tc>
      </w:tr>
      <w:tr w14:paraId="53EC0B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6C849DA6">
            <w:pPr>
              <w:adjustRightInd w:val="0"/>
              <w:snapToGrid w:val="0"/>
              <w:jc w:val="center"/>
              <w:rPr>
                <w:bCs/>
                <w:szCs w:val="21"/>
              </w:rPr>
            </w:pPr>
            <w:r>
              <w:rPr>
                <w:bCs/>
                <w:szCs w:val="21"/>
              </w:rPr>
              <w:t>测试用例标识</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36A0DA86">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-GN-010-001</w:t>
            </w:r>
          </w:p>
        </w:tc>
      </w:tr>
      <w:tr w14:paraId="6E8A4E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218F03AF">
            <w:pPr>
              <w:adjustRightInd w:val="0"/>
              <w:snapToGrid w:val="0"/>
              <w:jc w:val="center"/>
              <w:rPr>
                <w:bCs/>
                <w:szCs w:val="21"/>
              </w:rPr>
            </w:pPr>
            <w:r>
              <w:rPr>
                <w:bCs/>
                <w:szCs w:val="21"/>
              </w:rPr>
              <w:t>测试追踪</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068D1C7B">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-GN-010</w:t>
            </w:r>
          </w:p>
        </w:tc>
      </w:tr>
      <w:tr w14:paraId="670AFA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4AE82C70">
            <w:pPr>
              <w:adjustRightInd w:val="0"/>
              <w:snapToGrid w:val="0"/>
              <w:jc w:val="center"/>
              <w:rPr>
                <w:bCs/>
                <w:szCs w:val="21"/>
              </w:rPr>
            </w:pPr>
            <w:r>
              <w:rPr>
                <w:bCs/>
                <w:szCs w:val="21"/>
              </w:rPr>
              <w:t>测试说明</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47FD9A08">
            <w:pPr>
              <w:adjustRightInd w:val="0"/>
              <w:snapToGrid w:val="0"/>
              <w:ind w:left="-6" w:leftChars="-3"/>
              <w:rPr>
                <w:bCs/>
                <w:szCs w:val="21"/>
              </w:rPr>
            </w:pPr>
            <w:r>
              <w:rPr>
                <w:bCs/>
                <w:szCs w:val="21"/>
              </w:rPr>
              <w:t>测试</w:t>
            </w:r>
            <w:r>
              <w:rPr>
                <w:rFonts w:hint="eastAsia"/>
                <w:bCs/>
                <w:szCs w:val="21"/>
              </w:rPr>
              <w:t>侵权事件溯源系统侵权原因分析功能</w:t>
            </w:r>
          </w:p>
        </w:tc>
      </w:tr>
      <w:tr w14:paraId="525D2D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2B37DE6F">
            <w:pPr>
              <w:adjustRightInd w:val="0"/>
              <w:snapToGrid w:val="0"/>
              <w:jc w:val="center"/>
              <w:rPr>
                <w:bCs/>
                <w:szCs w:val="21"/>
              </w:rPr>
            </w:pPr>
            <w:r>
              <w:rPr>
                <w:bCs/>
                <w:szCs w:val="21"/>
              </w:rPr>
              <w:t>测试用例</w:t>
            </w:r>
          </w:p>
          <w:p w14:paraId="195D0013">
            <w:pPr>
              <w:adjustRightInd w:val="0"/>
              <w:snapToGrid w:val="0"/>
              <w:jc w:val="center"/>
              <w:rPr>
                <w:bCs/>
                <w:szCs w:val="21"/>
              </w:rPr>
            </w:pPr>
            <w:r>
              <w:rPr>
                <w:bCs/>
                <w:szCs w:val="21"/>
              </w:rPr>
              <w:t>初始化</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1FD891C6">
            <w:pPr>
              <w:adjustRightInd w:val="0"/>
              <w:snapToGrid w:val="0"/>
              <w:ind w:left="-6" w:leftChars="-3"/>
              <w:rPr>
                <w:bCs/>
                <w:szCs w:val="21"/>
              </w:rPr>
            </w:pPr>
            <w:r>
              <w:rPr>
                <w:rFonts w:hint="eastAsia"/>
                <w:bCs/>
                <w:szCs w:val="21"/>
              </w:rPr>
              <w:t>系统正常运行</w:t>
            </w:r>
          </w:p>
        </w:tc>
      </w:tr>
      <w:tr w14:paraId="727683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5BAB2A29">
            <w:pPr>
              <w:adjustRightInd w:val="0"/>
              <w:snapToGrid w:val="0"/>
              <w:jc w:val="center"/>
              <w:rPr>
                <w:bCs/>
                <w:szCs w:val="21"/>
              </w:rPr>
            </w:pPr>
            <w:r>
              <w:rPr>
                <w:bCs/>
                <w:szCs w:val="21"/>
              </w:rPr>
              <w:t>前提与约束</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507D5018">
            <w:pPr>
              <w:adjustRightInd w:val="0"/>
              <w:snapToGrid w:val="0"/>
              <w:ind w:left="-6" w:leftChars="-3"/>
              <w:rPr>
                <w:bCs/>
                <w:szCs w:val="21"/>
              </w:rPr>
            </w:pPr>
            <w:r>
              <w:rPr>
                <w:rFonts w:hint="eastAsia"/>
                <w:bCs/>
                <w:szCs w:val="21"/>
              </w:rPr>
              <w:t>成功进入侵权事件溯源系统界面</w:t>
            </w:r>
          </w:p>
        </w:tc>
      </w:tr>
      <w:tr w14:paraId="128686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3" w:type="pct"/>
            <w:gridSpan w:val="3"/>
            <w:tcBorders>
              <w:top w:val="single" w:color="000000" w:sz="4" w:space="0"/>
              <w:left w:val="single" w:color="000000" w:sz="4" w:space="0"/>
              <w:bottom w:val="single" w:color="000000" w:sz="4" w:space="0"/>
              <w:right w:val="single" w:color="000000" w:sz="4" w:space="0"/>
            </w:tcBorders>
            <w:vAlign w:val="center"/>
          </w:tcPr>
          <w:p w14:paraId="479DF812">
            <w:pPr>
              <w:adjustRightInd w:val="0"/>
              <w:snapToGrid w:val="0"/>
              <w:jc w:val="center"/>
              <w:rPr>
                <w:bCs/>
                <w:szCs w:val="21"/>
              </w:rPr>
            </w:pPr>
            <w:r>
              <w:rPr>
                <w:bCs/>
                <w:szCs w:val="21"/>
              </w:rPr>
              <w:t>终止条件</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124298D8">
            <w:pPr>
              <w:adjustRightInd w:val="0"/>
              <w:snapToGrid w:val="0"/>
              <w:ind w:left="-6" w:leftChars="-3"/>
              <w:rPr>
                <w:bCs/>
                <w:szCs w:val="21"/>
              </w:rPr>
            </w:pPr>
            <w:r>
              <w:rPr>
                <w:bCs/>
                <w:szCs w:val="21"/>
              </w:rPr>
              <w:t>正常终止条件：按正常测试步骤完成测试过程</w:t>
            </w:r>
          </w:p>
          <w:p w14:paraId="1FEE42D4">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30BDFA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DF0FA45">
            <w:pPr>
              <w:adjustRightInd w:val="0"/>
              <w:snapToGrid w:val="0"/>
              <w:jc w:val="center"/>
              <w:rPr>
                <w:bCs/>
                <w:szCs w:val="21"/>
              </w:rPr>
            </w:pPr>
            <w:r>
              <w:rPr>
                <w:bCs/>
                <w:szCs w:val="21"/>
              </w:rPr>
              <w:t>测试过程</w:t>
            </w:r>
          </w:p>
        </w:tc>
      </w:tr>
      <w:tr w14:paraId="0D66A7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28" w:type="pct"/>
            <w:vAlign w:val="center"/>
          </w:tcPr>
          <w:p w14:paraId="032F1F38">
            <w:pPr>
              <w:adjustRightInd w:val="0"/>
              <w:snapToGrid w:val="0"/>
              <w:jc w:val="center"/>
              <w:rPr>
                <w:bCs/>
                <w:szCs w:val="21"/>
              </w:rPr>
            </w:pPr>
            <w:r>
              <w:rPr>
                <w:bCs/>
                <w:szCs w:val="21"/>
              </w:rPr>
              <w:t>序号</w:t>
            </w:r>
          </w:p>
        </w:tc>
        <w:tc>
          <w:tcPr>
            <w:tcW w:w="1193" w:type="pct"/>
            <w:gridSpan w:val="5"/>
            <w:vAlign w:val="center"/>
          </w:tcPr>
          <w:p w14:paraId="41CD4DEF">
            <w:pPr>
              <w:adjustRightInd w:val="0"/>
              <w:snapToGrid w:val="0"/>
              <w:jc w:val="center"/>
              <w:rPr>
                <w:bCs/>
                <w:szCs w:val="21"/>
              </w:rPr>
            </w:pPr>
            <w:r>
              <w:rPr>
                <w:bCs/>
                <w:szCs w:val="21"/>
              </w:rPr>
              <w:t>输入及操作说明</w:t>
            </w:r>
          </w:p>
        </w:tc>
        <w:tc>
          <w:tcPr>
            <w:tcW w:w="1142" w:type="pct"/>
            <w:gridSpan w:val="3"/>
            <w:vAlign w:val="center"/>
          </w:tcPr>
          <w:p w14:paraId="7C339234">
            <w:pPr>
              <w:adjustRightInd w:val="0"/>
              <w:snapToGrid w:val="0"/>
              <w:jc w:val="center"/>
              <w:rPr>
                <w:bCs/>
                <w:szCs w:val="21"/>
              </w:rPr>
            </w:pPr>
            <w:r>
              <w:rPr>
                <w:bCs/>
                <w:szCs w:val="21"/>
              </w:rPr>
              <w:t>期望测试结果</w:t>
            </w:r>
          </w:p>
        </w:tc>
        <w:tc>
          <w:tcPr>
            <w:tcW w:w="2335" w:type="pct"/>
            <w:gridSpan w:val="2"/>
            <w:vAlign w:val="center"/>
          </w:tcPr>
          <w:p w14:paraId="617CD790">
            <w:pPr>
              <w:adjustRightInd w:val="0"/>
              <w:snapToGrid w:val="0"/>
              <w:jc w:val="center"/>
              <w:rPr>
                <w:bCs/>
                <w:szCs w:val="21"/>
              </w:rPr>
            </w:pPr>
            <w:r>
              <w:rPr>
                <w:bCs/>
                <w:szCs w:val="21"/>
              </w:rPr>
              <w:t>实际测试结果</w:t>
            </w:r>
          </w:p>
        </w:tc>
      </w:tr>
      <w:tr w14:paraId="514C1C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28" w:type="pct"/>
            <w:vAlign w:val="center"/>
          </w:tcPr>
          <w:p w14:paraId="36263B1C">
            <w:pPr>
              <w:adjustRightInd w:val="0"/>
              <w:snapToGrid w:val="0"/>
              <w:jc w:val="center"/>
              <w:rPr>
                <w:bCs/>
                <w:szCs w:val="21"/>
              </w:rPr>
            </w:pPr>
            <w:r>
              <w:rPr>
                <w:rFonts w:hint="eastAsia"/>
                <w:bCs/>
                <w:szCs w:val="21"/>
              </w:rPr>
              <w:t>1</w:t>
            </w:r>
          </w:p>
        </w:tc>
        <w:tc>
          <w:tcPr>
            <w:tcW w:w="1193" w:type="pct"/>
            <w:gridSpan w:val="5"/>
            <w:vAlign w:val="center"/>
          </w:tcPr>
          <w:p w14:paraId="73B67BC2">
            <w:pPr>
              <w:adjustRightInd w:val="0"/>
              <w:snapToGrid w:val="0"/>
              <w:rPr>
                <w:szCs w:val="21"/>
              </w:rPr>
            </w:pPr>
            <w:r>
              <w:rPr>
                <w:rFonts w:hint="eastAsia"/>
                <w:szCs w:val="21"/>
              </w:rPr>
              <w:t>点击【新报警信息】下的页签</w:t>
            </w:r>
          </w:p>
        </w:tc>
        <w:tc>
          <w:tcPr>
            <w:tcW w:w="1142" w:type="pct"/>
            <w:gridSpan w:val="3"/>
            <w:vAlign w:val="center"/>
          </w:tcPr>
          <w:p w14:paraId="3AB6B278">
            <w:pPr>
              <w:adjustRightInd w:val="0"/>
              <w:snapToGrid w:val="0"/>
              <w:rPr>
                <w:szCs w:val="21"/>
              </w:rPr>
            </w:pPr>
            <w:r>
              <w:rPr>
                <w:rFonts w:hint="eastAsia"/>
                <w:szCs w:val="21"/>
              </w:rPr>
              <w:t>进入新报警信息界面</w:t>
            </w:r>
          </w:p>
        </w:tc>
        <w:tc>
          <w:tcPr>
            <w:tcW w:w="2335" w:type="pct"/>
            <w:gridSpan w:val="2"/>
            <w:vAlign w:val="center"/>
          </w:tcPr>
          <w:p w14:paraId="0DE97C24">
            <w:pPr>
              <w:adjustRightInd w:val="0"/>
              <w:snapToGrid w:val="0"/>
              <w:jc w:val="left"/>
              <w:rPr>
                <w:szCs w:val="21"/>
              </w:rPr>
            </w:pPr>
            <w:r>
              <w:rPr>
                <w:rFonts w:hint="eastAsia"/>
                <w:szCs w:val="21"/>
              </w:rPr>
              <w:t>进入新报警信息界面</w:t>
            </w:r>
          </w:p>
        </w:tc>
      </w:tr>
      <w:tr w14:paraId="4044A3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28" w:type="pct"/>
            <w:vAlign w:val="center"/>
          </w:tcPr>
          <w:p w14:paraId="6FF55AD6">
            <w:pPr>
              <w:adjustRightInd w:val="0"/>
              <w:snapToGrid w:val="0"/>
              <w:jc w:val="center"/>
              <w:rPr>
                <w:bCs/>
                <w:szCs w:val="21"/>
              </w:rPr>
            </w:pPr>
            <w:r>
              <w:rPr>
                <w:rFonts w:hint="eastAsia"/>
                <w:bCs/>
                <w:szCs w:val="21"/>
              </w:rPr>
              <w:t>2</w:t>
            </w:r>
          </w:p>
        </w:tc>
        <w:tc>
          <w:tcPr>
            <w:tcW w:w="1193" w:type="pct"/>
            <w:gridSpan w:val="5"/>
            <w:vAlign w:val="center"/>
          </w:tcPr>
          <w:p w14:paraId="32AAA7D9">
            <w:pPr>
              <w:adjustRightInd w:val="0"/>
              <w:snapToGrid w:val="0"/>
              <w:rPr>
                <w:szCs w:val="21"/>
              </w:rPr>
            </w:pPr>
            <w:r>
              <w:rPr>
                <w:rFonts w:hint="eastAsia"/>
                <w:szCs w:val="21"/>
              </w:rPr>
              <w:t>选中其中一条报警信息，点击【侵权操作】属性栏下的【侵权溯源】按钮</w:t>
            </w:r>
          </w:p>
        </w:tc>
        <w:tc>
          <w:tcPr>
            <w:tcW w:w="1142" w:type="pct"/>
            <w:gridSpan w:val="3"/>
            <w:vAlign w:val="center"/>
          </w:tcPr>
          <w:p w14:paraId="57F5FD15">
            <w:pPr>
              <w:adjustRightInd w:val="0"/>
              <w:snapToGrid w:val="0"/>
              <w:rPr>
                <w:szCs w:val="21"/>
              </w:rPr>
            </w:pPr>
            <w:r>
              <w:rPr>
                <w:rFonts w:hint="eastAsia"/>
                <w:szCs w:val="21"/>
              </w:rPr>
              <w:t>进入侵权溯源界面</w:t>
            </w:r>
          </w:p>
        </w:tc>
        <w:tc>
          <w:tcPr>
            <w:tcW w:w="2335" w:type="pct"/>
            <w:gridSpan w:val="2"/>
            <w:vAlign w:val="center"/>
          </w:tcPr>
          <w:p w14:paraId="12FAF2E3">
            <w:pPr>
              <w:adjustRightInd w:val="0"/>
              <w:snapToGrid w:val="0"/>
              <w:jc w:val="left"/>
              <w:rPr>
                <w:szCs w:val="21"/>
              </w:rPr>
            </w:pPr>
            <w:r>
              <w:rPr>
                <w:rFonts w:hint="eastAsia"/>
                <w:szCs w:val="21"/>
              </w:rPr>
              <w:t>进入侵权溯源界面</w:t>
            </w:r>
          </w:p>
        </w:tc>
      </w:tr>
      <w:tr w14:paraId="1DD191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28" w:type="pct"/>
            <w:vAlign w:val="center"/>
          </w:tcPr>
          <w:p w14:paraId="243929E6">
            <w:pPr>
              <w:adjustRightInd w:val="0"/>
              <w:snapToGrid w:val="0"/>
              <w:jc w:val="center"/>
              <w:rPr>
                <w:bCs/>
                <w:szCs w:val="21"/>
              </w:rPr>
            </w:pPr>
            <w:r>
              <w:rPr>
                <w:rFonts w:hint="eastAsia"/>
                <w:bCs/>
                <w:szCs w:val="21"/>
              </w:rPr>
              <w:t>3</w:t>
            </w:r>
          </w:p>
        </w:tc>
        <w:tc>
          <w:tcPr>
            <w:tcW w:w="1193" w:type="pct"/>
            <w:gridSpan w:val="5"/>
            <w:vAlign w:val="center"/>
          </w:tcPr>
          <w:p w14:paraId="40091221">
            <w:pPr>
              <w:adjustRightInd w:val="0"/>
              <w:snapToGrid w:val="0"/>
              <w:rPr>
                <w:szCs w:val="21"/>
              </w:rPr>
            </w:pPr>
            <w:r>
              <w:rPr>
                <w:rFonts w:hint="eastAsia"/>
                <w:szCs w:val="21"/>
              </w:rPr>
              <w:t>查看侵权溯源界面中【侵权原因分析】字段内容</w:t>
            </w:r>
          </w:p>
        </w:tc>
        <w:tc>
          <w:tcPr>
            <w:tcW w:w="1142" w:type="pct"/>
            <w:gridSpan w:val="3"/>
            <w:vAlign w:val="center"/>
          </w:tcPr>
          <w:p w14:paraId="370950F5">
            <w:pPr>
              <w:adjustRightInd w:val="0"/>
              <w:snapToGrid w:val="0"/>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c>
          <w:tcPr>
            <w:tcW w:w="2335" w:type="pct"/>
            <w:gridSpan w:val="2"/>
            <w:vAlign w:val="center"/>
          </w:tcPr>
          <w:p w14:paraId="7B73A017">
            <w:pPr>
              <w:adjustRightInd w:val="0"/>
              <w:snapToGrid w:val="0"/>
              <w:jc w:val="left"/>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r>
      <w:tr w14:paraId="74291D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4"/>
            <w:vAlign w:val="center"/>
          </w:tcPr>
          <w:p w14:paraId="0BC52B91">
            <w:pPr>
              <w:adjustRightInd w:val="0"/>
              <w:snapToGrid w:val="0"/>
              <w:jc w:val="center"/>
              <w:rPr>
                <w:bCs/>
                <w:szCs w:val="21"/>
              </w:rPr>
            </w:pPr>
            <w:r>
              <w:rPr>
                <w:bCs/>
                <w:szCs w:val="21"/>
              </w:rPr>
              <w:t>评估准则</w:t>
            </w:r>
          </w:p>
        </w:tc>
        <w:tc>
          <w:tcPr>
            <w:tcW w:w="4304" w:type="pct"/>
            <w:gridSpan w:val="7"/>
            <w:vAlign w:val="center"/>
          </w:tcPr>
          <w:p w14:paraId="2624FDCB">
            <w:pPr>
              <w:adjustRightInd w:val="0"/>
              <w:snapToGrid w:val="0"/>
              <w:jc w:val="center"/>
              <w:rPr>
                <w:bCs/>
                <w:szCs w:val="21"/>
              </w:rPr>
            </w:pPr>
            <w:r>
              <w:rPr>
                <w:bCs/>
                <w:szCs w:val="21"/>
              </w:rPr>
              <w:t>与期望测试结果一致</w:t>
            </w:r>
          </w:p>
        </w:tc>
      </w:tr>
      <w:tr w14:paraId="40F032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5" w:type="pct"/>
            <w:gridSpan w:val="4"/>
            <w:vAlign w:val="center"/>
          </w:tcPr>
          <w:p w14:paraId="6857DFE8">
            <w:pPr>
              <w:adjustRightInd w:val="0"/>
              <w:snapToGrid w:val="0"/>
              <w:jc w:val="center"/>
              <w:rPr>
                <w:bCs/>
                <w:szCs w:val="21"/>
              </w:rPr>
            </w:pPr>
            <w:r>
              <w:rPr>
                <w:bCs/>
                <w:szCs w:val="21"/>
              </w:rPr>
              <w:t>实测结果</w:t>
            </w:r>
          </w:p>
        </w:tc>
        <w:tc>
          <w:tcPr>
            <w:tcW w:w="4304" w:type="pct"/>
            <w:gridSpan w:val="7"/>
            <w:vAlign w:val="center"/>
          </w:tcPr>
          <w:p w14:paraId="0E35BBCC">
            <w:pPr>
              <w:adjustRightInd w:val="0"/>
              <w:snapToGrid w:val="0"/>
              <w:jc w:val="center"/>
              <w:rPr>
                <w:bCs/>
                <w:szCs w:val="21"/>
              </w:rPr>
            </w:pPr>
            <w:r>
              <w:rPr>
                <w:rFonts w:hint="eastAsia"/>
                <w:bCs/>
                <w:szCs w:val="21"/>
              </w:rPr>
              <w:t>通过</w:t>
            </w:r>
          </w:p>
          <w:p w14:paraId="3E7245E5">
            <w:pPr>
              <w:adjustRightInd w:val="0"/>
              <w:snapToGrid w:val="0"/>
              <w:jc w:val="center"/>
              <w:rPr>
                <w:bCs/>
                <w:szCs w:val="21"/>
              </w:rPr>
            </w:pPr>
            <w:r>
              <w:rPr>
                <w:rFonts w:hint="eastAsia"/>
                <w:bCs/>
                <w:szCs w:val="21"/>
              </w:rPr>
              <w:drawing>
                <wp:inline distT="0" distB="0" distL="114300" distR="114300">
                  <wp:extent cx="4548505" cy="3198495"/>
                  <wp:effectExtent l="0" t="0" r="10795" b="1905"/>
                  <wp:docPr id="70" name="图片 70" descr="截屏2024-12-02 14.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4-12-02 14.59.51"/>
                          <pic:cNvPicPr>
                            <a:picLocks noChangeAspect="1"/>
                          </pic:cNvPicPr>
                        </pic:nvPicPr>
                        <pic:blipFill>
                          <a:blip r:embed="rId78"/>
                          <a:stretch>
                            <a:fillRect/>
                          </a:stretch>
                        </pic:blipFill>
                        <pic:spPr>
                          <a:xfrm>
                            <a:off x="0" y="0"/>
                            <a:ext cx="4548505" cy="3198495"/>
                          </a:xfrm>
                          <a:prstGeom prst="rect">
                            <a:avLst/>
                          </a:prstGeom>
                        </pic:spPr>
                      </pic:pic>
                    </a:graphicData>
                  </a:graphic>
                </wp:inline>
              </w:drawing>
            </w:r>
          </w:p>
        </w:tc>
      </w:tr>
      <w:tr w14:paraId="795B6E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9" w:type="pct"/>
            <w:gridSpan w:val="2"/>
            <w:vAlign w:val="center"/>
          </w:tcPr>
          <w:p w14:paraId="59C62164">
            <w:pPr>
              <w:adjustRightInd w:val="0"/>
              <w:snapToGrid w:val="0"/>
              <w:jc w:val="center"/>
              <w:rPr>
                <w:bCs/>
                <w:szCs w:val="21"/>
              </w:rPr>
            </w:pPr>
            <w:r>
              <w:rPr>
                <w:bCs/>
                <w:kern w:val="0"/>
                <w:szCs w:val="21"/>
              </w:rPr>
              <w:t>设计人员</w:t>
            </w:r>
          </w:p>
        </w:tc>
        <w:tc>
          <w:tcPr>
            <w:tcW w:w="1596" w:type="pct"/>
            <w:gridSpan w:val="6"/>
            <w:vAlign w:val="center"/>
          </w:tcPr>
          <w:p w14:paraId="20FBD15F">
            <w:pPr>
              <w:adjustRightInd w:val="0"/>
              <w:snapToGrid w:val="0"/>
              <w:jc w:val="center"/>
              <w:rPr>
                <w:bCs/>
                <w:szCs w:val="21"/>
              </w:rPr>
            </w:pPr>
          </w:p>
        </w:tc>
        <w:tc>
          <w:tcPr>
            <w:tcW w:w="954" w:type="pct"/>
            <w:gridSpan w:val="2"/>
            <w:vAlign w:val="center"/>
          </w:tcPr>
          <w:p w14:paraId="779BED65">
            <w:pPr>
              <w:adjustRightInd w:val="0"/>
              <w:snapToGrid w:val="0"/>
              <w:jc w:val="center"/>
              <w:rPr>
                <w:bCs/>
                <w:szCs w:val="21"/>
              </w:rPr>
            </w:pPr>
            <w:r>
              <w:rPr>
                <w:bCs/>
                <w:kern w:val="0"/>
                <w:szCs w:val="21"/>
              </w:rPr>
              <w:t>设计日期</w:t>
            </w:r>
          </w:p>
        </w:tc>
        <w:tc>
          <w:tcPr>
            <w:tcW w:w="1869" w:type="pct"/>
            <w:vAlign w:val="center"/>
          </w:tcPr>
          <w:p w14:paraId="33EF2B43">
            <w:pPr>
              <w:adjustRightInd w:val="0"/>
              <w:snapToGrid w:val="0"/>
              <w:jc w:val="center"/>
              <w:rPr>
                <w:bCs/>
                <w:szCs w:val="21"/>
              </w:rPr>
            </w:pPr>
            <w:r>
              <w:rPr>
                <w:bCs/>
                <w:szCs w:val="21"/>
              </w:rPr>
              <w:t>2024.xx.xx</w:t>
            </w:r>
          </w:p>
        </w:tc>
      </w:tr>
      <w:tr w14:paraId="186C77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9" w:type="pct"/>
            <w:gridSpan w:val="2"/>
            <w:vAlign w:val="center"/>
          </w:tcPr>
          <w:p w14:paraId="43B0B0D1">
            <w:pPr>
              <w:adjustRightInd w:val="0"/>
              <w:snapToGrid w:val="0"/>
              <w:jc w:val="center"/>
              <w:rPr>
                <w:bCs/>
                <w:szCs w:val="21"/>
              </w:rPr>
            </w:pPr>
            <w:r>
              <w:rPr>
                <w:bCs/>
                <w:kern w:val="0"/>
                <w:szCs w:val="21"/>
              </w:rPr>
              <w:t>执行情况</w:t>
            </w:r>
          </w:p>
        </w:tc>
        <w:tc>
          <w:tcPr>
            <w:tcW w:w="453" w:type="pct"/>
            <w:gridSpan w:val="3"/>
            <w:vAlign w:val="center"/>
          </w:tcPr>
          <w:p w14:paraId="6C7C2BF2">
            <w:pPr>
              <w:adjustRightInd w:val="0"/>
              <w:snapToGrid w:val="0"/>
              <w:jc w:val="center"/>
              <w:rPr>
                <w:bCs/>
                <w:szCs w:val="21"/>
              </w:rPr>
            </w:pPr>
          </w:p>
        </w:tc>
        <w:tc>
          <w:tcPr>
            <w:tcW w:w="759" w:type="pct"/>
            <w:gridSpan w:val="2"/>
            <w:vAlign w:val="center"/>
          </w:tcPr>
          <w:p w14:paraId="72AEE3F0">
            <w:pPr>
              <w:adjustRightInd w:val="0"/>
              <w:snapToGrid w:val="0"/>
              <w:jc w:val="center"/>
              <w:rPr>
                <w:bCs/>
                <w:szCs w:val="21"/>
              </w:rPr>
            </w:pPr>
            <w:r>
              <w:rPr>
                <w:bCs/>
                <w:kern w:val="0"/>
                <w:szCs w:val="21"/>
              </w:rPr>
              <w:t>执行结果</w:t>
            </w:r>
          </w:p>
        </w:tc>
        <w:tc>
          <w:tcPr>
            <w:tcW w:w="383" w:type="pct"/>
            <w:vAlign w:val="center"/>
          </w:tcPr>
          <w:p w14:paraId="3A6B6626">
            <w:pPr>
              <w:adjustRightInd w:val="0"/>
              <w:snapToGrid w:val="0"/>
              <w:jc w:val="center"/>
              <w:rPr>
                <w:bCs/>
                <w:szCs w:val="21"/>
              </w:rPr>
            </w:pPr>
          </w:p>
        </w:tc>
        <w:tc>
          <w:tcPr>
            <w:tcW w:w="954" w:type="pct"/>
            <w:gridSpan w:val="2"/>
            <w:vAlign w:val="center"/>
          </w:tcPr>
          <w:p w14:paraId="453A924D">
            <w:pPr>
              <w:adjustRightInd w:val="0"/>
              <w:snapToGrid w:val="0"/>
              <w:jc w:val="center"/>
              <w:rPr>
                <w:bCs/>
                <w:szCs w:val="21"/>
              </w:rPr>
            </w:pPr>
            <w:r>
              <w:rPr>
                <w:bCs/>
                <w:kern w:val="0"/>
                <w:szCs w:val="21"/>
              </w:rPr>
              <w:t>问题标识</w:t>
            </w:r>
          </w:p>
        </w:tc>
        <w:tc>
          <w:tcPr>
            <w:tcW w:w="1869" w:type="pct"/>
            <w:vAlign w:val="center"/>
          </w:tcPr>
          <w:p w14:paraId="730B6D49">
            <w:pPr>
              <w:adjustRightInd w:val="0"/>
              <w:snapToGrid w:val="0"/>
              <w:jc w:val="center"/>
              <w:rPr>
                <w:bCs/>
                <w:szCs w:val="21"/>
              </w:rPr>
            </w:pPr>
          </w:p>
        </w:tc>
      </w:tr>
      <w:tr w14:paraId="1ABCCB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79" w:type="pct"/>
            <w:gridSpan w:val="2"/>
            <w:vAlign w:val="center"/>
          </w:tcPr>
          <w:p w14:paraId="14237008">
            <w:pPr>
              <w:adjustRightInd w:val="0"/>
              <w:snapToGrid w:val="0"/>
              <w:jc w:val="center"/>
              <w:rPr>
                <w:bCs/>
                <w:szCs w:val="21"/>
              </w:rPr>
            </w:pPr>
            <w:r>
              <w:rPr>
                <w:bCs/>
                <w:kern w:val="0"/>
                <w:szCs w:val="21"/>
              </w:rPr>
              <w:t>测试人员</w:t>
            </w:r>
          </w:p>
        </w:tc>
        <w:tc>
          <w:tcPr>
            <w:tcW w:w="453" w:type="pct"/>
            <w:gridSpan w:val="3"/>
            <w:vAlign w:val="center"/>
          </w:tcPr>
          <w:p w14:paraId="2E8D8F1E">
            <w:pPr>
              <w:adjustRightInd w:val="0"/>
              <w:snapToGrid w:val="0"/>
              <w:jc w:val="center"/>
              <w:rPr>
                <w:bCs/>
                <w:szCs w:val="21"/>
              </w:rPr>
            </w:pPr>
          </w:p>
        </w:tc>
        <w:tc>
          <w:tcPr>
            <w:tcW w:w="759" w:type="pct"/>
            <w:gridSpan w:val="2"/>
            <w:vAlign w:val="center"/>
          </w:tcPr>
          <w:p w14:paraId="07B82BD2">
            <w:pPr>
              <w:adjustRightInd w:val="0"/>
              <w:snapToGrid w:val="0"/>
              <w:jc w:val="center"/>
              <w:rPr>
                <w:bCs/>
                <w:szCs w:val="21"/>
              </w:rPr>
            </w:pPr>
            <w:r>
              <w:rPr>
                <w:bCs/>
                <w:szCs w:val="21"/>
              </w:rPr>
              <w:t>测试监督员</w:t>
            </w:r>
          </w:p>
        </w:tc>
        <w:tc>
          <w:tcPr>
            <w:tcW w:w="383" w:type="pct"/>
            <w:vAlign w:val="center"/>
          </w:tcPr>
          <w:p w14:paraId="3F75DA6D">
            <w:pPr>
              <w:adjustRightInd w:val="0"/>
              <w:snapToGrid w:val="0"/>
              <w:jc w:val="center"/>
              <w:rPr>
                <w:bCs/>
                <w:szCs w:val="21"/>
              </w:rPr>
            </w:pPr>
          </w:p>
        </w:tc>
        <w:tc>
          <w:tcPr>
            <w:tcW w:w="954" w:type="pct"/>
            <w:gridSpan w:val="2"/>
            <w:vAlign w:val="center"/>
          </w:tcPr>
          <w:p w14:paraId="274957D9">
            <w:pPr>
              <w:adjustRightInd w:val="0"/>
              <w:snapToGrid w:val="0"/>
              <w:jc w:val="center"/>
              <w:rPr>
                <w:bCs/>
                <w:szCs w:val="21"/>
              </w:rPr>
            </w:pPr>
            <w:r>
              <w:rPr>
                <w:bCs/>
                <w:kern w:val="0"/>
                <w:szCs w:val="21"/>
              </w:rPr>
              <w:t>测试执行日期</w:t>
            </w:r>
          </w:p>
        </w:tc>
        <w:tc>
          <w:tcPr>
            <w:tcW w:w="1869" w:type="pct"/>
            <w:vAlign w:val="center"/>
          </w:tcPr>
          <w:p w14:paraId="43BBE7EA">
            <w:pPr>
              <w:adjustRightInd w:val="0"/>
              <w:snapToGrid w:val="0"/>
              <w:jc w:val="center"/>
              <w:rPr>
                <w:bCs/>
                <w:szCs w:val="21"/>
              </w:rPr>
            </w:pPr>
          </w:p>
        </w:tc>
      </w:tr>
    </w:tbl>
    <w:p w14:paraId="3057E8A7">
      <w:pPr>
        <w:numPr>
          <w:ilvl w:val="255"/>
          <w:numId w:val="0"/>
        </w:numPr>
        <w:adjustRightInd w:val="0"/>
        <w:spacing w:line="360" w:lineRule="auto"/>
        <w:ind w:left="420"/>
        <w:jc w:val="left"/>
        <w:textAlignment w:val="baseline"/>
        <w:outlineLvl w:val="3"/>
        <w:rPr>
          <w:b/>
          <w:sz w:val="24"/>
          <w:szCs w:val="24"/>
        </w:rPr>
      </w:pPr>
      <w:bookmarkStart w:id="270" w:name="_Toc1207092629"/>
      <w:bookmarkStart w:id="271" w:name="_Toc190202526"/>
      <w:r>
        <w:rPr>
          <w:rFonts w:hint="eastAsia"/>
          <w:b/>
          <w:sz w:val="24"/>
          <w:szCs w:val="24"/>
        </w:rPr>
        <w:t>6.3.1.19侵权危害性评估</w:t>
      </w:r>
      <w:bookmarkEnd w:id="270"/>
      <w:bookmarkEnd w:id="271"/>
    </w:p>
    <w:p w14:paraId="6338CB22">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32"/>
        <w:gridCol w:w="480"/>
        <w:gridCol w:w="195"/>
        <w:gridCol w:w="25"/>
        <w:gridCol w:w="647"/>
        <w:gridCol w:w="938"/>
        <w:gridCol w:w="157"/>
        <w:gridCol w:w="1095"/>
        <w:gridCol w:w="936"/>
        <w:gridCol w:w="894"/>
        <w:gridCol w:w="3569"/>
      </w:tblGrid>
      <w:tr w14:paraId="510D85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22E93BAC">
            <w:pPr>
              <w:adjustRightInd w:val="0"/>
              <w:snapToGrid w:val="0"/>
              <w:jc w:val="center"/>
              <w:rPr>
                <w:bCs/>
                <w:szCs w:val="21"/>
              </w:rPr>
            </w:pPr>
            <w:r>
              <w:rPr>
                <w:bCs/>
                <w:szCs w:val="21"/>
              </w:rPr>
              <w:t>被测软件版本</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31879B23">
            <w:pPr>
              <w:adjustRightInd w:val="0"/>
              <w:snapToGrid w:val="0"/>
              <w:ind w:left="-6" w:leftChars="-3"/>
              <w:rPr>
                <w:bCs/>
                <w:szCs w:val="21"/>
              </w:rPr>
            </w:pPr>
            <w:r>
              <w:rPr>
                <w:bCs/>
                <w:szCs w:val="21"/>
              </w:rPr>
              <w:t>V1.0</w:t>
            </w:r>
          </w:p>
        </w:tc>
      </w:tr>
      <w:tr w14:paraId="777AC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334ECBCB">
            <w:pPr>
              <w:adjustRightInd w:val="0"/>
              <w:snapToGrid w:val="0"/>
              <w:jc w:val="center"/>
              <w:rPr>
                <w:bCs/>
                <w:szCs w:val="21"/>
              </w:rPr>
            </w:pPr>
            <w:r>
              <w:rPr>
                <w:bCs/>
                <w:szCs w:val="21"/>
              </w:rPr>
              <w:t>测试用例名称</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1FD2436F">
            <w:pPr>
              <w:adjustRightInd w:val="0"/>
              <w:snapToGrid w:val="0"/>
              <w:ind w:left="-6" w:leftChars="-3"/>
              <w:rPr>
                <w:bCs/>
                <w:szCs w:val="21"/>
              </w:rPr>
            </w:pPr>
            <w:r>
              <w:rPr>
                <w:rFonts w:hint="eastAsia"/>
                <w:bCs/>
                <w:szCs w:val="21"/>
              </w:rPr>
              <w:t>侵权危害性评估</w:t>
            </w:r>
          </w:p>
        </w:tc>
      </w:tr>
      <w:tr w14:paraId="45E331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4264975D">
            <w:pPr>
              <w:adjustRightInd w:val="0"/>
              <w:snapToGrid w:val="0"/>
              <w:jc w:val="center"/>
              <w:rPr>
                <w:bCs/>
                <w:szCs w:val="21"/>
              </w:rPr>
            </w:pPr>
            <w:r>
              <w:rPr>
                <w:bCs/>
                <w:szCs w:val="21"/>
              </w:rPr>
              <w:t>测试用例标识</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12B98FA3">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-GN-011-001</w:t>
            </w:r>
          </w:p>
        </w:tc>
      </w:tr>
      <w:tr w14:paraId="44C702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4FE2E00E">
            <w:pPr>
              <w:adjustRightInd w:val="0"/>
              <w:snapToGrid w:val="0"/>
              <w:jc w:val="center"/>
              <w:rPr>
                <w:bCs/>
                <w:szCs w:val="21"/>
              </w:rPr>
            </w:pPr>
            <w:r>
              <w:rPr>
                <w:bCs/>
                <w:szCs w:val="21"/>
              </w:rPr>
              <w:t>测试追踪</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4BBC2D03">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-GN-011</w:t>
            </w:r>
          </w:p>
        </w:tc>
      </w:tr>
      <w:tr w14:paraId="2CE20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5AE166D2">
            <w:pPr>
              <w:adjustRightInd w:val="0"/>
              <w:snapToGrid w:val="0"/>
              <w:jc w:val="center"/>
              <w:rPr>
                <w:bCs/>
                <w:szCs w:val="21"/>
              </w:rPr>
            </w:pPr>
            <w:r>
              <w:rPr>
                <w:bCs/>
                <w:szCs w:val="21"/>
              </w:rPr>
              <w:t>测试说明</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2DA8BA1C">
            <w:pPr>
              <w:adjustRightInd w:val="0"/>
              <w:snapToGrid w:val="0"/>
              <w:ind w:left="-6" w:leftChars="-3"/>
              <w:rPr>
                <w:bCs/>
                <w:szCs w:val="21"/>
              </w:rPr>
            </w:pPr>
            <w:r>
              <w:rPr>
                <w:bCs/>
                <w:szCs w:val="21"/>
              </w:rPr>
              <w:t>测试</w:t>
            </w:r>
            <w:r>
              <w:rPr>
                <w:rFonts w:hint="eastAsia"/>
                <w:bCs/>
                <w:szCs w:val="21"/>
              </w:rPr>
              <w:t>侵权事件溯源系统侵权危害性评估功能</w:t>
            </w:r>
          </w:p>
        </w:tc>
      </w:tr>
      <w:tr w14:paraId="275938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0BDE9F48">
            <w:pPr>
              <w:adjustRightInd w:val="0"/>
              <w:snapToGrid w:val="0"/>
              <w:jc w:val="center"/>
              <w:rPr>
                <w:bCs/>
                <w:szCs w:val="21"/>
              </w:rPr>
            </w:pPr>
            <w:r>
              <w:rPr>
                <w:bCs/>
                <w:szCs w:val="21"/>
              </w:rPr>
              <w:t>测试用例</w:t>
            </w:r>
          </w:p>
          <w:p w14:paraId="41E9D8EB">
            <w:pPr>
              <w:adjustRightInd w:val="0"/>
              <w:snapToGrid w:val="0"/>
              <w:jc w:val="center"/>
              <w:rPr>
                <w:bCs/>
                <w:szCs w:val="21"/>
              </w:rPr>
            </w:pPr>
            <w:r>
              <w:rPr>
                <w:bCs/>
                <w:szCs w:val="21"/>
              </w:rPr>
              <w:t>初始化</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3B6D18E3">
            <w:pPr>
              <w:adjustRightInd w:val="0"/>
              <w:snapToGrid w:val="0"/>
              <w:ind w:left="-6" w:leftChars="-3"/>
              <w:rPr>
                <w:bCs/>
                <w:szCs w:val="21"/>
              </w:rPr>
            </w:pPr>
            <w:r>
              <w:rPr>
                <w:rFonts w:hint="eastAsia"/>
                <w:bCs/>
                <w:szCs w:val="21"/>
              </w:rPr>
              <w:t>系统正常运行</w:t>
            </w:r>
          </w:p>
        </w:tc>
      </w:tr>
      <w:tr w14:paraId="6E4D69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57C5CA75">
            <w:pPr>
              <w:adjustRightInd w:val="0"/>
              <w:snapToGrid w:val="0"/>
              <w:jc w:val="center"/>
              <w:rPr>
                <w:bCs/>
                <w:szCs w:val="21"/>
              </w:rPr>
            </w:pPr>
            <w:r>
              <w:rPr>
                <w:bCs/>
                <w:szCs w:val="21"/>
              </w:rPr>
              <w:t>前提与约束</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7673D3D1">
            <w:pPr>
              <w:adjustRightInd w:val="0"/>
              <w:snapToGrid w:val="0"/>
              <w:ind w:left="-6" w:leftChars="-3"/>
              <w:rPr>
                <w:bCs/>
                <w:szCs w:val="21"/>
              </w:rPr>
            </w:pPr>
            <w:r>
              <w:rPr>
                <w:rFonts w:hint="eastAsia"/>
                <w:bCs/>
                <w:szCs w:val="21"/>
              </w:rPr>
              <w:t>成功进入侵权事件溯源系统前台界面</w:t>
            </w:r>
          </w:p>
        </w:tc>
      </w:tr>
      <w:tr w14:paraId="0401A6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84" w:type="pct"/>
            <w:gridSpan w:val="3"/>
            <w:tcBorders>
              <w:top w:val="single" w:color="000000" w:sz="4" w:space="0"/>
              <w:left w:val="single" w:color="000000" w:sz="4" w:space="0"/>
              <w:bottom w:val="single" w:color="000000" w:sz="4" w:space="0"/>
              <w:right w:val="single" w:color="000000" w:sz="4" w:space="0"/>
            </w:tcBorders>
            <w:vAlign w:val="center"/>
          </w:tcPr>
          <w:p w14:paraId="2128A778">
            <w:pPr>
              <w:adjustRightInd w:val="0"/>
              <w:snapToGrid w:val="0"/>
              <w:jc w:val="center"/>
              <w:rPr>
                <w:bCs/>
                <w:szCs w:val="21"/>
              </w:rPr>
            </w:pPr>
            <w:r>
              <w:rPr>
                <w:bCs/>
                <w:szCs w:val="21"/>
              </w:rPr>
              <w:t>终止条件</w:t>
            </w:r>
          </w:p>
        </w:tc>
        <w:tc>
          <w:tcPr>
            <w:tcW w:w="4316" w:type="pct"/>
            <w:gridSpan w:val="8"/>
            <w:tcBorders>
              <w:top w:val="single" w:color="000000" w:sz="4" w:space="0"/>
              <w:left w:val="single" w:color="000000" w:sz="4" w:space="0"/>
              <w:bottom w:val="single" w:color="000000" w:sz="4" w:space="0"/>
              <w:right w:val="single" w:color="000000" w:sz="4" w:space="0"/>
            </w:tcBorders>
            <w:vAlign w:val="center"/>
          </w:tcPr>
          <w:p w14:paraId="6A2E43DC">
            <w:pPr>
              <w:adjustRightInd w:val="0"/>
              <w:snapToGrid w:val="0"/>
              <w:ind w:left="-6" w:leftChars="-3"/>
              <w:rPr>
                <w:bCs/>
                <w:szCs w:val="21"/>
              </w:rPr>
            </w:pPr>
            <w:r>
              <w:rPr>
                <w:bCs/>
                <w:szCs w:val="21"/>
              </w:rPr>
              <w:t>正常终止条件：按正常测试步骤完成测试过程</w:t>
            </w:r>
          </w:p>
          <w:p w14:paraId="639A653D">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131C0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E1E0384">
            <w:pPr>
              <w:adjustRightInd w:val="0"/>
              <w:snapToGrid w:val="0"/>
              <w:jc w:val="center"/>
              <w:rPr>
                <w:bCs/>
                <w:szCs w:val="21"/>
              </w:rPr>
            </w:pPr>
            <w:r>
              <w:rPr>
                <w:bCs/>
                <w:szCs w:val="21"/>
              </w:rPr>
              <w:t>测试过程</w:t>
            </w:r>
          </w:p>
        </w:tc>
      </w:tr>
      <w:tr w14:paraId="384EBE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550CEC12">
            <w:pPr>
              <w:adjustRightInd w:val="0"/>
              <w:snapToGrid w:val="0"/>
              <w:jc w:val="center"/>
              <w:rPr>
                <w:bCs/>
                <w:szCs w:val="21"/>
              </w:rPr>
            </w:pPr>
            <w:r>
              <w:rPr>
                <w:bCs/>
                <w:szCs w:val="21"/>
              </w:rPr>
              <w:t>序号</w:t>
            </w:r>
          </w:p>
        </w:tc>
        <w:tc>
          <w:tcPr>
            <w:tcW w:w="1194" w:type="pct"/>
            <w:gridSpan w:val="5"/>
            <w:vAlign w:val="center"/>
          </w:tcPr>
          <w:p w14:paraId="6E58949B">
            <w:pPr>
              <w:adjustRightInd w:val="0"/>
              <w:snapToGrid w:val="0"/>
              <w:jc w:val="center"/>
              <w:rPr>
                <w:bCs/>
                <w:szCs w:val="21"/>
              </w:rPr>
            </w:pPr>
            <w:r>
              <w:rPr>
                <w:bCs/>
                <w:szCs w:val="21"/>
              </w:rPr>
              <w:t>输入及操作说明</w:t>
            </w:r>
          </w:p>
        </w:tc>
        <w:tc>
          <w:tcPr>
            <w:tcW w:w="1143" w:type="pct"/>
            <w:gridSpan w:val="3"/>
            <w:vAlign w:val="center"/>
          </w:tcPr>
          <w:p w14:paraId="6B7E2E5E">
            <w:pPr>
              <w:adjustRightInd w:val="0"/>
              <w:snapToGrid w:val="0"/>
              <w:jc w:val="center"/>
              <w:rPr>
                <w:bCs/>
                <w:szCs w:val="21"/>
              </w:rPr>
            </w:pPr>
            <w:r>
              <w:rPr>
                <w:bCs/>
                <w:szCs w:val="21"/>
              </w:rPr>
              <w:t>期望测试结果</w:t>
            </w:r>
          </w:p>
        </w:tc>
        <w:tc>
          <w:tcPr>
            <w:tcW w:w="2331" w:type="pct"/>
            <w:gridSpan w:val="2"/>
            <w:vAlign w:val="center"/>
          </w:tcPr>
          <w:p w14:paraId="7109CDE5">
            <w:pPr>
              <w:adjustRightInd w:val="0"/>
              <w:snapToGrid w:val="0"/>
              <w:jc w:val="center"/>
              <w:rPr>
                <w:bCs/>
                <w:szCs w:val="21"/>
              </w:rPr>
            </w:pPr>
            <w:r>
              <w:rPr>
                <w:bCs/>
                <w:szCs w:val="21"/>
              </w:rPr>
              <w:t>实际测试结果</w:t>
            </w:r>
          </w:p>
        </w:tc>
      </w:tr>
      <w:tr w14:paraId="2F71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353E258C">
            <w:pPr>
              <w:adjustRightInd w:val="0"/>
              <w:snapToGrid w:val="0"/>
              <w:jc w:val="center"/>
              <w:rPr>
                <w:bCs/>
                <w:szCs w:val="21"/>
              </w:rPr>
            </w:pPr>
            <w:r>
              <w:rPr>
                <w:rFonts w:hint="eastAsia"/>
                <w:bCs/>
                <w:szCs w:val="21"/>
              </w:rPr>
              <w:t>1</w:t>
            </w:r>
          </w:p>
        </w:tc>
        <w:tc>
          <w:tcPr>
            <w:tcW w:w="1194" w:type="pct"/>
            <w:gridSpan w:val="5"/>
            <w:vAlign w:val="center"/>
          </w:tcPr>
          <w:p w14:paraId="1FF5AB52">
            <w:pPr>
              <w:adjustRightInd w:val="0"/>
              <w:snapToGrid w:val="0"/>
              <w:rPr>
                <w:szCs w:val="21"/>
              </w:rPr>
            </w:pPr>
            <w:r>
              <w:rPr>
                <w:rFonts w:hint="eastAsia"/>
                <w:szCs w:val="21"/>
              </w:rPr>
              <w:t>点击【新报警信息】下的页签</w:t>
            </w:r>
          </w:p>
        </w:tc>
        <w:tc>
          <w:tcPr>
            <w:tcW w:w="1143" w:type="pct"/>
            <w:gridSpan w:val="3"/>
            <w:vAlign w:val="center"/>
          </w:tcPr>
          <w:p w14:paraId="048AB7F9">
            <w:pPr>
              <w:adjustRightInd w:val="0"/>
              <w:snapToGrid w:val="0"/>
              <w:rPr>
                <w:szCs w:val="21"/>
              </w:rPr>
            </w:pPr>
            <w:r>
              <w:rPr>
                <w:rFonts w:hint="eastAsia"/>
                <w:szCs w:val="21"/>
              </w:rPr>
              <w:t>进入新报警信息界面</w:t>
            </w:r>
          </w:p>
        </w:tc>
        <w:tc>
          <w:tcPr>
            <w:tcW w:w="2331" w:type="pct"/>
            <w:gridSpan w:val="2"/>
            <w:vAlign w:val="center"/>
          </w:tcPr>
          <w:p w14:paraId="3A4C50C4">
            <w:pPr>
              <w:adjustRightInd w:val="0"/>
              <w:snapToGrid w:val="0"/>
              <w:jc w:val="left"/>
              <w:rPr>
                <w:szCs w:val="21"/>
              </w:rPr>
            </w:pPr>
            <w:r>
              <w:rPr>
                <w:rFonts w:hint="eastAsia"/>
                <w:szCs w:val="21"/>
              </w:rPr>
              <w:t>进入新报警信息界面</w:t>
            </w:r>
          </w:p>
        </w:tc>
      </w:tr>
      <w:tr w14:paraId="064B21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3BF4D3F6">
            <w:pPr>
              <w:adjustRightInd w:val="0"/>
              <w:snapToGrid w:val="0"/>
              <w:jc w:val="center"/>
              <w:rPr>
                <w:bCs/>
                <w:szCs w:val="21"/>
              </w:rPr>
            </w:pPr>
            <w:r>
              <w:rPr>
                <w:rFonts w:hint="eastAsia"/>
                <w:bCs/>
                <w:szCs w:val="21"/>
              </w:rPr>
              <w:t>2</w:t>
            </w:r>
          </w:p>
        </w:tc>
        <w:tc>
          <w:tcPr>
            <w:tcW w:w="1194" w:type="pct"/>
            <w:gridSpan w:val="5"/>
            <w:vAlign w:val="center"/>
          </w:tcPr>
          <w:p w14:paraId="6CB02649">
            <w:pPr>
              <w:adjustRightInd w:val="0"/>
              <w:snapToGrid w:val="0"/>
              <w:rPr>
                <w:szCs w:val="21"/>
              </w:rPr>
            </w:pPr>
            <w:r>
              <w:rPr>
                <w:rFonts w:hint="eastAsia"/>
                <w:szCs w:val="21"/>
              </w:rPr>
              <w:t>查看新报警信息界面中【侵权危害性】属性的值</w:t>
            </w:r>
          </w:p>
        </w:tc>
        <w:tc>
          <w:tcPr>
            <w:tcW w:w="1143" w:type="pct"/>
            <w:gridSpan w:val="3"/>
            <w:vAlign w:val="center"/>
          </w:tcPr>
          <w:p w14:paraId="00767D70">
            <w:pPr>
              <w:adjustRightInd w:val="0"/>
              <w:snapToGrid w:val="0"/>
              <w:rPr>
                <w:szCs w:val="21"/>
              </w:rPr>
            </w:pPr>
            <w:r>
              <w:rPr>
                <w:rFonts w:hint="eastAsia"/>
                <w:bCs/>
                <w:szCs w:val="21"/>
              </w:rPr>
              <w:t>对于每条报警信息，新报警信息界面【侵权危害性】字段显示侵权危害性评级与实际情况相符</w:t>
            </w:r>
          </w:p>
        </w:tc>
        <w:tc>
          <w:tcPr>
            <w:tcW w:w="2331" w:type="pct"/>
            <w:gridSpan w:val="2"/>
            <w:vAlign w:val="center"/>
          </w:tcPr>
          <w:p w14:paraId="3F7A6B4B">
            <w:pPr>
              <w:adjustRightInd w:val="0"/>
              <w:snapToGrid w:val="0"/>
              <w:jc w:val="left"/>
              <w:rPr>
                <w:szCs w:val="21"/>
              </w:rPr>
            </w:pPr>
            <w:r>
              <w:rPr>
                <w:rFonts w:hint="eastAsia"/>
                <w:bCs/>
                <w:szCs w:val="21"/>
              </w:rPr>
              <w:t>对于每条报警信息，新报警信息界面【侵权危害性】字段显示侵权危害性评级与实际情况相符</w:t>
            </w:r>
          </w:p>
        </w:tc>
      </w:tr>
      <w:tr w14:paraId="28618A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74DED70C">
            <w:pPr>
              <w:adjustRightInd w:val="0"/>
              <w:snapToGrid w:val="0"/>
              <w:jc w:val="center"/>
              <w:rPr>
                <w:bCs/>
                <w:szCs w:val="21"/>
              </w:rPr>
            </w:pPr>
            <w:r>
              <w:rPr>
                <w:rFonts w:hint="eastAsia"/>
                <w:bCs/>
                <w:szCs w:val="21"/>
              </w:rPr>
              <w:t>3</w:t>
            </w:r>
          </w:p>
        </w:tc>
        <w:tc>
          <w:tcPr>
            <w:tcW w:w="1194" w:type="pct"/>
            <w:gridSpan w:val="5"/>
            <w:vAlign w:val="center"/>
          </w:tcPr>
          <w:p w14:paraId="1A26BB1F">
            <w:pPr>
              <w:adjustRightInd w:val="0"/>
              <w:snapToGrid w:val="0"/>
              <w:rPr>
                <w:szCs w:val="21"/>
              </w:rPr>
            </w:pPr>
            <w:r>
              <w:rPr>
                <w:rFonts w:hint="eastAsia"/>
                <w:szCs w:val="21"/>
              </w:rPr>
              <w:t>选中其中一条报警信息，点击【侵权操作】属性栏下的【侵权溯源】按钮</w:t>
            </w:r>
          </w:p>
        </w:tc>
        <w:tc>
          <w:tcPr>
            <w:tcW w:w="1143" w:type="pct"/>
            <w:gridSpan w:val="3"/>
            <w:vAlign w:val="center"/>
          </w:tcPr>
          <w:p w14:paraId="7F29A9A2">
            <w:pPr>
              <w:adjustRightInd w:val="0"/>
              <w:snapToGrid w:val="0"/>
              <w:rPr>
                <w:bCs/>
                <w:szCs w:val="21"/>
              </w:rPr>
            </w:pPr>
            <w:r>
              <w:rPr>
                <w:rFonts w:hint="eastAsia"/>
                <w:szCs w:val="21"/>
              </w:rPr>
              <w:t>进入侵权溯源界面</w:t>
            </w:r>
          </w:p>
        </w:tc>
        <w:tc>
          <w:tcPr>
            <w:tcW w:w="2331" w:type="pct"/>
            <w:gridSpan w:val="2"/>
            <w:vAlign w:val="center"/>
          </w:tcPr>
          <w:p w14:paraId="1B616C0E">
            <w:pPr>
              <w:adjustRightInd w:val="0"/>
              <w:snapToGrid w:val="0"/>
              <w:jc w:val="left"/>
              <w:rPr>
                <w:bCs/>
                <w:szCs w:val="21"/>
              </w:rPr>
            </w:pPr>
            <w:r>
              <w:rPr>
                <w:rFonts w:hint="eastAsia"/>
                <w:szCs w:val="21"/>
              </w:rPr>
              <w:t>进入侵权溯源界面</w:t>
            </w:r>
          </w:p>
        </w:tc>
      </w:tr>
      <w:tr w14:paraId="6F1021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331" w:type="pct"/>
            <w:vAlign w:val="center"/>
          </w:tcPr>
          <w:p w14:paraId="7BD4128F">
            <w:pPr>
              <w:adjustRightInd w:val="0"/>
              <w:snapToGrid w:val="0"/>
              <w:jc w:val="center"/>
              <w:rPr>
                <w:bCs/>
                <w:szCs w:val="21"/>
              </w:rPr>
            </w:pPr>
            <w:r>
              <w:rPr>
                <w:rFonts w:hint="eastAsia"/>
                <w:bCs/>
                <w:szCs w:val="21"/>
              </w:rPr>
              <w:t>4</w:t>
            </w:r>
          </w:p>
        </w:tc>
        <w:tc>
          <w:tcPr>
            <w:tcW w:w="1194" w:type="pct"/>
            <w:gridSpan w:val="5"/>
            <w:vAlign w:val="center"/>
          </w:tcPr>
          <w:p w14:paraId="64E2C7D4">
            <w:pPr>
              <w:adjustRightInd w:val="0"/>
              <w:snapToGrid w:val="0"/>
              <w:rPr>
                <w:szCs w:val="21"/>
              </w:rPr>
            </w:pPr>
            <w:r>
              <w:rPr>
                <w:rFonts w:hint="eastAsia"/>
                <w:szCs w:val="21"/>
              </w:rPr>
              <w:t>查看侵权溯源界面中【危害性评估】字段内容</w:t>
            </w:r>
          </w:p>
        </w:tc>
        <w:tc>
          <w:tcPr>
            <w:tcW w:w="1143" w:type="pct"/>
            <w:gridSpan w:val="3"/>
            <w:vAlign w:val="center"/>
          </w:tcPr>
          <w:p w14:paraId="4E40E926">
            <w:pPr>
              <w:adjustRightInd w:val="0"/>
              <w:snapToGrid w:val="0"/>
              <w:rPr>
                <w:bCs/>
                <w:szCs w:val="21"/>
              </w:rPr>
            </w:pPr>
            <w:r>
              <w:rPr>
                <w:rFonts w:hint="eastAsia"/>
                <w:szCs w:val="21"/>
              </w:rPr>
              <w:t>对于每一条侵权事件，侵权溯源界面【危害性评估</w:t>
            </w:r>
            <w:r>
              <w:rPr>
                <w:rFonts w:hint="eastAsia"/>
                <w:bCs/>
                <w:szCs w:val="21"/>
              </w:rPr>
              <w:t>】字段显示的侵权危害性评分与实际情况相符</w:t>
            </w:r>
          </w:p>
        </w:tc>
        <w:tc>
          <w:tcPr>
            <w:tcW w:w="2331" w:type="pct"/>
            <w:gridSpan w:val="2"/>
            <w:vAlign w:val="center"/>
          </w:tcPr>
          <w:p w14:paraId="1ADD278D">
            <w:pPr>
              <w:adjustRightInd w:val="0"/>
              <w:snapToGrid w:val="0"/>
              <w:jc w:val="left"/>
              <w:rPr>
                <w:bCs/>
                <w:szCs w:val="21"/>
              </w:rPr>
            </w:pPr>
            <w:r>
              <w:rPr>
                <w:rFonts w:hint="eastAsia"/>
                <w:szCs w:val="21"/>
              </w:rPr>
              <w:t>对于每一条侵权事件，侵权溯源界面【危害性评估</w:t>
            </w:r>
            <w:r>
              <w:rPr>
                <w:rFonts w:hint="eastAsia"/>
                <w:bCs/>
                <w:szCs w:val="21"/>
              </w:rPr>
              <w:t>】字段显示的侵权危害性评分与实际情况相符</w:t>
            </w:r>
          </w:p>
        </w:tc>
      </w:tr>
      <w:tr w14:paraId="32687C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7" w:type="pct"/>
            <w:gridSpan w:val="4"/>
            <w:vAlign w:val="center"/>
          </w:tcPr>
          <w:p w14:paraId="61442822">
            <w:pPr>
              <w:adjustRightInd w:val="0"/>
              <w:snapToGrid w:val="0"/>
              <w:jc w:val="center"/>
              <w:rPr>
                <w:bCs/>
                <w:szCs w:val="21"/>
              </w:rPr>
            </w:pPr>
            <w:r>
              <w:rPr>
                <w:bCs/>
                <w:szCs w:val="21"/>
              </w:rPr>
              <w:t>评估准则</w:t>
            </w:r>
          </w:p>
        </w:tc>
        <w:tc>
          <w:tcPr>
            <w:tcW w:w="4303" w:type="pct"/>
            <w:gridSpan w:val="7"/>
            <w:vAlign w:val="center"/>
          </w:tcPr>
          <w:p w14:paraId="4209154E">
            <w:pPr>
              <w:adjustRightInd w:val="0"/>
              <w:snapToGrid w:val="0"/>
              <w:jc w:val="center"/>
              <w:rPr>
                <w:bCs/>
                <w:szCs w:val="21"/>
              </w:rPr>
            </w:pPr>
            <w:r>
              <w:rPr>
                <w:bCs/>
                <w:szCs w:val="21"/>
              </w:rPr>
              <w:t>与期望测试结果一致</w:t>
            </w:r>
          </w:p>
        </w:tc>
      </w:tr>
      <w:tr w14:paraId="734E74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97" w:type="pct"/>
            <w:gridSpan w:val="4"/>
            <w:vAlign w:val="center"/>
          </w:tcPr>
          <w:p w14:paraId="7BFD08F5">
            <w:pPr>
              <w:adjustRightInd w:val="0"/>
              <w:snapToGrid w:val="0"/>
              <w:jc w:val="center"/>
              <w:rPr>
                <w:bCs/>
                <w:szCs w:val="21"/>
              </w:rPr>
            </w:pPr>
            <w:r>
              <w:rPr>
                <w:bCs/>
                <w:szCs w:val="21"/>
              </w:rPr>
              <w:t>实测结果</w:t>
            </w:r>
          </w:p>
        </w:tc>
        <w:tc>
          <w:tcPr>
            <w:tcW w:w="4303" w:type="pct"/>
            <w:gridSpan w:val="7"/>
            <w:vAlign w:val="center"/>
          </w:tcPr>
          <w:p w14:paraId="272698B4">
            <w:pPr>
              <w:adjustRightInd w:val="0"/>
              <w:snapToGrid w:val="0"/>
              <w:jc w:val="center"/>
              <w:rPr>
                <w:bCs/>
                <w:szCs w:val="21"/>
              </w:rPr>
            </w:pPr>
            <w:r>
              <w:rPr>
                <w:rFonts w:hint="eastAsia"/>
                <w:bCs/>
                <w:szCs w:val="21"/>
              </w:rPr>
              <w:t>通过</w:t>
            </w:r>
          </w:p>
          <w:p w14:paraId="3DABBB16">
            <w:pPr>
              <w:adjustRightInd w:val="0"/>
              <w:snapToGrid w:val="0"/>
              <w:jc w:val="center"/>
              <w:rPr>
                <w:bCs/>
                <w:szCs w:val="21"/>
              </w:rPr>
            </w:pPr>
            <w:r>
              <w:rPr>
                <w:rFonts w:hint="eastAsia"/>
                <w:bCs/>
                <w:szCs w:val="21"/>
              </w:rPr>
              <w:drawing>
                <wp:inline distT="0" distB="0" distL="114300" distR="114300">
                  <wp:extent cx="4941570" cy="2402840"/>
                  <wp:effectExtent l="0" t="0" r="11430" b="10160"/>
                  <wp:docPr id="71" name="图片 71" descr="截屏2024-12-02 15.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4-12-02 15.02.00"/>
                          <pic:cNvPicPr>
                            <a:picLocks noChangeAspect="1"/>
                          </pic:cNvPicPr>
                        </pic:nvPicPr>
                        <pic:blipFill>
                          <a:blip r:embed="rId79"/>
                          <a:stretch>
                            <a:fillRect/>
                          </a:stretch>
                        </pic:blipFill>
                        <pic:spPr>
                          <a:xfrm>
                            <a:off x="0" y="0"/>
                            <a:ext cx="4941570" cy="2402840"/>
                          </a:xfrm>
                          <a:prstGeom prst="rect">
                            <a:avLst/>
                          </a:prstGeom>
                        </pic:spPr>
                      </pic:pic>
                    </a:graphicData>
                  </a:graphic>
                </wp:inline>
              </w:drawing>
            </w:r>
          </w:p>
          <w:p w14:paraId="3FB59DDA">
            <w:pPr>
              <w:adjustRightInd w:val="0"/>
              <w:snapToGrid w:val="0"/>
              <w:jc w:val="center"/>
              <w:rPr>
                <w:bCs/>
                <w:szCs w:val="21"/>
              </w:rPr>
            </w:pPr>
            <w:r>
              <w:rPr>
                <w:rFonts w:hint="eastAsia"/>
                <w:bCs/>
                <w:szCs w:val="21"/>
              </w:rPr>
              <w:drawing>
                <wp:inline distT="0" distB="0" distL="114300" distR="114300">
                  <wp:extent cx="4801870" cy="3361690"/>
                  <wp:effectExtent l="0" t="0" r="11430" b="3810"/>
                  <wp:docPr id="72" name="图片 72" descr="截屏2024-12-02 15.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4-12-02 15.01.16"/>
                          <pic:cNvPicPr>
                            <a:picLocks noChangeAspect="1"/>
                          </pic:cNvPicPr>
                        </pic:nvPicPr>
                        <pic:blipFill>
                          <a:blip r:embed="rId80"/>
                          <a:stretch>
                            <a:fillRect/>
                          </a:stretch>
                        </pic:blipFill>
                        <pic:spPr>
                          <a:xfrm>
                            <a:off x="0" y="0"/>
                            <a:ext cx="4801870" cy="3361690"/>
                          </a:xfrm>
                          <a:prstGeom prst="rect">
                            <a:avLst/>
                          </a:prstGeom>
                        </pic:spPr>
                      </pic:pic>
                    </a:graphicData>
                  </a:graphic>
                </wp:inline>
              </w:drawing>
            </w:r>
          </w:p>
        </w:tc>
      </w:tr>
      <w:tr w14:paraId="7814A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2" w:type="pct"/>
            <w:gridSpan w:val="2"/>
            <w:vAlign w:val="center"/>
          </w:tcPr>
          <w:p w14:paraId="06C95580">
            <w:pPr>
              <w:adjustRightInd w:val="0"/>
              <w:snapToGrid w:val="0"/>
              <w:jc w:val="center"/>
              <w:rPr>
                <w:bCs/>
                <w:szCs w:val="21"/>
              </w:rPr>
            </w:pPr>
            <w:r>
              <w:rPr>
                <w:bCs/>
                <w:kern w:val="0"/>
                <w:szCs w:val="21"/>
              </w:rPr>
              <w:t>设计人员</w:t>
            </w:r>
          </w:p>
        </w:tc>
        <w:tc>
          <w:tcPr>
            <w:tcW w:w="1597" w:type="pct"/>
            <w:gridSpan w:val="6"/>
            <w:vAlign w:val="center"/>
          </w:tcPr>
          <w:p w14:paraId="72052D53">
            <w:pPr>
              <w:adjustRightInd w:val="0"/>
              <w:snapToGrid w:val="0"/>
              <w:jc w:val="center"/>
              <w:rPr>
                <w:bCs/>
                <w:szCs w:val="21"/>
              </w:rPr>
            </w:pPr>
          </w:p>
        </w:tc>
        <w:tc>
          <w:tcPr>
            <w:tcW w:w="956" w:type="pct"/>
            <w:gridSpan w:val="2"/>
            <w:vAlign w:val="center"/>
          </w:tcPr>
          <w:p w14:paraId="4F2A9539">
            <w:pPr>
              <w:adjustRightInd w:val="0"/>
              <w:snapToGrid w:val="0"/>
              <w:jc w:val="center"/>
              <w:rPr>
                <w:bCs/>
                <w:szCs w:val="21"/>
              </w:rPr>
            </w:pPr>
            <w:r>
              <w:rPr>
                <w:bCs/>
                <w:kern w:val="0"/>
                <w:szCs w:val="21"/>
              </w:rPr>
              <w:t>设计日期</w:t>
            </w:r>
          </w:p>
        </w:tc>
        <w:tc>
          <w:tcPr>
            <w:tcW w:w="1864" w:type="pct"/>
            <w:vAlign w:val="center"/>
          </w:tcPr>
          <w:p w14:paraId="07A868B2">
            <w:pPr>
              <w:adjustRightInd w:val="0"/>
              <w:snapToGrid w:val="0"/>
              <w:jc w:val="center"/>
              <w:rPr>
                <w:bCs/>
                <w:szCs w:val="21"/>
              </w:rPr>
            </w:pPr>
            <w:r>
              <w:rPr>
                <w:bCs/>
                <w:szCs w:val="21"/>
              </w:rPr>
              <w:t>2024.xx.xx</w:t>
            </w:r>
          </w:p>
        </w:tc>
      </w:tr>
      <w:tr w14:paraId="45EA36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2" w:type="pct"/>
            <w:gridSpan w:val="2"/>
            <w:vAlign w:val="center"/>
          </w:tcPr>
          <w:p w14:paraId="471E96C0">
            <w:pPr>
              <w:adjustRightInd w:val="0"/>
              <w:snapToGrid w:val="0"/>
              <w:jc w:val="center"/>
              <w:rPr>
                <w:bCs/>
                <w:szCs w:val="21"/>
              </w:rPr>
            </w:pPr>
            <w:r>
              <w:rPr>
                <w:bCs/>
                <w:kern w:val="0"/>
                <w:szCs w:val="21"/>
              </w:rPr>
              <w:t>执行情况</w:t>
            </w:r>
          </w:p>
        </w:tc>
        <w:tc>
          <w:tcPr>
            <w:tcW w:w="453" w:type="pct"/>
            <w:gridSpan w:val="3"/>
            <w:vAlign w:val="center"/>
          </w:tcPr>
          <w:p w14:paraId="109A31A4">
            <w:pPr>
              <w:adjustRightInd w:val="0"/>
              <w:snapToGrid w:val="0"/>
              <w:jc w:val="center"/>
              <w:rPr>
                <w:bCs/>
                <w:szCs w:val="21"/>
              </w:rPr>
            </w:pPr>
          </w:p>
        </w:tc>
        <w:tc>
          <w:tcPr>
            <w:tcW w:w="572" w:type="pct"/>
            <w:gridSpan w:val="2"/>
            <w:vAlign w:val="center"/>
          </w:tcPr>
          <w:p w14:paraId="57A5A400">
            <w:pPr>
              <w:adjustRightInd w:val="0"/>
              <w:snapToGrid w:val="0"/>
              <w:jc w:val="center"/>
              <w:rPr>
                <w:bCs/>
                <w:szCs w:val="21"/>
              </w:rPr>
            </w:pPr>
            <w:r>
              <w:rPr>
                <w:bCs/>
                <w:kern w:val="0"/>
                <w:szCs w:val="21"/>
              </w:rPr>
              <w:t>执行结果</w:t>
            </w:r>
          </w:p>
        </w:tc>
        <w:tc>
          <w:tcPr>
            <w:tcW w:w="572" w:type="pct"/>
            <w:vAlign w:val="center"/>
          </w:tcPr>
          <w:p w14:paraId="6DB250D1">
            <w:pPr>
              <w:adjustRightInd w:val="0"/>
              <w:snapToGrid w:val="0"/>
              <w:jc w:val="center"/>
              <w:rPr>
                <w:bCs/>
                <w:szCs w:val="21"/>
              </w:rPr>
            </w:pPr>
          </w:p>
        </w:tc>
        <w:tc>
          <w:tcPr>
            <w:tcW w:w="956" w:type="pct"/>
            <w:gridSpan w:val="2"/>
            <w:vAlign w:val="center"/>
          </w:tcPr>
          <w:p w14:paraId="69048853">
            <w:pPr>
              <w:adjustRightInd w:val="0"/>
              <w:snapToGrid w:val="0"/>
              <w:jc w:val="center"/>
              <w:rPr>
                <w:bCs/>
                <w:szCs w:val="21"/>
              </w:rPr>
            </w:pPr>
            <w:r>
              <w:rPr>
                <w:bCs/>
                <w:kern w:val="0"/>
                <w:szCs w:val="21"/>
              </w:rPr>
              <w:t>问题标识</w:t>
            </w:r>
          </w:p>
        </w:tc>
        <w:tc>
          <w:tcPr>
            <w:tcW w:w="1864" w:type="pct"/>
            <w:vAlign w:val="center"/>
          </w:tcPr>
          <w:p w14:paraId="7729B9D4">
            <w:pPr>
              <w:adjustRightInd w:val="0"/>
              <w:snapToGrid w:val="0"/>
              <w:jc w:val="center"/>
              <w:rPr>
                <w:bCs/>
                <w:szCs w:val="21"/>
              </w:rPr>
            </w:pPr>
          </w:p>
        </w:tc>
      </w:tr>
      <w:tr w14:paraId="673833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82" w:type="pct"/>
            <w:gridSpan w:val="2"/>
            <w:vAlign w:val="center"/>
          </w:tcPr>
          <w:p w14:paraId="53B57293">
            <w:pPr>
              <w:adjustRightInd w:val="0"/>
              <w:snapToGrid w:val="0"/>
              <w:jc w:val="center"/>
              <w:rPr>
                <w:bCs/>
                <w:szCs w:val="21"/>
              </w:rPr>
            </w:pPr>
            <w:r>
              <w:rPr>
                <w:bCs/>
                <w:kern w:val="0"/>
                <w:szCs w:val="21"/>
              </w:rPr>
              <w:t>测试人员</w:t>
            </w:r>
          </w:p>
        </w:tc>
        <w:tc>
          <w:tcPr>
            <w:tcW w:w="453" w:type="pct"/>
            <w:gridSpan w:val="3"/>
            <w:vAlign w:val="center"/>
          </w:tcPr>
          <w:p w14:paraId="45DD98C5">
            <w:pPr>
              <w:adjustRightInd w:val="0"/>
              <w:snapToGrid w:val="0"/>
              <w:jc w:val="center"/>
              <w:rPr>
                <w:bCs/>
                <w:szCs w:val="21"/>
              </w:rPr>
            </w:pPr>
          </w:p>
        </w:tc>
        <w:tc>
          <w:tcPr>
            <w:tcW w:w="572" w:type="pct"/>
            <w:gridSpan w:val="2"/>
            <w:vAlign w:val="center"/>
          </w:tcPr>
          <w:p w14:paraId="3808BCA7">
            <w:pPr>
              <w:adjustRightInd w:val="0"/>
              <w:snapToGrid w:val="0"/>
              <w:jc w:val="center"/>
              <w:rPr>
                <w:bCs/>
                <w:szCs w:val="21"/>
              </w:rPr>
            </w:pPr>
            <w:r>
              <w:rPr>
                <w:bCs/>
                <w:szCs w:val="21"/>
              </w:rPr>
              <w:t>测试监督员</w:t>
            </w:r>
          </w:p>
        </w:tc>
        <w:tc>
          <w:tcPr>
            <w:tcW w:w="572" w:type="pct"/>
            <w:vAlign w:val="center"/>
          </w:tcPr>
          <w:p w14:paraId="3E9EFFAB">
            <w:pPr>
              <w:adjustRightInd w:val="0"/>
              <w:snapToGrid w:val="0"/>
              <w:jc w:val="center"/>
              <w:rPr>
                <w:bCs/>
                <w:szCs w:val="21"/>
              </w:rPr>
            </w:pPr>
          </w:p>
        </w:tc>
        <w:tc>
          <w:tcPr>
            <w:tcW w:w="956" w:type="pct"/>
            <w:gridSpan w:val="2"/>
            <w:vAlign w:val="center"/>
          </w:tcPr>
          <w:p w14:paraId="0FFE14A7">
            <w:pPr>
              <w:adjustRightInd w:val="0"/>
              <w:snapToGrid w:val="0"/>
              <w:jc w:val="center"/>
              <w:rPr>
                <w:bCs/>
                <w:szCs w:val="21"/>
              </w:rPr>
            </w:pPr>
            <w:r>
              <w:rPr>
                <w:bCs/>
                <w:kern w:val="0"/>
                <w:szCs w:val="21"/>
              </w:rPr>
              <w:t>测试执行日期</w:t>
            </w:r>
          </w:p>
        </w:tc>
        <w:tc>
          <w:tcPr>
            <w:tcW w:w="1864" w:type="pct"/>
            <w:vAlign w:val="center"/>
          </w:tcPr>
          <w:p w14:paraId="7C28CF69">
            <w:pPr>
              <w:adjustRightInd w:val="0"/>
              <w:snapToGrid w:val="0"/>
              <w:jc w:val="center"/>
              <w:rPr>
                <w:bCs/>
                <w:szCs w:val="21"/>
              </w:rPr>
            </w:pPr>
          </w:p>
        </w:tc>
      </w:tr>
    </w:tbl>
    <w:p w14:paraId="78149C68">
      <w:pPr>
        <w:numPr>
          <w:ilvl w:val="255"/>
          <w:numId w:val="0"/>
        </w:numPr>
        <w:adjustRightInd w:val="0"/>
        <w:spacing w:line="360" w:lineRule="auto"/>
        <w:ind w:left="420"/>
        <w:jc w:val="left"/>
        <w:textAlignment w:val="baseline"/>
        <w:outlineLvl w:val="3"/>
        <w:rPr>
          <w:b/>
          <w:sz w:val="24"/>
          <w:szCs w:val="24"/>
        </w:rPr>
      </w:pPr>
      <w:bookmarkStart w:id="272" w:name="_Toc190202527"/>
      <w:bookmarkStart w:id="273" w:name="_Toc327802394"/>
      <w:r>
        <w:rPr>
          <w:rFonts w:hint="eastAsia"/>
          <w:b/>
          <w:sz w:val="24"/>
          <w:szCs w:val="24"/>
        </w:rPr>
        <w:t>6.3.1.20监管信息交付</w:t>
      </w:r>
      <w:bookmarkEnd w:id="272"/>
      <w:bookmarkEnd w:id="273"/>
    </w:p>
    <w:p w14:paraId="12AFF425">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5"/>
        <w:gridCol w:w="855"/>
        <w:gridCol w:w="256"/>
        <w:gridCol w:w="427"/>
        <w:gridCol w:w="897"/>
        <w:gridCol w:w="201"/>
        <w:gridCol w:w="844"/>
        <w:gridCol w:w="789"/>
        <w:gridCol w:w="970"/>
        <w:gridCol w:w="3904"/>
      </w:tblGrid>
      <w:tr w14:paraId="3B4A37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6C11801B">
            <w:pPr>
              <w:adjustRightInd w:val="0"/>
              <w:snapToGrid w:val="0"/>
              <w:jc w:val="center"/>
              <w:rPr>
                <w:bCs/>
                <w:szCs w:val="21"/>
              </w:rPr>
            </w:pPr>
            <w:r>
              <w:rPr>
                <w:bCs/>
                <w:szCs w:val="21"/>
              </w:rPr>
              <w:t>被测软件版本</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766C7ED2">
            <w:pPr>
              <w:adjustRightInd w:val="0"/>
              <w:snapToGrid w:val="0"/>
              <w:ind w:left="-6" w:leftChars="-3"/>
              <w:rPr>
                <w:bCs/>
                <w:szCs w:val="21"/>
              </w:rPr>
            </w:pPr>
            <w:r>
              <w:rPr>
                <w:bCs/>
                <w:szCs w:val="21"/>
              </w:rPr>
              <w:t>V1.0</w:t>
            </w:r>
          </w:p>
        </w:tc>
      </w:tr>
      <w:tr w14:paraId="28267B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2943C56B">
            <w:pPr>
              <w:adjustRightInd w:val="0"/>
              <w:snapToGrid w:val="0"/>
              <w:jc w:val="center"/>
              <w:rPr>
                <w:bCs/>
                <w:szCs w:val="21"/>
              </w:rPr>
            </w:pPr>
            <w:r>
              <w:rPr>
                <w:bCs/>
                <w:szCs w:val="21"/>
              </w:rPr>
              <w:t>测试用例名称</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27F975BC">
            <w:pPr>
              <w:adjustRightInd w:val="0"/>
              <w:snapToGrid w:val="0"/>
              <w:ind w:left="-6" w:leftChars="-3"/>
              <w:rPr>
                <w:bCs/>
                <w:szCs w:val="21"/>
              </w:rPr>
            </w:pPr>
            <w:r>
              <w:rPr>
                <w:rFonts w:hint="eastAsia"/>
                <w:bCs/>
                <w:szCs w:val="21"/>
              </w:rPr>
              <w:t>监管信息交付</w:t>
            </w:r>
          </w:p>
        </w:tc>
      </w:tr>
      <w:tr w14:paraId="3540B7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6754EFD1">
            <w:pPr>
              <w:adjustRightInd w:val="0"/>
              <w:snapToGrid w:val="0"/>
              <w:jc w:val="center"/>
              <w:rPr>
                <w:bCs/>
                <w:szCs w:val="21"/>
              </w:rPr>
            </w:pPr>
            <w:r>
              <w:rPr>
                <w:bCs/>
                <w:szCs w:val="21"/>
              </w:rPr>
              <w:t>测试用例标识</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408123A1">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-GN-012-001</w:t>
            </w:r>
          </w:p>
        </w:tc>
      </w:tr>
      <w:tr w14:paraId="07C312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0EC2CAF9">
            <w:pPr>
              <w:adjustRightInd w:val="0"/>
              <w:snapToGrid w:val="0"/>
              <w:jc w:val="center"/>
              <w:rPr>
                <w:bCs/>
                <w:szCs w:val="21"/>
              </w:rPr>
            </w:pPr>
            <w:r>
              <w:rPr>
                <w:bCs/>
                <w:szCs w:val="21"/>
              </w:rPr>
              <w:t>测试追踪</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61F17930">
            <w:pPr>
              <w:adjustRightInd w:val="0"/>
              <w:snapToGrid w:val="0"/>
              <w:ind w:left="-6" w:leftChars="-3"/>
              <w:rPr>
                <w:bCs/>
                <w:szCs w:val="21"/>
              </w:rPr>
            </w:pPr>
            <w:r>
              <w:rPr>
                <w:rFonts w:hint="eastAsia"/>
                <w:bCs/>
                <w:szCs w:val="21"/>
                <w:lang w:eastAsia="zh"/>
              </w:rPr>
              <w:t>SQAIYS_G05</w:t>
            </w:r>
            <w:r>
              <w:rPr>
                <w:bCs/>
                <w:szCs w:val="21"/>
              </w:rPr>
              <w:t>_</w:t>
            </w:r>
            <w:r>
              <w:t>03</w:t>
            </w:r>
            <w:r>
              <w:rPr>
                <w:bCs/>
                <w:szCs w:val="21"/>
              </w:rPr>
              <w:t>-GN-012</w:t>
            </w:r>
          </w:p>
        </w:tc>
      </w:tr>
      <w:tr w14:paraId="7B43E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61A0566D">
            <w:pPr>
              <w:adjustRightInd w:val="0"/>
              <w:snapToGrid w:val="0"/>
              <w:jc w:val="center"/>
              <w:rPr>
                <w:bCs/>
                <w:szCs w:val="21"/>
              </w:rPr>
            </w:pPr>
            <w:r>
              <w:rPr>
                <w:bCs/>
                <w:szCs w:val="21"/>
              </w:rPr>
              <w:t>测试说明</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5F207561">
            <w:pPr>
              <w:adjustRightInd w:val="0"/>
              <w:snapToGrid w:val="0"/>
              <w:ind w:left="-6" w:leftChars="-3"/>
              <w:rPr>
                <w:bCs/>
                <w:szCs w:val="21"/>
              </w:rPr>
            </w:pPr>
            <w:r>
              <w:rPr>
                <w:bCs/>
                <w:szCs w:val="21"/>
              </w:rPr>
              <w:t>测试</w:t>
            </w:r>
            <w:r>
              <w:rPr>
                <w:rFonts w:hint="eastAsia"/>
                <w:bCs/>
                <w:szCs w:val="21"/>
              </w:rPr>
              <w:t>侵权事件溯源系统监管信息交付功能</w:t>
            </w:r>
          </w:p>
        </w:tc>
      </w:tr>
      <w:tr w14:paraId="79808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76CE0238">
            <w:pPr>
              <w:adjustRightInd w:val="0"/>
              <w:snapToGrid w:val="0"/>
              <w:jc w:val="center"/>
              <w:rPr>
                <w:bCs/>
                <w:szCs w:val="21"/>
              </w:rPr>
            </w:pPr>
            <w:r>
              <w:rPr>
                <w:bCs/>
                <w:szCs w:val="21"/>
              </w:rPr>
              <w:t>测试用例</w:t>
            </w:r>
          </w:p>
          <w:p w14:paraId="5838145B">
            <w:pPr>
              <w:adjustRightInd w:val="0"/>
              <w:snapToGrid w:val="0"/>
              <w:jc w:val="center"/>
              <w:rPr>
                <w:bCs/>
                <w:szCs w:val="21"/>
              </w:rPr>
            </w:pPr>
            <w:r>
              <w:rPr>
                <w:bCs/>
                <w:szCs w:val="21"/>
              </w:rPr>
              <w:t>初始化</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7A71C431">
            <w:pPr>
              <w:adjustRightInd w:val="0"/>
              <w:snapToGrid w:val="0"/>
              <w:ind w:left="-6" w:leftChars="-3"/>
              <w:rPr>
                <w:bCs/>
                <w:szCs w:val="21"/>
              </w:rPr>
            </w:pPr>
            <w:r>
              <w:rPr>
                <w:rFonts w:hint="eastAsia"/>
                <w:bCs/>
                <w:szCs w:val="21"/>
              </w:rPr>
              <w:t>系统正常运行</w:t>
            </w:r>
          </w:p>
        </w:tc>
      </w:tr>
      <w:tr w14:paraId="1F3738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524302A6">
            <w:pPr>
              <w:adjustRightInd w:val="0"/>
              <w:snapToGrid w:val="0"/>
              <w:jc w:val="center"/>
              <w:rPr>
                <w:bCs/>
                <w:szCs w:val="21"/>
              </w:rPr>
            </w:pPr>
            <w:r>
              <w:rPr>
                <w:bCs/>
                <w:szCs w:val="21"/>
              </w:rPr>
              <w:t>前提与约束</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6FC97916">
            <w:pPr>
              <w:adjustRightInd w:val="0"/>
              <w:snapToGrid w:val="0"/>
              <w:ind w:left="-6" w:leftChars="-3"/>
              <w:rPr>
                <w:bCs/>
                <w:szCs w:val="21"/>
              </w:rPr>
            </w:pPr>
            <w:r>
              <w:rPr>
                <w:rFonts w:hint="eastAsia"/>
                <w:bCs/>
                <w:szCs w:val="21"/>
              </w:rPr>
              <w:t>成功进入侵权事件溯源系统界面</w:t>
            </w:r>
          </w:p>
        </w:tc>
      </w:tr>
      <w:tr w14:paraId="4CAAE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tcBorders>
              <w:top w:val="single" w:color="000000" w:sz="4" w:space="0"/>
              <w:left w:val="single" w:color="000000" w:sz="4" w:space="0"/>
              <w:bottom w:val="single" w:color="000000" w:sz="4" w:space="0"/>
              <w:right w:val="single" w:color="000000" w:sz="4" w:space="0"/>
            </w:tcBorders>
            <w:vAlign w:val="center"/>
          </w:tcPr>
          <w:p w14:paraId="24825BB6">
            <w:pPr>
              <w:adjustRightInd w:val="0"/>
              <w:snapToGrid w:val="0"/>
              <w:jc w:val="center"/>
              <w:rPr>
                <w:bCs/>
                <w:szCs w:val="21"/>
              </w:rPr>
            </w:pPr>
            <w:r>
              <w:rPr>
                <w:bCs/>
                <w:szCs w:val="21"/>
              </w:rPr>
              <w:t>终止条件</w:t>
            </w:r>
          </w:p>
        </w:tc>
        <w:tc>
          <w:tcPr>
            <w:tcW w:w="4196" w:type="pct"/>
            <w:gridSpan w:val="7"/>
            <w:tcBorders>
              <w:top w:val="single" w:color="000000" w:sz="4" w:space="0"/>
              <w:left w:val="single" w:color="000000" w:sz="4" w:space="0"/>
              <w:bottom w:val="single" w:color="000000" w:sz="4" w:space="0"/>
              <w:right w:val="single" w:color="000000" w:sz="4" w:space="0"/>
            </w:tcBorders>
            <w:vAlign w:val="center"/>
          </w:tcPr>
          <w:p w14:paraId="380515B5">
            <w:pPr>
              <w:adjustRightInd w:val="0"/>
              <w:snapToGrid w:val="0"/>
              <w:ind w:left="-6" w:leftChars="-3"/>
              <w:rPr>
                <w:bCs/>
                <w:szCs w:val="21"/>
              </w:rPr>
            </w:pPr>
            <w:r>
              <w:rPr>
                <w:bCs/>
                <w:szCs w:val="21"/>
              </w:rPr>
              <w:t>正常终止条件：按正常测试步骤完成测试过程</w:t>
            </w:r>
          </w:p>
          <w:p w14:paraId="361E8A42">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9D8B4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0"/>
            <w:vAlign w:val="center"/>
          </w:tcPr>
          <w:p w14:paraId="536FFA0D">
            <w:pPr>
              <w:adjustRightInd w:val="0"/>
              <w:snapToGrid w:val="0"/>
              <w:jc w:val="center"/>
              <w:rPr>
                <w:bCs/>
                <w:szCs w:val="21"/>
              </w:rPr>
            </w:pPr>
            <w:r>
              <w:rPr>
                <w:bCs/>
                <w:szCs w:val="21"/>
              </w:rPr>
              <w:t>测试过程</w:t>
            </w:r>
          </w:p>
        </w:tc>
      </w:tr>
      <w:tr w14:paraId="31796E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598C4659">
            <w:pPr>
              <w:adjustRightInd w:val="0"/>
              <w:snapToGrid w:val="0"/>
              <w:jc w:val="center"/>
              <w:rPr>
                <w:bCs/>
                <w:szCs w:val="21"/>
              </w:rPr>
            </w:pPr>
            <w:r>
              <w:rPr>
                <w:bCs/>
                <w:szCs w:val="21"/>
              </w:rPr>
              <w:t>序号</w:t>
            </w:r>
          </w:p>
        </w:tc>
        <w:tc>
          <w:tcPr>
            <w:tcW w:w="1273" w:type="pct"/>
            <w:gridSpan w:val="4"/>
            <w:vAlign w:val="center"/>
          </w:tcPr>
          <w:p w14:paraId="7573BA1E">
            <w:pPr>
              <w:adjustRightInd w:val="0"/>
              <w:snapToGrid w:val="0"/>
              <w:jc w:val="center"/>
              <w:rPr>
                <w:bCs/>
                <w:szCs w:val="21"/>
              </w:rPr>
            </w:pPr>
            <w:r>
              <w:rPr>
                <w:bCs/>
                <w:szCs w:val="21"/>
              </w:rPr>
              <w:t>输入及操作说明</w:t>
            </w:r>
          </w:p>
        </w:tc>
        <w:tc>
          <w:tcPr>
            <w:tcW w:w="958" w:type="pct"/>
            <w:gridSpan w:val="3"/>
            <w:vAlign w:val="center"/>
          </w:tcPr>
          <w:p w14:paraId="73B7FF6A">
            <w:pPr>
              <w:adjustRightInd w:val="0"/>
              <w:snapToGrid w:val="0"/>
              <w:jc w:val="center"/>
              <w:rPr>
                <w:bCs/>
                <w:szCs w:val="21"/>
              </w:rPr>
            </w:pPr>
            <w:r>
              <w:rPr>
                <w:bCs/>
                <w:szCs w:val="21"/>
              </w:rPr>
              <w:t>期望测试结果</w:t>
            </w:r>
          </w:p>
        </w:tc>
        <w:tc>
          <w:tcPr>
            <w:tcW w:w="2546" w:type="pct"/>
            <w:gridSpan w:val="2"/>
            <w:vAlign w:val="center"/>
          </w:tcPr>
          <w:p w14:paraId="74CE82B6">
            <w:pPr>
              <w:adjustRightInd w:val="0"/>
              <w:snapToGrid w:val="0"/>
              <w:jc w:val="center"/>
              <w:rPr>
                <w:bCs/>
                <w:szCs w:val="21"/>
              </w:rPr>
            </w:pPr>
            <w:r>
              <w:rPr>
                <w:bCs/>
                <w:szCs w:val="21"/>
              </w:rPr>
              <w:t>实际测试结果</w:t>
            </w:r>
          </w:p>
        </w:tc>
      </w:tr>
      <w:tr w14:paraId="625D92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4CF59A7A">
            <w:pPr>
              <w:adjustRightInd w:val="0"/>
              <w:snapToGrid w:val="0"/>
              <w:jc w:val="center"/>
              <w:rPr>
                <w:bCs/>
                <w:szCs w:val="21"/>
              </w:rPr>
            </w:pPr>
            <w:r>
              <w:rPr>
                <w:rFonts w:hint="eastAsia"/>
                <w:bCs/>
                <w:szCs w:val="21"/>
              </w:rPr>
              <w:t>1</w:t>
            </w:r>
          </w:p>
        </w:tc>
        <w:tc>
          <w:tcPr>
            <w:tcW w:w="1273" w:type="pct"/>
            <w:gridSpan w:val="4"/>
            <w:vAlign w:val="center"/>
          </w:tcPr>
          <w:p w14:paraId="6D43A16D">
            <w:pPr>
              <w:adjustRightInd w:val="0"/>
              <w:snapToGrid w:val="0"/>
              <w:jc w:val="left"/>
              <w:rPr>
                <w:szCs w:val="21"/>
              </w:rPr>
            </w:pPr>
            <w:r>
              <w:rPr>
                <w:rFonts w:hint="eastAsia"/>
                <w:szCs w:val="21"/>
              </w:rPr>
              <w:t>进入</w:t>
            </w:r>
            <w:r>
              <w:rPr>
                <w:szCs w:val="21"/>
              </w:rPr>
              <w:t>/usr/infringement_traceability</w:t>
            </w:r>
            <w:r>
              <w:rPr>
                <w:rFonts w:hint="eastAsia"/>
                <w:szCs w:val="21"/>
              </w:rPr>
              <w:t>文件夹</w:t>
            </w:r>
          </w:p>
        </w:tc>
        <w:tc>
          <w:tcPr>
            <w:tcW w:w="958" w:type="pct"/>
            <w:gridSpan w:val="3"/>
            <w:vAlign w:val="center"/>
          </w:tcPr>
          <w:p w14:paraId="2D33296D">
            <w:pPr>
              <w:adjustRightInd w:val="0"/>
              <w:snapToGrid w:val="0"/>
              <w:rPr>
                <w:szCs w:val="21"/>
              </w:rPr>
            </w:pPr>
            <w:r>
              <w:rPr>
                <w:rFonts w:hint="eastAsia"/>
                <w:szCs w:val="21"/>
              </w:rPr>
              <w:t>进入文件夹成功</w:t>
            </w:r>
          </w:p>
        </w:tc>
        <w:tc>
          <w:tcPr>
            <w:tcW w:w="2546" w:type="pct"/>
            <w:gridSpan w:val="2"/>
            <w:vAlign w:val="center"/>
          </w:tcPr>
          <w:p w14:paraId="7E6B269A">
            <w:pPr>
              <w:adjustRightInd w:val="0"/>
              <w:snapToGrid w:val="0"/>
              <w:jc w:val="left"/>
              <w:rPr>
                <w:szCs w:val="21"/>
              </w:rPr>
            </w:pPr>
            <w:r>
              <w:rPr>
                <w:rFonts w:hint="eastAsia"/>
                <w:szCs w:val="21"/>
              </w:rPr>
              <w:t>进入文件夹成功</w:t>
            </w:r>
          </w:p>
        </w:tc>
      </w:tr>
      <w:tr w14:paraId="09445B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6884C193">
            <w:pPr>
              <w:adjustRightInd w:val="0"/>
              <w:snapToGrid w:val="0"/>
              <w:jc w:val="center"/>
              <w:rPr>
                <w:bCs/>
                <w:szCs w:val="21"/>
              </w:rPr>
            </w:pPr>
            <w:r>
              <w:rPr>
                <w:rFonts w:hint="eastAsia"/>
                <w:bCs/>
                <w:szCs w:val="21"/>
              </w:rPr>
              <w:t>2</w:t>
            </w:r>
          </w:p>
        </w:tc>
        <w:tc>
          <w:tcPr>
            <w:tcW w:w="1273" w:type="pct"/>
            <w:gridSpan w:val="4"/>
            <w:vAlign w:val="center"/>
          </w:tcPr>
          <w:p w14:paraId="46ABAC1D">
            <w:pPr>
              <w:adjustRightInd w:val="0"/>
              <w:snapToGrid w:val="0"/>
              <w:rPr>
                <w:szCs w:val="21"/>
              </w:rPr>
            </w:pPr>
            <w:r>
              <w:rPr>
                <w:rFonts w:hint="eastAsia"/>
                <w:szCs w:val="21"/>
              </w:rPr>
              <w:t>在终端中输入</w:t>
            </w:r>
            <w:r>
              <w:rPr>
                <w:szCs w:val="21"/>
              </w:rPr>
              <w:t xml:space="preserve">python </w:t>
            </w:r>
            <w:r>
              <w:rPr>
                <w:rFonts w:hint="eastAsia"/>
                <w:szCs w:val="21"/>
              </w:rPr>
              <w:t>regulatory_system.</w:t>
            </w:r>
            <w:r>
              <w:rPr>
                <w:szCs w:val="21"/>
              </w:rPr>
              <w:t>py</w:t>
            </w:r>
            <w:r>
              <w:rPr>
                <w:rFonts w:hint="eastAsia"/>
                <w:szCs w:val="21"/>
              </w:rPr>
              <w:t>，运行模拟的权益保障监管与处置系统</w:t>
            </w:r>
          </w:p>
        </w:tc>
        <w:tc>
          <w:tcPr>
            <w:tcW w:w="958" w:type="pct"/>
            <w:gridSpan w:val="3"/>
            <w:vAlign w:val="center"/>
          </w:tcPr>
          <w:p w14:paraId="059C431B">
            <w:pPr>
              <w:adjustRightInd w:val="0"/>
              <w:snapToGrid w:val="0"/>
              <w:jc w:val="left"/>
              <w:rPr>
                <w:szCs w:val="21"/>
              </w:rPr>
            </w:pPr>
            <w:r>
              <w:rPr>
                <w:rFonts w:hint="eastAsia"/>
                <w:szCs w:val="21"/>
              </w:rPr>
              <w:t>系统启动成功，后台输出“</w:t>
            </w:r>
            <w:r>
              <w:rPr>
                <w:szCs w:val="21"/>
              </w:rPr>
              <w:t>Serving Flask</w:t>
            </w:r>
            <w:r>
              <w:rPr>
                <w:rFonts w:hint="eastAsia"/>
                <w:szCs w:val="21"/>
              </w:rPr>
              <w:t xml:space="preserve"> </w:t>
            </w:r>
            <w:r>
              <w:rPr>
                <w:szCs w:val="21"/>
              </w:rPr>
              <w:t>app ‘regulatory_system’”</w:t>
            </w:r>
            <w:r>
              <w:rPr>
                <w:rFonts w:hint="eastAsia"/>
                <w:szCs w:val="21"/>
              </w:rPr>
              <w:t>等提示符</w:t>
            </w:r>
          </w:p>
        </w:tc>
        <w:tc>
          <w:tcPr>
            <w:tcW w:w="2546" w:type="pct"/>
            <w:gridSpan w:val="2"/>
            <w:vAlign w:val="center"/>
          </w:tcPr>
          <w:p w14:paraId="1C7C801F">
            <w:pPr>
              <w:adjustRightInd w:val="0"/>
              <w:snapToGrid w:val="0"/>
              <w:jc w:val="left"/>
              <w:rPr>
                <w:szCs w:val="21"/>
              </w:rPr>
            </w:pPr>
            <w:r>
              <w:rPr>
                <w:rFonts w:hint="eastAsia"/>
                <w:szCs w:val="21"/>
              </w:rPr>
              <w:t>系统启动成功，后台输出“</w:t>
            </w:r>
            <w:r>
              <w:rPr>
                <w:szCs w:val="21"/>
              </w:rPr>
              <w:t>Serving Flask app ‘regulatory_system’”</w:t>
            </w:r>
            <w:r>
              <w:rPr>
                <w:rFonts w:hint="eastAsia"/>
                <w:szCs w:val="21"/>
              </w:rPr>
              <w:t>等提示符</w:t>
            </w:r>
          </w:p>
        </w:tc>
      </w:tr>
      <w:tr w14:paraId="73F90B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1A7F3B18">
            <w:pPr>
              <w:adjustRightInd w:val="0"/>
              <w:snapToGrid w:val="0"/>
              <w:jc w:val="center"/>
              <w:rPr>
                <w:bCs/>
                <w:szCs w:val="21"/>
              </w:rPr>
            </w:pPr>
            <w:r>
              <w:rPr>
                <w:rFonts w:hint="eastAsia"/>
                <w:bCs/>
                <w:szCs w:val="21"/>
              </w:rPr>
              <w:t>3</w:t>
            </w:r>
          </w:p>
        </w:tc>
        <w:tc>
          <w:tcPr>
            <w:tcW w:w="1273" w:type="pct"/>
            <w:gridSpan w:val="4"/>
            <w:vAlign w:val="center"/>
          </w:tcPr>
          <w:p w14:paraId="1E0AC9CF">
            <w:pPr>
              <w:adjustRightInd w:val="0"/>
              <w:snapToGrid w:val="0"/>
              <w:rPr>
                <w:szCs w:val="21"/>
              </w:rPr>
            </w:pPr>
            <w:r>
              <w:rPr>
                <w:rFonts w:hint="eastAsia"/>
                <w:szCs w:val="21"/>
              </w:rPr>
              <w:t>进入溯源系统前端，点击【新报警信息】下的页签</w:t>
            </w:r>
          </w:p>
        </w:tc>
        <w:tc>
          <w:tcPr>
            <w:tcW w:w="958" w:type="pct"/>
            <w:gridSpan w:val="3"/>
            <w:vAlign w:val="center"/>
          </w:tcPr>
          <w:p w14:paraId="1EECC59F">
            <w:pPr>
              <w:adjustRightInd w:val="0"/>
              <w:snapToGrid w:val="0"/>
              <w:rPr>
                <w:szCs w:val="21"/>
              </w:rPr>
            </w:pPr>
            <w:r>
              <w:rPr>
                <w:rFonts w:hint="eastAsia"/>
                <w:szCs w:val="21"/>
              </w:rPr>
              <w:t>进入新报警信息界面</w:t>
            </w:r>
          </w:p>
        </w:tc>
        <w:tc>
          <w:tcPr>
            <w:tcW w:w="2546" w:type="pct"/>
            <w:gridSpan w:val="2"/>
            <w:vAlign w:val="center"/>
          </w:tcPr>
          <w:p w14:paraId="7C6619CF">
            <w:pPr>
              <w:adjustRightInd w:val="0"/>
              <w:snapToGrid w:val="0"/>
              <w:jc w:val="left"/>
              <w:rPr>
                <w:szCs w:val="21"/>
              </w:rPr>
            </w:pPr>
            <w:r>
              <w:rPr>
                <w:rFonts w:hint="eastAsia"/>
                <w:szCs w:val="21"/>
              </w:rPr>
              <w:t>进入新报警信息界面</w:t>
            </w:r>
          </w:p>
        </w:tc>
      </w:tr>
      <w:tr w14:paraId="1BCEE1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342C4D8C">
            <w:pPr>
              <w:adjustRightInd w:val="0"/>
              <w:snapToGrid w:val="0"/>
              <w:jc w:val="center"/>
              <w:rPr>
                <w:bCs/>
                <w:szCs w:val="21"/>
              </w:rPr>
            </w:pPr>
            <w:r>
              <w:rPr>
                <w:rFonts w:hint="eastAsia"/>
                <w:bCs/>
                <w:szCs w:val="21"/>
              </w:rPr>
              <w:t>4</w:t>
            </w:r>
          </w:p>
        </w:tc>
        <w:tc>
          <w:tcPr>
            <w:tcW w:w="1273" w:type="pct"/>
            <w:gridSpan w:val="4"/>
            <w:vAlign w:val="center"/>
          </w:tcPr>
          <w:p w14:paraId="22A7D0FF">
            <w:pPr>
              <w:adjustRightInd w:val="0"/>
              <w:snapToGrid w:val="0"/>
              <w:rPr>
                <w:szCs w:val="21"/>
              </w:rPr>
            </w:pPr>
            <w:r>
              <w:rPr>
                <w:rFonts w:hint="eastAsia"/>
                <w:szCs w:val="21"/>
              </w:rPr>
              <w:t>选择其中一条报警信息，点击【处置操作】属性栏下的【处置】按钮</w:t>
            </w:r>
          </w:p>
        </w:tc>
        <w:tc>
          <w:tcPr>
            <w:tcW w:w="958" w:type="pct"/>
            <w:gridSpan w:val="3"/>
            <w:vAlign w:val="center"/>
          </w:tcPr>
          <w:p w14:paraId="1B099803">
            <w:pPr>
              <w:adjustRightInd w:val="0"/>
              <w:snapToGrid w:val="0"/>
              <w:rPr>
                <w:szCs w:val="21"/>
              </w:rPr>
            </w:pPr>
            <w:r>
              <w:rPr>
                <w:rFonts w:hint="eastAsia"/>
                <w:bCs/>
                <w:szCs w:val="21"/>
              </w:rPr>
              <w:t>【处置】按钮被点击</w:t>
            </w:r>
          </w:p>
        </w:tc>
        <w:tc>
          <w:tcPr>
            <w:tcW w:w="2546" w:type="pct"/>
            <w:gridSpan w:val="2"/>
            <w:vAlign w:val="center"/>
          </w:tcPr>
          <w:p w14:paraId="5A19689B">
            <w:pPr>
              <w:adjustRightInd w:val="0"/>
              <w:snapToGrid w:val="0"/>
              <w:jc w:val="left"/>
              <w:rPr>
                <w:szCs w:val="21"/>
              </w:rPr>
            </w:pPr>
            <w:r>
              <w:rPr>
                <w:rFonts w:hint="eastAsia"/>
                <w:bCs/>
                <w:szCs w:val="21"/>
              </w:rPr>
              <w:t>【处置】按钮被点击</w:t>
            </w:r>
          </w:p>
        </w:tc>
      </w:tr>
      <w:tr w14:paraId="2F54A9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22" w:type="pct"/>
            <w:vAlign w:val="center"/>
          </w:tcPr>
          <w:p w14:paraId="6A9B4711">
            <w:pPr>
              <w:adjustRightInd w:val="0"/>
              <w:snapToGrid w:val="0"/>
              <w:jc w:val="center"/>
              <w:rPr>
                <w:bCs/>
                <w:szCs w:val="21"/>
              </w:rPr>
            </w:pPr>
            <w:r>
              <w:rPr>
                <w:rFonts w:hint="eastAsia"/>
                <w:bCs/>
                <w:szCs w:val="21"/>
              </w:rPr>
              <w:t>5</w:t>
            </w:r>
          </w:p>
        </w:tc>
        <w:tc>
          <w:tcPr>
            <w:tcW w:w="1273" w:type="pct"/>
            <w:gridSpan w:val="4"/>
            <w:vAlign w:val="center"/>
          </w:tcPr>
          <w:p w14:paraId="6202579A">
            <w:pPr>
              <w:adjustRightInd w:val="0"/>
              <w:snapToGrid w:val="0"/>
              <w:rPr>
                <w:szCs w:val="21"/>
              </w:rPr>
            </w:pPr>
            <w:r>
              <w:rPr>
                <w:rFonts w:hint="eastAsia"/>
                <w:szCs w:val="21"/>
              </w:rPr>
              <w:t>查看溯源系统后台输出</w:t>
            </w:r>
          </w:p>
        </w:tc>
        <w:tc>
          <w:tcPr>
            <w:tcW w:w="958" w:type="pct"/>
            <w:gridSpan w:val="3"/>
            <w:vAlign w:val="center"/>
          </w:tcPr>
          <w:p w14:paraId="0EE79587">
            <w:pPr>
              <w:adjustRightInd w:val="0"/>
              <w:snapToGrid w:val="0"/>
              <w:rPr>
                <w:bCs/>
                <w:szCs w:val="21"/>
              </w:rPr>
            </w:pPr>
            <w:r>
              <w:rPr>
                <w:rFonts w:hint="eastAsia"/>
                <w:szCs w:val="21"/>
              </w:rPr>
              <w:t>溯源系统后台输出发送给处置系统的处置信息以及收到的处置系统返回</w:t>
            </w:r>
          </w:p>
        </w:tc>
        <w:tc>
          <w:tcPr>
            <w:tcW w:w="2546" w:type="pct"/>
            <w:gridSpan w:val="2"/>
            <w:vAlign w:val="center"/>
          </w:tcPr>
          <w:p w14:paraId="656002B4">
            <w:pPr>
              <w:adjustRightInd w:val="0"/>
              <w:snapToGrid w:val="0"/>
              <w:jc w:val="left"/>
              <w:rPr>
                <w:bCs/>
                <w:szCs w:val="21"/>
              </w:rPr>
            </w:pPr>
            <w:r>
              <w:rPr>
                <w:rFonts w:hint="eastAsia"/>
                <w:szCs w:val="21"/>
              </w:rPr>
              <w:t>溯源系统后台输出发送给处置系统的处置信息以及收到的处置系统返回</w:t>
            </w:r>
          </w:p>
        </w:tc>
      </w:tr>
      <w:tr w14:paraId="2EE52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vAlign w:val="center"/>
          </w:tcPr>
          <w:p w14:paraId="3BA2FC77">
            <w:pPr>
              <w:adjustRightInd w:val="0"/>
              <w:snapToGrid w:val="0"/>
              <w:jc w:val="center"/>
              <w:rPr>
                <w:bCs/>
                <w:szCs w:val="21"/>
              </w:rPr>
            </w:pPr>
            <w:r>
              <w:rPr>
                <w:bCs/>
                <w:szCs w:val="21"/>
              </w:rPr>
              <w:t>评估准则</w:t>
            </w:r>
          </w:p>
        </w:tc>
        <w:tc>
          <w:tcPr>
            <w:tcW w:w="4196" w:type="pct"/>
            <w:gridSpan w:val="7"/>
            <w:vAlign w:val="center"/>
          </w:tcPr>
          <w:p w14:paraId="76BC3FB6">
            <w:pPr>
              <w:adjustRightInd w:val="0"/>
              <w:snapToGrid w:val="0"/>
              <w:jc w:val="center"/>
              <w:rPr>
                <w:bCs/>
                <w:szCs w:val="21"/>
              </w:rPr>
            </w:pPr>
            <w:r>
              <w:rPr>
                <w:bCs/>
                <w:szCs w:val="21"/>
              </w:rPr>
              <w:t>与期望测试结果一致</w:t>
            </w:r>
          </w:p>
        </w:tc>
      </w:tr>
      <w:tr w14:paraId="0B93F6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03" w:type="pct"/>
            <w:gridSpan w:val="3"/>
            <w:vAlign w:val="center"/>
          </w:tcPr>
          <w:p w14:paraId="28B6DD3B">
            <w:pPr>
              <w:adjustRightInd w:val="0"/>
              <w:snapToGrid w:val="0"/>
              <w:jc w:val="center"/>
              <w:rPr>
                <w:bCs/>
                <w:szCs w:val="21"/>
              </w:rPr>
            </w:pPr>
            <w:r>
              <w:rPr>
                <w:bCs/>
                <w:szCs w:val="21"/>
              </w:rPr>
              <w:t>实测结果</w:t>
            </w:r>
          </w:p>
        </w:tc>
        <w:tc>
          <w:tcPr>
            <w:tcW w:w="4196" w:type="pct"/>
            <w:gridSpan w:val="7"/>
            <w:vAlign w:val="center"/>
          </w:tcPr>
          <w:p w14:paraId="01F8EF46">
            <w:pPr>
              <w:adjustRightInd w:val="0"/>
              <w:snapToGrid w:val="0"/>
              <w:jc w:val="center"/>
              <w:rPr>
                <w:bCs/>
                <w:szCs w:val="21"/>
              </w:rPr>
            </w:pPr>
            <w:r>
              <w:rPr>
                <w:rFonts w:hint="eastAsia"/>
                <w:bCs/>
                <w:szCs w:val="21"/>
              </w:rPr>
              <w:t>通过</w:t>
            </w:r>
          </w:p>
          <w:p w14:paraId="460010DE">
            <w:pPr>
              <w:adjustRightInd w:val="0"/>
              <w:snapToGrid w:val="0"/>
              <w:jc w:val="center"/>
            </w:pPr>
            <w:r>
              <w:drawing>
                <wp:inline distT="0" distB="0" distL="114300" distR="114300">
                  <wp:extent cx="4729480" cy="1466215"/>
                  <wp:effectExtent l="0" t="0" r="7620" b="698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1"/>
                          <a:stretch>
                            <a:fillRect/>
                          </a:stretch>
                        </pic:blipFill>
                        <pic:spPr>
                          <a:xfrm>
                            <a:off x="0" y="0"/>
                            <a:ext cx="4729480" cy="1466215"/>
                          </a:xfrm>
                          <a:prstGeom prst="rect">
                            <a:avLst/>
                          </a:prstGeom>
                          <a:noFill/>
                          <a:ln>
                            <a:noFill/>
                          </a:ln>
                        </pic:spPr>
                      </pic:pic>
                    </a:graphicData>
                  </a:graphic>
                </wp:inline>
              </w:drawing>
            </w:r>
          </w:p>
          <w:p w14:paraId="18752AC2">
            <w:pPr>
              <w:adjustRightInd w:val="0"/>
              <w:snapToGrid w:val="0"/>
              <w:jc w:val="center"/>
            </w:pPr>
            <w:r>
              <w:rPr>
                <w:rFonts w:hint="eastAsia"/>
              </w:rPr>
              <w:drawing>
                <wp:inline distT="0" distB="0" distL="114300" distR="114300">
                  <wp:extent cx="4695825" cy="1219200"/>
                  <wp:effectExtent l="0" t="0" r="3175" b="0"/>
                  <wp:docPr id="74" name="图片 74" descr="截屏2024-11-27 19.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截屏2024-11-27 19.07.19"/>
                          <pic:cNvPicPr>
                            <a:picLocks noChangeAspect="1"/>
                          </pic:cNvPicPr>
                        </pic:nvPicPr>
                        <pic:blipFill>
                          <a:blip r:embed="rId82"/>
                          <a:stretch>
                            <a:fillRect/>
                          </a:stretch>
                        </pic:blipFill>
                        <pic:spPr>
                          <a:xfrm>
                            <a:off x="0" y="0"/>
                            <a:ext cx="4695825" cy="1219200"/>
                          </a:xfrm>
                          <a:prstGeom prst="rect">
                            <a:avLst/>
                          </a:prstGeom>
                        </pic:spPr>
                      </pic:pic>
                    </a:graphicData>
                  </a:graphic>
                </wp:inline>
              </w:drawing>
            </w:r>
          </w:p>
          <w:p w14:paraId="10069E5D">
            <w:pPr>
              <w:adjustRightInd w:val="0"/>
              <w:snapToGrid w:val="0"/>
              <w:jc w:val="center"/>
            </w:pPr>
            <w:r>
              <w:drawing>
                <wp:inline distT="0" distB="0" distL="114300" distR="114300">
                  <wp:extent cx="4702810" cy="3032760"/>
                  <wp:effectExtent l="0" t="0" r="8890" b="254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3"/>
                          <a:stretch>
                            <a:fillRect/>
                          </a:stretch>
                        </pic:blipFill>
                        <pic:spPr>
                          <a:xfrm>
                            <a:off x="0" y="0"/>
                            <a:ext cx="4702810" cy="3032760"/>
                          </a:xfrm>
                          <a:prstGeom prst="rect">
                            <a:avLst/>
                          </a:prstGeom>
                          <a:noFill/>
                          <a:ln>
                            <a:noFill/>
                          </a:ln>
                        </pic:spPr>
                      </pic:pic>
                    </a:graphicData>
                  </a:graphic>
                </wp:inline>
              </w:drawing>
            </w:r>
          </w:p>
          <w:p w14:paraId="65B1AF4A">
            <w:pPr>
              <w:adjustRightInd w:val="0"/>
              <w:snapToGrid w:val="0"/>
              <w:jc w:val="center"/>
            </w:pPr>
            <w:r>
              <w:drawing>
                <wp:inline distT="0" distB="0" distL="114300" distR="114300">
                  <wp:extent cx="4805680" cy="922655"/>
                  <wp:effectExtent l="0" t="0" r="7620" b="444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4"/>
                          <a:stretch>
                            <a:fillRect/>
                          </a:stretch>
                        </pic:blipFill>
                        <pic:spPr>
                          <a:xfrm>
                            <a:off x="0" y="0"/>
                            <a:ext cx="4805680" cy="922655"/>
                          </a:xfrm>
                          <a:prstGeom prst="rect">
                            <a:avLst/>
                          </a:prstGeom>
                          <a:noFill/>
                          <a:ln>
                            <a:noFill/>
                          </a:ln>
                        </pic:spPr>
                      </pic:pic>
                    </a:graphicData>
                  </a:graphic>
                </wp:inline>
              </w:drawing>
            </w:r>
          </w:p>
        </w:tc>
      </w:tr>
      <w:tr w14:paraId="0C700A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69" w:type="pct"/>
            <w:gridSpan w:val="2"/>
            <w:vAlign w:val="center"/>
          </w:tcPr>
          <w:p w14:paraId="46678C1E">
            <w:pPr>
              <w:adjustRightInd w:val="0"/>
              <w:snapToGrid w:val="0"/>
              <w:jc w:val="center"/>
              <w:rPr>
                <w:bCs/>
                <w:szCs w:val="21"/>
              </w:rPr>
            </w:pPr>
            <w:r>
              <w:rPr>
                <w:bCs/>
                <w:kern w:val="0"/>
                <w:szCs w:val="21"/>
              </w:rPr>
              <w:t>设计人员</w:t>
            </w:r>
          </w:p>
        </w:tc>
        <w:tc>
          <w:tcPr>
            <w:tcW w:w="1372" w:type="pct"/>
            <w:gridSpan w:val="5"/>
            <w:vAlign w:val="center"/>
          </w:tcPr>
          <w:p w14:paraId="0D773A83">
            <w:pPr>
              <w:adjustRightInd w:val="0"/>
              <w:snapToGrid w:val="0"/>
              <w:jc w:val="center"/>
              <w:rPr>
                <w:bCs/>
                <w:szCs w:val="21"/>
              </w:rPr>
            </w:pPr>
          </w:p>
        </w:tc>
        <w:tc>
          <w:tcPr>
            <w:tcW w:w="919" w:type="pct"/>
            <w:gridSpan w:val="2"/>
            <w:vAlign w:val="center"/>
          </w:tcPr>
          <w:p w14:paraId="320C5E60">
            <w:pPr>
              <w:adjustRightInd w:val="0"/>
              <w:snapToGrid w:val="0"/>
              <w:jc w:val="center"/>
              <w:rPr>
                <w:bCs/>
                <w:szCs w:val="21"/>
              </w:rPr>
            </w:pPr>
            <w:r>
              <w:rPr>
                <w:bCs/>
                <w:kern w:val="0"/>
                <w:szCs w:val="21"/>
              </w:rPr>
              <w:t>设计日期</w:t>
            </w:r>
          </w:p>
        </w:tc>
        <w:tc>
          <w:tcPr>
            <w:tcW w:w="2038" w:type="pct"/>
            <w:vAlign w:val="center"/>
          </w:tcPr>
          <w:p w14:paraId="1F8D57DA">
            <w:pPr>
              <w:adjustRightInd w:val="0"/>
              <w:snapToGrid w:val="0"/>
              <w:jc w:val="center"/>
              <w:rPr>
                <w:bCs/>
                <w:szCs w:val="21"/>
              </w:rPr>
            </w:pPr>
            <w:r>
              <w:rPr>
                <w:bCs/>
                <w:szCs w:val="21"/>
              </w:rPr>
              <w:t>2024.xx.xx</w:t>
            </w:r>
          </w:p>
        </w:tc>
      </w:tr>
      <w:tr w14:paraId="3F4118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69" w:type="pct"/>
            <w:gridSpan w:val="2"/>
            <w:vAlign w:val="center"/>
          </w:tcPr>
          <w:p w14:paraId="415F2F69">
            <w:pPr>
              <w:adjustRightInd w:val="0"/>
              <w:snapToGrid w:val="0"/>
              <w:jc w:val="center"/>
              <w:rPr>
                <w:bCs/>
                <w:szCs w:val="21"/>
              </w:rPr>
            </w:pPr>
            <w:r>
              <w:rPr>
                <w:bCs/>
                <w:kern w:val="0"/>
                <w:szCs w:val="21"/>
              </w:rPr>
              <w:t>执行情况</w:t>
            </w:r>
          </w:p>
        </w:tc>
        <w:tc>
          <w:tcPr>
            <w:tcW w:w="357" w:type="pct"/>
            <w:gridSpan w:val="2"/>
            <w:vAlign w:val="center"/>
          </w:tcPr>
          <w:p w14:paraId="7BAAB3C5">
            <w:pPr>
              <w:adjustRightInd w:val="0"/>
              <w:snapToGrid w:val="0"/>
              <w:jc w:val="center"/>
              <w:rPr>
                <w:bCs/>
                <w:szCs w:val="21"/>
              </w:rPr>
            </w:pPr>
          </w:p>
        </w:tc>
        <w:tc>
          <w:tcPr>
            <w:tcW w:w="574" w:type="pct"/>
            <w:gridSpan w:val="2"/>
            <w:vAlign w:val="center"/>
          </w:tcPr>
          <w:p w14:paraId="5EBF8A98">
            <w:pPr>
              <w:adjustRightInd w:val="0"/>
              <w:snapToGrid w:val="0"/>
              <w:jc w:val="center"/>
              <w:rPr>
                <w:bCs/>
                <w:szCs w:val="21"/>
              </w:rPr>
            </w:pPr>
            <w:r>
              <w:rPr>
                <w:bCs/>
                <w:kern w:val="0"/>
                <w:szCs w:val="21"/>
              </w:rPr>
              <w:t>执行结果</w:t>
            </w:r>
          </w:p>
        </w:tc>
        <w:tc>
          <w:tcPr>
            <w:tcW w:w="441" w:type="pct"/>
            <w:vAlign w:val="center"/>
          </w:tcPr>
          <w:p w14:paraId="7534D6FC">
            <w:pPr>
              <w:adjustRightInd w:val="0"/>
              <w:snapToGrid w:val="0"/>
              <w:jc w:val="center"/>
              <w:rPr>
                <w:bCs/>
                <w:szCs w:val="21"/>
              </w:rPr>
            </w:pPr>
          </w:p>
        </w:tc>
        <w:tc>
          <w:tcPr>
            <w:tcW w:w="919" w:type="pct"/>
            <w:gridSpan w:val="2"/>
            <w:vAlign w:val="center"/>
          </w:tcPr>
          <w:p w14:paraId="072885B9">
            <w:pPr>
              <w:adjustRightInd w:val="0"/>
              <w:snapToGrid w:val="0"/>
              <w:jc w:val="center"/>
              <w:rPr>
                <w:bCs/>
                <w:szCs w:val="21"/>
              </w:rPr>
            </w:pPr>
            <w:r>
              <w:rPr>
                <w:bCs/>
                <w:kern w:val="0"/>
                <w:szCs w:val="21"/>
              </w:rPr>
              <w:t>问题标识</w:t>
            </w:r>
          </w:p>
        </w:tc>
        <w:tc>
          <w:tcPr>
            <w:tcW w:w="2038" w:type="pct"/>
            <w:vAlign w:val="center"/>
          </w:tcPr>
          <w:p w14:paraId="389ECD91">
            <w:pPr>
              <w:adjustRightInd w:val="0"/>
              <w:snapToGrid w:val="0"/>
              <w:jc w:val="center"/>
              <w:rPr>
                <w:bCs/>
                <w:szCs w:val="21"/>
              </w:rPr>
            </w:pPr>
          </w:p>
        </w:tc>
      </w:tr>
      <w:tr w14:paraId="49B104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669" w:type="pct"/>
            <w:gridSpan w:val="2"/>
            <w:vAlign w:val="center"/>
          </w:tcPr>
          <w:p w14:paraId="3F625F19">
            <w:pPr>
              <w:adjustRightInd w:val="0"/>
              <w:snapToGrid w:val="0"/>
              <w:jc w:val="center"/>
              <w:rPr>
                <w:bCs/>
                <w:szCs w:val="21"/>
              </w:rPr>
            </w:pPr>
            <w:r>
              <w:rPr>
                <w:bCs/>
                <w:kern w:val="0"/>
                <w:szCs w:val="21"/>
              </w:rPr>
              <w:t>测试人员</w:t>
            </w:r>
          </w:p>
        </w:tc>
        <w:tc>
          <w:tcPr>
            <w:tcW w:w="357" w:type="pct"/>
            <w:gridSpan w:val="2"/>
            <w:vAlign w:val="center"/>
          </w:tcPr>
          <w:p w14:paraId="3BE71301">
            <w:pPr>
              <w:adjustRightInd w:val="0"/>
              <w:snapToGrid w:val="0"/>
              <w:jc w:val="center"/>
              <w:rPr>
                <w:bCs/>
                <w:szCs w:val="21"/>
              </w:rPr>
            </w:pPr>
          </w:p>
        </w:tc>
        <w:tc>
          <w:tcPr>
            <w:tcW w:w="574" w:type="pct"/>
            <w:gridSpan w:val="2"/>
            <w:vAlign w:val="center"/>
          </w:tcPr>
          <w:p w14:paraId="2AD0EDCC">
            <w:pPr>
              <w:adjustRightInd w:val="0"/>
              <w:snapToGrid w:val="0"/>
              <w:jc w:val="center"/>
              <w:rPr>
                <w:bCs/>
                <w:szCs w:val="21"/>
              </w:rPr>
            </w:pPr>
            <w:r>
              <w:rPr>
                <w:bCs/>
                <w:szCs w:val="21"/>
              </w:rPr>
              <w:t>测试监督员</w:t>
            </w:r>
          </w:p>
        </w:tc>
        <w:tc>
          <w:tcPr>
            <w:tcW w:w="441" w:type="pct"/>
            <w:vAlign w:val="center"/>
          </w:tcPr>
          <w:p w14:paraId="2C3F7C2F">
            <w:pPr>
              <w:adjustRightInd w:val="0"/>
              <w:snapToGrid w:val="0"/>
              <w:jc w:val="center"/>
              <w:rPr>
                <w:bCs/>
                <w:szCs w:val="21"/>
              </w:rPr>
            </w:pPr>
          </w:p>
        </w:tc>
        <w:tc>
          <w:tcPr>
            <w:tcW w:w="919" w:type="pct"/>
            <w:gridSpan w:val="2"/>
            <w:vAlign w:val="center"/>
          </w:tcPr>
          <w:p w14:paraId="1A8BDF15">
            <w:pPr>
              <w:adjustRightInd w:val="0"/>
              <w:snapToGrid w:val="0"/>
              <w:jc w:val="center"/>
              <w:rPr>
                <w:bCs/>
                <w:szCs w:val="21"/>
              </w:rPr>
            </w:pPr>
            <w:r>
              <w:rPr>
                <w:bCs/>
                <w:kern w:val="0"/>
                <w:szCs w:val="21"/>
              </w:rPr>
              <w:t>测试执行日期</w:t>
            </w:r>
          </w:p>
        </w:tc>
        <w:tc>
          <w:tcPr>
            <w:tcW w:w="2038" w:type="pct"/>
            <w:vAlign w:val="center"/>
          </w:tcPr>
          <w:p w14:paraId="02F9F177">
            <w:pPr>
              <w:adjustRightInd w:val="0"/>
              <w:snapToGrid w:val="0"/>
              <w:jc w:val="center"/>
              <w:rPr>
                <w:bCs/>
                <w:szCs w:val="21"/>
              </w:rPr>
            </w:pPr>
          </w:p>
        </w:tc>
      </w:tr>
    </w:tbl>
    <w:p w14:paraId="18FFA10E">
      <w:pPr>
        <w:numPr>
          <w:ilvl w:val="2"/>
          <w:numId w:val="52"/>
        </w:numPr>
        <w:adjustRightInd w:val="0"/>
        <w:spacing w:line="360" w:lineRule="auto"/>
        <w:jc w:val="left"/>
        <w:textAlignment w:val="baseline"/>
        <w:outlineLvl w:val="2"/>
        <w:rPr>
          <w:b/>
          <w:sz w:val="24"/>
          <w:szCs w:val="24"/>
        </w:rPr>
      </w:pPr>
      <w:bookmarkStart w:id="274" w:name="_Toc190202528"/>
      <w:bookmarkStart w:id="275" w:name="_Toc1079281403"/>
      <w:r>
        <w:rPr>
          <w:rFonts w:hint="eastAsia"/>
          <w:b/>
          <w:sz w:val="24"/>
          <w:szCs w:val="24"/>
        </w:rPr>
        <w:t>性能效率测试</w:t>
      </w:r>
      <w:bookmarkEnd w:id="274"/>
      <w:bookmarkEnd w:id="275"/>
    </w:p>
    <w:p w14:paraId="1B99C7DB">
      <w:pPr>
        <w:adjustRightInd w:val="0"/>
        <w:spacing w:line="360" w:lineRule="auto"/>
        <w:jc w:val="left"/>
        <w:textAlignment w:val="baseline"/>
        <w:outlineLvl w:val="3"/>
        <w:rPr>
          <w:rFonts w:hint="eastAsia" w:ascii="宋体" w:hAnsi="宋体" w:cs="宋体"/>
          <w:b/>
          <w:bCs/>
          <w:color w:val="000000"/>
          <w:sz w:val="24"/>
          <w:szCs w:val="24"/>
        </w:rPr>
      </w:pPr>
      <w:bookmarkStart w:id="276" w:name="_Toc190202529"/>
      <w:r>
        <w:rPr>
          <w:rFonts w:hint="eastAsia" w:ascii="宋体" w:hAnsi="宋体" w:cs="宋体"/>
          <w:b/>
          <w:bCs/>
          <w:color w:val="000000"/>
          <w:sz w:val="24"/>
          <w:szCs w:val="24"/>
        </w:rPr>
        <w:t>6.3.2.1溯源准确率</w:t>
      </w:r>
      <w:bookmarkEnd w:id="276"/>
    </w:p>
    <w:p w14:paraId="2BA8817A">
      <w:pPr>
        <w:pStyle w:val="111"/>
        <w:numPr>
          <w:ilvl w:val="0"/>
          <w:numId w:val="44"/>
        </w:numPr>
        <w:spacing w:line="360" w:lineRule="auto"/>
        <w:ind w:firstLineChars="0"/>
        <w:jc w:val="center"/>
        <w:rPr>
          <w:b/>
          <w:bCs/>
          <w:szCs w:val="21"/>
        </w:rPr>
      </w:pPr>
    </w:p>
    <w:tbl>
      <w:tblPr>
        <w:tblStyle w:val="39"/>
        <w:tblW w:w="5052"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72"/>
        <w:gridCol w:w="509"/>
        <w:gridCol w:w="1496"/>
        <w:gridCol w:w="1431"/>
        <w:gridCol w:w="236"/>
        <w:gridCol w:w="786"/>
        <w:gridCol w:w="414"/>
        <w:gridCol w:w="895"/>
        <w:gridCol w:w="2831"/>
      </w:tblGrid>
      <w:tr w14:paraId="08FFB6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7745907A">
            <w:pPr>
              <w:adjustRightInd w:val="0"/>
              <w:snapToGrid w:val="0"/>
              <w:jc w:val="center"/>
              <w:rPr>
                <w:bCs/>
                <w:szCs w:val="21"/>
              </w:rPr>
            </w:pPr>
            <w:r>
              <w:rPr>
                <w:bCs/>
                <w:szCs w:val="21"/>
              </w:rPr>
              <w:t>被测软件版本</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42C48A70">
            <w:pPr>
              <w:adjustRightInd w:val="0"/>
              <w:snapToGrid w:val="0"/>
              <w:ind w:left="-6" w:leftChars="-3"/>
              <w:rPr>
                <w:bCs/>
                <w:szCs w:val="21"/>
              </w:rPr>
            </w:pPr>
            <w:r>
              <w:rPr>
                <w:bCs/>
                <w:szCs w:val="21"/>
              </w:rPr>
              <w:t>V1.0</w:t>
            </w:r>
          </w:p>
        </w:tc>
      </w:tr>
      <w:tr w14:paraId="4520E4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55125883">
            <w:pPr>
              <w:adjustRightInd w:val="0"/>
              <w:snapToGrid w:val="0"/>
              <w:jc w:val="center"/>
              <w:rPr>
                <w:bCs/>
                <w:szCs w:val="21"/>
              </w:rPr>
            </w:pPr>
            <w:r>
              <w:rPr>
                <w:bCs/>
                <w:szCs w:val="21"/>
              </w:rPr>
              <w:t>测试用例名称</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3BDA69FD">
            <w:pPr>
              <w:adjustRightInd w:val="0"/>
              <w:snapToGrid w:val="0"/>
              <w:ind w:left="-6" w:leftChars="-3"/>
              <w:rPr>
                <w:bCs/>
                <w:szCs w:val="21"/>
              </w:rPr>
            </w:pPr>
            <w:r>
              <w:rPr>
                <w:rFonts w:hint="eastAsia"/>
                <w:bCs/>
                <w:szCs w:val="21"/>
              </w:rPr>
              <w:t>溯源准确率</w:t>
            </w:r>
          </w:p>
        </w:tc>
      </w:tr>
      <w:tr w14:paraId="13B3CD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19FB4605">
            <w:pPr>
              <w:adjustRightInd w:val="0"/>
              <w:snapToGrid w:val="0"/>
              <w:jc w:val="center"/>
              <w:rPr>
                <w:bCs/>
                <w:szCs w:val="21"/>
              </w:rPr>
            </w:pPr>
            <w:r>
              <w:rPr>
                <w:bCs/>
                <w:szCs w:val="21"/>
              </w:rPr>
              <w:t>测试用例标识</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57B9F333">
            <w:pPr>
              <w:adjustRightInd w:val="0"/>
              <w:snapToGrid w:val="0"/>
              <w:ind w:left="-6" w:leftChars="-3"/>
              <w:rPr>
                <w:bCs/>
                <w:szCs w:val="21"/>
              </w:rPr>
            </w:pPr>
            <w:r>
              <w:rPr>
                <w:rFonts w:hint="eastAsia"/>
                <w:lang w:eastAsia="zh"/>
              </w:rPr>
              <w:t>SQAIYS_G05</w:t>
            </w:r>
            <w:r>
              <w:t>_</w:t>
            </w:r>
            <w:r>
              <w:rPr>
                <w:color w:val="000000"/>
                <w:szCs w:val="24"/>
              </w:rPr>
              <w:t>03</w:t>
            </w:r>
            <w:r>
              <w:t>-</w:t>
            </w:r>
            <w:r>
              <w:rPr>
                <w:rFonts w:hint="eastAsia"/>
                <w:lang w:eastAsia="zh"/>
              </w:rPr>
              <w:t>XL</w:t>
            </w:r>
            <w:r>
              <w:t>-0</w:t>
            </w:r>
            <w:r>
              <w:rPr>
                <w:rFonts w:hint="eastAsia"/>
                <w:lang w:eastAsia="zh"/>
              </w:rPr>
              <w:t>02</w:t>
            </w:r>
            <w:r>
              <w:rPr>
                <w:bCs/>
                <w:szCs w:val="21"/>
              </w:rPr>
              <w:t>-001</w:t>
            </w:r>
          </w:p>
        </w:tc>
      </w:tr>
      <w:tr w14:paraId="0FC37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73CCABA0">
            <w:pPr>
              <w:adjustRightInd w:val="0"/>
              <w:snapToGrid w:val="0"/>
              <w:jc w:val="center"/>
              <w:rPr>
                <w:bCs/>
                <w:szCs w:val="21"/>
              </w:rPr>
            </w:pPr>
            <w:r>
              <w:rPr>
                <w:bCs/>
                <w:szCs w:val="21"/>
              </w:rPr>
              <w:t>测试追踪</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0DE11A88">
            <w:pPr>
              <w:adjustRightInd w:val="0"/>
              <w:snapToGrid w:val="0"/>
              <w:ind w:left="-6" w:leftChars="-3"/>
              <w:rPr>
                <w:bCs/>
                <w:szCs w:val="21"/>
              </w:rPr>
            </w:pPr>
            <w:r>
              <w:rPr>
                <w:rFonts w:hint="eastAsia"/>
                <w:lang w:eastAsia="zh"/>
              </w:rPr>
              <w:t>SQAIYS_G05</w:t>
            </w:r>
            <w:r>
              <w:t>_</w:t>
            </w:r>
            <w:r>
              <w:rPr>
                <w:color w:val="000000"/>
                <w:szCs w:val="24"/>
              </w:rPr>
              <w:t>03</w:t>
            </w:r>
            <w:r>
              <w:t>-</w:t>
            </w:r>
            <w:r>
              <w:rPr>
                <w:rFonts w:hint="eastAsia"/>
                <w:lang w:eastAsia="zh"/>
              </w:rPr>
              <w:t>XL</w:t>
            </w:r>
            <w:r>
              <w:t>-0</w:t>
            </w:r>
            <w:r>
              <w:rPr>
                <w:rFonts w:hint="eastAsia"/>
                <w:lang w:eastAsia="zh"/>
              </w:rPr>
              <w:t>02</w:t>
            </w:r>
          </w:p>
        </w:tc>
      </w:tr>
      <w:tr w14:paraId="28248E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5959F1F2">
            <w:pPr>
              <w:adjustRightInd w:val="0"/>
              <w:snapToGrid w:val="0"/>
              <w:jc w:val="center"/>
              <w:rPr>
                <w:bCs/>
                <w:szCs w:val="21"/>
              </w:rPr>
            </w:pPr>
            <w:r>
              <w:rPr>
                <w:bCs/>
                <w:szCs w:val="21"/>
              </w:rPr>
              <w:t>测试说明</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6AA3C760">
            <w:pPr>
              <w:adjustRightInd w:val="0"/>
              <w:snapToGrid w:val="0"/>
              <w:ind w:left="-6" w:leftChars="-3"/>
              <w:rPr>
                <w:bCs/>
                <w:szCs w:val="21"/>
              </w:rPr>
            </w:pPr>
            <w:r>
              <w:rPr>
                <w:bCs/>
                <w:szCs w:val="21"/>
              </w:rPr>
              <w:t>测试</w:t>
            </w:r>
            <w:r>
              <w:rPr>
                <w:rFonts w:hint="eastAsia"/>
                <w:bCs/>
                <w:szCs w:val="21"/>
              </w:rPr>
              <w:t>侵权事件溯源系统溯源准确率</w:t>
            </w:r>
            <w:r>
              <w:rPr>
                <w:bCs/>
                <w:szCs w:val="21"/>
              </w:rPr>
              <w:t>≥95%</w:t>
            </w:r>
          </w:p>
        </w:tc>
      </w:tr>
      <w:tr w14:paraId="610C9C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1D771DA5">
            <w:pPr>
              <w:adjustRightInd w:val="0"/>
              <w:snapToGrid w:val="0"/>
              <w:jc w:val="center"/>
              <w:rPr>
                <w:bCs/>
                <w:szCs w:val="21"/>
              </w:rPr>
            </w:pPr>
            <w:r>
              <w:rPr>
                <w:bCs/>
                <w:szCs w:val="21"/>
              </w:rPr>
              <w:t>测试用例</w:t>
            </w:r>
          </w:p>
          <w:p w14:paraId="7DB906D3">
            <w:pPr>
              <w:adjustRightInd w:val="0"/>
              <w:snapToGrid w:val="0"/>
              <w:jc w:val="center"/>
              <w:rPr>
                <w:bCs/>
                <w:szCs w:val="21"/>
              </w:rPr>
            </w:pPr>
            <w:r>
              <w:rPr>
                <w:bCs/>
                <w:szCs w:val="21"/>
              </w:rPr>
              <w:t>初始化</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3E47BC39">
            <w:pPr>
              <w:adjustRightInd w:val="0"/>
              <w:snapToGrid w:val="0"/>
              <w:ind w:left="-6" w:leftChars="-3"/>
              <w:rPr>
                <w:bCs/>
                <w:szCs w:val="21"/>
              </w:rPr>
            </w:pPr>
            <w:r>
              <w:rPr>
                <w:rFonts w:hint="eastAsia"/>
                <w:bCs/>
                <w:szCs w:val="21"/>
              </w:rPr>
              <w:t>系统正常运行</w:t>
            </w:r>
          </w:p>
        </w:tc>
      </w:tr>
      <w:tr w14:paraId="311036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3BCA1FF8">
            <w:pPr>
              <w:adjustRightInd w:val="0"/>
              <w:snapToGrid w:val="0"/>
              <w:jc w:val="center"/>
              <w:rPr>
                <w:bCs/>
                <w:szCs w:val="21"/>
              </w:rPr>
            </w:pPr>
            <w:r>
              <w:rPr>
                <w:bCs/>
                <w:szCs w:val="21"/>
              </w:rPr>
              <w:t>前提与约束</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543930C1">
            <w:pPr>
              <w:adjustRightInd w:val="0"/>
              <w:snapToGrid w:val="0"/>
              <w:ind w:left="-6" w:leftChars="-3"/>
              <w:rPr>
                <w:bCs/>
                <w:szCs w:val="21"/>
              </w:rPr>
            </w:pPr>
            <w:r>
              <w:rPr>
                <w:rFonts w:hint="eastAsia"/>
                <w:bCs/>
                <w:szCs w:val="21"/>
              </w:rPr>
              <w:t>成功运行侵权事件溯源系统后台程序</w:t>
            </w:r>
          </w:p>
        </w:tc>
      </w:tr>
      <w:tr w14:paraId="15AEC7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tcBorders>
              <w:top w:val="single" w:color="000000" w:sz="4" w:space="0"/>
              <w:left w:val="single" w:color="000000" w:sz="4" w:space="0"/>
              <w:bottom w:val="single" w:color="000000" w:sz="4" w:space="0"/>
              <w:right w:val="single" w:color="000000" w:sz="4" w:space="0"/>
            </w:tcBorders>
            <w:vAlign w:val="center"/>
          </w:tcPr>
          <w:p w14:paraId="561241E4">
            <w:pPr>
              <w:adjustRightInd w:val="0"/>
              <w:snapToGrid w:val="0"/>
              <w:jc w:val="center"/>
              <w:rPr>
                <w:bCs/>
                <w:szCs w:val="21"/>
              </w:rPr>
            </w:pPr>
            <w:r>
              <w:rPr>
                <w:bCs/>
                <w:szCs w:val="21"/>
              </w:rPr>
              <w:t>终止条件</w:t>
            </w:r>
          </w:p>
        </w:tc>
        <w:tc>
          <w:tcPr>
            <w:tcW w:w="4182" w:type="pct"/>
            <w:gridSpan w:val="7"/>
            <w:tcBorders>
              <w:top w:val="single" w:color="000000" w:sz="4" w:space="0"/>
              <w:left w:val="single" w:color="000000" w:sz="4" w:space="0"/>
              <w:bottom w:val="single" w:color="000000" w:sz="4" w:space="0"/>
              <w:right w:val="single" w:color="000000" w:sz="4" w:space="0"/>
            </w:tcBorders>
            <w:vAlign w:val="center"/>
          </w:tcPr>
          <w:p w14:paraId="15769A41">
            <w:pPr>
              <w:adjustRightInd w:val="0"/>
              <w:snapToGrid w:val="0"/>
              <w:ind w:left="-6" w:leftChars="-3"/>
              <w:rPr>
                <w:bCs/>
                <w:szCs w:val="21"/>
              </w:rPr>
            </w:pPr>
            <w:r>
              <w:rPr>
                <w:bCs/>
                <w:szCs w:val="21"/>
              </w:rPr>
              <w:t>正常终止条件：按正常测试步骤完成测试过程</w:t>
            </w:r>
          </w:p>
          <w:p w14:paraId="02085B9A">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63E6E5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9"/>
            <w:vAlign w:val="center"/>
          </w:tcPr>
          <w:p w14:paraId="6D39F7DE">
            <w:pPr>
              <w:adjustRightInd w:val="0"/>
              <w:snapToGrid w:val="0"/>
              <w:jc w:val="center"/>
              <w:rPr>
                <w:bCs/>
                <w:szCs w:val="21"/>
              </w:rPr>
            </w:pPr>
            <w:r>
              <w:rPr>
                <w:bCs/>
                <w:szCs w:val="21"/>
              </w:rPr>
              <w:t>测试过程</w:t>
            </w:r>
          </w:p>
        </w:tc>
      </w:tr>
      <w:tr w14:paraId="59E4C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2C09CCF3">
            <w:pPr>
              <w:adjustRightInd w:val="0"/>
              <w:snapToGrid w:val="0"/>
              <w:jc w:val="center"/>
              <w:rPr>
                <w:bCs/>
                <w:szCs w:val="21"/>
              </w:rPr>
            </w:pPr>
            <w:r>
              <w:rPr>
                <w:bCs/>
                <w:szCs w:val="21"/>
              </w:rPr>
              <w:t>序号</w:t>
            </w:r>
          </w:p>
        </w:tc>
        <w:tc>
          <w:tcPr>
            <w:tcW w:w="1777" w:type="pct"/>
            <w:gridSpan w:val="3"/>
            <w:vAlign w:val="center"/>
          </w:tcPr>
          <w:p w14:paraId="0F084EF6">
            <w:pPr>
              <w:adjustRightInd w:val="0"/>
              <w:snapToGrid w:val="0"/>
              <w:jc w:val="center"/>
              <w:rPr>
                <w:bCs/>
                <w:szCs w:val="21"/>
              </w:rPr>
            </w:pPr>
            <w:r>
              <w:rPr>
                <w:bCs/>
                <w:szCs w:val="21"/>
              </w:rPr>
              <w:t>输入及操作说明</w:t>
            </w:r>
          </w:p>
        </w:tc>
        <w:tc>
          <w:tcPr>
            <w:tcW w:w="742" w:type="pct"/>
            <w:gridSpan w:val="3"/>
            <w:vAlign w:val="center"/>
          </w:tcPr>
          <w:p w14:paraId="4CC9EE2F">
            <w:pPr>
              <w:adjustRightInd w:val="0"/>
              <w:snapToGrid w:val="0"/>
              <w:jc w:val="center"/>
              <w:rPr>
                <w:bCs/>
                <w:szCs w:val="21"/>
              </w:rPr>
            </w:pPr>
            <w:r>
              <w:rPr>
                <w:bCs/>
                <w:szCs w:val="21"/>
              </w:rPr>
              <w:t>期望测试结果</w:t>
            </w:r>
          </w:p>
        </w:tc>
        <w:tc>
          <w:tcPr>
            <w:tcW w:w="1924" w:type="pct"/>
            <w:gridSpan w:val="2"/>
            <w:vAlign w:val="center"/>
          </w:tcPr>
          <w:p w14:paraId="79C37177">
            <w:pPr>
              <w:adjustRightInd w:val="0"/>
              <w:snapToGrid w:val="0"/>
              <w:jc w:val="center"/>
              <w:rPr>
                <w:bCs/>
                <w:szCs w:val="21"/>
              </w:rPr>
            </w:pPr>
            <w:r>
              <w:rPr>
                <w:bCs/>
                <w:szCs w:val="21"/>
              </w:rPr>
              <w:t>实际测试结果</w:t>
            </w:r>
          </w:p>
        </w:tc>
      </w:tr>
      <w:tr w14:paraId="3B5DCE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39B631C4">
            <w:pPr>
              <w:adjustRightInd w:val="0"/>
              <w:snapToGrid w:val="0"/>
              <w:jc w:val="center"/>
              <w:rPr>
                <w:bCs/>
                <w:szCs w:val="21"/>
              </w:rPr>
            </w:pPr>
            <w:r>
              <w:rPr>
                <w:rFonts w:hint="eastAsia"/>
                <w:bCs/>
                <w:szCs w:val="21"/>
              </w:rPr>
              <w:t>1</w:t>
            </w:r>
          </w:p>
        </w:tc>
        <w:tc>
          <w:tcPr>
            <w:tcW w:w="1777" w:type="pct"/>
            <w:gridSpan w:val="3"/>
            <w:vAlign w:val="center"/>
          </w:tcPr>
          <w:p w14:paraId="1D9FFF14">
            <w:pPr>
              <w:adjustRightInd w:val="0"/>
              <w:snapToGrid w:val="0"/>
              <w:rPr>
                <w:szCs w:val="21"/>
              </w:rPr>
            </w:pPr>
            <w:r>
              <w:rPr>
                <w:rFonts w:hint="eastAsia"/>
                <w:szCs w:val="21"/>
              </w:rPr>
              <w:t>进入/home/gjy文件目录</w:t>
            </w:r>
          </w:p>
        </w:tc>
        <w:tc>
          <w:tcPr>
            <w:tcW w:w="742" w:type="pct"/>
            <w:gridSpan w:val="3"/>
            <w:vAlign w:val="center"/>
          </w:tcPr>
          <w:p w14:paraId="1E0951B3">
            <w:pPr>
              <w:adjustRightInd w:val="0"/>
              <w:snapToGrid w:val="0"/>
              <w:rPr>
                <w:szCs w:val="21"/>
              </w:rPr>
            </w:pPr>
            <w:r>
              <w:rPr>
                <w:rFonts w:hint="eastAsia"/>
                <w:szCs w:val="21"/>
              </w:rPr>
              <w:t>进入文件夹成功</w:t>
            </w:r>
          </w:p>
        </w:tc>
        <w:tc>
          <w:tcPr>
            <w:tcW w:w="1924" w:type="pct"/>
            <w:gridSpan w:val="2"/>
            <w:vAlign w:val="center"/>
          </w:tcPr>
          <w:p w14:paraId="668FF2AD">
            <w:pPr>
              <w:adjustRightInd w:val="0"/>
              <w:snapToGrid w:val="0"/>
              <w:jc w:val="left"/>
              <w:rPr>
                <w:szCs w:val="21"/>
              </w:rPr>
            </w:pPr>
            <w:r>
              <w:rPr>
                <w:rFonts w:hint="eastAsia"/>
                <w:szCs w:val="21"/>
              </w:rPr>
              <w:t>进入文件夹成功</w:t>
            </w:r>
          </w:p>
        </w:tc>
      </w:tr>
      <w:tr w14:paraId="0453C1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2E2C0CDD">
            <w:pPr>
              <w:adjustRightInd w:val="0"/>
              <w:snapToGrid w:val="0"/>
              <w:jc w:val="center"/>
              <w:rPr>
                <w:bCs/>
                <w:szCs w:val="21"/>
              </w:rPr>
            </w:pPr>
            <w:r>
              <w:rPr>
                <w:rFonts w:hint="eastAsia"/>
                <w:bCs/>
                <w:szCs w:val="21"/>
              </w:rPr>
              <w:t>2</w:t>
            </w:r>
          </w:p>
        </w:tc>
        <w:tc>
          <w:tcPr>
            <w:tcW w:w="1777" w:type="pct"/>
            <w:gridSpan w:val="3"/>
            <w:vAlign w:val="center"/>
          </w:tcPr>
          <w:p w14:paraId="0554035E">
            <w:pPr>
              <w:adjustRightInd w:val="0"/>
              <w:snapToGrid w:val="0"/>
              <w:rPr>
                <w:szCs w:val="21"/>
              </w:rPr>
            </w:pPr>
            <w:r>
              <w:rPr>
                <w:rFonts w:hint="eastAsia"/>
                <w:szCs w:val="21"/>
              </w:rPr>
              <w:t>在终端中输入java -jar test.jar PerformanceTestEvidenceData.json，启动模拟的隐私数据流转状态管理与存证系统</w:t>
            </w:r>
          </w:p>
        </w:tc>
        <w:tc>
          <w:tcPr>
            <w:tcW w:w="742" w:type="pct"/>
            <w:gridSpan w:val="3"/>
            <w:vAlign w:val="center"/>
          </w:tcPr>
          <w:p w14:paraId="6B9C0A78">
            <w:pPr>
              <w:adjustRightInd w:val="0"/>
              <w:snapToGrid w:val="0"/>
              <w:rPr>
                <w:szCs w:val="21"/>
              </w:rPr>
            </w:pPr>
            <w:r>
              <w:rPr>
                <w:rFonts w:hint="eastAsia"/>
                <w:szCs w:val="21"/>
              </w:rPr>
              <w:t>存证系统成功运行，并打印“存证系统开启监听”字符</w:t>
            </w:r>
          </w:p>
        </w:tc>
        <w:tc>
          <w:tcPr>
            <w:tcW w:w="1924" w:type="pct"/>
            <w:gridSpan w:val="2"/>
            <w:vAlign w:val="center"/>
          </w:tcPr>
          <w:p w14:paraId="680EBA4F">
            <w:pPr>
              <w:adjustRightInd w:val="0"/>
              <w:snapToGrid w:val="0"/>
              <w:jc w:val="left"/>
              <w:rPr>
                <w:szCs w:val="21"/>
              </w:rPr>
            </w:pPr>
            <w:r>
              <w:rPr>
                <w:rFonts w:hint="eastAsia"/>
                <w:szCs w:val="21"/>
              </w:rPr>
              <w:t>存证系统成功运行，并打印“存证系统开启监听”字符</w:t>
            </w:r>
          </w:p>
        </w:tc>
      </w:tr>
      <w:tr w14:paraId="3A5049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5FB787D5">
            <w:pPr>
              <w:adjustRightInd w:val="0"/>
              <w:snapToGrid w:val="0"/>
              <w:jc w:val="center"/>
              <w:rPr>
                <w:bCs/>
                <w:szCs w:val="21"/>
              </w:rPr>
            </w:pPr>
            <w:r>
              <w:rPr>
                <w:rFonts w:hint="eastAsia"/>
                <w:bCs/>
                <w:szCs w:val="21"/>
              </w:rPr>
              <w:t>2</w:t>
            </w:r>
          </w:p>
        </w:tc>
        <w:tc>
          <w:tcPr>
            <w:tcW w:w="1777" w:type="pct"/>
            <w:gridSpan w:val="3"/>
            <w:vAlign w:val="center"/>
          </w:tcPr>
          <w:p w14:paraId="1EE2E0C8">
            <w:pPr>
              <w:adjustRightInd w:val="0"/>
              <w:snapToGrid w:val="0"/>
              <w:rPr>
                <w:szCs w:val="21"/>
              </w:rPr>
            </w:pPr>
            <w:r>
              <w:rPr>
                <w:rFonts w:hint="eastAsia"/>
                <w:szCs w:val="21"/>
              </w:rPr>
              <w:t>在终端中输入java -jar infringement_traceability.jar，启动侵权事件溯源系统后台程序</w:t>
            </w:r>
          </w:p>
        </w:tc>
        <w:tc>
          <w:tcPr>
            <w:tcW w:w="742" w:type="pct"/>
            <w:gridSpan w:val="3"/>
            <w:vAlign w:val="center"/>
          </w:tcPr>
          <w:p w14:paraId="00D60970">
            <w:pPr>
              <w:adjustRightInd w:val="0"/>
              <w:snapToGrid w:val="0"/>
              <w:rPr>
                <w:szCs w:val="21"/>
              </w:rPr>
            </w:pPr>
            <w:r>
              <w:rPr>
                <w:rFonts w:hint="eastAsia"/>
                <w:szCs w:val="21"/>
              </w:rPr>
              <w:t>溯源系统成功运行，并在控制台输出提示字符“请输入当前是: 1.功能测试 2.性能测试”</w:t>
            </w:r>
          </w:p>
        </w:tc>
        <w:tc>
          <w:tcPr>
            <w:tcW w:w="1924" w:type="pct"/>
            <w:gridSpan w:val="2"/>
            <w:vAlign w:val="center"/>
          </w:tcPr>
          <w:p w14:paraId="2E34CAAE">
            <w:pPr>
              <w:adjustRightInd w:val="0"/>
              <w:snapToGrid w:val="0"/>
              <w:jc w:val="left"/>
              <w:rPr>
                <w:szCs w:val="21"/>
              </w:rPr>
            </w:pPr>
            <w:r>
              <w:rPr>
                <w:rFonts w:hint="eastAsia"/>
                <w:szCs w:val="21"/>
              </w:rPr>
              <w:t>溯源系统成功运行，并在控制台输出提示字符“请输入当前是: 1.功能测试 2.性能测试”</w:t>
            </w:r>
          </w:p>
        </w:tc>
      </w:tr>
      <w:tr w14:paraId="4E8AA4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2D5D6609">
            <w:pPr>
              <w:adjustRightInd w:val="0"/>
              <w:snapToGrid w:val="0"/>
              <w:jc w:val="center"/>
              <w:rPr>
                <w:bCs/>
                <w:szCs w:val="21"/>
              </w:rPr>
            </w:pPr>
            <w:r>
              <w:rPr>
                <w:rFonts w:hint="eastAsia"/>
                <w:bCs/>
                <w:szCs w:val="21"/>
              </w:rPr>
              <w:t>3</w:t>
            </w:r>
          </w:p>
        </w:tc>
        <w:tc>
          <w:tcPr>
            <w:tcW w:w="1777" w:type="pct"/>
            <w:gridSpan w:val="3"/>
            <w:vAlign w:val="center"/>
          </w:tcPr>
          <w:p w14:paraId="71339DC9">
            <w:pPr>
              <w:adjustRightInd w:val="0"/>
              <w:snapToGrid w:val="0"/>
              <w:rPr>
                <w:szCs w:val="21"/>
              </w:rPr>
            </w:pPr>
            <w:r>
              <w:rPr>
                <w:rFonts w:hint="eastAsia"/>
                <w:szCs w:val="21"/>
              </w:rPr>
              <w:t>在控制台输入“2”并回车，进入性能测试</w:t>
            </w:r>
          </w:p>
        </w:tc>
        <w:tc>
          <w:tcPr>
            <w:tcW w:w="742" w:type="pct"/>
            <w:gridSpan w:val="3"/>
            <w:vAlign w:val="center"/>
          </w:tcPr>
          <w:p w14:paraId="161CCB9D">
            <w:pPr>
              <w:adjustRightInd w:val="0"/>
              <w:snapToGrid w:val="0"/>
              <w:rPr>
                <w:szCs w:val="21"/>
              </w:rPr>
            </w:pPr>
            <w:r>
              <w:rPr>
                <w:rFonts w:hint="eastAsia"/>
                <w:szCs w:val="21"/>
              </w:rPr>
              <w:t>溯源系统进入性能测试模式</w:t>
            </w:r>
          </w:p>
        </w:tc>
        <w:tc>
          <w:tcPr>
            <w:tcW w:w="1924" w:type="pct"/>
            <w:gridSpan w:val="2"/>
            <w:vAlign w:val="center"/>
          </w:tcPr>
          <w:p w14:paraId="44029ADA">
            <w:pPr>
              <w:adjustRightInd w:val="0"/>
              <w:snapToGrid w:val="0"/>
              <w:jc w:val="left"/>
              <w:rPr>
                <w:szCs w:val="21"/>
              </w:rPr>
            </w:pPr>
            <w:r>
              <w:rPr>
                <w:rFonts w:hint="eastAsia"/>
                <w:szCs w:val="21"/>
              </w:rPr>
              <w:t>溯源系统进入性能测试模式</w:t>
            </w:r>
          </w:p>
        </w:tc>
      </w:tr>
      <w:tr w14:paraId="2920A4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3520CC78">
            <w:pPr>
              <w:adjustRightInd w:val="0"/>
              <w:snapToGrid w:val="0"/>
              <w:jc w:val="center"/>
              <w:rPr>
                <w:bCs/>
                <w:szCs w:val="21"/>
              </w:rPr>
            </w:pPr>
            <w:r>
              <w:rPr>
                <w:rFonts w:hint="eastAsia"/>
                <w:bCs/>
                <w:szCs w:val="21"/>
              </w:rPr>
              <w:t>4</w:t>
            </w:r>
          </w:p>
        </w:tc>
        <w:tc>
          <w:tcPr>
            <w:tcW w:w="1777" w:type="pct"/>
            <w:gridSpan w:val="3"/>
            <w:vAlign w:val="center"/>
          </w:tcPr>
          <w:p w14:paraId="4650D75C">
            <w:pPr>
              <w:adjustRightInd w:val="0"/>
              <w:snapToGrid w:val="0"/>
              <w:jc w:val="left"/>
              <w:rPr>
                <w:szCs w:val="21"/>
              </w:rPr>
            </w:pPr>
            <w:r>
              <w:rPr>
                <w:rFonts w:hint="eastAsia"/>
                <w:szCs w:val="21"/>
              </w:rPr>
              <w:t>在终端中输入</w:t>
            </w:r>
            <w:r>
              <w:rPr>
                <w:szCs w:val="21"/>
              </w:rPr>
              <w:t>20</w:t>
            </w:r>
            <w:r>
              <w:rPr>
                <w:rFonts w:hint="eastAsia"/>
                <w:szCs w:val="21"/>
              </w:rPr>
              <w:t>次nohup java -jar AccuracyTestFusion.jar &amp;命令，模拟运行20个并发的的融合分析系统测试程序，向溯源系统发送50万条个人侵权事件</w:t>
            </w:r>
          </w:p>
        </w:tc>
        <w:tc>
          <w:tcPr>
            <w:tcW w:w="742" w:type="pct"/>
            <w:gridSpan w:val="3"/>
            <w:vAlign w:val="center"/>
          </w:tcPr>
          <w:p w14:paraId="0A130419">
            <w:pPr>
              <w:pStyle w:val="35"/>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p>
          <w:p w14:paraId="4332193A">
            <w:pPr>
              <w:adjustRightInd w:val="0"/>
              <w:snapToGrid w:val="0"/>
              <w:rPr>
                <w:szCs w:val="21"/>
              </w:rPr>
            </w:pPr>
            <w:r>
              <w:rPr>
                <w:rFonts w:hint="eastAsia"/>
                <w:szCs w:val="21"/>
              </w:rPr>
              <w:t>字符</w:t>
            </w:r>
          </w:p>
        </w:tc>
        <w:tc>
          <w:tcPr>
            <w:tcW w:w="1924" w:type="pct"/>
            <w:gridSpan w:val="2"/>
            <w:vAlign w:val="center"/>
          </w:tcPr>
          <w:p w14:paraId="0B9383EB">
            <w:pPr>
              <w:pStyle w:val="35"/>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p>
          <w:p w14:paraId="323FA8C1">
            <w:pPr>
              <w:adjustRightInd w:val="0"/>
              <w:snapToGrid w:val="0"/>
              <w:jc w:val="left"/>
              <w:rPr>
                <w:szCs w:val="21"/>
              </w:rPr>
            </w:pPr>
            <w:r>
              <w:rPr>
                <w:rFonts w:hint="eastAsia"/>
                <w:szCs w:val="21"/>
              </w:rPr>
              <w:t>字符</w:t>
            </w:r>
          </w:p>
        </w:tc>
      </w:tr>
      <w:tr w14:paraId="34F6E1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64484EE8">
            <w:pPr>
              <w:adjustRightInd w:val="0"/>
              <w:snapToGrid w:val="0"/>
              <w:jc w:val="center"/>
              <w:rPr>
                <w:bCs/>
                <w:szCs w:val="21"/>
              </w:rPr>
            </w:pPr>
            <w:r>
              <w:rPr>
                <w:rFonts w:hint="eastAsia"/>
                <w:bCs/>
                <w:szCs w:val="21"/>
              </w:rPr>
              <w:t>5</w:t>
            </w:r>
          </w:p>
        </w:tc>
        <w:tc>
          <w:tcPr>
            <w:tcW w:w="1777" w:type="pct"/>
            <w:gridSpan w:val="3"/>
            <w:vAlign w:val="center"/>
          </w:tcPr>
          <w:p w14:paraId="45080953">
            <w:pPr>
              <w:adjustRightInd w:val="0"/>
              <w:snapToGrid w:val="0"/>
              <w:rPr>
                <w:szCs w:val="21"/>
              </w:rPr>
            </w:pPr>
            <w:r>
              <w:rPr>
                <w:rFonts w:hint="eastAsia"/>
                <w:szCs w:val="21"/>
              </w:rPr>
              <w:t>查看侵权事件溯源系统后台输出</w:t>
            </w:r>
          </w:p>
        </w:tc>
        <w:tc>
          <w:tcPr>
            <w:tcW w:w="742" w:type="pct"/>
            <w:gridSpan w:val="3"/>
            <w:vAlign w:val="center"/>
          </w:tcPr>
          <w:p w14:paraId="605A9655">
            <w:pPr>
              <w:adjustRightInd w:val="0"/>
              <w:snapToGrid w:val="0"/>
              <w:rPr>
                <w:szCs w:val="21"/>
              </w:rPr>
            </w:pPr>
            <w:r>
              <w:rPr>
                <w:rFonts w:hint="eastAsia"/>
                <w:szCs w:val="21"/>
              </w:rPr>
              <w:t>侵权事件溯源系统后台输出溯源正确数据量，溯源错误数据量以及溯源正确率，溯源正确率</w:t>
            </w:r>
            <w:r>
              <w:rPr>
                <w:rFonts w:ascii="宋体" w:hAnsi="宋体" w:cs="宋体"/>
                <w:color w:val="000000"/>
                <w:kern w:val="0"/>
                <w:szCs w:val="21"/>
              </w:rPr>
              <w:t>≥95%</w:t>
            </w:r>
          </w:p>
        </w:tc>
        <w:tc>
          <w:tcPr>
            <w:tcW w:w="1924" w:type="pct"/>
            <w:gridSpan w:val="2"/>
            <w:vAlign w:val="center"/>
          </w:tcPr>
          <w:p w14:paraId="0E462B46">
            <w:pPr>
              <w:adjustRightInd w:val="0"/>
              <w:snapToGrid w:val="0"/>
              <w:jc w:val="left"/>
              <w:rPr>
                <w:szCs w:val="21"/>
              </w:rPr>
            </w:pPr>
            <w:r>
              <w:rPr>
                <w:rFonts w:hint="eastAsia"/>
                <w:szCs w:val="21"/>
              </w:rPr>
              <w:t>侵权事件溯源系统后台输出溯源正确数据量，溯源错误数据量以及溯源正确率，溯源正确率</w:t>
            </w:r>
            <w:r>
              <w:rPr>
                <w:rFonts w:ascii="宋体" w:hAnsi="宋体" w:cs="宋体"/>
                <w:color w:val="000000"/>
                <w:kern w:val="0"/>
                <w:szCs w:val="21"/>
              </w:rPr>
              <w:t>≥95%</w:t>
            </w:r>
          </w:p>
        </w:tc>
      </w:tr>
      <w:tr w14:paraId="77FE7B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4" w:type="pct"/>
            <w:vAlign w:val="center"/>
          </w:tcPr>
          <w:p w14:paraId="7E392A6E">
            <w:pPr>
              <w:adjustRightInd w:val="0"/>
              <w:snapToGrid w:val="0"/>
              <w:jc w:val="center"/>
              <w:rPr>
                <w:bCs/>
                <w:szCs w:val="21"/>
              </w:rPr>
            </w:pPr>
            <w:r>
              <w:rPr>
                <w:bCs/>
                <w:szCs w:val="21"/>
              </w:rPr>
              <w:t>评估准则</w:t>
            </w:r>
          </w:p>
        </w:tc>
        <w:tc>
          <w:tcPr>
            <w:tcW w:w="4445" w:type="pct"/>
            <w:gridSpan w:val="8"/>
            <w:vAlign w:val="center"/>
          </w:tcPr>
          <w:p w14:paraId="721DB039">
            <w:pPr>
              <w:adjustRightInd w:val="0"/>
              <w:snapToGrid w:val="0"/>
              <w:jc w:val="center"/>
              <w:rPr>
                <w:bCs/>
                <w:szCs w:val="21"/>
              </w:rPr>
            </w:pPr>
            <w:r>
              <w:rPr>
                <w:bCs/>
                <w:szCs w:val="21"/>
              </w:rPr>
              <w:t>与期望测试结果一致</w:t>
            </w:r>
          </w:p>
        </w:tc>
      </w:tr>
      <w:tr w14:paraId="2301AE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vAlign w:val="center"/>
          </w:tcPr>
          <w:p w14:paraId="78C3CE21">
            <w:pPr>
              <w:adjustRightInd w:val="0"/>
              <w:snapToGrid w:val="0"/>
              <w:jc w:val="center"/>
              <w:rPr>
                <w:bCs/>
                <w:szCs w:val="21"/>
              </w:rPr>
            </w:pPr>
            <w:r>
              <w:rPr>
                <w:bCs/>
                <w:szCs w:val="21"/>
              </w:rPr>
              <w:t>实测结果</w:t>
            </w:r>
          </w:p>
        </w:tc>
        <w:tc>
          <w:tcPr>
            <w:tcW w:w="4182" w:type="pct"/>
            <w:gridSpan w:val="7"/>
            <w:vAlign w:val="center"/>
          </w:tcPr>
          <w:p w14:paraId="0AC7C68C">
            <w:pPr>
              <w:adjustRightInd w:val="0"/>
              <w:snapToGrid w:val="0"/>
              <w:jc w:val="center"/>
              <w:rPr>
                <w:bCs/>
                <w:szCs w:val="21"/>
              </w:rPr>
            </w:pPr>
            <w:r>
              <w:rPr>
                <w:rFonts w:hint="eastAsia"/>
                <w:bCs/>
                <w:szCs w:val="21"/>
              </w:rPr>
              <w:t>通过</w:t>
            </w:r>
          </w:p>
          <w:p w14:paraId="3C393922">
            <w:pPr>
              <w:adjustRightInd w:val="0"/>
              <w:snapToGrid w:val="0"/>
              <w:jc w:val="center"/>
            </w:pPr>
          </w:p>
          <w:p w14:paraId="0E33F7BD">
            <w:pPr>
              <w:adjustRightInd w:val="0"/>
              <w:snapToGrid w:val="0"/>
              <w:jc w:val="center"/>
            </w:pPr>
            <w:r>
              <w:drawing>
                <wp:inline distT="0" distB="0" distL="114300" distR="114300">
                  <wp:extent cx="4754245" cy="426085"/>
                  <wp:effectExtent l="0" t="0" r="20955" b="571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5"/>
                          <a:stretch>
                            <a:fillRect/>
                          </a:stretch>
                        </pic:blipFill>
                        <pic:spPr>
                          <a:xfrm>
                            <a:off x="0" y="0"/>
                            <a:ext cx="4754245" cy="426085"/>
                          </a:xfrm>
                          <a:prstGeom prst="rect">
                            <a:avLst/>
                          </a:prstGeom>
                          <a:noFill/>
                          <a:ln>
                            <a:noFill/>
                          </a:ln>
                        </pic:spPr>
                      </pic:pic>
                    </a:graphicData>
                  </a:graphic>
                </wp:inline>
              </w:drawing>
            </w:r>
          </w:p>
          <w:p w14:paraId="1B06DA55">
            <w:pPr>
              <w:adjustRightInd w:val="0"/>
              <w:snapToGrid w:val="0"/>
              <w:jc w:val="center"/>
            </w:pPr>
            <w:r>
              <w:drawing>
                <wp:inline distT="0" distB="0" distL="114300" distR="114300">
                  <wp:extent cx="4858385" cy="3326765"/>
                  <wp:effectExtent l="0" t="0" r="18415" b="63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86"/>
                          <a:stretch>
                            <a:fillRect/>
                          </a:stretch>
                        </pic:blipFill>
                        <pic:spPr>
                          <a:xfrm>
                            <a:off x="0" y="0"/>
                            <a:ext cx="4858385" cy="3326765"/>
                          </a:xfrm>
                          <a:prstGeom prst="rect">
                            <a:avLst/>
                          </a:prstGeom>
                          <a:noFill/>
                          <a:ln>
                            <a:noFill/>
                          </a:ln>
                        </pic:spPr>
                      </pic:pic>
                    </a:graphicData>
                  </a:graphic>
                </wp:inline>
              </w:drawing>
            </w:r>
          </w:p>
          <w:p w14:paraId="2D189465">
            <w:pPr>
              <w:adjustRightInd w:val="0"/>
              <w:snapToGrid w:val="0"/>
              <w:jc w:val="center"/>
            </w:pPr>
            <w:r>
              <w:drawing>
                <wp:inline distT="0" distB="0" distL="114300" distR="114300">
                  <wp:extent cx="4547870" cy="3827145"/>
                  <wp:effectExtent l="0" t="0" r="11430" b="825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7"/>
                          <a:stretch>
                            <a:fillRect/>
                          </a:stretch>
                        </pic:blipFill>
                        <pic:spPr>
                          <a:xfrm>
                            <a:off x="0" y="0"/>
                            <a:ext cx="4547870" cy="3827145"/>
                          </a:xfrm>
                          <a:prstGeom prst="rect">
                            <a:avLst/>
                          </a:prstGeom>
                          <a:noFill/>
                          <a:ln>
                            <a:noFill/>
                          </a:ln>
                        </pic:spPr>
                      </pic:pic>
                    </a:graphicData>
                  </a:graphic>
                </wp:inline>
              </w:drawing>
            </w:r>
          </w:p>
          <w:p w14:paraId="7B0C8131">
            <w:pPr>
              <w:adjustRightInd w:val="0"/>
              <w:snapToGrid w:val="0"/>
              <w:jc w:val="center"/>
            </w:pPr>
          </w:p>
          <w:p w14:paraId="5E8144AB">
            <w:pPr>
              <w:adjustRightInd w:val="0"/>
              <w:snapToGrid w:val="0"/>
              <w:jc w:val="center"/>
            </w:pPr>
            <w:r>
              <w:rPr>
                <w:rFonts w:hint="eastAsia"/>
              </w:rPr>
              <w:drawing>
                <wp:inline distT="0" distB="0" distL="114300" distR="114300">
                  <wp:extent cx="2766695" cy="3489960"/>
                  <wp:effectExtent l="0" t="0" r="1905" b="15240"/>
                  <wp:docPr id="91" name="图片 91" descr="截屏2024-12-05 10.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截屏2024-12-05 10.20.34"/>
                          <pic:cNvPicPr>
                            <a:picLocks noChangeAspect="1"/>
                          </pic:cNvPicPr>
                        </pic:nvPicPr>
                        <pic:blipFill>
                          <a:blip r:embed="rId88"/>
                          <a:stretch>
                            <a:fillRect/>
                          </a:stretch>
                        </pic:blipFill>
                        <pic:spPr>
                          <a:xfrm>
                            <a:off x="0" y="0"/>
                            <a:ext cx="2766695" cy="3489960"/>
                          </a:xfrm>
                          <a:prstGeom prst="rect">
                            <a:avLst/>
                          </a:prstGeom>
                        </pic:spPr>
                      </pic:pic>
                    </a:graphicData>
                  </a:graphic>
                </wp:inline>
              </w:drawing>
            </w:r>
          </w:p>
          <w:p w14:paraId="6B6BACFC">
            <w:pPr>
              <w:adjustRightInd w:val="0"/>
              <w:snapToGrid w:val="0"/>
              <w:jc w:val="center"/>
            </w:pPr>
            <w:r>
              <w:drawing>
                <wp:inline distT="0" distB="0" distL="114300" distR="114300">
                  <wp:extent cx="3722370" cy="3234055"/>
                  <wp:effectExtent l="0" t="0" r="11430" b="444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89"/>
                          <a:stretch>
                            <a:fillRect/>
                          </a:stretch>
                        </pic:blipFill>
                        <pic:spPr>
                          <a:xfrm>
                            <a:off x="0" y="0"/>
                            <a:ext cx="3722370" cy="3234055"/>
                          </a:xfrm>
                          <a:prstGeom prst="rect">
                            <a:avLst/>
                          </a:prstGeom>
                          <a:noFill/>
                          <a:ln>
                            <a:noFill/>
                          </a:ln>
                        </pic:spPr>
                      </pic:pic>
                    </a:graphicData>
                  </a:graphic>
                </wp:inline>
              </w:drawing>
            </w:r>
          </w:p>
          <w:p w14:paraId="1115356E">
            <w:pPr>
              <w:adjustRightInd w:val="0"/>
              <w:snapToGrid w:val="0"/>
              <w:jc w:val="center"/>
            </w:pPr>
            <w:r>
              <w:rPr>
                <w:rFonts w:hint="eastAsia"/>
              </w:rPr>
              <w:drawing>
                <wp:inline distT="0" distB="0" distL="114300" distR="114300">
                  <wp:extent cx="2903855" cy="4241165"/>
                  <wp:effectExtent l="0" t="0" r="17145" b="635"/>
                  <wp:docPr id="93" name="图片 93" descr="截屏2024-12-05 10.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截屏2024-12-05 10.41.20"/>
                          <pic:cNvPicPr>
                            <a:picLocks noChangeAspect="1"/>
                          </pic:cNvPicPr>
                        </pic:nvPicPr>
                        <pic:blipFill>
                          <a:blip r:embed="rId90"/>
                          <a:stretch>
                            <a:fillRect/>
                          </a:stretch>
                        </pic:blipFill>
                        <pic:spPr>
                          <a:xfrm>
                            <a:off x="0" y="0"/>
                            <a:ext cx="2903855" cy="4241165"/>
                          </a:xfrm>
                          <a:prstGeom prst="rect">
                            <a:avLst/>
                          </a:prstGeom>
                        </pic:spPr>
                      </pic:pic>
                    </a:graphicData>
                  </a:graphic>
                </wp:inline>
              </w:drawing>
            </w:r>
          </w:p>
          <w:p w14:paraId="3D906146">
            <w:pPr>
              <w:adjustRightInd w:val="0"/>
              <w:snapToGrid w:val="0"/>
            </w:pPr>
          </w:p>
          <w:p w14:paraId="27B89182">
            <w:pPr>
              <w:adjustRightInd w:val="0"/>
              <w:snapToGrid w:val="0"/>
            </w:pPr>
          </w:p>
          <w:p w14:paraId="5A84AC31">
            <w:pPr>
              <w:adjustRightInd w:val="0"/>
              <w:snapToGrid w:val="0"/>
              <w:jc w:val="center"/>
            </w:pPr>
            <w:r>
              <w:drawing>
                <wp:inline distT="0" distB="0" distL="114300" distR="114300">
                  <wp:extent cx="4467225" cy="3818255"/>
                  <wp:effectExtent l="0" t="0" r="3175" b="444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91"/>
                          <a:stretch>
                            <a:fillRect/>
                          </a:stretch>
                        </pic:blipFill>
                        <pic:spPr>
                          <a:xfrm>
                            <a:off x="0" y="0"/>
                            <a:ext cx="4467225" cy="3818255"/>
                          </a:xfrm>
                          <a:prstGeom prst="rect">
                            <a:avLst/>
                          </a:prstGeom>
                          <a:noFill/>
                          <a:ln>
                            <a:noFill/>
                          </a:ln>
                        </pic:spPr>
                      </pic:pic>
                    </a:graphicData>
                  </a:graphic>
                </wp:inline>
              </w:drawing>
            </w:r>
          </w:p>
          <w:p w14:paraId="180FC0DA">
            <w:pPr>
              <w:adjustRightInd w:val="0"/>
              <w:snapToGrid w:val="0"/>
              <w:jc w:val="center"/>
            </w:pPr>
          </w:p>
          <w:p w14:paraId="50CCB0F8">
            <w:pPr>
              <w:adjustRightInd w:val="0"/>
              <w:snapToGrid w:val="0"/>
              <w:jc w:val="center"/>
            </w:pPr>
            <w:r>
              <w:drawing>
                <wp:inline distT="0" distB="0" distL="114300" distR="114300">
                  <wp:extent cx="3674110" cy="4285615"/>
                  <wp:effectExtent l="0" t="0" r="8890" b="6985"/>
                  <wp:docPr id="95" name="图片 95" descr="截屏2024-12-05 10.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屏2024-12-05 10.56.04"/>
                          <pic:cNvPicPr>
                            <a:picLocks noChangeAspect="1"/>
                          </pic:cNvPicPr>
                        </pic:nvPicPr>
                        <pic:blipFill>
                          <a:blip r:embed="rId92"/>
                          <a:stretch>
                            <a:fillRect/>
                          </a:stretch>
                        </pic:blipFill>
                        <pic:spPr>
                          <a:xfrm>
                            <a:off x="0" y="0"/>
                            <a:ext cx="3674110" cy="4285615"/>
                          </a:xfrm>
                          <a:prstGeom prst="rect">
                            <a:avLst/>
                          </a:prstGeom>
                        </pic:spPr>
                      </pic:pic>
                    </a:graphicData>
                  </a:graphic>
                </wp:inline>
              </w:drawing>
            </w:r>
          </w:p>
        </w:tc>
      </w:tr>
      <w:tr w14:paraId="5C597C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vAlign w:val="center"/>
          </w:tcPr>
          <w:p w14:paraId="1294F1FD">
            <w:pPr>
              <w:adjustRightInd w:val="0"/>
              <w:snapToGrid w:val="0"/>
              <w:jc w:val="center"/>
              <w:rPr>
                <w:bCs/>
                <w:szCs w:val="21"/>
              </w:rPr>
            </w:pPr>
            <w:r>
              <w:rPr>
                <w:bCs/>
                <w:kern w:val="0"/>
                <w:szCs w:val="21"/>
              </w:rPr>
              <w:t>设计人员</w:t>
            </w:r>
          </w:p>
        </w:tc>
        <w:tc>
          <w:tcPr>
            <w:tcW w:w="2042" w:type="pct"/>
            <w:gridSpan w:val="4"/>
            <w:vAlign w:val="center"/>
          </w:tcPr>
          <w:p w14:paraId="771443C9">
            <w:pPr>
              <w:adjustRightInd w:val="0"/>
              <w:snapToGrid w:val="0"/>
              <w:jc w:val="center"/>
              <w:rPr>
                <w:bCs/>
                <w:szCs w:val="21"/>
              </w:rPr>
            </w:pPr>
          </w:p>
        </w:tc>
        <w:tc>
          <w:tcPr>
            <w:tcW w:w="677" w:type="pct"/>
            <w:gridSpan w:val="2"/>
            <w:vAlign w:val="center"/>
          </w:tcPr>
          <w:p w14:paraId="5F795DCB">
            <w:pPr>
              <w:adjustRightInd w:val="0"/>
              <w:snapToGrid w:val="0"/>
              <w:jc w:val="center"/>
              <w:rPr>
                <w:bCs/>
                <w:szCs w:val="21"/>
              </w:rPr>
            </w:pPr>
            <w:r>
              <w:rPr>
                <w:bCs/>
                <w:kern w:val="0"/>
                <w:szCs w:val="21"/>
              </w:rPr>
              <w:t>设计日期</w:t>
            </w:r>
          </w:p>
        </w:tc>
        <w:tc>
          <w:tcPr>
            <w:tcW w:w="1463" w:type="pct"/>
            <w:vAlign w:val="center"/>
          </w:tcPr>
          <w:p w14:paraId="4E10249D">
            <w:pPr>
              <w:adjustRightInd w:val="0"/>
              <w:snapToGrid w:val="0"/>
              <w:jc w:val="center"/>
              <w:rPr>
                <w:bCs/>
                <w:szCs w:val="21"/>
              </w:rPr>
            </w:pPr>
            <w:r>
              <w:rPr>
                <w:bCs/>
                <w:szCs w:val="21"/>
              </w:rPr>
              <w:t>2024.xx.xx</w:t>
            </w:r>
          </w:p>
        </w:tc>
      </w:tr>
      <w:tr w14:paraId="494869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vAlign w:val="center"/>
          </w:tcPr>
          <w:p w14:paraId="6FFC5A80">
            <w:pPr>
              <w:adjustRightInd w:val="0"/>
              <w:snapToGrid w:val="0"/>
              <w:jc w:val="center"/>
              <w:rPr>
                <w:bCs/>
                <w:szCs w:val="21"/>
              </w:rPr>
            </w:pPr>
            <w:r>
              <w:rPr>
                <w:bCs/>
                <w:kern w:val="0"/>
                <w:szCs w:val="21"/>
              </w:rPr>
              <w:t>执行情况</w:t>
            </w:r>
          </w:p>
        </w:tc>
        <w:tc>
          <w:tcPr>
            <w:tcW w:w="774" w:type="pct"/>
            <w:vAlign w:val="center"/>
          </w:tcPr>
          <w:p w14:paraId="3F28D025">
            <w:pPr>
              <w:adjustRightInd w:val="0"/>
              <w:snapToGrid w:val="0"/>
              <w:jc w:val="center"/>
              <w:rPr>
                <w:bCs/>
                <w:szCs w:val="21"/>
              </w:rPr>
            </w:pPr>
          </w:p>
        </w:tc>
        <w:tc>
          <w:tcPr>
            <w:tcW w:w="862" w:type="pct"/>
            <w:gridSpan w:val="2"/>
            <w:vAlign w:val="center"/>
          </w:tcPr>
          <w:p w14:paraId="1BC5E7A5">
            <w:pPr>
              <w:adjustRightInd w:val="0"/>
              <w:snapToGrid w:val="0"/>
              <w:jc w:val="center"/>
              <w:rPr>
                <w:bCs/>
                <w:szCs w:val="21"/>
              </w:rPr>
            </w:pPr>
            <w:r>
              <w:rPr>
                <w:bCs/>
                <w:kern w:val="0"/>
                <w:szCs w:val="21"/>
              </w:rPr>
              <w:t>执行结果</w:t>
            </w:r>
          </w:p>
        </w:tc>
        <w:tc>
          <w:tcPr>
            <w:tcW w:w="404" w:type="pct"/>
            <w:vAlign w:val="center"/>
          </w:tcPr>
          <w:p w14:paraId="1254745E">
            <w:pPr>
              <w:adjustRightInd w:val="0"/>
              <w:snapToGrid w:val="0"/>
              <w:jc w:val="center"/>
              <w:rPr>
                <w:bCs/>
                <w:szCs w:val="21"/>
              </w:rPr>
            </w:pPr>
          </w:p>
        </w:tc>
        <w:tc>
          <w:tcPr>
            <w:tcW w:w="677" w:type="pct"/>
            <w:gridSpan w:val="2"/>
            <w:vAlign w:val="center"/>
          </w:tcPr>
          <w:p w14:paraId="4D01024E">
            <w:pPr>
              <w:adjustRightInd w:val="0"/>
              <w:snapToGrid w:val="0"/>
              <w:jc w:val="center"/>
              <w:rPr>
                <w:bCs/>
                <w:szCs w:val="21"/>
              </w:rPr>
            </w:pPr>
            <w:r>
              <w:rPr>
                <w:bCs/>
                <w:kern w:val="0"/>
                <w:szCs w:val="21"/>
              </w:rPr>
              <w:t>问题标识</w:t>
            </w:r>
          </w:p>
        </w:tc>
        <w:tc>
          <w:tcPr>
            <w:tcW w:w="1463" w:type="pct"/>
            <w:vAlign w:val="center"/>
          </w:tcPr>
          <w:p w14:paraId="3AC2411B">
            <w:pPr>
              <w:adjustRightInd w:val="0"/>
              <w:snapToGrid w:val="0"/>
              <w:jc w:val="center"/>
              <w:rPr>
                <w:bCs/>
                <w:szCs w:val="21"/>
              </w:rPr>
            </w:pPr>
          </w:p>
        </w:tc>
      </w:tr>
      <w:tr w14:paraId="1222A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817" w:type="pct"/>
            <w:gridSpan w:val="2"/>
            <w:vAlign w:val="center"/>
          </w:tcPr>
          <w:p w14:paraId="79FD57AF">
            <w:pPr>
              <w:adjustRightInd w:val="0"/>
              <w:snapToGrid w:val="0"/>
              <w:jc w:val="center"/>
              <w:rPr>
                <w:bCs/>
                <w:szCs w:val="21"/>
              </w:rPr>
            </w:pPr>
            <w:r>
              <w:rPr>
                <w:bCs/>
                <w:kern w:val="0"/>
                <w:szCs w:val="21"/>
              </w:rPr>
              <w:t>测试人员</w:t>
            </w:r>
          </w:p>
        </w:tc>
        <w:tc>
          <w:tcPr>
            <w:tcW w:w="774" w:type="pct"/>
            <w:vAlign w:val="center"/>
          </w:tcPr>
          <w:p w14:paraId="0719E02B">
            <w:pPr>
              <w:adjustRightInd w:val="0"/>
              <w:snapToGrid w:val="0"/>
              <w:jc w:val="center"/>
              <w:rPr>
                <w:bCs/>
                <w:szCs w:val="21"/>
              </w:rPr>
            </w:pPr>
          </w:p>
        </w:tc>
        <w:tc>
          <w:tcPr>
            <w:tcW w:w="862" w:type="pct"/>
            <w:gridSpan w:val="2"/>
            <w:vAlign w:val="center"/>
          </w:tcPr>
          <w:p w14:paraId="06B99463">
            <w:pPr>
              <w:adjustRightInd w:val="0"/>
              <w:snapToGrid w:val="0"/>
              <w:jc w:val="center"/>
              <w:rPr>
                <w:bCs/>
                <w:szCs w:val="21"/>
              </w:rPr>
            </w:pPr>
            <w:r>
              <w:rPr>
                <w:bCs/>
                <w:szCs w:val="21"/>
              </w:rPr>
              <w:t>测试监督员</w:t>
            </w:r>
          </w:p>
        </w:tc>
        <w:tc>
          <w:tcPr>
            <w:tcW w:w="404" w:type="pct"/>
            <w:vAlign w:val="center"/>
          </w:tcPr>
          <w:p w14:paraId="187E4760">
            <w:pPr>
              <w:adjustRightInd w:val="0"/>
              <w:snapToGrid w:val="0"/>
              <w:jc w:val="center"/>
              <w:rPr>
                <w:bCs/>
                <w:szCs w:val="21"/>
              </w:rPr>
            </w:pPr>
          </w:p>
        </w:tc>
        <w:tc>
          <w:tcPr>
            <w:tcW w:w="677" w:type="pct"/>
            <w:gridSpan w:val="2"/>
            <w:vAlign w:val="center"/>
          </w:tcPr>
          <w:p w14:paraId="3F84E433">
            <w:pPr>
              <w:adjustRightInd w:val="0"/>
              <w:snapToGrid w:val="0"/>
              <w:jc w:val="center"/>
              <w:rPr>
                <w:bCs/>
                <w:szCs w:val="21"/>
              </w:rPr>
            </w:pPr>
            <w:r>
              <w:rPr>
                <w:bCs/>
                <w:kern w:val="0"/>
                <w:szCs w:val="21"/>
              </w:rPr>
              <w:t>测试执行日期</w:t>
            </w:r>
          </w:p>
        </w:tc>
        <w:tc>
          <w:tcPr>
            <w:tcW w:w="1463" w:type="pct"/>
            <w:vAlign w:val="center"/>
          </w:tcPr>
          <w:p w14:paraId="68334673">
            <w:pPr>
              <w:adjustRightInd w:val="0"/>
              <w:snapToGrid w:val="0"/>
              <w:jc w:val="center"/>
              <w:rPr>
                <w:bCs/>
                <w:szCs w:val="21"/>
              </w:rPr>
            </w:pPr>
          </w:p>
        </w:tc>
      </w:tr>
    </w:tbl>
    <w:p w14:paraId="4CC79FAC">
      <w:pPr>
        <w:adjustRightInd w:val="0"/>
        <w:spacing w:line="360" w:lineRule="auto"/>
        <w:jc w:val="left"/>
        <w:textAlignment w:val="baseline"/>
        <w:outlineLvl w:val="3"/>
        <w:rPr>
          <w:b/>
          <w:sz w:val="24"/>
          <w:szCs w:val="24"/>
        </w:rPr>
      </w:pPr>
      <w:bookmarkStart w:id="277" w:name="_Toc190202530"/>
      <w:bookmarkStart w:id="278" w:name="_Toc1148202011"/>
      <w:r>
        <w:rPr>
          <w:rFonts w:hint="eastAsia" w:ascii="宋体" w:hAnsi="宋体" w:cs="宋体"/>
          <w:b/>
          <w:bCs/>
          <w:color w:val="000000"/>
          <w:sz w:val="24"/>
          <w:szCs w:val="24"/>
        </w:rPr>
        <w:t>6.3.2.2</w:t>
      </w:r>
      <w:r>
        <w:rPr>
          <w:rFonts w:hint="eastAsia"/>
          <w:b/>
          <w:sz w:val="24"/>
          <w:szCs w:val="24"/>
        </w:rPr>
        <w:t>支持个人侵权事件分析数量—分析50万人个人侵权事件</w:t>
      </w:r>
      <w:bookmarkEnd w:id="277"/>
      <w:bookmarkEnd w:id="278"/>
    </w:p>
    <w:p w14:paraId="21455A7C">
      <w:pPr>
        <w:pStyle w:val="111"/>
        <w:numPr>
          <w:ilvl w:val="0"/>
          <w:numId w:val="44"/>
        </w:numPr>
        <w:spacing w:line="360" w:lineRule="auto"/>
        <w:ind w:firstLineChars="0"/>
        <w:jc w:val="center"/>
        <w:rPr>
          <w:b/>
          <w:bCs/>
          <w:szCs w:val="21"/>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86"/>
        <w:gridCol w:w="400"/>
        <w:gridCol w:w="432"/>
        <w:gridCol w:w="29"/>
        <w:gridCol w:w="941"/>
        <w:gridCol w:w="1157"/>
        <w:gridCol w:w="2891"/>
        <w:gridCol w:w="2631"/>
      </w:tblGrid>
      <w:tr w14:paraId="63FC5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4EE80DB5">
            <w:pPr>
              <w:adjustRightInd w:val="0"/>
              <w:snapToGrid w:val="0"/>
              <w:jc w:val="center"/>
              <w:rPr>
                <w:bCs/>
                <w:szCs w:val="21"/>
              </w:rPr>
            </w:pPr>
            <w:r>
              <w:rPr>
                <w:bCs/>
                <w:szCs w:val="21"/>
              </w:rPr>
              <w:t>被测软件版本</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3762CA6C">
            <w:pPr>
              <w:adjustRightInd w:val="0"/>
              <w:snapToGrid w:val="0"/>
              <w:ind w:left="-6" w:leftChars="-3"/>
              <w:rPr>
                <w:bCs/>
                <w:szCs w:val="21"/>
              </w:rPr>
            </w:pPr>
            <w:r>
              <w:rPr>
                <w:bCs/>
                <w:szCs w:val="21"/>
              </w:rPr>
              <w:t>V1.0</w:t>
            </w:r>
          </w:p>
        </w:tc>
      </w:tr>
      <w:tr w14:paraId="288ECC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630C8772">
            <w:pPr>
              <w:adjustRightInd w:val="0"/>
              <w:snapToGrid w:val="0"/>
              <w:jc w:val="center"/>
              <w:rPr>
                <w:bCs/>
                <w:szCs w:val="21"/>
              </w:rPr>
            </w:pPr>
            <w:r>
              <w:rPr>
                <w:bCs/>
                <w:szCs w:val="21"/>
              </w:rPr>
              <w:t>测试用例名称</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72B5190C">
            <w:pPr>
              <w:adjustRightInd w:val="0"/>
              <w:snapToGrid w:val="0"/>
              <w:ind w:left="-6" w:leftChars="-3"/>
              <w:rPr>
                <w:bCs/>
                <w:szCs w:val="21"/>
              </w:rPr>
            </w:pPr>
            <w:r>
              <w:rPr>
                <w:rFonts w:hint="eastAsia"/>
                <w:bCs/>
                <w:szCs w:val="21"/>
              </w:rPr>
              <w:t>支持个人侵权事件分析数量</w:t>
            </w:r>
          </w:p>
        </w:tc>
      </w:tr>
      <w:tr w14:paraId="29E4F3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093A080D">
            <w:pPr>
              <w:adjustRightInd w:val="0"/>
              <w:snapToGrid w:val="0"/>
              <w:jc w:val="center"/>
              <w:rPr>
                <w:bCs/>
                <w:szCs w:val="21"/>
              </w:rPr>
            </w:pPr>
            <w:r>
              <w:rPr>
                <w:bCs/>
                <w:szCs w:val="21"/>
              </w:rPr>
              <w:t>测试用例标识</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12538A15">
            <w:pPr>
              <w:adjustRightInd w:val="0"/>
              <w:snapToGrid w:val="0"/>
              <w:ind w:left="-6" w:leftChars="-3"/>
              <w:rPr>
                <w:bCs/>
                <w:szCs w:val="21"/>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r>
              <w:rPr>
                <w:bCs/>
                <w:szCs w:val="21"/>
              </w:rPr>
              <w:t>-001</w:t>
            </w:r>
          </w:p>
        </w:tc>
      </w:tr>
      <w:tr w14:paraId="7013A6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4F5719EE">
            <w:pPr>
              <w:adjustRightInd w:val="0"/>
              <w:snapToGrid w:val="0"/>
              <w:jc w:val="center"/>
              <w:rPr>
                <w:bCs/>
                <w:szCs w:val="21"/>
              </w:rPr>
            </w:pPr>
            <w:r>
              <w:rPr>
                <w:bCs/>
                <w:szCs w:val="21"/>
              </w:rPr>
              <w:t>测试追踪</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5B8A9F71">
            <w:pPr>
              <w:adjustRightInd w:val="0"/>
              <w:snapToGrid w:val="0"/>
              <w:ind w:left="-6" w:leftChars="-3"/>
              <w:rPr>
                <w:bCs/>
                <w:szCs w:val="21"/>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p>
        </w:tc>
      </w:tr>
      <w:tr w14:paraId="47D14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3CD5AE5E">
            <w:pPr>
              <w:adjustRightInd w:val="0"/>
              <w:snapToGrid w:val="0"/>
              <w:jc w:val="center"/>
              <w:rPr>
                <w:bCs/>
                <w:szCs w:val="21"/>
              </w:rPr>
            </w:pPr>
            <w:r>
              <w:rPr>
                <w:bCs/>
                <w:szCs w:val="21"/>
              </w:rPr>
              <w:t>测试说明</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6C8F12CE">
            <w:pPr>
              <w:adjustRightInd w:val="0"/>
              <w:snapToGrid w:val="0"/>
              <w:ind w:left="-6" w:leftChars="-3"/>
              <w:rPr>
                <w:bCs/>
                <w:szCs w:val="21"/>
              </w:rPr>
            </w:pPr>
            <w:r>
              <w:rPr>
                <w:rFonts w:hint="eastAsia"/>
                <w:bCs/>
                <w:szCs w:val="21"/>
              </w:rPr>
              <w:t>支持5</w:t>
            </w:r>
            <w:r>
              <w:rPr>
                <w:bCs/>
                <w:szCs w:val="21"/>
              </w:rPr>
              <w:t>0</w:t>
            </w:r>
            <w:r>
              <w:rPr>
                <w:rFonts w:hint="eastAsia"/>
                <w:bCs/>
                <w:szCs w:val="21"/>
              </w:rPr>
              <w:t>万人以上个人的侵权事件分析</w:t>
            </w:r>
          </w:p>
        </w:tc>
      </w:tr>
      <w:tr w14:paraId="267B04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439E4582">
            <w:pPr>
              <w:adjustRightInd w:val="0"/>
              <w:snapToGrid w:val="0"/>
              <w:jc w:val="center"/>
              <w:rPr>
                <w:bCs/>
                <w:szCs w:val="21"/>
              </w:rPr>
            </w:pPr>
            <w:r>
              <w:rPr>
                <w:bCs/>
                <w:szCs w:val="21"/>
              </w:rPr>
              <w:t>测试用例</w:t>
            </w:r>
          </w:p>
          <w:p w14:paraId="29DD6DA3">
            <w:pPr>
              <w:adjustRightInd w:val="0"/>
              <w:snapToGrid w:val="0"/>
              <w:jc w:val="center"/>
              <w:rPr>
                <w:bCs/>
                <w:szCs w:val="21"/>
              </w:rPr>
            </w:pPr>
            <w:r>
              <w:rPr>
                <w:bCs/>
                <w:szCs w:val="21"/>
              </w:rPr>
              <w:t>初始化</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2EC3BEC9">
            <w:pPr>
              <w:adjustRightInd w:val="0"/>
              <w:snapToGrid w:val="0"/>
              <w:ind w:left="-6" w:leftChars="-3"/>
              <w:rPr>
                <w:bCs/>
                <w:szCs w:val="21"/>
              </w:rPr>
            </w:pPr>
            <w:r>
              <w:rPr>
                <w:rFonts w:hint="eastAsia"/>
                <w:bCs/>
                <w:szCs w:val="21"/>
              </w:rPr>
              <w:t>系统正常运行</w:t>
            </w:r>
          </w:p>
        </w:tc>
      </w:tr>
      <w:tr w14:paraId="772E54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585C2669">
            <w:pPr>
              <w:adjustRightInd w:val="0"/>
              <w:snapToGrid w:val="0"/>
              <w:jc w:val="center"/>
              <w:rPr>
                <w:bCs/>
                <w:szCs w:val="21"/>
              </w:rPr>
            </w:pPr>
            <w:r>
              <w:rPr>
                <w:bCs/>
                <w:szCs w:val="21"/>
              </w:rPr>
              <w:t>前提与约束</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623A71D8">
            <w:pPr>
              <w:adjustRightInd w:val="0"/>
              <w:snapToGrid w:val="0"/>
              <w:ind w:left="-6" w:leftChars="-3"/>
              <w:rPr>
                <w:bCs/>
                <w:szCs w:val="21"/>
              </w:rPr>
            </w:pPr>
            <w:r>
              <w:rPr>
                <w:rFonts w:hint="eastAsia"/>
                <w:bCs/>
                <w:szCs w:val="21"/>
              </w:rPr>
              <w:t>成功开启侵权事件溯源系统后台程序</w:t>
            </w:r>
          </w:p>
        </w:tc>
      </w:tr>
      <w:tr w14:paraId="7205EE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1017" w:type="pct"/>
            <w:gridSpan w:val="4"/>
            <w:tcBorders>
              <w:top w:val="single" w:color="000000" w:sz="4" w:space="0"/>
              <w:left w:val="single" w:color="000000" w:sz="4" w:space="0"/>
              <w:bottom w:val="single" w:color="000000" w:sz="4" w:space="0"/>
              <w:right w:val="single" w:color="000000" w:sz="4" w:space="0"/>
            </w:tcBorders>
            <w:vAlign w:val="center"/>
          </w:tcPr>
          <w:p w14:paraId="47649F81">
            <w:pPr>
              <w:adjustRightInd w:val="0"/>
              <w:snapToGrid w:val="0"/>
              <w:jc w:val="center"/>
              <w:rPr>
                <w:bCs/>
                <w:szCs w:val="21"/>
              </w:rPr>
            </w:pPr>
            <w:r>
              <w:rPr>
                <w:bCs/>
                <w:szCs w:val="21"/>
              </w:rPr>
              <w:t>终止条件</w:t>
            </w:r>
          </w:p>
        </w:tc>
        <w:tc>
          <w:tcPr>
            <w:tcW w:w="3982" w:type="pct"/>
            <w:gridSpan w:val="4"/>
            <w:tcBorders>
              <w:top w:val="single" w:color="000000" w:sz="4" w:space="0"/>
              <w:left w:val="single" w:color="000000" w:sz="4" w:space="0"/>
              <w:bottom w:val="single" w:color="000000" w:sz="4" w:space="0"/>
              <w:right w:val="single" w:color="000000" w:sz="4" w:space="0"/>
            </w:tcBorders>
            <w:vAlign w:val="center"/>
          </w:tcPr>
          <w:p w14:paraId="7A480508">
            <w:pPr>
              <w:adjustRightInd w:val="0"/>
              <w:snapToGrid w:val="0"/>
              <w:ind w:left="-6" w:leftChars="-3"/>
              <w:rPr>
                <w:bCs/>
                <w:szCs w:val="21"/>
              </w:rPr>
            </w:pPr>
            <w:r>
              <w:rPr>
                <w:bCs/>
                <w:szCs w:val="21"/>
              </w:rPr>
              <w:t>正常终止条件：按正常测试步骤完成测试过程</w:t>
            </w:r>
          </w:p>
          <w:p w14:paraId="37F5F6B2">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05E91B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8"/>
            <w:vAlign w:val="center"/>
          </w:tcPr>
          <w:p w14:paraId="68AE686D">
            <w:pPr>
              <w:adjustRightInd w:val="0"/>
              <w:snapToGrid w:val="0"/>
              <w:jc w:val="center"/>
              <w:rPr>
                <w:bCs/>
                <w:szCs w:val="21"/>
              </w:rPr>
            </w:pPr>
            <w:r>
              <w:rPr>
                <w:bCs/>
                <w:szCs w:val="21"/>
              </w:rPr>
              <w:t>测试过程</w:t>
            </w:r>
          </w:p>
        </w:tc>
      </w:tr>
      <w:tr w14:paraId="7C024C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67" w:type="pct"/>
            <w:vAlign w:val="center"/>
          </w:tcPr>
          <w:p w14:paraId="5ADE5681">
            <w:pPr>
              <w:adjustRightInd w:val="0"/>
              <w:snapToGrid w:val="0"/>
              <w:jc w:val="center"/>
              <w:rPr>
                <w:bCs/>
                <w:szCs w:val="21"/>
              </w:rPr>
            </w:pPr>
            <w:r>
              <w:rPr>
                <w:bCs/>
                <w:szCs w:val="21"/>
              </w:rPr>
              <w:t>序号</w:t>
            </w:r>
          </w:p>
        </w:tc>
        <w:tc>
          <w:tcPr>
            <w:tcW w:w="1547" w:type="pct"/>
            <w:gridSpan w:val="5"/>
            <w:vAlign w:val="center"/>
          </w:tcPr>
          <w:p w14:paraId="1EA98AAD">
            <w:pPr>
              <w:adjustRightInd w:val="0"/>
              <w:snapToGrid w:val="0"/>
              <w:jc w:val="center"/>
              <w:rPr>
                <w:bCs/>
                <w:szCs w:val="21"/>
              </w:rPr>
            </w:pPr>
            <w:r>
              <w:rPr>
                <w:bCs/>
                <w:szCs w:val="21"/>
              </w:rPr>
              <w:t>输入及操作说明</w:t>
            </w:r>
          </w:p>
        </w:tc>
        <w:tc>
          <w:tcPr>
            <w:tcW w:w="1511" w:type="pct"/>
            <w:vAlign w:val="center"/>
          </w:tcPr>
          <w:p w14:paraId="6939D354">
            <w:pPr>
              <w:adjustRightInd w:val="0"/>
              <w:snapToGrid w:val="0"/>
              <w:jc w:val="center"/>
              <w:rPr>
                <w:bCs/>
                <w:szCs w:val="21"/>
              </w:rPr>
            </w:pPr>
            <w:r>
              <w:rPr>
                <w:bCs/>
                <w:szCs w:val="21"/>
              </w:rPr>
              <w:t>期望测试结果</w:t>
            </w:r>
          </w:p>
        </w:tc>
        <w:tc>
          <w:tcPr>
            <w:tcW w:w="1373" w:type="pct"/>
            <w:vAlign w:val="center"/>
          </w:tcPr>
          <w:p w14:paraId="6A6D3E77">
            <w:pPr>
              <w:adjustRightInd w:val="0"/>
              <w:snapToGrid w:val="0"/>
              <w:jc w:val="center"/>
              <w:rPr>
                <w:bCs/>
                <w:szCs w:val="21"/>
              </w:rPr>
            </w:pPr>
            <w:r>
              <w:rPr>
                <w:bCs/>
                <w:szCs w:val="21"/>
              </w:rPr>
              <w:t>实际测试结果</w:t>
            </w:r>
          </w:p>
        </w:tc>
      </w:tr>
      <w:tr w14:paraId="439DCA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7F32FD3F">
            <w:pPr>
              <w:adjustRightInd w:val="0"/>
              <w:snapToGrid w:val="0"/>
              <w:jc w:val="center"/>
              <w:rPr>
                <w:bCs/>
                <w:szCs w:val="21"/>
              </w:rPr>
            </w:pPr>
            <w:r>
              <w:rPr>
                <w:rFonts w:hint="eastAsia"/>
                <w:bCs/>
                <w:szCs w:val="21"/>
              </w:rPr>
              <w:t>1</w:t>
            </w:r>
          </w:p>
        </w:tc>
        <w:tc>
          <w:tcPr>
            <w:tcW w:w="1547" w:type="pct"/>
            <w:gridSpan w:val="5"/>
            <w:vAlign w:val="center"/>
          </w:tcPr>
          <w:p w14:paraId="622A524B">
            <w:pPr>
              <w:adjustRightInd w:val="0"/>
              <w:snapToGrid w:val="0"/>
              <w:rPr>
                <w:szCs w:val="21"/>
              </w:rPr>
            </w:pPr>
            <w:r>
              <w:rPr>
                <w:rFonts w:hint="eastAsia"/>
                <w:szCs w:val="21"/>
              </w:rPr>
              <w:t>进入/</w:t>
            </w:r>
            <w:r>
              <w:rPr>
                <w:szCs w:val="21"/>
              </w:rPr>
              <w:t>home</w:t>
            </w:r>
            <w:r>
              <w:rPr>
                <w:rFonts w:hint="eastAsia"/>
                <w:szCs w:val="21"/>
              </w:rPr>
              <w:t>/</w:t>
            </w:r>
            <w:r>
              <w:rPr>
                <w:szCs w:val="21"/>
              </w:rPr>
              <w:t>gjy</w:t>
            </w:r>
            <w:r>
              <w:rPr>
                <w:rFonts w:hint="eastAsia"/>
                <w:szCs w:val="21"/>
              </w:rPr>
              <w:t>文件目录</w:t>
            </w:r>
          </w:p>
        </w:tc>
        <w:tc>
          <w:tcPr>
            <w:tcW w:w="1511" w:type="pct"/>
            <w:vAlign w:val="center"/>
          </w:tcPr>
          <w:p w14:paraId="0CA4038E">
            <w:pPr>
              <w:adjustRightInd w:val="0"/>
              <w:snapToGrid w:val="0"/>
              <w:rPr>
                <w:szCs w:val="21"/>
              </w:rPr>
            </w:pPr>
            <w:r>
              <w:rPr>
                <w:rFonts w:hint="eastAsia"/>
                <w:szCs w:val="21"/>
              </w:rPr>
              <w:t>进入文件夹成功</w:t>
            </w:r>
          </w:p>
        </w:tc>
        <w:tc>
          <w:tcPr>
            <w:tcW w:w="1373" w:type="pct"/>
            <w:vAlign w:val="center"/>
          </w:tcPr>
          <w:p w14:paraId="0B291F2D">
            <w:pPr>
              <w:adjustRightInd w:val="0"/>
              <w:snapToGrid w:val="0"/>
              <w:jc w:val="left"/>
              <w:rPr>
                <w:szCs w:val="21"/>
              </w:rPr>
            </w:pPr>
            <w:r>
              <w:rPr>
                <w:rFonts w:hint="eastAsia"/>
                <w:szCs w:val="21"/>
              </w:rPr>
              <w:t>进入文件夹成功</w:t>
            </w:r>
          </w:p>
        </w:tc>
      </w:tr>
      <w:tr w14:paraId="670226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177BEE4E">
            <w:pPr>
              <w:adjustRightInd w:val="0"/>
              <w:snapToGrid w:val="0"/>
              <w:jc w:val="center"/>
              <w:rPr>
                <w:bCs/>
                <w:szCs w:val="21"/>
              </w:rPr>
            </w:pPr>
            <w:r>
              <w:rPr>
                <w:rFonts w:hint="eastAsia"/>
                <w:bCs/>
                <w:szCs w:val="21"/>
              </w:rPr>
              <w:t>2</w:t>
            </w:r>
          </w:p>
        </w:tc>
        <w:tc>
          <w:tcPr>
            <w:tcW w:w="1547" w:type="pct"/>
            <w:gridSpan w:val="5"/>
            <w:vAlign w:val="center"/>
          </w:tcPr>
          <w:p w14:paraId="0871E967">
            <w:pPr>
              <w:adjustRightInd w:val="0"/>
              <w:snapToGrid w:val="0"/>
              <w:rPr>
                <w:szCs w:val="21"/>
              </w:rPr>
            </w:pPr>
            <w:r>
              <w:rPr>
                <w:rFonts w:hint="eastAsia"/>
                <w:szCs w:val="21"/>
              </w:rPr>
              <w:t>在终端中输入java -jar test.jar</w:t>
            </w:r>
            <w:r>
              <w:rPr>
                <w:szCs w:val="21"/>
              </w:rPr>
              <w:t xml:space="preserve"> PerformanceTestEvidenceData.json</w:t>
            </w:r>
            <w:r>
              <w:rPr>
                <w:rFonts w:hint="eastAsia"/>
                <w:szCs w:val="21"/>
              </w:rPr>
              <w:t>，运行模拟的隐私数据流转状态管理与存证系统</w:t>
            </w:r>
          </w:p>
        </w:tc>
        <w:tc>
          <w:tcPr>
            <w:tcW w:w="1511" w:type="pct"/>
            <w:vAlign w:val="center"/>
          </w:tcPr>
          <w:p w14:paraId="1513B756">
            <w:pPr>
              <w:adjustRightInd w:val="0"/>
              <w:snapToGrid w:val="0"/>
              <w:rPr>
                <w:szCs w:val="21"/>
              </w:rPr>
            </w:pPr>
            <w:r>
              <w:rPr>
                <w:rFonts w:hint="eastAsia"/>
                <w:szCs w:val="21"/>
              </w:rPr>
              <w:t>程序成功运行，并打印“存证系统开启监听”字符</w:t>
            </w:r>
          </w:p>
        </w:tc>
        <w:tc>
          <w:tcPr>
            <w:tcW w:w="1373" w:type="pct"/>
            <w:vAlign w:val="center"/>
          </w:tcPr>
          <w:p w14:paraId="306D2A72">
            <w:pPr>
              <w:adjustRightInd w:val="0"/>
              <w:snapToGrid w:val="0"/>
              <w:jc w:val="left"/>
              <w:rPr>
                <w:szCs w:val="21"/>
              </w:rPr>
            </w:pPr>
            <w:r>
              <w:rPr>
                <w:rFonts w:hint="eastAsia"/>
                <w:szCs w:val="21"/>
              </w:rPr>
              <w:t>程序成功运行，并打印“存证系统开启监听”字符</w:t>
            </w:r>
          </w:p>
        </w:tc>
      </w:tr>
      <w:tr w14:paraId="0239D6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5898CE43">
            <w:pPr>
              <w:adjustRightInd w:val="0"/>
              <w:snapToGrid w:val="0"/>
              <w:jc w:val="center"/>
              <w:rPr>
                <w:bCs/>
                <w:szCs w:val="21"/>
              </w:rPr>
            </w:pPr>
            <w:r>
              <w:rPr>
                <w:rFonts w:hint="eastAsia"/>
                <w:bCs/>
                <w:szCs w:val="21"/>
              </w:rPr>
              <w:t>3</w:t>
            </w:r>
          </w:p>
        </w:tc>
        <w:tc>
          <w:tcPr>
            <w:tcW w:w="1547" w:type="pct"/>
            <w:gridSpan w:val="5"/>
            <w:vAlign w:val="center"/>
          </w:tcPr>
          <w:p w14:paraId="792DB71B">
            <w:pPr>
              <w:adjustRightInd w:val="0"/>
              <w:snapToGrid w:val="0"/>
              <w:jc w:val="left"/>
              <w:rPr>
                <w:szCs w:val="21"/>
              </w:rPr>
            </w:pPr>
            <w:r>
              <w:rPr>
                <w:rFonts w:hint="eastAsia"/>
                <w:szCs w:val="21"/>
              </w:rPr>
              <w:t>在终端中输入java -jar infringement_traceability.jar ，启动侵权事件溯源系统后台程序</w:t>
            </w:r>
          </w:p>
        </w:tc>
        <w:tc>
          <w:tcPr>
            <w:tcW w:w="1511" w:type="pct"/>
            <w:vAlign w:val="center"/>
          </w:tcPr>
          <w:p w14:paraId="69D66DAF">
            <w:pPr>
              <w:adjustRightInd w:val="0"/>
              <w:snapToGrid w:val="0"/>
              <w:rPr>
                <w:szCs w:val="21"/>
              </w:rPr>
            </w:pPr>
            <w:r>
              <w:rPr>
                <w:rFonts w:hint="eastAsia"/>
                <w:szCs w:val="21"/>
              </w:rPr>
              <w:t>溯源系统后台程序成功启动，并输出“请输入当前是: 1.功能测试 2.性能测试”提示符</w:t>
            </w:r>
          </w:p>
        </w:tc>
        <w:tc>
          <w:tcPr>
            <w:tcW w:w="1373" w:type="pct"/>
            <w:vAlign w:val="center"/>
          </w:tcPr>
          <w:p w14:paraId="623ABB8C">
            <w:pPr>
              <w:adjustRightInd w:val="0"/>
              <w:snapToGrid w:val="0"/>
              <w:jc w:val="left"/>
              <w:rPr>
                <w:szCs w:val="21"/>
              </w:rPr>
            </w:pPr>
            <w:r>
              <w:rPr>
                <w:rFonts w:hint="eastAsia"/>
                <w:szCs w:val="21"/>
              </w:rPr>
              <w:t>溯源系统后台程序成功启动，并输出“请输入当前是: 1.功能测试 2.性能测试”提示符</w:t>
            </w:r>
          </w:p>
        </w:tc>
      </w:tr>
      <w:tr w14:paraId="487E8F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0E6FD91C">
            <w:pPr>
              <w:adjustRightInd w:val="0"/>
              <w:snapToGrid w:val="0"/>
              <w:jc w:val="center"/>
              <w:rPr>
                <w:bCs/>
                <w:szCs w:val="21"/>
              </w:rPr>
            </w:pPr>
            <w:r>
              <w:rPr>
                <w:rFonts w:hint="eastAsia"/>
                <w:bCs/>
                <w:szCs w:val="21"/>
              </w:rPr>
              <w:t>4</w:t>
            </w:r>
          </w:p>
        </w:tc>
        <w:tc>
          <w:tcPr>
            <w:tcW w:w="1547" w:type="pct"/>
            <w:gridSpan w:val="5"/>
            <w:vAlign w:val="center"/>
          </w:tcPr>
          <w:p w14:paraId="20EBDA7C">
            <w:pPr>
              <w:adjustRightInd w:val="0"/>
              <w:snapToGrid w:val="0"/>
              <w:jc w:val="left"/>
              <w:rPr>
                <w:szCs w:val="21"/>
              </w:rPr>
            </w:pPr>
            <w:r>
              <w:rPr>
                <w:rFonts w:hint="eastAsia"/>
                <w:szCs w:val="21"/>
              </w:rPr>
              <w:t>在溯源系统后台命令行输入“2”并回车，进入性能测试模式</w:t>
            </w:r>
          </w:p>
        </w:tc>
        <w:tc>
          <w:tcPr>
            <w:tcW w:w="1511" w:type="pct"/>
            <w:vAlign w:val="center"/>
          </w:tcPr>
          <w:p w14:paraId="06A08B59">
            <w:pPr>
              <w:adjustRightInd w:val="0"/>
              <w:snapToGrid w:val="0"/>
              <w:rPr>
                <w:szCs w:val="21"/>
              </w:rPr>
            </w:pPr>
            <w:r>
              <w:rPr>
                <w:rFonts w:hint="eastAsia"/>
                <w:szCs w:val="21"/>
              </w:rPr>
              <w:t>溯源系统后台程序进入性能测试模式，并开始监听</w:t>
            </w:r>
          </w:p>
        </w:tc>
        <w:tc>
          <w:tcPr>
            <w:tcW w:w="1373" w:type="pct"/>
            <w:vAlign w:val="center"/>
          </w:tcPr>
          <w:p w14:paraId="34CA77FF">
            <w:pPr>
              <w:adjustRightInd w:val="0"/>
              <w:snapToGrid w:val="0"/>
              <w:jc w:val="left"/>
              <w:rPr>
                <w:szCs w:val="21"/>
              </w:rPr>
            </w:pPr>
            <w:r>
              <w:rPr>
                <w:rFonts w:hint="eastAsia"/>
                <w:szCs w:val="21"/>
              </w:rPr>
              <w:t>溯源系统后台程序进入性能测试模式，并开始监听</w:t>
            </w:r>
          </w:p>
        </w:tc>
      </w:tr>
      <w:tr w14:paraId="694030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7FD5BC03">
            <w:pPr>
              <w:adjustRightInd w:val="0"/>
              <w:snapToGrid w:val="0"/>
              <w:jc w:val="center"/>
              <w:rPr>
                <w:bCs/>
                <w:szCs w:val="21"/>
              </w:rPr>
            </w:pPr>
            <w:r>
              <w:rPr>
                <w:rFonts w:hint="eastAsia"/>
                <w:bCs/>
                <w:szCs w:val="21"/>
              </w:rPr>
              <w:t>5</w:t>
            </w:r>
          </w:p>
        </w:tc>
        <w:tc>
          <w:tcPr>
            <w:tcW w:w="1547" w:type="pct"/>
            <w:gridSpan w:val="5"/>
            <w:vAlign w:val="center"/>
          </w:tcPr>
          <w:p w14:paraId="459AB2A2">
            <w:pPr>
              <w:adjustRightInd w:val="0"/>
              <w:snapToGrid w:val="0"/>
              <w:jc w:val="left"/>
              <w:rPr>
                <w:szCs w:val="21"/>
              </w:rPr>
            </w:pPr>
            <w:r>
              <w:rPr>
                <w:rFonts w:hint="eastAsia"/>
                <w:szCs w:val="21"/>
              </w:rPr>
              <w:t>在终端中连续输入20次</w:t>
            </w:r>
            <w:r>
              <w:rPr>
                <w:szCs w:val="21"/>
              </w:rPr>
              <w:t>nohup java -jar FusionAnalysis.jar &amp;</w:t>
            </w:r>
            <w:r>
              <w:rPr>
                <w:rFonts w:hint="eastAsia"/>
                <w:szCs w:val="21"/>
              </w:rPr>
              <w:t>并回车，模拟运行20个并发的融合分析系统测试程序，向侵权事件溯源系统发送50万条个人侵权事件</w:t>
            </w:r>
          </w:p>
        </w:tc>
        <w:tc>
          <w:tcPr>
            <w:tcW w:w="1511" w:type="pct"/>
            <w:vAlign w:val="center"/>
          </w:tcPr>
          <w:p w14:paraId="5AC3BEB3">
            <w:pPr>
              <w:adjustRightInd w:val="0"/>
              <w:snapToGrid w:val="0"/>
              <w:rPr>
                <w:szCs w:val="21"/>
              </w:rPr>
            </w:pPr>
            <w:r>
              <w:rPr>
                <w:rFonts w:hint="eastAsia"/>
                <w:szCs w:val="21"/>
              </w:rPr>
              <w:t>程序成功运行，在后台输出发送的数据长度及开始处理的时间，向侵权事件溯源系统发送完50万条个人侵权事件后输出“已发送全部数据到服务器。”提示符。</w:t>
            </w:r>
          </w:p>
        </w:tc>
        <w:tc>
          <w:tcPr>
            <w:tcW w:w="1373" w:type="pct"/>
            <w:vAlign w:val="center"/>
          </w:tcPr>
          <w:p w14:paraId="2277CEAB">
            <w:pPr>
              <w:adjustRightInd w:val="0"/>
              <w:snapToGrid w:val="0"/>
              <w:jc w:val="left"/>
              <w:rPr>
                <w:szCs w:val="21"/>
              </w:rPr>
            </w:pPr>
            <w:r>
              <w:rPr>
                <w:rFonts w:hint="eastAsia"/>
                <w:szCs w:val="21"/>
              </w:rPr>
              <w:t>程序成功运行，在后台输出发送的数据长度及开始处理的时间，向侵权事件溯源系统发送完50万条个人侵权事件后输出“已发送全部数据到服务器。”提示符。</w:t>
            </w:r>
          </w:p>
        </w:tc>
      </w:tr>
      <w:tr w14:paraId="52121E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49394E5A">
            <w:pPr>
              <w:adjustRightInd w:val="0"/>
              <w:snapToGrid w:val="0"/>
              <w:jc w:val="center"/>
              <w:rPr>
                <w:bCs/>
                <w:szCs w:val="21"/>
              </w:rPr>
            </w:pPr>
            <w:r>
              <w:rPr>
                <w:rFonts w:hint="eastAsia"/>
                <w:bCs/>
                <w:szCs w:val="21"/>
              </w:rPr>
              <w:t>6</w:t>
            </w:r>
          </w:p>
        </w:tc>
        <w:tc>
          <w:tcPr>
            <w:tcW w:w="1547" w:type="pct"/>
            <w:gridSpan w:val="5"/>
            <w:vAlign w:val="center"/>
          </w:tcPr>
          <w:p w14:paraId="117B13A6">
            <w:pPr>
              <w:adjustRightInd w:val="0"/>
              <w:snapToGrid w:val="0"/>
              <w:jc w:val="left"/>
              <w:rPr>
                <w:szCs w:val="21"/>
              </w:rPr>
            </w:pPr>
            <w:r>
              <w:rPr>
                <w:rFonts w:hint="eastAsia"/>
                <w:szCs w:val="21"/>
              </w:rPr>
              <w:t>查看侵权事件溯源系统运行时系统资源消耗情况</w:t>
            </w:r>
          </w:p>
        </w:tc>
        <w:tc>
          <w:tcPr>
            <w:tcW w:w="1511" w:type="pct"/>
            <w:vAlign w:val="center"/>
          </w:tcPr>
          <w:p w14:paraId="36DABC8D">
            <w:pPr>
              <w:adjustRightInd w:val="0"/>
              <w:snapToGrid w:val="0"/>
              <w:rPr>
                <w:szCs w:val="21"/>
              </w:rPr>
            </w:pPr>
            <w:r>
              <w:rPr>
                <w:rFonts w:hint="eastAsia"/>
                <w:szCs w:val="21"/>
              </w:rPr>
              <w:t>显示系统运行时CPU占用率约为7%，内存占用率约为7%</w:t>
            </w:r>
          </w:p>
        </w:tc>
        <w:tc>
          <w:tcPr>
            <w:tcW w:w="1373" w:type="pct"/>
            <w:vAlign w:val="center"/>
          </w:tcPr>
          <w:p w14:paraId="6E46AEDD">
            <w:pPr>
              <w:adjustRightInd w:val="0"/>
              <w:snapToGrid w:val="0"/>
              <w:jc w:val="left"/>
              <w:rPr>
                <w:szCs w:val="21"/>
              </w:rPr>
            </w:pPr>
            <w:r>
              <w:rPr>
                <w:rFonts w:hint="eastAsia"/>
                <w:szCs w:val="21"/>
              </w:rPr>
              <w:t>显示系统运行时CPU占用率约为7%，内存占用率约为7%</w:t>
            </w:r>
          </w:p>
        </w:tc>
      </w:tr>
      <w:tr w14:paraId="7F4059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5E8B589D">
            <w:pPr>
              <w:adjustRightInd w:val="0"/>
              <w:snapToGrid w:val="0"/>
              <w:jc w:val="center"/>
              <w:rPr>
                <w:bCs/>
                <w:szCs w:val="21"/>
              </w:rPr>
            </w:pPr>
            <w:r>
              <w:rPr>
                <w:rFonts w:hint="eastAsia"/>
                <w:bCs/>
                <w:szCs w:val="21"/>
              </w:rPr>
              <w:t>7</w:t>
            </w:r>
          </w:p>
        </w:tc>
        <w:tc>
          <w:tcPr>
            <w:tcW w:w="1547" w:type="pct"/>
            <w:gridSpan w:val="5"/>
            <w:vAlign w:val="center"/>
          </w:tcPr>
          <w:p w14:paraId="22D3652A">
            <w:pPr>
              <w:adjustRightInd w:val="0"/>
              <w:snapToGrid w:val="0"/>
              <w:rPr>
                <w:szCs w:val="21"/>
              </w:rPr>
            </w:pPr>
            <w:r>
              <w:rPr>
                <w:rFonts w:hint="eastAsia"/>
                <w:szCs w:val="21"/>
              </w:rPr>
              <w:t>查看侵权事件溯源系统后台输出</w:t>
            </w:r>
          </w:p>
        </w:tc>
        <w:tc>
          <w:tcPr>
            <w:tcW w:w="1511" w:type="pct"/>
            <w:vAlign w:val="center"/>
          </w:tcPr>
          <w:p w14:paraId="22DCC5D7">
            <w:pPr>
              <w:adjustRightInd w:val="0"/>
              <w:snapToGrid w:val="0"/>
              <w:rPr>
                <w:szCs w:val="21"/>
              </w:rPr>
            </w:pPr>
            <w:r>
              <w:rPr>
                <w:rFonts w:hint="eastAsia"/>
                <w:szCs w:val="21"/>
              </w:rPr>
              <w:t>侵权事件溯源系统后台输出处理完</w:t>
            </w:r>
            <w:r>
              <w:rPr>
                <w:szCs w:val="21"/>
              </w:rPr>
              <w:t>50</w:t>
            </w:r>
            <w:r>
              <w:rPr>
                <w:rFonts w:hint="eastAsia"/>
                <w:szCs w:val="21"/>
              </w:rPr>
              <w:t>万个人侵权事件溯源分析的结束时间，以及所处理完需的时间约为3分30秒</w:t>
            </w:r>
          </w:p>
        </w:tc>
        <w:tc>
          <w:tcPr>
            <w:tcW w:w="1373" w:type="pct"/>
            <w:vAlign w:val="center"/>
          </w:tcPr>
          <w:p w14:paraId="0A9E8AD2">
            <w:pPr>
              <w:adjustRightInd w:val="0"/>
              <w:snapToGrid w:val="0"/>
              <w:jc w:val="left"/>
              <w:rPr>
                <w:szCs w:val="21"/>
              </w:rPr>
            </w:pPr>
            <w:r>
              <w:rPr>
                <w:rFonts w:hint="eastAsia"/>
                <w:szCs w:val="21"/>
              </w:rPr>
              <w:t>侵权事件溯源系统后台输出处理完</w:t>
            </w:r>
            <w:r>
              <w:rPr>
                <w:szCs w:val="21"/>
              </w:rPr>
              <w:t>50</w:t>
            </w:r>
            <w:r>
              <w:rPr>
                <w:rFonts w:hint="eastAsia"/>
                <w:szCs w:val="21"/>
              </w:rPr>
              <w:t>万个人侵权事件溯源分析的结束时间，以及所处理完需的时间约为3分30秒</w:t>
            </w:r>
          </w:p>
        </w:tc>
      </w:tr>
      <w:tr w14:paraId="4CA230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62ABF616">
            <w:pPr>
              <w:adjustRightInd w:val="0"/>
              <w:snapToGrid w:val="0"/>
              <w:jc w:val="center"/>
              <w:rPr>
                <w:bCs/>
                <w:szCs w:val="21"/>
              </w:rPr>
            </w:pPr>
            <w:r>
              <w:rPr>
                <w:rFonts w:hint="eastAsia"/>
                <w:bCs/>
                <w:szCs w:val="21"/>
              </w:rPr>
              <w:t>8</w:t>
            </w:r>
          </w:p>
        </w:tc>
        <w:tc>
          <w:tcPr>
            <w:tcW w:w="1547" w:type="pct"/>
            <w:gridSpan w:val="5"/>
            <w:vAlign w:val="center"/>
          </w:tcPr>
          <w:p w14:paraId="7A0C991C">
            <w:pPr>
              <w:adjustRightInd w:val="0"/>
              <w:snapToGrid w:val="0"/>
              <w:jc w:val="left"/>
              <w:rPr>
                <w:szCs w:val="21"/>
              </w:rPr>
            </w:pPr>
            <w:r>
              <w:rPr>
                <w:rFonts w:hint="eastAsia"/>
                <w:szCs w:val="21"/>
              </w:rPr>
              <w:t>打开侵权事件溯源系统数据库，运行select count(*) from abnormal_info</w:t>
            </w:r>
          </w:p>
        </w:tc>
        <w:tc>
          <w:tcPr>
            <w:tcW w:w="1511" w:type="pct"/>
            <w:vAlign w:val="center"/>
          </w:tcPr>
          <w:p w14:paraId="505AAF52">
            <w:pPr>
              <w:adjustRightInd w:val="0"/>
              <w:snapToGrid w:val="0"/>
              <w:rPr>
                <w:szCs w:val="21"/>
              </w:rPr>
            </w:pPr>
            <w:r>
              <w:rPr>
                <w:rFonts w:hint="eastAsia"/>
                <w:szCs w:val="21"/>
              </w:rPr>
              <w:t>终端中输出存储个人侵权事件分析结果的abnormal_info表中数量为50万</w:t>
            </w:r>
          </w:p>
        </w:tc>
        <w:tc>
          <w:tcPr>
            <w:tcW w:w="1373" w:type="pct"/>
            <w:vAlign w:val="center"/>
          </w:tcPr>
          <w:p w14:paraId="4204C910">
            <w:pPr>
              <w:adjustRightInd w:val="0"/>
              <w:snapToGrid w:val="0"/>
              <w:jc w:val="left"/>
              <w:rPr>
                <w:szCs w:val="21"/>
              </w:rPr>
            </w:pPr>
            <w:r>
              <w:rPr>
                <w:rFonts w:hint="eastAsia"/>
                <w:szCs w:val="21"/>
              </w:rPr>
              <w:t>终端中输出abnormal_info表中的数量为50万</w:t>
            </w:r>
          </w:p>
        </w:tc>
      </w:tr>
      <w:tr w14:paraId="5934D6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4A73AED1">
            <w:pPr>
              <w:adjustRightInd w:val="0"/>
              <w:snapToGrid w:val="0"/>
              <w:jc w:val="center"/>
              <w:rPr>
                <w:bCs/>
                <w:szCs w:val="21"/>
              </w:rPr>
            </w:pPr>
            <w:r>
              <w:rPr>
                <w:rFonts w:hint="eastAsia"/>
                <w:bCs/>
                <w:szCs w:val="21"/>
              </w:rPr>
              <w:t>9</w:t>
            </w:r>
          </w:p>
        </w:tc>
        <w:tc>
          <w:tcPr>
            <w:tcW w:w="1547" w:type="pct"/>
            <w:gridSpan w:val="5"/>
            <w:vAlign w:val="center"/>
          </w:tcPr>
          <w:p w14:paraId="4388EE2F">
            <w:pPr>
              <w:adjustRightInd w:val="0"/>
              <w:snapToGrid w:val="0"/>
              <w:jc w:val="left"/>
              <w:rPr>
                <w:szCs w:val="21"/>
              </w:rPr>
            </w:pPr>
            <w:r>
              <w:rPr>
                <w:rFonts w:hint="eastAsia"/>
                <w:szCs w:val="21"/>
              </w:rPr>
              <w:t>运行show table status like 'abnormal_info';查看所用存储情况</w:t>
            </w:r>
          </w:p>
        </w:tc>
        <w:tc>
          <w:tcPr>
            <w:tcW w:w="1511" w:type="pct"/>
            <w:vAlign w:val="center"/>
          </w:tcPr>
          <w:p w14:paraId="07197F96">
            <w:pPr>
              <w:adjustRightInd w:val="0"/>
              <w:snapToGrid w:val="0"/>
              <w:rPr>
                <w:szCs w:val="21"/>
              </w:rPr>
            </w:pPr>
            <w:r>
              <w:rPr>
                <w:rFonts w:hint="eastAsia"/>
                <w:szCs w:val="21"/>
              </w:rPr>
              <w:t>终端中输出存储50万个人侵权分析结果所用存储约为2.15GB</w:t>
            </w:r>
          </w:p>
        </w:tc>
        <w:tc>
          <w:tcPr>
            <w:tcW w:w="1373" w:type="pct"/>
            <w:vAlign w:val="center"/>
          </w:tcPr>
          <w:p w14:paraId="1D5472ED">
            <w:pPr>
              <w:adjustRightInd w:val="0"/>
              <w:snapToGrid w:val="0"/>
              <w:jc w:val="left"/>
              <w:rPr>
                <w:szCs w:val="21"/>
              </w:rPr>
            </w:pPr>
            <w:r>
              <w:rPr>
                <w:rFonts w:hint="eastAsia"/>
                <w:szCs w:val="21"/>
              </w:rPr>
              <w:t>终端中输出存储50万个人侵权分析结果所用存储约为2.15GB</w:t>
            </w:r>
          </w:p>
        </w:tc>
      </w:tr>
      <w:tr w14:paraId="66415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567" w:type="pct"/>
            <w:vAlign w:val="center"/>
          </w:tcPr>
          <w:p w14:paraId="05258F64">
            <w:pPr>
              <w:adjustRightInd w:val="0"/>
              <w:snapToGrid w:val="0"/>
              <w:jc w:val="center"/>
              <w:rPr>
                <w:bCs/>
                <w:szCs w:val="21"/>
              </w:rPr>
            </w:pPr>
            <w:r>
              <w:rPr>
                <w:rFonts w:hint="eastAsia"/>
                <w:bCs/>
                <w:szCs w:val="21"/>
              </w:rPr>
              <w:t>10</w:t>
            </w:r>
          </w:p>
        </w:tc>
        <w:tc>
          <w:tcPr>
            <w:tcW w:w="1547" w:type="pct"/>
            <w:gridSpan w:val="5"/>
            <w:vAlign w:val="center"/>
          </w:tcPr>
          <w:p w14:paraId="0CFAA6A1">
            <w:pPr>
              <w:adjustRightInd w:val="0"/>
              <w:snapToGrid w:val="0"/>
              <w:jc w:val="left"/>
              <w:rPr>
                <w:szCs w:val="21"/>
              </w:rPr>
            </w:pPr>
            <w:r>
              <w:rPr>
                <w:rFonts w:hint="eastAsia"/>
                <w:szCs w:val="21"/>
              </w:rPr>
              <w:t>在数据库命令行下输入select * from abnormal_info limit 100，查看其中100条个人侵权事件分析结果</w:t>
            </w:r>
          </w:p>
        </w:tc>
        <w:tc>
          <w:tcPr>
            <w:tcW w:w="1511" w:type="pct"/>
            <w:vAlign w:val="center"/>
          </w:tcPr>
          <w:p w14:paraId="06D723EA">
            <w:pPr>
              <w:adjustRightInd w:val="0"/>
              <w:snapToGrid w:val="0"/>
              <w:rPr>
                <w:szCs w:val="21"/>
              </w:rPr>
            </w:pPr>
            <w:r>
              <w:rPr>
                <w:rFonts w:hint="eastAsia"/>
                <w:szCs w:val="21"/>
              </w:rPr>
              <w:t>个人侵权事件分析结果与预期溯源结果一致</w:t>
            </w:r>
          </w:p>
        </w:tc>
        <w:tc>
          <w:tcPr>
            <w:tcW w:w="1373" w:type="pct"/>
            <w:vAlign w:val="center"/>
          </w:tcPr>
          <w:p w14:paraId="06898F0B">
            <w:pPr>
              <w:adjustRightInd w:val="0"/>
              <w:snapToGrid w:val="0"/>
              <w:jc w:val="left"/>
              <w:rPr>
                <w:szCs w:val="21"/>
              </w:rPr>
            </w:pPr>
            <w:r>
              <w:rPr>
                <w:rFonts w:hint="eastAsia"/>
                <w:szCs w:val="21"/>
              </w:rPr>
              <w:t>个人侵权事件分析结果与预期溯源结果一致</w:t>
            </w:r>
          </w:p>
        </w:tc>
      </w:tr>
      <w:tr w14:paraId="56BC96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76" w:type="pct"/>
            <w:gridSpan w:val="2"/>
            <w:vAlign w:val="center"/>
          </w:tcPr>
          <w:p w14:paraId="733F02B2">
            <w:pPr>
              <w:adjustRightInd w:val="0"/>
              <w:snapToGrid w:val="0"/>
              <w:jc w:val="center"/>
              <w:rPr>
                <w:bCs/>
                <w:szCs w:val="21"/>
              </w:rPr>
            </w:pPr>
            <w:r>
              <w:rPr>
                <w:bCs/>
                <w:szCs w:val="21"/>
              </w:rPr>
              <w:t>评估准则</w:t>
            </w:r>
          </w:p>
        </w:tc>
        <w:tc>
          <w:tcPr>
            <w:tcW w:w="4223" w:type="pct"/>
            <w:gridSpan w:val="6"/>
            <w:vAlign w:val="center"/>
          </w:tcPr>
          <w:p w14:paraId="535749F1">
            <w:pPr>
              <w:adjustRightInd w:val="0"/>
              <w:snapToGrid w:val="0"/>
              <w:jc w:val="center"/>
              <w:rPr>
                <w:bCs/>
                <w:szCs w:val="21"/>
              </w:rPr>
            </w:pPr>
            <w:r>
              <w:rPr>
                <w:bCs/>
                <w:szCs w:val="21"/>
              </w:rPr>
              <w:t>与期望测试结果一致</w:t>
            </w:r>
          </w:p>
        </w:tc>
      </w:tr>
      <w:tr w14:paraId="5A252E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76" w:type="pct"/>
            <w:gridSpan w:val="2"/>
            <w:vAlign w:val="center"/>
          </w:tcPr>
          <w:p w14:paraId="1BDF6D41">
            <w:pPr>
              <w:adjustRightInd w:val="0"/>
              <w:snapToGrid w:val="0"/>
              <w:jc w:val="center"/>
              <w:rPr>
                <w:bCs/>
                <w:szCs w:val="21"/>
              </w:rPr>
            </w:pPr>
            <w:r>
              <w:rPr>
                <w:bCs/>
                <w:szCs w:val="21"/>
              </w:rPr>
              <w:t>实测结果</w:t>
            </w:r>
          </w:p>
        </w:tc>
        <w:tc>
          <w:tcPr>
            <w:tcW w:w="4223" w:type="pct"/>
            <w:gridSpan w:val="6"/>
            <w:vAlign w:val="center"/>
          </w:tcPr>
          <w:p w14:paraId="656F298F">
            <w:pPr>
              <w:adjustRightInd w:val="0"/>
              <w:snapToGrid w:val="0"/>
              <w:jc w:val="center"/>
              <w:rPr>
                <w:bCs/>
                <w:szCs w:val="21"/>
              </w:rPr>
            </w:pPr>
            <w:r>
              <w:rPr>
                <w:rFonts w:hint="eastAsia"/>
                <w:bCs/>
                <w:szCs w:val="21"/>
              </w:rPr>
              <w:t>通过</w:t>
            </w:r>
          </w:p>
          <w:p w14:paraId="59B87363">
            <w:pPr>
              <w:adjustRightInd w:val="0"/>
              <w:snapToGrid w:val="0"/>
              <w:jc w:val="center"/>
              <w:rPr>
                <w:bCs/>
                <w:szCs w:val="21"/>
              </w:rPr>
            </w:pPr>
            <w:r>
              <w:drawing>
                <wp:inline distT="0" distB="0" distL="114300" distR="114300">
                  <wp:extent cx="5463540" cy="489585"/>
                  <wp:effectExtent l="0" t="0" r="10160" b="5715"/>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5"/>
                          <a:stretch>
                            <a:fillRect/>
                          </a:stretch>
                        </pic:blipFill>
                        <pic:spPr>
                          <a:xfrm>
                            <a:off x="0" y="0"/>
                            <a:ext cx="5463540" cy="489585"/>
                          </a:xfrm>
                          <a:prstGeom prst="rect">
                            <a:avLst/>
                          </a:prstGeom>
                          <a:noFill/>
                          <a:ln>
                            <a:noFill/>
                          </a:ln>
                        </pic:spPr>
                      </pic:pic>
                    </a:graphicData>
                  </a:graphic>
                </wp:inline>
              </w:drawing>
            </w:r>
          </w:p>
          <w:p w14:paraId="6D8AAD8C">
            <w:pPr>
              <w:adjustRightInd w:val="0"/>
              <w:snapToGrid w:val="0"/>
              <w:jc w:val="center"/>
            </w:pPr>
            <w:r>
              <w:drawing>
                <wp:inline distT="0" distB="0" distL="114300" distR="114300">
                  <wp:extent cx="4766310" cy="3561080"/>
                  <wp:effectExtent l="0" t="0" r="8890" b="762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93"/>
                          <a:stretch>
                            <a:fillRect/>
                          </a:stretch>
                        </pic:blipFill>
                        <pic:spPr>
                          <a:xfrm>
                            <a:off x="0" y="0"/>
                            <a:ext cx="4766310" cy="3561080"/>
                          </a:xfrm>
                          <a:prstGeom prst="rect">
                            <a:avLst/>
                          </a:prstGeom>
                          <a:noFill/>
                          <a:ln>
                            <a:noFill/>
                          </a:ln>
                        </pic:spPr>
                      </pic:pic>
                    </a:graphicData>
                  </a:graphic>
                </wp:inline>
              </w:drawing>
            </w:r>
          </w:p>
          <w:p w14:paraId="1F42B354">
            <w:pPr>
              <w:adjustRightInd w:val="0"/>
              <w:snapToGrid w:val="0"/>
              <w:jc w:val="center"/>
            </w:pPr>
            <w:r>
              <w:drawing>
                <wp:inline distT="0" distB="0" distL="114300" distR="114300">
                  <wp:extent cx="4652645" cy="2913380"/>
                  <wp:effectExtent l="0" t="0" r="8255" b="7620"/>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94"/>
                          <a:stretch>
                            <a:fillRect/>
                          </a:stretch>
                        </pic:blipFill>
                        <pic:spPr>
                          <a:xfrm>
                            <a:off x="0" y="0"/>
                            <a:ext cx="4652645" cy="2913380"/>
                          </a:xfrm>
                          <a:prstGeom prst="rect">
                            <a:avLst/>
                          </a:prstGeom>
                          <a:noFill/>
                          <a:ln>
                            <a:noFill/>
                          </a:ln>
                        </pic:spPr>
                      </pic:pic>
                    </a:graphicData>
                  </a:graphic>
                </wp:inline>
              </w:drawing>
            </w:r>
          </w:p>
          <w:p w14:paraId="6B099F5F">
            <w:pPr>
              <w:adjustRightInd w:val="0"/>
              <w:snapToGrid w:val="0"/>
              <w:jc w:val="center"/>
            </w:pPr>
            <w:r>
              <w:drawing>
                <wp:inline distT="0" distB="0" distL="114300" distR="114300">
                  <wp:extent cx="2069465" cy="1964690"/>
                  <wp:effectExtent l="0" t="0" r="635" b="381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95"/>
                          <a:stretch>
                            <a:fillRect/>
                          </a:stretch>
                        </pic:blipFill>
                        <pic:spPr>
                          <a:xfrm>
                            <a:off x="0" y="0"/>
                            <a:ext cx="2069465" cy="1964690"/>
                          </a:xfrm>
                          <a:prstGeom prst="rect">
                            <a:avLst/>
                          </a:prstGeom>
                          <a:noFill/>
                          <a:ln>
                            <a:noFill/>
                          </a:ln>
                        </pic:spPr>
                      </pic:pic>
                    </a:graphicData>
                  </a:graphic>
                </wp:inline>
              </w:drawing>
            </w:r>
          </w:p>
          <w:p w14:paraId="6C5F06FE">
            <w:pPr>
              <w:adjustRightInd w:val="0"/>
              <w:snapToGrid w:val="0"/>
              <w:jc w:val="center"/>
            </w:pPr>
            <w:r>
              <w:drawing>
                <wp:inline distT="0" distB="0" distL="114300" distR="114300">
                  <wp:extent cx="3049270" cy="3307080"/>
                  <wp:effectExtent l="0" t="0" r="11430" b="762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96"/>
                          <a:stretch>
                            <a:fillRect/>
                          </a:stretch>
                        </pic:blipFill>
                        <pic:spPr>
                          <a:xfrm>
                            <a:off x="0" y="0"/>
                            <a:ext cx="3049270" cy="3307080"/>
                          </a:xfrm>
                          <a:prstGeom prst="rect">
                            <a:avLst/>
                          </a:prstGeom>
                          <a:noFill/>
                          <a:ln>
                            <a:noFill/>
                          </a:ln>
                        </pic:spPr>
                      </pic:pic>
                    </a:graphicData>
                  </a:graphic>
                </wp:inline>
              </w:drawing>
            </w:r>
          </w:p>
          <w:p w14:paraId="196A47D2">
            <w:pPr>
              <w:adjustRightInd w:val="0"/>
              <w:snapToGrid w:val="0"/>
              <w:jc w:val="center"/>
              <w:rPr>
                <w:bCs/>
                <w:szCs w:val="21"/>
              </w:rPr>
            </w:pPr>
            <w:r>
              <w:rPr>
                <w:rFonts w:hint="eastAsia"/>
                <w:bCs/>
                <w:szCs w:val="21"/>
              </w:rPr>
              <w:drawing>
                <wp:inline distT="0" distB="0" distL="114300" distR="114300">
                  <wp:extent cx="4984115" cy="1430655"/>
                  <wp:effectExtent l="0" t="0" r="6985" b="4445"/>
                  <wp:docPr id="101" name="图片 101" descr="截屏2024-12-03 1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截屏2024-12-03 12.03.55"/>
                          <pic:cNvPicPr>
                            <a:picLocks noChangeAspect="1"/>
                          </pic:cNvPicPr>
                        </pic:nvPicPr>
                        <pic:blipFill>
                          <a:blip r:embed="rId97"/>
                          <a:stretch>
                            <a:fillRect/>
                          </a:stretch>
                        </pic:blipFill>
                        <pic:spPr>
                          <a:xfrm>
                            <a:off x="0" y="0"/>
                            <a:ext cx="4984115" cy="1430655"/>
                          </a:xfrm>
                          <a:prstGeom prst="rect">
                            <a:avLst/>
                          </a:prstGeom>
                        </pic:spPr>
                      </pic:pic>
                    </a:graphicData>
                  </a:graphic>
                </wp:inline>
              </w:drawing>
            </w:r>
          </w:p>
          <w:p w14:paraId="12174326">
            <w:pPr>
              <w:adjustRightInd w:val="0"/>
              <w:snapToGrid w:val="0"/>
              <w:jc w:val="center"/>
              <w:rPr>
                <w:bCs/>
                <w:szCs w:val="21"/>
              </w:rPr>
            </w:pPr>
            <w:r>
              <w:drawing>
                <wp:inline distT="0" distB="0" distL="114300" distR="114300">
                  <wp:extent cx="4612640" cy="2598420"/>
                  <wp:effectExtent l="0" t="0" r="1016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8"/>
                          <a:stretch>
                            <a:fillRect/>
                          </a:stretch>
                        </pic:blipFill>
                        <pic:spPr>
                          <a:xfrm>
                            <a:off x="0" y="0"/>
                            <a:ext cx="4612640" cy="2598420"/>
                          </a:xfrm>
                          <a:prstGeom prst="rect">
                            <a:avLst/>
                          </a:prstGeom>
                          <a:noFill/>
                          <a:ln>
                            <a:noFill/>
                          </a:ln>
                        </pic:spPr>
                      </pic:pic>
                    </a:graphicData>
                  </a:graphic>
                </wp:inline>
              </w:drawing>
            </w:r>
          </w:p>
          <w:p w14:paraId="749A2FB5">
            <w:pPr>
              <w:adjustRightInd w:val="0"/>
              <w:snapToGrid w:val="0"/>
              <w:jc w:val="center"/>
              <w:rPr>
                <w:bCs/>
                <w:szCs w:val="21"/>
              </w:rPr>
            </w:pPr>
          </w:p>
        </w:tc>
      </w:tr>
      <w:tr w14:paraId="570485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67" w:type="pct"/>
            <w:vAlign w:val="center"/>
          </w:tcPr>
          <w:p w14:paraId="5F62FB49">
            <w:pPr>
              <w:adjustRightInd w:val="0"/>
              <w:snapToGrid w:val="0"/>
              <w:jc w:val="center"/>
              <w:rPr>
                <w:bCs/>
                <w:szCs w:val="21"/>
              </w:rPr>
            </w:pPr>
            <w:r>
              <w:rPr>
                <w:bCs/>
                <w:kern w:val="0"/>
                <w:szCs w:val="21"/>
              </w:rPr>
              <w:t>设计人员</w:t>
            </w:r>
          </w:p>
        </w:tc>
        <w:tc>
          <w:tcPr>
            <w:tcW w:w="1547" w:type="pct"/>
            <w:gridSpan w:val="5"/>
            <w:vAlign w:val="center"/>
          </w:tcPr>
          <w:p w14:paraId="734F0352">
            <w:pPr>
              <w:adjustRightInd w:val="0"/>
              <w:snapToGrid w:val="0"/>
              <w:jc w:val="center"/>
              <w:rPr>
                <w:bCs/>
                <w:szCs w:val="21"/>
              </w:rPr>
            </w:pPr>
          </w:p>
        </w:tc>
        <w:tc>
          <w:tcPr>
            <w:tcW w:w="1511" w:type="pct"/>
            <w:vAlign w:val="center"/>
          </w:tcPr>
          <w:p w14:paraId="393F5EE5">
            <w:pPr>
              <w:adjustRightInd w:val="0"/>
              <w:snapToGrid w:val="0"/>
              <w:jc w:val="center"/>
              <w:rPr>
                <w:bCs/>
                <w:szCs w:val="21"/>
              </w:rPr>
            </w:pPr>
            <w:r>
              <w:rPr>
                <w:bCs/>
                <w:kern w:val="0"/>
                <w:szCs w:val="21"/>
              </w:rPr>
              <w:t>设计日期</w:t>
            </w:r>
          </w:p>
        </w:tc>
        <w:tc>
          <w:tcPr>
            <w:tcW w:w="1373" w:type="pct"/>
            <w:vAlign w:val="center"/>
          </w:tcPr>
          <w:p w14:paraId="4F2845A4">
            <w:pPr>
              <w:adjustRightInd w:val="0"/>
              <w:snapToGrid w:val="0"/>
              <w:jc w:val="center"/>
              <w:rPr>
                <w:bCs/>
                <w:szCs w:val="21"/>
              </w:rPr>
            </w:pPr>
            <w:r>
              <w:rPr>
                <w:bCs/>
                <w:szCs w:val="21"/>
              </w:rPr>
              <w:t>2024.xx.xx</w:t>
            </w:r>
          </w:p>
        </w:tc>
      </w:tr>
      <w:tr w14:paraId="676409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67" w:type="pct"/>
            <w:vAlign w:val="center"/>
          </w:tcPr>
          <w:p w14:paraId="637834C6">
            <w:pPr>
              <w:adjustRightInd w:val="0"/>
              <w:snapToGrid w:val="0"/>
              <w:jc w:val="center"/>
              <w:rPr>
                <w:bCs/>
                <w:szCs w:val="21"/>
              </w:rPr>
            </w:pPr>
            <w:r>
              <w:rPr>
                <w:bCs/>
                <w:kern w:val="0"/>
                <w:szCs w:val="21"/>
              </w:rPr>
              <w:t>执行情况</w:t>
            </w:r>
          </w:p>
        </w:tc>
        <w:tc>
          <w:tcPr>
            <w:tcW w:w="435" w:type="pct"/>
            <w:gridSpan w:val="2"/>
            <w:vAlign w:val="center"/>
          </w:tcPr>
          <w:p w14:paraId="158D71F0">
            <w:pPr>
              <w:adjustRightInd w:val="0"/>
              <w:snapToGrid w:val="0"/>
              <w:jc w:val="center"/>
              <w:rPr>
                <w:bCs/>
                <w:szCs w:val="21"/>
              </w:rPr>
            </w:pPr>
          </w:p>
        </w:tc>
        <w:tc>
          <w:tcPr>
            <w:tcW w:w="507" w:type="pct"/>
            <w:gridSpan w:val="2"/>
            <w:vAlign w:val="center"/>
          </w:tcPr>
          <w:p w14:paraId="6E58CE24">
            <w:pPr>
              <w:adjustRightInd w:val="0"/>
              <w:snapToGrid w:val="0"/>
              <w:jc w:val="center"/>
              <w:rPr>
                <w:bCs/>
                <w:szCs w:val="21"/>
              </w:rPr>
            </w:pPr>
            <w:r>
              <w:rPr>
                <w:bCs/>
                <w:kern w:val="0"/>
                <w:szCs w:val="21"/>
              </w:rPr>
              <w:t>执行结果</w:t>
            </w:r>
          </w:p>
        </w:tc>
        <w:tc>
          <w:tcPr>
            <w:tcW w:w="604" w:type="pct"/>
            <w:vAlign w:val="center"/>
          </w:tcPr>
          <w:p w14:paraId="5FE91FA1">
            <w:pPr>
              <w:adjustRightInd w:val="0"/>
              <w:snapToGrid w:val="0"/>
              <w:jc w:val="center"/>
              <w:rPr>
                <w:bCs/>
                <w:szCs w:val="21"/>
              </w:rPr>
            </w:pPr>
          </w:p>
        </w:tc>
        <w:tc>
          <w:tcPr>
            <w:tcW w:w="1511" w:type="pct"/>
            <w:vAlign w:val="center"/>
          </w:tcPr>
          <w:p w14:paraId="0D6F5A8E">
            <w:pPr>
              <w:adjustRightInd w:val="0"/>
              <w:snapToGrid w:val="0"/>
              <w:jc w:val="center"/>
              <w:rPr>
                <w:bCs/>
                <w:szCs w:val="21"/>
              </w:rPr>
            </w:pPr>
            <w:r>
              <w:rPr>
                <w:bCs/>
                <w:kern w:val="0"/>
                <w:szCs w:val="21"/>
              </w:rPr>
              <w:t>问题标识</w:t>
            </w:r>
          </w:p>
        </w:tc>
        <w:tc>
          <w:tcPr>
            <w:tcW w:w="1373" w:type="pct"/>
            <w:vAlign w:val="center"/>
          </w:tcPr>
          <w:p w14:paraId="03F19EC1">
            <w:pPr>
              <w:adjustRightInd w:val="0"/>
              <w:snapToGrid w:val="0"/>
              <w:jc w:val="center"/>
              <w:rPr>
                <w:bCs/>
                <w:szCs w:val="21"/>
              </w:rPr>
            </w:pPr>
          </w:p>
        </w:tc>
      </w:tr>
      <w:tr w14:paraId="404EA8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67" w:type="pct"/>
            <w:vAlign w:val="center"/>
          </w:tcPr>
          <w:p w14:paraId="03C13D53">
            <w:pPr>
              <w:adjustRightInd w:val="0"/>
              <w:snapToGrid w:val="0"/>
              <w:jc w:val="center"/>
              <w:rPr>
                <w:bCs/>
                <w:szCs w:val="21"/>
              </w:rPr>
            </w:pPr>
            <w:r>
              <w:rPr>
                <w:bCs/>
                <w:kern w:val="0"/>
                <w:szCs w:val="21"/>
              </w:rPr>
              <w:t>测试人员</w:t>
            </w:r>
          </w:p>
        </w:tc>
        <w:tc>
          <w:tcPr>
            <w:tcW w:w="435" w:type="pct"/>
            <w:gridSpan w:val="2"/>
            <w:vAlign w:val="center"/>
          </w:tcPr>
          <w:p w14:paraId="275A4630">
            <w:pPr>
              <w:adjustRightInd w:val="0"/>
              <w:snapToGrid w:val="0"/>
              <w:jc w:val="center"/>
              <w:rPr>
                <w:bCs/>
                <w:szCs w:val="21"/>
              </w:rPr>
            </w:pPr>
          </w:p>
        </w:tc>
        <w:tc>
          <w:tcPr>
            <w:tcW w:w="507" w:type="pct"/>
            <w:gridSpan w:val="2"/>
            <w:vAlign w:val="center"/>
          </w:tcPr>
          <w:p w14:paraId="4D435948">
            <w:pPr>
              <w:adjustRightInd w:val="0"/>
              <w:snapToGrid w:val="0"/>
              <w:jc w:val="center"/>
              <w:rPr>
                <w:bCs/>
                <w:szCs w:val="21"/>
              </w:rPr>
            </w:pPr>
            <w:r>
              <w:rPr>
                <w:bCs/>
                <w:szCs w:val="21"/>
              </w:rPr>
              <w:t>测试监督员</w:t>
            </w:r>
          </w:p>
        </w:tc>
        <w:tc>
          <w:tcPr>
            <w:tcW w:w="604" w:type="pct"/>
            <w:vAlign w:val="center"/>
          </w:tcPr>
          <w:p w14:paraId="2BC501B0">
            <w:pPr>
              <w:adjustRightInd w:val="0"/>
              <w:snapToGrid w:val="0"/>
              <w:jc w:val="center"/>
              <w:rPr>
                <w:bCs/>
                <w:szCs w:val="21"/>
              </w:rPr>
            </w:pPr>
          </w:p>
        </w:tc>
        <w:tc>
          <w:tcPr>
            <w:tcW w:w="1511" w:type="pct"/>
            <w:vAlign w:val="center"/>
          </w:tcPr>
          <w:p w14:paraId="3FDE914F">
            <w:pPr>
              <w:adjustRightInd w:val="0"/>
              <w:snapToGrid w:val="0"/>
              <w:jc w:val="center"/>
              <w:rPr>
                <w:bCs/>
                <w:szCs w:val="21"/>
              </w:rPr>
            </w:pPr>
            <w:r>
              <w:rPr>
                <w:bCs/>
                <w:kern w:val="0"/>
                <w:szCs w:val="21"/>
              </w:rPr>
              <w:t>测试执行日期</w:t>
            </w:r>
          </w:p>
        </w:tc>
        <w:tc>
          <w:tcPr>
            <w:tcW w:w="1373" w:type="pct"/>
            <w:vAlign w:val="center"/>
          </w:tcPr>
          <w:p w14:paraId="58794B68">
            <w:pPr>
              <w:adjustRightInd w:val="0"/>
              <w:snapToGrid w:val="0"/>
              <w:jc w:val="center"/>
              <w:rPr>
                <w:bCs/>
                <w:szCs w:val="21"/>
              </w:rPr>
            </w:pPr>
          </w:p>
        </w:tc>
      </w:tr>
    </w:tbl>
    <w:p w14:paraId="362D5DBB">
      <w:pPr>
        <w:adjustRightInd w:val="0"/>
        <w:spacing w:line="360" w:lineRule="auto"/>
        <w:jc w:val="left"/>
        <w:textAlignment w:val="baseline"/>
        <w:outlineLvl w:val="3"/>
        <w:rPr>
          <w:b/>
          <w:sz w:val="24"/>
          <w:szCs w:val="24"/>
        </w:rPr>
      </w:pPr>
      <w:bookmarkStart w:id="279" w:name="_Toc543146935"/>
      <w:bookmarkStart w:id="280" w:name="_Toc190202531"/>
      <w:r>
        <w:rPr>
          <w:rFonts w:hint="eastAsia" w:ascii="宋体" w:hAnsi="宋体" w:cs="宋体"/>
          <w:b/>
          <w:bCs/>
          <w:color w:val="000000"/>
          <w:sz w:val="24"/>
          <w:szCs w:val="24"/>
        </w:rPr>
        <w:t>6.3.2.3</w:t>
      </w:r>
      <w:r>
        <w:rPr>
          <w:rFonts w:hint="eastAsia"/>
          <w:b/>
          <w:sz w:val="24"/>
          <w:szCs w:val="24"/>
        </w:rPr>
        <w:t>支持个人侵权事件分析数量—分析5000万人个人侵权事件</w:t>
      </w:r>
      <w:bookmarkEnd w:id="279"/>
      <w:bookmarkEnd w:id="280"/>
    </w:p>
    <w:p w14:paraId="61859480">
      <w:pPr>
        <w:pStyle w:val="111"/>
        <w:numPr>
          <w:ilvl w:val="0"/>
          <w:numId w:val="44"/>
        </w:numPr>
        <w:spacing w:line="360" w:lineRule="auto"/>
        <w:ind w:firstLineChars="0"/>
        <w:jc w:val="center"/>
        <w:rPr>
          <w:b/>
          <w:bCs/>
          <w:szCs w:val="21"/>
        </w:rPr>
      </w:pPr>
    </w:p>
    <w:tbl>
      <w:tblPr>
        <w:tblStyle w:val="39"/>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70"/>
        <w:gridCol w:w="535"/>
        <w:gridCol w:w="306"/>
        <w:gridCol w:w="460"/>
        <w:gridCol w:w="433"/>
        <w:gridCol w:w="1268"/>
        <w:gridCol w:w="165"/>
        <w:gridCol w:w="1080"/>
        <w:gridCol w:w="860"/>
        <w:gridCol w:w="848"/>
        <w:gridCol w:w="3245"/>
      </w:tblGrid>
      <w:tr w14:paraId="675E5B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5FA4F3D8">
            <w:pPr>
              <w:adjustRightInd w:val="0"/>
              <w:snapToGrid w:val="0"/>
              <w:jc w:val="center"/>
              <w:rPr>
                <w:bCs/>
                <w:szCs w:val="21"/>
              </w:rPr>
            </w:pPr>
            <w:r>
              <w:rPr>
                <w:bCs/>
                <w:szCs w:val="21"/>
              </w:rPr>
              <w:t>被测软件版本</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40874AAC">
            <w:pPr>
              <w:adjustRightInd w:val="0"/>
              <w:snapToGrid w:val="0"/>
              <w:ind w:left="-6" w:leftChars="-3"/>
              <w:rPr>
                <w:bCs/>
                <w:szCs w:val="21"/>
              </w:rPr>
            </w:pPr>
            <w:r>
              <w:rPr>
                <w:bCs/>
                <w:szCs w:val="21"/>
              </w:rPr>
              <w:t>V1.0</w:t>
            </w:r>
          </w:p>
        </w:tc>
      </w:tr>
      <w:tr w14:paraId="068082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7501616F">
            <w:pPr>
              <w:adjustRightInd w:val="0"/>
              <w:snapToGrid w:val="0"/>
              <w:jc w:val="center"/>
              <w:rPr>
                <w:bCs/>
                <w:szCs w:val="21"/>
              </w:rPr>
            </w:pPr>
            <w:r>
              <w:rPr>
                <w:bCs/>
                <w:szCs w:val="21"/>
              </w:rPr>
              <w:t>测试用例名称</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5CDF9682">
            <w:pPr>
              <w:adjustRightInd w:val="0"/>
              <w:snapToGrid w:val="0"/>
              <w:ind w:left="-6" w:leftChars="-3"/>
              <w:rPr>
                <w:bCs/>
                <w:szCs w:val="21"/>
              </w:rPr>
            </w:pPr>
            <w:r>
              <w:rPr>
                <w:rFonts w:hint="eastAsia"/>
                <w:bCs/>
                <w:szCs w:val="21"/>
              </w:rPr>
              <w:t>支持个人侵权事件分析数量</w:t>
            </w:r>
          </w:p>
        </w:tc>
      </w:tr>
      <w:tr w14:paraId="6E6D79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41BBD20C">
            <w:pPr>
              <w:adjustRightInd w:val="0"/>
              <w:snapToGrid w:val="0"/>
              <w:jc w:val="center"/>
              <w:rPr>
                <w:bCs/>
                <w:szCs w:val="21"/>
              </w:rPr>
            </w:pPr>
            <w:r>
              <w:rPr>
                <w:bCs/>
                <w:szCs w:val="21"/>
              </w:rPr>
              <w:t>测试用例标识</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55EE97FC">
            <w:pPr>
              <w:adjustRightInd w:val="0"/>
              <w:snapToGrid w:val="0"/>
              <w:ind w:left="-6" w:leftChars="-3"/>
              <w:rPr>
                <w:bCs/>
                <w:szCs w:val="21"/>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r>
              <w:rPr>
                <w:bCs/>
                <w:szCs w:val="21"/>
              </w:rPr>
              <w:t>-002</w:t>
            </w:r>
          </w:p>
        </w:tc>
      </w:tr>
      <w:tr w14:paraId="119B14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53D2CAF4">
            <w:pPr>
              <w:adjustRightInd w:val="0"/>
              <w:snapToGrid w:val="0"/>
              <w:jc w:val="center"/>
              <w:rPr>
                <w:bCs/>
                <w:szCs w:val="21"/>
              </w:rPr>
            </w:pPr>
            <w:r>
              <w:rPr>
                <w:bCs/>
                <w:szCs w:val="21"/>
              </w:rPr>
              <w:t>测试追踪</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6B47DA33">
            <w:pPr>
              <w:adjustRightInd w:val="0"/>
              <w:snapToGrid w:val="0"/>
              <w:ind w:left="-6" w:leftChars="-3"/>
              <w:rPr>
                <w:bCs/>
                <w:szCs w:val="21"/>
              </w:rPr>
            </w:pPr>
            <w:r>
              <w:rPr>
                <w:rFonts w:hint="eastAsia"/>
                <w:color w:val="000000"/>
                <w:szCs w:val="21"/>
                <w:lang w:eastAsia="zh" w:bidi="ar"/>
              </w:rPr>
              <w:t>SQAIYS_G05</w:t>
            </w:r>
            <w:r>
              <w:rPr>
                <w:color w:val="000000"/>
                <w:szCs w:val="21"/>
                <w:lang w:bidi="ar"/>
              </w:rPr>
              <w:t>_</w:t>
            </w:r>
            <w:r>
              <w:rPr>
                <w:color w:val="000000"/>
                <w:szCs w:val="24"/>
              </w:rPr>
              <w:t>03</w:t>
            </w:r>
            <w:r>
              <w:rPr>
                <w:color w:val="000000"/>
                <w:szCs w:val="21"/>
                <w:lang w:bidi="ar"/>
              </w:rPr>
              <w:t>-XL-00</w:t>
            </w:r>
            <w:r>
              <w:rPr>
                <w:rFonts w:hint="eastAsia"/>
                <w:color w:val="000000"/>
                <w:szCs w:val="21"/>
                <w:lang w:eastAsia="zh" w:bidi="ar"/>
              </w:rPr>
              <w:t>1</w:t>
            </w:r>
          </w:p>
        </w:tc>
      </w:tr>
      <w:tr w14:paraId="0C5EF4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7864A5DD">
            <w:pPr>
              <w:adjustRightInd w:val="0"/>
              <w:snapToGrid w:val="0"/>
              <w:jc w:val="center"/>
              <w:rPr>
                <w:bCs/>
                <w:szCs w:val="21"/>
              </w:rPr>
            </w:pPr>
            <w:r>
              <w:rPr>
                <w:bCs/>
                <w:szCs w:val="21"/>
              </w:rPr>
              <w:t>测试说明</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1E3CBDAC">
            <w:pPr>
              <w:adjustRightInd w:val="0"/>
              <w:snapToGrid w:val="0"/>
              <w:ind w:left="-6" w:leftChars="-3"/>
              <w:rPr>
                <w:bCs/>
                <w:szCs w:val="21"/>
              </w:rPr>
            </w:pPr>
            <w:r>
              <w:rPr>
                <w:rFonts w:hint="eastAsia"/>
                <w:bCs/>
                <w:szCs w:val="21"/>
              </w:rPr>
              <w:t>支持5</w:t>
            </w:r>
            <w:r>
              <w:rPr>
                <w:bCs/>
                <w:szCs w:val="21"/>
              </w:rPr>
              <w:t>000</w:t>
            </w:r>
            <w:r>
              <w:rPr>
                <w:rFonts w:hint="eastAsia"/>
                <w:bCs/>
                <w:szCs w:val="21"/>
              </w:rPr>
              <w:t>万人以上个人的侵权事件分析</w:t>
            </w:r>
          </w:p>
        </w:tc>
      </w:tr>
      <w:tr w14:paraId="29D32E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3DA897B7">
            <w:pPr>
              <w:adjustRightInd w:val="0"/>
              <w:snapToGrid w:val="0"/>
              <w:jc w:val="center"/>
              <w:rPr>
                <w:bCs/>
                <w:szCs w:val="21"/>
              </w:rPr>
            </w:pPr>
            <w:r>
              <w:rPr>
                <w:bCs/>
                <w:szCs w:val="21"/>
              </w:rPr>
              <w:t>测试用例</w:t>
            </w:r>
          </w:p>
          <w:p w14:paraId="0FF29365">
            <w:pPr>
              <w:adjustRightInd w:val="0"/>
              <w:snapToGrid w:val="0"/>
              <w:jc w:val="center"/>
              <w:rPr>
                <w:bCs/>
                <w:szCs w:val="21"/>
              </w:rPr>
            </w:pPr>
            <w:r>
              <w:rPr>
                <w:bCs/>
                <w:szCs w:val="21"/>
              </w:rPr>
              <w:t>初始化</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336F50AB">
            <w:pPr>
              <w:adjustRightInd w:val="0"/>
              <w:snapToGrid w:val="0"/>
              <w:ind w:left="-6" w:leftChars="-3"/>
              <w:rPr>
                <w:bCs/>
                <w:szCs w:val="21"/>
              </w:rPr>
            </w:pPr>
            <w:r>
              <w:rPr>
                <w:rFonts w:hint="eastAsia"/>
                <w:bCs/>
                <w:szCs w:val="21"/>
              </w:rPr>
              <w:t>系统正常运行</w:t>
            </w:r>
          </w:p>
        </w:tc>
      </w:tr>
      <w:tr w14:paraId="2F2A34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01AF1DAC">
            <w:pPr>
              <w:adjustRightInd w:val="0"/>
              <w:snapToGrid w:val="0"/>
              <w:jc w:val="center"/>
              <w:rPr>
                <w:bCs/>
                <w:szCs w:val="21"/>
              </w:rPr>
            </w:pPr>
            <w:r>
              <w:rPr>
                <w:bCs/>
                <w:szCs w:val="21"/>
              </w:rPr>
              <w:t>前提与约束</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6525A71E">
            <w:pPr>
              <w:adjustRightInd w:val="0"/>
              <w:snapToGrid w:val="0"/>
              <w:ind w:left="-6" w:leftChars="-3"/>
              <w:rPr>
                <w:bCs/>
                <w:szCs w:val="21"/>
              </w:rPr>
            </w:pPr>
            <w:r>
              <w:rPr>
                <w:rFonts w:hint="eastAsia"/>
                <w:bCs/>
                <w:szCs w:val="21"/>
              </w:rPr>
              <w:t>成功开启侵权事件溯源系统后台程序</w:t>
            </w:r>
          </w:p>
        </w:tc>
      </w:tr>
      <w:tr w14:paraId="25F62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87" w:type="pct"/>
            <w:gridSpan w:val="4"/>
            <w:tcBorders>
              <w:top w:val="single" w:color="000000" w:sz="4" w:space="0"/>
              <w:left w:val="single" w:color="000000" w:sz="4" w:space="0"/>
              <w:bottom w:val="single" w:color="000000" w:sz="4" w:space="0"/>
              <w:right w:val="single" w:color="000000" w:sz="4" w:space="0"/>
            </w:tcBorders>
            <w:vAlign w:val="center"/>
          </w:tcPr>
          <w:p w14:paraId="47E2E3B7">
            <w:pPr>
              <w:adjustRightInd w:val="0"/>
              <w:snapToGrid w:val="0"/>
              <w:jc w:val="center"/>
              <w:rPr>
                <w:bCs/>
                <w:szCs w:val="21"/>
              </w:rPr>
            </w:pPr>
            <w:r>
              <w:rPr>
                <w:bCs/>
                <w:szCs w:val="21"/>
              </w:rPr>
              <w:t>终止条件</w:t>
            </w:r>
          </w:p>
        </w:tc>
        <w:tc>
          <w:tcPr>
            <w:tcW w:w="4012" w:type="pct"/>
            <w:gridSpan w:val="7"/>
            <w:tcBorders>
              <w:top w:val="single" w:color="000000" w:sz="4" w:space="0"/>
              <w:left w:val="single" w:color="000000" w:sz="4" w:space="0"/>
              <w:bottom w:val="single" w:color="000000" w:sz="4" w:space="0"/>
              <w:right w:val="single" w:color="000000" w:sz="4" w:space="0"/>
            </w:tcBorders>
            <w:vAlign w:val="center"/>
          </w:tcPr>
          <w:p w14:paraId="168BFB7C">
            <w:pPr>
              <w:adjustRightInd w:val="0"/>
              <w:snapToGrid w:val="0"/>
              <w:ind w:left="-6" w:leftChars="-3"/>
              <w:rPr>
                <w:bCs/>
                <w:szCs w:val="21"/>
              </w:rPr>
            </w:pPr>
            <w:r>
              <w:rPr>
                <w:bCs/>
                <w:szCs w:val="21"/>
              </w:rPr>
              <w:t>正常终止条件：按正常测试步骤完成测试过程</w:t>
            </w:r>
          </w:p>
          <w:p w14:paraId="2CDCC320">
            <w:pPr>
              <w:adjustRightInd w:val="0"/>
              <w:snapToGrid w:val="0"/>
              <w:ind w:left="-6" w:leftChars="-3"/>
              <w:rPr>
                <w:bCs/>
                <w:szCs w:val="21"/>
              </w:rPr>
            </w:pPr>
            <w:r>
              <w:rPr>
                <w:bCs/>
                <w:szCs w:val="21"/>
              </w:rPr>
              <w:t>异常终止条件：被测软件功能实现错误</w:t>
            </w:r>
            <w:r>
              <w:rPr>
                <w:bCs/>
                <w:szCs w:val="21"/>
              </w:rPr>
              <w:br w:type="textWrapping"/>
            </w:r>
            <w:r>
              <w:rPr>
                <w:bCs/>
                <w:szCs w:val="21"/>
              </w:rPr>
              <w:t>测试用例设计错误</w:t>
            </w:r>
            <w:r>
              <w:rPr>
                <w:bCs/>
                <w:szCs w:val="21"/>
              </w:rPr>
              <w:br w:type="textWrapping"/>
            </w:r>
            <w:r>
              <w:rPr>
                <w:bCs/>
                <w:szCs w:val="21"/>
              </w:rPr>
              <w:t>操作错误</w:t>
            </w:r>
            <w:r>
              <w:rPr>
                <w:bCs/>
                <w:szCs w:val="21"/>
              </w:rPr>
              <w:br w:type="textWrapping"/>
            </w:r>
            <w:r>
              <w:rPr>
                <w:bCs/>
                <w:szCs w:val="21"/>
              </w:rPr>
              <w:t>测试环境出现异常情况</w:t>
            </w:r>
          </w:p>
        </w:tc>
      </w:tr>
      <w:tr w14:paraId="27919A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57847E9">
            <w:pPr>
              <w:adjustRightInd w:val="0"/>
              <w:snapToGrid w:val="0"/>
              <w:jc w:val="center"/>
              <w:rPr>
                <w:bCs/>
                <w:szCs w:val="21"/>
              </w:rPr>
            </w:pPr>
            <w:r>
              <w:rPr>
                <w:bCs/>
                <w:szCs w:val="21"/>
              </w:rPr>
              <w:t>测试过程</w:t>
            </w:r>
          </w:p>
        </w:tc>
      </w:tr>
      <w:tr w14:paraId="6A5DE8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217" w:type="pct"/>
            <w:vAlign w:val="center"/>
          </w:tcPr>
          <w:p w14:paraId="3FF5C8DA">
            <w:pPr>
              <w:adjustRightInd w:val="0"/>
              <w:snapToGrid w:val="0"/>
              <w:jc w:val="center"/>
              <w:rPr>
                <w:bCs/>
                <w:szCs w:val="21"/>
              </w:rPr>
            </w:pPr>
            <w:r>
              <w:rPr>
                <w:bCs/>
                <w:szCs w:val="21"/>
              </w:rPr>
              <w:t>序号</w:t>
            </w:r>
          </w:p>
        </w:tc>
        <w:tc>
          <w:tcPr>
            <w:tcW w:w="1626" w:type="pct"/>
            <w:gridSpan w:val="5"/>
            <w:vAlign w:val="center"/>
          </w:tcPr>
          <w:p w14:paraId="40E950A2">
            <w:pPr>
              <w:adjustRightInd w:val="0"/>
              <w:snapToGrid w:val="0"/>
              <w:jc w:val="center"/>
              <w:rPr>
                <w:bCs/>
                <w:szCs w:val="21"/>
              </w:rPr>
            </w:pPr>
            <w:r>
              <w:rPr>
                <w:bCs/>
                <w:szCs w:val="21"/>
              </w:rPr>
              <w:t>输入及操作说明</w:t>
            </w:r>
          </w:p>
        </w:tc>
        <w:tc>
          <w:tcPr>
            <w:tcW w:w="1055" w:type="pct"/>
            <w:gridSpan w:val="3"/>
            <w:vAlign w:val="center"/>
          </w:tcPr>
          <w:p w14:paraId="4E61FA9F">
            <w:pPr>
              <w:adjustRightInd w:val="0"/>
              <w:snapToGrid w:val="0"/>
              <w:jc w:val="center"/>
              <w:rPr>
                <w:bCs/>
                <w:szCs w:val="21"/>
              </w:rPr>
            </w:pPr>
            <w:r>
              <w:rPr>
                <w:bCs/>
                <w:szCs w:val="21"/>
              </w:rPr>
              <w:t>期望测试结果</w:t>
            </w:r>
          </w:p>
        </w:tc>
        <w:tc>
          <w:tcPr>
            <w:tcW w:w="2100" w:type="pct"/>
            <w:gridSpan w:val="2"/>
            <w:vAlign w:val="center"/>
          </w:tcPr>
          <w:p w14:paraId="613FB8EE">
            <w:pPr>
              <w:adjustRightInd w:val="0"/>
              <w:snapToGrid w:val="0"/>
              <w:jc w:val="center"/>
              <w:rPr>
                <w:bCs/>
                <w:szCs w:val="21"/>
              </w:rPr>
            </w:pPr>
            <w:r>
              <w:rPr>
                <w:bCs/>
                <w:szCs w:val="21"/>
              </w:rPr>
              <w:t>实际测试结果</w:t>
            </w:r>
          </w:p>
        </w:tc>
      </w:tr>
      <w:tr w14:paraId="18A36A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654C9A0F">
            <w:pPr>
              <w:adjustRightInd w:val="0"/>
              <w:snapToGrid w:val="0"/>
              <w:jc w:val="center"/>
              <w:rPr>
                <w:bCs/>
                <w:szCs w:val="21"/>
              </w:rPr>
            </w:pPr>
            <w:r>
              <w:rPr>
                <w:rFonts w:hint="eastAsia"/>
                <w:bCs/>
                <w:szCs w:val="21"/>
              </w:rPr>
              <w:t>1</w:t>
            </w:r>
          </w:p>
        </w:tc>
        <w:tc>
          <w:tcPr>
            <w:tcW w:w="1626" w:type="pct"/>
            <w:gridSpan w:val="5"/>
            <w:vAlign w:val="center"/>
          </w:tcPr>
          <w:p w14:paraId="794CD575">
            <w:pPr>
              <w:adjustRightInd w:val="0"/>
              <w:snapToGrid w:val="0"/>
              <w:rPr>
                <w:szCs w:val="21"/>
              </w:rPr>
            </w:pPr>
            <w:r>
              <w:rPr>
                <w:rFonts w:hint="eastAsia"/>
                <w:szCs w:val="21"/>
              </w:rPr>
              <w:t>进入/</w:t>
            </w:r>
            <w:r>
              <w:rPr>
                <w:szCs w:val="21"/>
              </w:rPr>
              <w:t>home</w:t>
            </w:r>
            <w:r>
              <w:rPr>
                <w:rFonts w:hint="eastAsia"/>
                <w:szCs w:val="21"/>
              </w:rPr>
              <w:t>/</w:t>
            </w:r>
            <w:r>
              <w:rPr>
                <w:szCs w:val="21"/>
              </w:rPr>
              <w:t>gjy</w:t>
            </w:r>
            <w:r>
              <w:rPr>
                <w:rFonts w:hint="eastAsia"/>
                <w:szCs w:val="21"/>
              </w:rPr>
              <w:t>文件目录</w:t>
            </w:r>
          </w:p>
        </w:tc>
        <w:tc>
          <w:tcPr>
            <w:tcW w:w="1055" w:type="pct"/>
            <w:gridSpan w:val="3"/>
            <w:vAlign w:val="center"/>
          </w:tcPr>
          <w:p w14:paraId="5056CBE1">
            <w:pPr>
              <w:adjustRightInd w:val="0"/>
              <w:snapToGrid w:val="0"/>
              <w:rPr>
                <w:szCs w:val="21"/>
              </w:rPr>
            </w:pPr>
            <w:r>
              <w:rPr>
                <w:rFonts w:hint="eastAsia"/>
                <w:szCs w:val="21"/>
              </w:rPr>
              <w:t>进入文件夹成功</w:t>
            </w:r>
          </w:p>
        </w:tc>
        <w:tc>
          <w:tcPr>
            <w:tcW w:w="2100" w:type="pct"/>
            <w:gridSpan w:val="2"/>
            <w:vAlign w:val="center"/>
          </w:tcPr>
          <w:p w14:paraId="5EF3DF3D">
            <w:pPr>
              <w:adjustRightInd w:val="0"/>
              <w:snapToGrid w:val="0"/>
              <w:jc w:val="left"/>
              <w:rPr>
                <w:szCs w:val="21"/>
              </w:rPr>
            </w:pPr>
            <w:r>
              <w:rPr>
                <w:rFonts w:hint="eastAsia"/>
                <w:szCs w:val="21"/>
              </w:rPr>
              <w:t>进入文件夹成功</w:t>
            </w:r>
          </w:p>
        </w:tc>
      </w:tr>
      <w:tr w14:paraId="67CE2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6C6AC6B6">
            <w:pPr>
              <w:adjustRightInd w:val="0"/>
              <w:snapToGrid w:val="0"/>
              <w:jc w:val="center"/>
              <w:rPr>
                <w:bCs/>
                <w:szCs w:val="21"/>
              </w:rPr>
            </w:pPr>
            <w:r>
              <w:rPr>
                <w:rFonts w:hint="eastAsia"/>
                <w:bCs/>
                <w:szCs w:val="21"/>
              </w:rPr>
              <w:t>2</w:t>
            </w:r>
          </w:p>
        </w:tc>
        <w:tc>
          <w:tcPr>
            <w:tcW w:w="1626" w:type="pct"/>
            <w:gridSpan w:val="5"/>
            <w:vAlign w:val="center"/>
          </w:tcPr>
          <w:p w14:paraId="0954C3E3">
            <w:pPr>
              <w:adjustRightInd w:val="0"/>
              <w:snapToGrid w:val="0"/>
              <w:rPr>
                <w:szCs w:val="21"/>
              </w:rPr>
            </w:pPr>
            <w:r>
              <w:rPr>
                <w:rFonts w:hint="eastAsia"/>
                <w:szCs w:val="21"/>
              </w:rPr>
              <w:t>在终端中输入</w:t>
            </w:r>
            <w:r>
              <w:rPr>
                <w:szCs w:val="21"/>
              </w:rPr>
              <w:t xml:space="preserve">nohup </w:t>
            </w:r>
            <w:r>
              <w:rPr>
                <w:rFonts w:hint="eastAsia"/>
                <w:szCs w:val="21"/>
              </w:rPr>
              <w:t>java -jar test.jar</w:t>
            </w:r>
            <w:r>
              <w:rPr>
                <w:szCs w:val="21"/>
              </w:rPr>
              <w:t xml:space="preserve"> PerformanceTestEvidenceData.json &amp;</w:t>
            </w:r>
            <w:r>
              <w:rPr>
                <w:rFonts w:hint="eastAsia"/>
                <w:szCs w:val="21"/>
              </w:rPr>
              <w:t>，运行模拟的隐私数据流转状态管理与存证系统</w:t>
            </w:r>
          </w:p>
        </w:tc>
        <w:tc>
          <w:tcPr>
            <w:tcW w:w="1055" w:type="pct"/>
            <w:gridSpan w:val="3"/>
            <w:vAlign w:val="center"/>
          </w:tcPr>
          <w:p w14:paraId="2DC21D75">
            <w:pPr>
              <w:adjustRightInd w:val="0"/>
              <w:snapToGrid w:val="0"/>
              <w:rPr>
                <w:szCs w:val="21"/>
              </w:rPr>
            </w:pPr>
            <w:r>
              <w:rPr>
                <w:rFonts w:hint="eastAsia"/>
                <w:szCs w:val="21"/>
              </w:rPr>
              <w:t>程序成功运行，并在</w:t>
            </w:r>
            <w:r>
              <w:rPr>
                <w:szCs w:val="21"/>
              </w:rPr>
              <w:t>nohup.out</w:t>
            </w:r>
            <w:r>
              <w:rPr>
                <w:rFonts w:hint="eastAsia"/>
                <w:szCs w:val="21"/>
              </w:rPr>
              <w:t>文件中打印“存证系统开启监听”字符</w:t>
            </w:r>
          </w:p>
        </w:tc>
        <w:tc>
          <w:tcPr>
            <w:tcW w:w="2100" w:type="pct"/>
            <w:gridSpan w:val="2"/>
            <w:vAlign w:val="center"/>
          </w:tcPr>
          <w:p w14:paraId="48749519">
            <w:pPr>
              <w:adjustRightInd w:val="0"/>
              <w:snapToGrid w:val="0"/>
              <w:jc w:val="left"/>
              <w:rPr>
                <w:szCs w:val="21"/>
              </w:rPr>
            </w:pPr>
            <w:r>
              <w:rPr>
                <w:rFonts w:hint="eastAsia"/>
                <w:szCs w:val="21"/>
              </w:rPr>
              <w:t>程序成功运行，并在</w:t>
            </w:r>
            <w:r>
              <w:rPr>
                <w:szCs w:val="21"/>
              </w:rPr>
              <w:t>nohup.out</w:t>
            </w:r>
            <w:r>
              <w:rPr>
                <w:rFonts w:hint="eastAsia"/>
                <w:szCs w:val="21"/>
              </w:rPr>
              <w:t>文件中打印“存证系统开启监听”字符</w:t>
            </w:r>
          </w:p>
        </w:tc>
      </w:tr>
      <w:tr w14:paraId="256BB9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5D8E1552">
            <w:pPr>
              <w:adjustRightInd w:val="0"/>
              <w:snapToGrid w:val="0"/>
              <w:jc w:val="center"/>
              <w:rPr>
                <w:bCs/>
                <w:szCs w:val="21"/>
              </w:rPr>
            </w:pPr>
            <w:r>
              <w:rPr>
                <w:rFonts w:hint="eastAsia"/>
                <w:bCs/>
                <w:szCs w:val="21"/>
              </w:rPr>
              <w:t>3</w:t>
            </w:r>
          </w:p>
        </w:tc>
        <w:tc>
          <w:tcPr>
            <w:tcW w:w="1626" w:type="pct"/>
            <w:gridSpan w:val="5"/>
            <w:vAlign w:val="center"/>
          </w:tcPr>
          <w:p w14:paraId="41032659">
            <w:pPr>
              <w:adjustRightInd w:val="0"/>
              <w:snapToGrid w:val="0"/>
              <w:jc w:val="left"/>
              <w:rPr>
                <w:szCs w:val="21"/>
              </w:rPr>
            </w:pPr>
            <w:r>
              <w:rPr>
                <w:rFonts w:hint="eastAsia"/>
                <w:szCs w:val="21"/>
              </w:rPr>
              <w:t>在终端中输入</w:t>
            </w:r>
            <w:r>
              <w:rPr>
                <w:szCs w:val="21"/>
              </w:rPr>
              <w:t xml:space="preserve">echo “2” | nohup </w:t>
            </w:r>
            <w:r>
              <w:rPr>
                <w:rFonts w:hint="eastAsia"/>
                <w:szCs w:val="21"/>
              </w:rPr>
              <w:t>java -jar infringement_traceability.jar</w:t>
            </w:r>
            <w:r>
              <w:rPr>
                <w:szCs w:val="21"/>
              </w:rPr>
              <w:t xml:space="preserve"> &amp;</w:t>
            </w:r>
            <w:r>
              <w:rPr>
                <w:rFonts w:hint="eastAsia"/>
                <w:szCs w:val="21"/>
              </w:rPr>
              <w:t xml:space="preserve"> ，在后台运行侵权事件溯源系统后台程序</w:t>
            </w:r>
          </w:p>
        </w:tc>
        <w:tc>
          <w:tcPr>
            <w:tcW w:w="1055" w:type="pct"/>
            <w:gridSpan w:val="3"/>
            <w:vAlign w:val="center"/>
          </w:tcPr>
          <w:p w14:paraId="2F7D42B4">
            <w:pPr>
              <w:pStyle w:val="35"/>
              <w:widowControl/>
              <w:shd w:val="clear" w:color="auto" w:fill="FFFFFF"/>
              <w:rPr>
                <w:szCs w:val="21"/>
              </w:rPr>
            </w:pPr>
            <w:r>
              <w:rPr>
                <w:rFonts w:ascii="Times New Roman" w:hAnsi="Times New Roman"/>
                <w:kern w:val="2"/>
                <w:sz w:val="21"/>
                <w:szCs w:val="21"/>
              </w:rPr>
              <w:t>溯源系统后台程序成功在后台运行，并在</w:t>
            </w:r>
            <w:r>
              <w:rPr>
                <w:rFonts w:hint="default" w:ascii="Times New Roman" w:hAnsi="Times New Roman"/>
                <w:kern w:val="2"/>
                <w:sz w:val="21"/>
                <w:szCs w:val="21"/>
              </w:rPr>
              <w:t>nohup.out</w:t>
            </w:r>
            <w:r>
              <w:rPr>
                <w:rFonts w:ascii="Times New Roman" w:hAnsi="Times New Roman"/>
                <w:kern w:val="2"/>
                <w:sz w:val="21"/>
                <w:szCs w:val="21"/>
              </w:rPr>
              <w:t>文件中打印“</w:t>
            </w:r>
            <w:r>
              <w:rPr>
                <w:rFonts w:hint="default" w:ascii="Times New Roman" w:hAnsi="Times New Roman"/>
                <w:kern w:val="2"/>
                <w:sz w:val="21"/>
                <w:szCs w:val="21"/>
              </w:rPr>
              <w:t>请输入当前是: 1.功能测试 2.性能测试</w:t>
            </w:r>
            <w:r>
              <w:rPr>
                <w:rFonts w:ascii="Times New Roman" w:hAnsi="Times New Roman"/>
                <w:kern w:val="2"/>
                <w:sz w:val="21"/>
                <w:szCs w:val="21"/>
              </w:rPr>
              <w:t>”字符</w:t>
            </w:r>
          </w:p>
        </w:tc>
        <w:tc>
          <w:tcPr>
            <w:tcW w:w="2100" w:type="pct"/>
            <w:gridSpan w:val="2"/>
            <w:vAlign w:val="center"/>
          </w:tcPr>
          <w:p w14:paraId="0EFC5EFE">
            <w:pPr>
              <w:adjustRightInd w:val="0"/>
              <w:snapToGrid w:val="0"/>
              <w:jc w:val="left"/>
              <w:rPr>
                <w:szCs w:val="21"/>
              </w:rPr>
            </w:pPr>
            <w:r>
              <w:rPr>
                <w:rFonts w:hint="eastAsia"/>
                <w:szCs w:val="21"/>
              </w:rPr>
              <w:t>溯源系统后台程序成功在后台运行，并在</w:t>
            </w:r>
            <w:r>
              <w:rPr>
                <w:szCs w:val="21"/>
              </w:rPr>
              <w:t>nohup.out</w:t>
            </w:r>
            <w:r>
              <w:rPr>
                <w:rFonts w:hint="eastAsia"/>
                <w:szCs w:val="21"/>
              </w:rPr>
              <w:t>文件中打印“</w:t>
            </w:r>
            <w:r>
              <w:rPr>
                <w:szCs w:val="21"/>
              </w:rPr>
              <w:t>请输入当前是: 1.功能测试 2.性能测试</w:t>
            </w:r>
            <w:r>
              <w:rPr>
                <w:rFonts w:hint="eastAsia"/>
                <w:szCs w:val="21"/>
              </w:rPr>
              <w:t>”字符</w:t>
            </w:r>
          </w:p>
        </w:tc>
      </w:tr>
      <w:tr w14:paraId="63FBFB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209F945C">
            <w:pPr>
              <w:adjustRightInd w:val="0"/>
              <w:snapToGrid w:val="0"/>
              <w:jc w:val="center"/>
              <w:rPr>
                <w:bCs/>
                <w:szCs w:val="21"/>
              </w:rPr>
            </w:pPr>
            <w:r>
              <w:rPr>
                <w:rFonts w:hint="eastAsia"/>
                <w:bCs/>
                <w:szCs w:val="21"/>
              </w:rPr>
              <w:t>5</w:t>
            </w:r>
          </w:p>
        </w:tc>
        <w:tc>
          <w:tcPr>
            <w:tcW w:w="1626" w:type="pct"/>
            <w:gridSpan w:val="5"/>
            <w:vAlign w:val="center"/>
          </w:tcPr>
          <w:p w14:paraId="61682B16">
            <w:pPr>
              <w:adjustRightInd w:val="0"/>
              <w:snapToGrid w:val="0"/>
              <w:jc w:val="left"/>
              <w:rPr>
                <w:szCs w:val="21"/>
              </w:rPr>
            </w:pPr>
            <w:r>
              <w:rPr>
                <w:rFonts w:hint="eastAsia"/>
                <w:szCs w:val="21"/>
              </w:rPr>
              <w:t>在终端中连续输入20次</w:t>
            </w:r>
            <w:r>
              <w:rPr>
                <w:szCs w:val="21"/>
              </w:rPr>
              <w:t>nohup java -jar FusionAnalysis.jar &amp;</w:t>
            </w:r>
            <w:r>
              <w:rPr>
                <w:rFonts w:hint="eastAsia"/>
                <w:szCs w:val="21"/>
              </w:rPr>
              <w:t>并回车，模拟运行20个并发的融合分析系统测试程序，向侵权事件溯源系统发送6,000万人产生的约6亿条个人侵权事件</w:t>
            </w:r>
          </w:p>
        </w:tc>
        <w:tc>
          <w:tcPr>
            <w:tcW w:w="1055" w:type="pct"/>
            <w:gridSpan w:val="3"/>
            <w:vAlign w:val="center"/>
          </w:tcPr>
          <w:p w14:paraId="00AB534E">
            <w:pPr>
              <w:adjustRightInd w:val="0"/>
              <w:snapToGrid w:val="0"/>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c>
          <w:tcPr>
            <w:tcW w:w="2100" w:type="pct"/>
            <w:gridSpan w:val="2"/>
            <w:vAlign w:val="center"/>
          </w:tcPr>
          <w:p w14:paraId="329F4A9F">
            <w:pPr>
              <w:adjustRightInd w:val="0"/>
              <w:snapToGrid w:val="0"/>
              <w:jc w:val="left"/>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r>
      <w:tr w14:paraId="2DBC94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7440FA52">
            <w:pPr>
              <w:adjustRightInd w:val="0"/>
              <w:snapToGrid w:val="0"/>
              <w:jc w:val="center"/>
              <w:rPr>
                <w:bCs/>
                <w:szCs w:val="21"/>
              </w:rPr>
            </w:pPr>
            <w:r>
              <w:rPr>
                <w:rFonts w:hint="eastAsia"/>
                <w:bCs/>
                <w:szCs w:val="21"/>
              </w:rPr>
              <w:t>6</w:t>
            </w:r>
          </w:p>
        </w:tc>
        <w:tc>
          <w:tcPr>
            <w:tcW w:w="1626" w:type="pct"/>
            <w:gridSpan w:val="5"/>
            <w:vAlign w:val="center"/>
          </w:tcPr>
          <w:p w14:paraId="4F5A6D09">
            <w:pPr>
              <w:adjustRightInd w:val="0"/>
              <w:snapToGrid w:val="0"/>
              <w:jc w:val="left"/>
              <w:rPr>
                <w:szCs w:val="21"/>
              </w:rPr>
            </w:pPr>
            <w:r>
              <w:rPr>
                <w:rFonts w:hint="eastAsia"/>
                <w:szCs w:val="21"/>
              </w:rPr>
              <w:t>查看侵权事件溯源系统运行时系统资源消耗情况</w:t>
            </w:r>
          </w:p>
        </w:tc>
        <w:tc>
          <w:tcPr>
            <w:tcW w:w="1055" w:type="pct"/>
            <w:gridSpan w:val="3"/>
            <w:vAlign w:val="center"/>
          </w:tcPr>
          <w:p w14:paraId="5597CC1C">
            <w:pPr>
              <w:adjustRightInd w:val="0"/>
              <w:snapToGrid w:val="0"/>
              <w:rPr>
                <w:szCs w:val="21"/>
              </w:rPr>
            </w:pPr>
            <w:r>
              <w:rPr>
                <w:rFonts w:hint="eastAsia"/>
                <w:szCs w:val="21"/>
              </w:rPr>
              <w:t>显示系统运行时CPU占用率约为11%，内存占用率约为10%</w:t>
            </w:r>
          </w:p>
        </w:tc>
        <w:tc>
          <w:tcPr>
            <w:tcW w:w="2100" w:type="pct"/>
            <w:gridSpan w:val="2"/>
            <w:vAlign w:val="center"/>
          </w:tcPr>
          <w:p w14:paraId="7921B4D2">
            <w:pPr>
              <w:adjustRightInd w:val="0"/>
              <w:snapToGrid w:val="0"/>
              <w:jc w:val="left"/>
              <w:rPr>
                <w:szCs w:val="21"/>
              </w:rPr>
            </w:pPr>
            <w:r>
              <w:rPr>
                <w:rFonts w:hint="eastAsia"/>
                <w:szCs w:val="21"/>
              </w:rPr>
              <w:t>显示系统运行时CPU占用率约为11%，内存占用率约为10%</w:t>
            </w:r>
          </w:p>
        </w:tc>
      </w:tr>
      <w:tr w14:paraId="4247DA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75976F5C">
            <w:pPr>
              <w:adjustRightInd w:val="0"/>
              <w:snapToGrid w:val="0"/>
              <w:jc w:val="center"/>
              <w:rPr>
                <w:bCs/>
                <w:szCs w:val="21"/>
              </w:rPr>
            </w:pPr>
            <w:r>
              <w:rPr>
                <w:rFonts w:hint="eastAsia"/>
                <w:bCs/>
                <w:szCs w:val="21"/>
              </w:rPr>
              <w:t>7</w:t>
            </w:r>
          </w:p>
        </w:tc>
        <w:tc>
          <w:tcPr>
            <w:tcW w:w="1626" w:type="pct"/>
            <w:gridSpan w:val="5"/>
            <w:vAlign w:val="center"/>
          </w:tcPr>
          <w:p w14:paraId="78283E76">
            <w:pPr>
              <w:adjustRightInd w:val="0"/>
              <w:snapToGrid w:val="0"/>
              <w:rPr>
                <w:szCs w:val="21"/>
              </w:rPr>
            </w:pPr>
            <w:r>
              <w:rPr>
                <w:rFonts w:hint="eastAsia"/>
                <w:szCs w:val="21"/>
              </w:rPr>
              <w:t>查看侵权事件溯源系统后台输出</w:t>
            </w:r>
          </w:p>
        </w:tc>
        <w:tc>
          <w:tcPr>
            <w:tcW w:w="1055" w:type="pct"/>
            <w:gridSpan w:val="3"/>
            <w:vAlign w:val="center"/>
          </w:tcPr>
          <w:p w14:paraId="14307D3E">
            <w:pPr>
              <w:adjustRightInd w:val="0"/>
              <w:snapToGrid w:val="0"/>
              <w:rPr>
                <w:szCs w:val="21"/>
              </w:rPr>
            </w:pPr>
            <w:r>
              <w:rPr>
                <w:rFonts w:hint="eastAsia"/>
                <w:szCs w:val="21"/>
              </w:rPr>
              <w:t>侵权事件溯源系统后台输出处理完约6亿条个人侵权事件溯源分析的结束时间，以及处理完所需的时间，约为65小时50分钟</w:t>
            </w:r>
          </w:p>
        </w:tc>
        <w:tc>
          <w:tcPr>
            <w:tcW w:w="2100" w:type="pct"/>
            <w:gridSpan w:val="2"/>
            <w:vAlign w:val="center"/>
          </w:tcPr>
          <w:p w14:paraId="5E2F48AE">
            <w:pPr>
              <w:adjustRightInd w:val="0"/>
              <w:snapToGrid w:val="0"/>
              <w:jc w:val="left"/>
              <w:rPr>
                <w:szCs w:val="21"/>
              </w:rPr>
            </w:pPr>
            <w:r>
              <w:rPr>
                <w:rFonts w:hint="eastAsia"/>
                <w:szCs w:val="21"/>
              </w:rPr>
              <w:t>侵权事件溯源系统后台输出处理完约6亿条个人侵权事件溯源分析的结束时间，以及处理完所需的时间，约为65小时50分钟</w:t>
            </w:r>
          </w:p>
        </w:tc>
      </w:tr>
      <w:tr w14:paraId="290C1B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7913A79D">
            <w:pPr>
              <w:adjustRightInd w:val="0"/>
              <w:snapToGrid w:val="0"/>
              <w:jc w:val="center"/>
              <w:rPr>
                <w:bCs/>
                <w:szCs w:val="21"/>
              </w:rPr>
            </w:pPr>
            <w:r>
              <w:rPr>
                <w:rFonts w:hint="eastAsia"/>
                <w:bCs/>
                <w:szCs w:val="21"/>
              </w:rPr>
              <w:t>8</w:t>
            </w:r>
          </w:p>
        </w:tc>
        <w:tc>
          <w:tcPr>
            <w:tcW w:w="1626" w:type="pct"/>
            <w:gridSpan w:val="5"/>
            <w:vAlign w:val="center"/>
          </w:tcPr>
          <w:p w14:paraId="49C5B273">
            <w:pPr>
              <w:adjustRightInd w:val="0"/>
              <w:snapToGrid w:val="0"/>
              <w:jc w:val="left"/>
              <w:rPr>
                <w:szCs w:val="21"/>
              </w:rPr>
            </w:pPr>
            <w:r>
              <w:rPr>
                <w:rFonts w:hint="eastAsia"/>
                <w:szCs w:val="21"/>
              </w:rPr>
              <w:t>打开侵权事件溯源系统数据库，运行select count(*) from abnormal_info</w:t>
            </w:r>
          </w:p>
        </w:tc>
        <w:tc>
          <w:tcPr>
            <w:tcW w:w="1055" w:type="pct"/>
            <w:gridSpan w:val="3"/>
            <w:vAlign w:val="center"/>
          </w:tcPr>
          <w:p w14:paraId="03A405D4">
            <w:pPr>
              <w:adjustRightInd w:val="0"/>
              <w:snapToGrid w:val="0"/>
              <w:rPr>
                <w:szCs w:val="21"/>
              </w:rPr>
            </w:pPr>
            <w:r>
              <w:rPr>
                <w:rFonts w:hint="eastAsia"/>
                <w:szCs w:val="21"/>
              </w:rPr>
              <w:t>终端中输出存储个人侵权事件分析结果的abnormal_info表中数量约为6亿条</w:t>
            </w:r>
          </w:p>
        </w:tc>
        <w:tc>
          <w:tcPr>
            <w:tcW w:w="2100" w:type="pct"/>
            <w:gridSpan w:val="2"/>
            <w:vAlign w:val="center"/>
          </w:tcPr>
          <w:p w14:paraId="3C36721B">
            <w:pPr>
              <w:adjustRightInd w:val="0"/>
              <w:snapToGrid w:val="0"/>
              <w:jc w:val="left"/>
              <w:rPr>
                <w:szCs w:val="21"/>
              </w:rPr>
            </w:pPr>
            <w:r>
              <w:rPr>
                <w:rFonts w:hint="eastAsia"/>
                <w:szCs w:val="21"/>
              </w:rPr>
              <w:t>终端中输出存储个人侵权事件分析结果的abnormal_info表中数量约为6亿条</w:t>
            </w:r>
          </w:p>
        </w:tc>
      </w:tr>
      <w:tr w14:paraId="1ED385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5BA90FE6">
            <w:pPr>
              <w:adjustRightInd w:val="0"/>
              <w:snapToGrid w:val="0"/>
              <w:jc w:val="center"/>
              <w:rPr>
                <w:bCs/>
                <w:szCs w:val="21"/>
              </w:rPr>
            </w:pPr>
            <w:r>
              <w:rPr>
                <w:rFonts w:hint="eastAsia"/>
                <w:bCs/>
                <w:szCs w:val="21"/>
              </w:rPr>
              <w:t>9</w:t>
            </w:r>
          </w:p>
        </w:tc>
        <w:tc>
          <w:tcPr>
            <w:tcW w:w="1626" w:type="pct"/>
            <w:gridSpan w:val="5"/>
            <w:vAlign w:val="center"/>
          </w:tcPr>
          <w:p w14:paraId="647EFA96">
            <w:pPr>
              <w:adjustRightInd w:val="0"/>
              <w:snapToGrid w:val="0"/>
              <w:jc w:val="left"/>
              <w:rPr>
                <w:szCs w:val="21"/>
              </w:rPr>
            </w:pPr>
            <w:r>
              <w:rPr>
                <w:rFonts w:hint="eastAsia"/>
                <w:szCs w:val="21"/>
              </w:rPr>
              <w:t>运行show table status like 'abnormal_info';查看所用存储情况</w:t>
            </w:r>
          </w:p>
        </w:tc>
        <w:tc>
          <w:tcPr>
            <w:tcW w:w="1055" w:type="pct"/>
            <w:gridSpan w:val="3"/>
            <w:vAlign w:val="center"/>
          </w:tcPr>
          <w:p w14:paraId="2CE1997A">
            <w:pPr>
              <w:adjustRightInd w:val="0"/>
              <w:snapToGrid w:val="0"/>
              <w:rPr>
                <w:szCs w:val="21"/>
              </w:rPr>
            </w:pPr>
            <w:r>
              <w:rPr>
                <w:rFonts w:hint="eastAsia"/>
                <w:szCs w:val="21"/>
              </w:rPr>
              <w:t>终端中输出存储约</w:t>
            </w:r>
            <w:r>
              <w:rPr>
                <w:szCs w:val="21"/>
              </w:rPr>
              <w:t>6</w:t>
            </w:r>
            <w:r>
              <w:rPr>
                <w:rFonts w:hint="eastAsia"/>
                <w:szCs w:val="21"/>
              </w:rPr>
              <w:t>亿条个人侵权分析结果所用存储约为533.74 GB</w:t>
            </w:r>
          </w:p>
        </w:tc>
        <w:tc>
          <w:tcPr>
            <w:tcW w:w="2100" w:type="pct"/>
            <w:gridSpan w:val="2"/>
            <w:vAlign w:val="center"/>
          </w:tcPr>
          <w:p w14:paraId="10EBD387">
            <w:pPr>
              <w:adjustRightInd w:val="0"/>
              <w:snapToGrid w:val="0"/>
              <w:jc w:val="left"/>
              <w:rPr>
                <w:szCs w:val="21"/>
              </w:rPr>
            </w:pPr>
            <w:r>
              <w:rPr>
                <w:rFonts w:hint="eastAsia"/>
                <w:szCs w:val="21"/>
              </w:rPr>
              <w:t>终端中输出存储约</w:t>
            </w:r>
            <w:r>
              <w:rPr>
                <w:szCs w:val="21"/>
              </w:rPr>
              <w:t>6</w:t>
            </w:r>
            <w:r>
              <w:rPr>
                <w:rFonts w:hint="eastAsia"/>
                <w:szCs w:val="21"/>
              </w:rPr>
              <w:t>亿条个人侵权分析结果所用存储约为533.74 GB</w:t>
            </w:r>
          </w:p>
        </w:tc>
      </w:tr>
      <w:tr w14:paraId="1A3492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07" w:hRule="atLeast"/>
          <w:jc w:val="center"/>
        </w:trPr>
        <w:tc>
          <w:tcPr>
            <w:tcW w:w="217" w:type="pct"/>
            <w:vAlign w:val="center"/>
          </w:tcPr>
          <w:p w14:paraId="418C64A2">
            <w:pPr>
              <w:adjustRightInd w:val="0"/>
              <w:snapToGrid w:val="0"/>
              <w:jc w:val="center"/>
              <w:rPr>
                <w:bCs/>
                <w:szCs w:val="21"/>
              </w:rPr>
            </w:pPr>
            <w:r>
              <w:rPr>
                <w:rFonts w:hint="eastAsia"/>
                <w:bCs/>
                <w:szCs w:val="21"/>
              </w:rPr>
              <w:t>10</w:t>
            </w:r>
          </w:p>
        </w:tc>
        <w:tc>
          <w:tcPr>
            <w:tcW w:w="1626" w:type="pct"/>
            <w:gridSpan w:val="5"/>
            <w:vAlign w:val="center"/>
          </w:tcPr>
          <w:p w14:paraId="4698973B">
            <w:pPr>
              <w:adjustRightInd w:val="0"/>
              <w:snapToGrid w:val="0"/>
              <w:jc w:val="left"/>
              <w:rPr>
                <w:szCs w:val="21"/>
              </w:rPr>
            </w:pPr>
            <w:r>
              <w:rPr>
                <w:rFonts w:hint="eastAsia"/>
                <w:szCs w:val="21"/>
              </w:rPr>
              <w:t>在数据库命令行下输入select * from abnormal_info limit 100，查看其中100条个人侵权事件分析结果</w:t>
            </w:r>
          </w:p>
        </w:tc>
        <w:tc>
          <w:tcPr>
            <w:tcW w:w="1055" w:type="pct"/>
            <w:gridSpan w:val="3"/>
            <w:vAlign w:val="center"/>
          </w:tcPr>
          <w:p w14:paraId="6C7BB4D0">
            <w:pPr>
              <w:adjustRightInd w:val="0"/>
              <w:snapToGrid w:val="0"/>
              <w:rPr>
                <w:szCs w:val="21"/>
              </w:rPr>
            </w:pPr>
            <w:r>
              <w:rPr>
                <w:rFonts w:hint="eastAsia"/>
                <w:szCs w:val="21"/>
              </w:rPr>
              <w:t>个人侵权事件分析结果与预期溯源结果一致</w:t>
            </w:r>
          </w:p>
        </w:tc>
        <w:tc>
          <w:tcPr>
            <w:tcW w:w="2100" w:type="pct"/>
            <w:gridSpan w:val="2"/>
            <w:vAlign w:val="center"/>
          </w:tcPr>
          <w:p w14:paraId="07040917">
            <w:pPr>
              <w:adjustRightInd w:val="0"/>
              <w:snapToGrid w:val="0"/>
              <w:jc w:val="left"/>
              <w:rPr>
                <w:szCs w:val="21"/>
              </w:rPr>
            </w:pPr>
            <w:r>
              <w:rPr>
                <w:rFonts w:hint="eastAsia"/>
                <w:szCs w:val="21"/>
              </w:rPr>
              <w:t>个人侵权事件分析结果与预期溯源结果一致</w:t>
            </w:r>
          </w:p>
        </w:tc>
      </w:tr>
      <w:tr w14:paraId="1804C8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56" w:type="pct"/>
            <w:gridSpan w:val="3"/>
            <w:vAlign w:val="center"/>
          </w:tcPr>
          <w:p w14:paraId="0EFB8466">
            <w:pPr>
              <w:adjustRightInd w:val="0"/>
              <w:snapToGrid w:val="0"/>
              <w:jc w:val="center"/>
              <w:rPr>
                <w:bCs/>
                <w:szCs w:val="21"/>
              </w:rPr>
            </w:pPr>
            <w:r>
              <w:rPr>
                <w:bCs/>
                <w:szCs w:val="21"/>
              </w:rPr>
              <w:t>评估准则</w:t>
            </w:r>
          </w:p>
        </w:tc>
        <w:tc>
          <w:tcPr>
            <w:tcW w:w="4243" w:type="pct"/>
            <w:gridSpan w:val="8"/>
            <w:vAlign w:val="center"/>
          </w:tcPr>
          <w:p w14:paraId="1DF2062D">
            <w:pPr>
              <w:adjustRightInd w:val="0"/>
              <w:snapToGrid w:val="0"/>
              <w:jc w:val="center"/>
              <w:rPr>
                <w:bCs/>
                <w:szCs w:val="21"/>
              </w:rPr>
            </w:pPr>
            <w:r>
              <w:rPr>
                <w:bCs/>
                <w:szCs w:val="21"/>
              </w:rPr>
              <w:t>与期望测试结果一致</w:t>
            </w:r>
          </w:p>
        </w:tc>
      </w:tr>
      <w:tr w14:paraId="67865E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56" w:type="pct"/>
            <w:gridSpan w:val="3"/>
            <w:vAlign w:val="center"/>
          </w:tcPr>
          <w:p w14:paraId="35218D93">
            <w:pPr>
              <w:adjustRightInd w:val="0"/>
              <w:snapToGrid w:val="0"/>
              <w:jc w:val="center"/>
              <w:rPr>
                <w:bCs/>
                <w:szCs w:val="21"/>
              </w:rPr>
            </w:pPr>
            <w:r>
              <w:rPr>
                <w:bCs/>
                <w:szCs w:val="21"/>
              </w:rPr>
              <w:t>实测结果</w:t>
            </w:r>
          </w:p>
        </w:tc>
        <w:tc>
          <w:tcPr>
            <w:tcW w:w="4243" w:type="pct"/>
            <w:gridSpan w:val="8"/>
            <w:vAlign w:val="center"/>
          </w:tcPr>
          <w:p w14:paraId="55DC5836">
            <w:pPr>
              <w:adjustRightInd w:val="0"/>
              <w:snapToGrid w:val="0"/>
              <w:jc w:val="center"/>
              <w:rPr>
                <w:bCs/>
                <w:szCs w:val="21"/>
              </w:rPr>
            </w:pPr>
            <w:r>
              <w:rPr>
                <w:rFonts w:hint="eastAsia"/>
                <w:bCs/>
                <w:szCs w:val="21"/>
              </w:rPr>
              <w:t>通过</w:t>
            </w:r>
          </w:p>
          <w:p w14:paraId="652EE1C4">
            <w:pPr>
              <w:adjustRightInd w:val="0"/>
              <w:snapToGrid w:val="0"/>
              <w:jc w:val="center"/>
            </w:pPr>
          </w:p>
          <w:p w14:paraId="76A32F8B">
            <w:pPr>
              <w:adjustRightInd w:val="0"/>
              <w:snapToGrid w:val="0"/>
              <w:jc w:val="center"/>
            </w:pPr>
            <w:r>
              <w:drawing>
                <wp:inline distT="0" distB="0" distL="114300" distR="114300">
                  <wp:extent cx="5186680" cy="479425"/>
                  <wp:effectExtent l="0" t="0" r="7620" b="317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99"/>
                          <a:stretch>
                            <a:fillRect/>
                          </a:stretch>
                        </pic:blipFill>
                        <pic:spPr>
                          <a:xfrm>
                            <a:off x="0" y="0"/>
                            <a:ext cx="5186680" cy="479425"/>
                          </a:xfrm>
                          <a:prstGeom prst="rect">
                            <a:avLst/>
                          </a:prstGeom>
                          <a:noFill/>
                          <a:ln>
                            <a:noFill/>
                          </a:ln>
                        </pic:spPr>
                      </pic:pic>
                    </a:graphicData>
                  </a:graphic>
                </wp:inline>
              </w:drawing>
            </w:r>
          </w:p>
          <w:p w14:paraId="7A74196A">
            <w:pPr>
              <w:adjustRightInd w:val="0"/>
              <w:snapToGrid w:val="0"/>
              <w:jc w:val="center"/>
            </w:pPr>
          </w:p>
          <w:p w14:paraId="22F31B75">
            <w:pPr>
              <w:adjustRightInd w:val="0"/>
              <w:snapToGrid w:val="0"/>
              <w:jc w:val="center"/>
            </w:pPr>
            <w:r>
              <w:drawing>
                <wp:inline distT="0" distB="0" distL="114300" distR="114300">
                  <wp:extent cx="5197475" cy="471170"/>
                  <wp:effectExtent l="0" t="0" r="9525" b="11430"/>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0"/>
                          <a:stretch>
                            <a:fillRect/>
                          </a:stretch>
                        </pic:blipFill>
                        <pic:spPr>
                          <a:xfrm>
                            <a:off x="0" y="0"/>
                            <a:ext cx="5197475" cy="471170"/>
                          </a:xfrm>
                          <a:prstGeom prst="rect">
                            <a:avLst/>
                          </a:prstGeom>
                          <a:noFill/>
                          <a:ln>
                            <a:noFill/>
                          </a:ln>
                        </pic:spPr>
                      </pic:pic>
                    </a:graphicData>
                  </a:graphic>
                </wp:inline>
              </w:drawing>
            </w:r>
          </w:p>
          <w:p w14:paraId="594A3D95">
            <w:pPr>
              <w:adjustRightInd w:val="0"/>
              <w:snapToGrid w:val="0"/>
              <w:jc w:val="center"/>
            </w:pPr>
            <w:r>
              <w:drawing>
                <wp:inline distT="0" distB="0" distL="114300" distR="114300">
                  <wp:extent cx="3238500" cy="333375"/>
                  <wp:effectExtent l="0" t="0" r="0" b="9525"/>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01"/>
                          <a:stretch>
                            <a:fillRect/>
                          </a:stretch>
                        </pic:blipFill>
                        <pic:spPr>
                          <a:xfrm>
                            <a:off x="0" y="0"/>
                            <a:ext cx="3238500" cy="333375"/>
                          </a:xfrm>
                          <a:prstGeom prst="rect">
                            <a:avLst/>
                          </a:prstGeom>
                          <a:noFill/>
                          <a:ln>
                            <a:noFill/>
                          </a:ln>
                        </pic:spPr>
                      </pic:pic>
                    </a:graphicData>
                  </a:graphic>
                </wp:inline>
              </w:drawing>
            </w:r>
          </w:p>
          <w:p w14:paraId="7A0DFE72">
            <w:pPr>
              <w:adjustRightInd w:val="0"/>
              <w:snapToGrid w:val="0"/>
              <w:jc w:val="center"/>
            </w:pPr>
            <w:r>
              <w:drawing>
                <wp:inline distT="0" distB="0" distL="114300" distR="114300">
                  <wp:extent cx="6797675" cy="4265295"/>
                  <wp:effectExtent l="0" t="0" r="9525" b="190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02"/>
                          <a:stretch>
                            <a:fillRect/>
                          </a:stretch>
                        </pic:blipFill>
                        <pic:spPr>
                          <a:xfrm>
                            <a:off x="0" y="0"/>
                            <a:ext cx="6797675" cy="4265295"/>
                          </a:xfrm>
                          <a:prstGeom prst="rect">
                            <a:avLst/>
                          </a:prstGeom>
                          <a:noFill/>
                          <a:ln>
                            <a:noFill/>
                          </a:ln>
                        </pic:spPr>
                      </pic:pic>
                    </a:graphicData>
                  </a:graphic>
                </wp:inline>
              </w:drawing>
            </w:r>
          </w:p>
          <w:p w14:paraId="79A54571">
            <w:pPr>
              <w:adjustRightInd w:val="0"/>
              <w:snapToGrid w:val="0"/>
              <w:jc w:val="center"/>
            </w:pPr>
          </w:p>
          <w:p w14:paraId="394C6B7A">
            <w:pPr>
              <w:adjustRightInd w:val="0"/>
              <w:snapToGrid w:val="0"/>
              <w:jc w:val="center"/>
            </w:pPr>
            <w:r>
              <w:rPr>
                <w:rFonts w:hint="eastAsia"/>
              </w:rPr>
              <w:drawing>
                <wp:inline distT="0" distB="0" distL="114300" distR="114300">
                  <wp:extent cx="4781550" cy="2314575"/>
                  <wp:effectExtent l="0" t="0" r="19050" b="22225"/>
                  <wp:docPr id="3" name="图片 3" descr="截屏2025-01-10 1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5-01-10 16.08.56"/>
                          <pic:cNvPicPr>
                            <a:picLocks noChangeAspect="1"/>
                          </pic:cNvPicPr>
                        </pic:nvPicPr>
                        <pic:blipFill>
                          <a:blip r:embed="rId103"/>
                          <a:stretch>
                            <a:fillRect/>
                          </a:stretch>
                        </pic:blipFill>
                        <pic:spPr>
                          <a:xfrm>
                            <a:off x="0" y="0"/>
                            <a:ext cx="4781550" cy="2314575"/>
                          </a:xfrm>
                          <a:prstGeom prst="rect">
                            <a:avLst/>
                          </a:prstGeom>
                        </pic:spPr>
                      </pic:pic>
                    </a:graphicData>
                  </a:graphic>
                </wp:inline>
              </w:drawing>
            </w:r>
          </w:p>
          <w:p w14:paraId="699298C0">
            <w:pPr>
              <w:adjustRightInd w:val="0"/>
              <w:snapToGrid w:val="0"/>
              <w:jc w:val="center"/>
            </w:pPr>
          </w:p>
          <w:p w14:paraId="5A0D3336">
            <w:pPr>
              <w:adjustRightInd w:val="0"/>
              <w:snapToGrid w:val="0"/>
              <w:jc w:val="center"/>
            </w:pPr>
            <w:r>
              <w:drawing>
                <wp:inline distT="0" distB="0" distL="114300" distR="114300">
                  <wp:extent cx="1533525" cy="1219200"/>
                  <wp:effectExtent l="0" t="0" r="3175" b="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4"/>
                          <a:stretch>
                            <a:fillRect/>
                          </a:stretch>
                        </pic:blipFill>
                        <pic:spPr>
                          <a:xfrm>
                            <a:off x="0" y="0"/>
                            <a:ext cx="1533525" cy="1219200"/>
                          </a:xfrm>
                          <a:prstGeom prst="rect">
                            <a:avLst/>
                          </a:prstGeom>
                          <a:noFill/>
                          <a:ln>
                            <a:noFill/>
                          </a:ln>
                        </pic:spPr>
                      </pic:pic>
                    </a:graphicData>
                  </a:graphic>
                </wp:inline>
              </w:drawing>
            </w:r>
          </w:p>
          <w:p w14:paraId="57C8B302">
            <w:pPr>
              <w:adjustRightInd w:val="0"/>
              <w:snapToGrid w:val="0"/>
              <w:jc w:val="center"/>
            </w:pPr>
            <w:r>
              <w:rPr>
                <w:rFonts w:hint="eastAsia"/>
              </w:rPr>
              <w:drawing>
                <wp:inline distT="0" distB="0" distL="114300" distR="114300">
                  <wp:extent cx="3267075" cy="2476500"/>
                  <wp:effectExtent l="0" t="0" r="9525" b="12700"/>
                  <wp:docPr id="5" name="图片 5" descr="截屏2025-01-10 16.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5-01-10 16.28.13"/>
                          <pic:cNvPicPr>
                            <a:picLocks noChangeAspect="1"/>
                          </pic:cNvPicPr>
                        </pic:nvPicPr>
                        <pic:blipFill>
                          <a:blip r:embed="rId105"/>
                          <a:stretch>
                            <a:fillRect/>
                          </a:stretch>
                        </pic:blipFill>
                        <pic:spPr>
                          <a:xfrm>
                            <a:off x="0" y="0"/>
                            <a:ext cx="3267075" cy="2476500"/>
                          </a:xfrm>
                          <a:prstGeom prst="rect">
                            <a:avLst/>
                          </a:prstGeom>
                        </pic:spPr>
                      </pic:pic>
                    </a:graphicData>
                  </a:graphic>
                </wp:inline>
              </w:drawing>
            </w:r>
          </w:p>
          <w:p w14:paraId="61228FF5">
            <w:pPr>
              <w:adjustRightInd w:val="0"/>
              <w:snapToGrid w:val="0"/>
              <w:jc w:val="center"/>
              <w:rPr>
                <w:bCs/>
                <w:szCs w:val="21"/>
              </w:rPr>
            </w:pPr>
            <w:r>
              <w:rPr>
                <w:rFonts w:hint="eastAsia"/>
                <w:bCs/>
                <w:szCs w:val="21"/>
              </w:rPr>
              <w:drawing>
                <wp:inline distT="0" distB="0" distL="114300" distR="114300">
                  <wp:extent cx="3819525" cy="1485900"/>
                  <wp:effectExtent l="0" t="0" r="15875" b="12700"/>
                  <wp:docPr id="7" name="图片 7" descr="截屏2025-01-10 1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5-01-10 16.41.12"/>
                          <pic:cNvPicPr>
                            <a:picLocks noChangeAspect="1"/>
                          </pic:cNvPicPr>
                        </pic:nvPicPr>
                        <pic:blipFill>
                          <a:blip r:embed="rId106"/>
                          <a:stretch>
                            <a:fillRect/>
                          </a:stretch>
                        </pic:blipFill>
                        <pic:spPr>
                          <a:xfrm>
                            <a:off x="0" y="0"/>
                            <a:ext cx="3819525" cy="1485900"/>
                          </a:xfrm>
                          <a:prstGeom prst="rect">
                            <a:avLst/>
                          </a:prstGeom>
                        </pic:spPr>
                      </pic:pic>
                    </a:graphicData>
                  </a:graphic>
                </wp:inline>
              </w:drawing>
            </w:r>
          </w:p>
          <w:p w14:paraId="0F733FC9">
            <w:pPr>
              <w:adjustRightInd w:val="0"/>
              <w:snapToGrid w:val="0"/>
              <w:jc w:val="center"/>
              <w:rPr>
                <w:bCs/>
                <w:szCs w:val="21"/>
              </w:rPr>
            </w:pPr>
            <w:r>
              <w:rPr>
                <w:rFonts w:hint="eastAsia"/>
                <w:bCs/>
                <w:szCs w:val="21"/>
              </w:rPr>
              <w:drawing>
                <wp:inline distT="0" distB="0" distL="114300" distR="114300">
                  <wp:extent cx="5165725" cy="1292860"/>
                  <wp:effectExtent l="0" t="0" r="15875" b="2540"/>
                  <wp:docPr id="6" name="图片 6" descr="截屏2025-01-10 1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5-01-10 15.57.46"/>
                          <pic:cNvPicPr>
                            <a:picLocks noChangeAspect="1"/>
                          </pic:cNvPicPr>
                        </pic:nvPicPr>
                        <pic:blipFill>
                          <a:blip r:embed="rId107"/>
                          <a:stretch>
                            <a:fillRect/>
                          </a:stretch>
                        </pic:blipFill>
                        <pic:spPr>
                          <a:xfrm>
                            <a:off x="0" y="0"/>
                            <a:ext cx="5165725" cy="1292860"/>
                          </a:xfrm>
                          <a:prstGeom prst="rect">
                            <a:avLst/>
                          </a:prstGeom>
                        </pic:spPr>
                      </pic:pic>
                    </a:graphicData>
                  </a:graphic>
                </wp:inline>
              </w:drawing>
            </w:r>
          </w:p>
          <w:p w14:paraId="5CD47A83">
            <w:pPr>
              <w:adjustRightInd w:val="0"/>
              <w:snapToGrid w:val="0"/>
              <w:jc w:val="center"/>
              <w:rPr>
                <w:bCs/>
                <w:szCs w:val="21"/>
              </w:rPr>
            </w:pPr>
            <w:r>
              <w:rPr>
                <w:rFonts w:hint="eastAsia"/>
                <w:bCs/>
                <w:szCs w:val="21"/>
              </w:rPr>
              <w:drawing>
                <wp:inline distT="0" distB="0" distL="114300" distR="114300">
                  <wp:extent cx="4993640" cy="2444750"/>
                  <wp:effectExtent l="0" t="0" r="10160" b="6350"/>
                  <wp:docPr id="111" name="图片 111" descr="截屏2024-11-28 09.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截屏2024-11-28 09.21.27"/>
                          <pic:cNvPicPr>
                            <a:picLocks noChangeAspect="1"/>
                          </pic:cNvPicPr>
                        </pic:nvPicPr>
                        <pic:blipFill>
                          <a:blip r:embed="rId108"/>
                          <a:stretch>
                            <a:fillRect/>
                          </a:stretch>
                        </pic:blipFill>
                        <pic:spPr>
                          <a:xfrm>
                            <a:off x="0" y="0"/>
                            <a:ext cx="4993640" cy="2444750"/>
                          </a:xfrm>
                          <a:prstGeom prst="rect">
                            <a:avLst/>
                          </a:prstGeom>
                        </pic:spPr>
                      </pic:pic>
                    </a:graphicData>
                  </a:graphic>
                </wp:inline>
              </w:drawing>
            </w:r>
          </w:p>
          <w:p w14:paraId="0A08899A">
            <w:pPr>
              <w:adjustRightInd w:val="0"/>
              <w:snapToGrid w:val="0"/>
              <w:jc w:val="center"/>
              <w:rPr>
                <w:bCs/>
                <w:szCs w:val="21"/>
              </w:rPr>
            </w:pPr>
            <w:r>
              <w:rPr>
                <w:rFonts w:hint="eastAsia"/>
                <w:bCs/>
                <w:szCs w:val="21"/>
              </w:rPr>
              <w:drawing>
                <wp:inline distT="0" distB="0" distL="114300" distR="114300">
                  <wp:extent cx="4982845" cy="2478405"/>
                  <wp:effectExtent l="0" t="0" r="8255" b="10795"/>
                  <wp:docPr id="112" name="图片 112" descr="截屏2024-11-28 09.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截屏2024-11-28 09.21.42"/>
                          <pic:cNvPicPr>
                            <a:picLocks noChangeAspect="1"/>
                          </pic:cNvPicPr>
                        </pic:nvPicPr>
                        <pic:blipFill>
                          <a:blip r:embed="rId109"/>
                          <a:stretch>
                            <a:fillRect/>
                          </a:stretch>
                        </pic:blipFill>
                        <pic:spPr>
                          <a:xfrm>
                            <a:off x="0" y="0"/>
                            <a:ext cx="4982845" cy="2478405"/>
                          </a:xfrm>
                          <a:prstGeom prst="rect">
                            <a:avLst/>
                          </a:prstGeom>
                        </pic:spPr>
                      </pic:pic>
                    </a:graphicData>
                  </a:graphic>
                </wp:inline>
              </w:drawing>
            </w:r>
          </w:p>
        </w:tc>
      </w:tr>
      <w:tr w14:paraId="1DBA8E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9" w:type="pct"/>
            <w:gridSpan w:val="2"/>
            <w:vAlign w:val="center"/>
          </w:tcPr>
          <w:p w14:paraId="5CBB8395">
            <w:pPr>
              <w:adjustRightInd w:val="0"/>
              <w:snapToGrid w:val="0"/>
              <w:jc w:val="center"/>
              <w:rPr>
                <w:bCs/>
                <w:szCs w:val="21"/>
              </w:rPr>
            </w:pPr>
            <w:r>
              <w:rPr>
                <w:bCs/>
                <w:kern w:val="0"/>
                <w:szCs w:val="21"/>
              </w:rPr>
              <w:t>设计人员</w:t>
            </w:r>
          </w:p>
        </w:tc>
        <w:tc>
          <w:tcPr>
            <w:tcW w:w="1904" w:type="pct"/>
            <w:gridSpan w:val="6"/>
            <w:vAlign w:val="center"/>
          </w:tcPr>
          <w:p w14:paraId="2AF638DB">
            <w:pPr>
              <w:adjustRightInd w:val="0"/>
              <w:snapToGrid w:val="0"/>
              <w:jc w:val="center"/>
              <w:rPr>
                <w:bCs/>
                <w:szCs w:val="21"/>
              </w:rPr>
            </w:pPr>
          </w:p>
        </w:tc>
        <w:tc>
          <w:tcPr>
            <w:tcW w:w="866" w:type="pct"/>
            <w:gridSpan w:val="2"/>
            <w:vAlign w:val="center"/>
          </w:tcPr>
          <w:p w14:paraId="6278308A">
            <w:pPr>
              <w:adjustRightInd w:val="0"/>
              <w:snapToGrid w:val="0"/>
              <w:jc w:val="center"/>
              <w:rPr>
                <w:bCs/>
                <w:szCs w:val="21"/>
              </w:rPr>
            </w:pPr>
            <w:r>
              <w:rPr>
                <w:bCs/>
                <w:kern w:val="0"/>
                <w:szCs w:val="21"/>
              </w:rPr>
              <w:t>设计日期</w:t>
            </w:r>
          </w:p>
        </w:tc>
        <w:tc>
          <w:tcPr>
            <w:tcW w:w="1669" w:type="pct"/>
            <w:vAlign w:val="center"/>
          </w:tcPr>
          <w:p w14:paraId="497A6013">
            <w:pPr>
              <w:adjustRightInd w:val="0"/>
              <w:snapToGrid w:val="0"/>
              <w:jc w:val="center"/>
              <w:rPr>
                <w:bCs/>
                <w:szCs w:val="21"/>
              </w:rPr>
            </w:pPr>
            <w:r>
              <w:rPr>
                <w:bCs/>
                <w:szCs w:val="21"/>
              </w:rPr>
              <w:t>2024.xx.xx</w:t>
            </w:r>
          </w:p>
        </w:tc>
      </w:tr>
      <w:tr w14:paraId="27DCC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9" w:type="pct"/>
            <w:gridSpan w:val="2"/>
            <w:vAlign w:val="center"/>
          </w:tcPr>
          <w:p w14:paraId="71F95776">
            <w:pPr>
              <w:adjustRightInd w:val="0"/>
              <w:snapToGrid w:val="0"/>
              <w:jc w:val="center"/>
              <w:rPr>
                <w:bCs/>
                <w:szCs w:val="21"/>
              </w:rPr>
            </w:pPr>
            <w:r>
              <w:rPr>
                <w:bCs/>
                <w:kern w:val="0"/>
                <w:szCs w:val="21"/>
              </w:rPr>
              <w:t>执行情况</w:t>
            </w:r>
          </w:p>
        </w:tc>
        <w:tc>
          <w:tcPr>
            <w:tcW w:w="645" w:type="pct"/>
            <w:gridSpan w:val="3"/>
            <w:vAlign w:val="center"/>
          </w:tcPr>
          <w:p w14:paraId="1BEF0331">
            <w:pPr>
              <w:adjustRightInd w:val="0"/>
              <w:snapToGrid w:val="0"/>
              <w:jc w:val="center"/>
              <w:rPr>
                <w:bCs/>
                <w:szCs w:val="21"/>
              </w:rPr>
            </w:pPr>
          </w:p>
        </w:tc>
        <w:tc>
          <w:tcPr>
            <w:tcW w:w="722" w:type="pct"/>
            <w:gridSpan w:val="2"/>
            <w:vAlign w:val="center"/>
          </w:tcPr>
          <w:p w14:paraId="45EF6DE2">
            <w:pPr>
              <w:adjustRightInd w:val="0"/>
              <w:snapToGrid w:val="0"/>
              <w:jc w:val="center"/>
              <w:rPr>
                <w:bCs/>
                <w:szCs w:val="21"/>
              </w:rPr>
            </w:pPr>
            <w:r>
              <w:rPr>
                <w:bCs/>
                <w:kern w:val="0"/>
                <w:szCs w:val="21"/>
              </w:rPr>
              <w:t>执行结果</w:t>
            </w:r>
          </w:p>
        </w:tc>
        <w:tc>
          <w:tcPr>
            <w:tcW w:w="536" w:type="pct"/>
            <w:vAlign w:val="center"/>
          </w:tcPr>
          <w:p w14:paraId="7770511A">
            <w:pPr>
              <w:adjustRightInd w:val="0"/>
              <w:snapToGrid w:val="0"/>
              <w:jc w:val="center"/>
              <w:rPr>
                <w:bCs/>
                <w:szCs w:val="21"/>
              </w:rPr>
            </w:pPr>
          </w:p>
        </w:tc>
        <w:tc>
          <w:tcPr>
            <w:tcW w:w="866" w:type="pct"/>
            <w:gridSpan w:val="2"/>
            <w:vAlign w:val="center"/>
          </w:tcPr>
          <w:p w14:paraId="258231DE">
            <w:pPr>
              <w:adjustRightInd w:val="0"/>
              <w:snapToGrid w:val="0"/>
              <w:jc w:val="center"/>
              <w:rPr>
                <w:bCs/>
                <w:szCs w:val="21"/>
              </w:rPr>
            </w:pPr>
            <w:r>
              <w:rPr>
                <w:bCs/>
                <w:kern w:val="0"/>
                <w:szCs w:val="21"/>
              </w:rPr>
              <w:t>问题标识</w:t>
            </w:r>
          </w:p>
        </w:tc>
        <w:tc>
          <w:tcPr>
            <w:tcW w:w="1669" w:type="pct"/>
            <w:vAlign w:val="center"/>
          </w:tcPr>
          <w:p w14:paraId="510A9701">
            <w:pPr>
              <w:adjustRightInd w:val="0"/>
              <w:snapToGrid w:val="0"/>
              <w:jc w:val="center"/>
              <w:rPr>
                <w:bCs/>
                <w:szCs w:val="21"/>
              </w:rPr>
            </w:pPr>
          </w:p>
        </w:tc>
      </w:tr>
      <w:tr w14:paraId="7297A9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59" w:type="pct"/>
            <w:gridSpan w:val="2"/>
            <w:vAlign w:val="center"/>
          </w:tcPr>
          <w:p w14:paraId="34290673">
            <w:pPr>
              <w:adjustRightInd w:val="0"/>
              <w:snapToGrid w:val="0"/>
              <w:jc w:val="center"/>
              <w:rPr>
                <w:bCs/>
                <w:szCs w:val="21"/>
              </w:rPr>
            </w:pPr>
            <w:r>
              <w:rPr>
                <w:bCs/>
                <w:kern w:val="0"/>
                <w:szCs w:val="21"/>
              </w:rPr>
              <w:t>测试人员</w:t>
            </w:r>
          </w:p>
        </w:tc>
        <w:tc>
          <w:tcPr>
            <w:tcW w:w="645" w:type="pct"/>
            <w:gridSpan w:val="3"/>
            <w:vAlign w:val="center"/>
          </w:tcPr>
          <w:p w14:paraId="6B43C9A6">
            <w:pPr>
              <w:adjustRightInd w:val="0"/>
              <w:snapToGrid w:val="0"/>
              <w:jc w:val="center"/>
              <w:rPr>
                <w:bCs/>
                <w:szCs w:val="21"/>
              </w:rPr>
            </w:pPr>
          </w:p>
        </w:tc>
        <w:tc>
          <w:tcPr>
            <w:tcW w:w="722" w:type="pct"/>
            <w:gridSpan w:val="2"/>
            <w:vAlign w:val="center"/>
          </w:tcPr>
          <w:p w14:paraId="498A004E">
            <w:pPr>
              <w:adjustRightInd w:val="0"/>
              <w:snapToGrid w:val="0"/>
              <w:jc w:val="center"/>
              <w:rPr>
                <w:bCs/>
                <w:szCs w:val="21"/>
              </w:rPr>
            </w:pPr>
            <w:r>
              <w:rPr>
                <w:bCs/>
                <w:szCs w:val="21"/>
              </w:rPr>
              <w:t>测试监督员</w:t>
            </w:r>
          </w:p>
        </w:tc>
        <w:tc>
          <w:tcPr>
            <w:tcW w:w="536" w:type="pct"/>
            <w:vAlign w:val="center"/>
          </w:tcPr>
          <w:p w14:paraId="01B20575">
            <w:pPr>
              <w:adjustRightInd w:val="0"/>
              <w:snapToGrid w:val="0"/>
              <w:jc w:val="center"/>
              <w:rPr>
                <w:bCs/>
                <w:szCs w:val="21"/>
              </w:rPr>
            </w:pPr>
          </w:p>
        </w:tc>
        <w:tc>
          <w:tcPr>
            <w:tcW w:w="866" w:type="pct"/>
            <w:gridSpan w:val="2"/>
            <w:vAlign w:val="center"/>
          </w:tcPr>
          <w:p w14:paraId="0E268B5E">
            <w:pPr>
              <w:adjustRightInd w:val="0"/>
              <w:snapToGrid w:val="0"/>
              <w:jc w:val="center"/>
              <w:rPr>
                <w:bCs/>
                <w:szCs w:val="21"/>
              </w:rPr>
            </w:pPr>
            <w:r>
              <w:rPr>
                <w:bCs/>
                <w:kern w:val="0"/>
                <w:szCs w:val="21"/>
              </w:rPr>
              <w:t>测试执行日期</w:t>
            </w:r>
          </w:p>
        </w:tc>
        <w:tc>
          <w:tcPr>
            <w:tcW w:w="1669" w:type="pct"/>
            <w:vAlign w:val="center"/>
          </w:tcPr>
          <w:p w14:paraId="28ABB00D">
            <w:pPr>
              <w:adjustRightInd w:val="0"/>
              <w:snapToGrid w:val="0"/>
              <w:jc w:val="center"/>
              <w:rPr>
                <w:bCs/>
                <w:szCs w:val="21"/>
              </w:rPr>
            </w:pPr>
          </w:p>
        </w:tc>
      </w:tr>
    </w:tbl>
    <w:p w14:paraId="341956E8">
      <w:pPr>
        <w:numPr>
          <w:ilvl w:val="1"/>
          <w:numId w:val="43"/>
        </w:numPr>
        <w:adjustRightInd w:val="0"/>
        <w:spacing w:line="360" w:lineRule="auto"/>
        <w:ind w:left="0" w:firstLine="0"/>
        <w:jc w:val="left"/>
        <w:textAlignment w:val="baseline"/>
        <w:outlineLvl w:val="1"/>
        <w:rPr>
          <w:b/>
          <w:sz w:val="24"/>
          <w:szCs w:val="24"/>
        </w:rPr>
      </w:pPr>
      <w:bookmarkStart w:id="281" w:name="_Toc190202532"/>
      <w:r>
        <w:rPr>
          <w:rFonts w:hint="eastAsia" w:ascii="宋体" w:hAnsi="宋体" w:cs="宋体"/>
          <w:b/>
          <w:bCs/>
          <w:color w:val="000000"/>
          <w:sz w:val="24"/>
          <w:szCs w:val="24"/>
        </w:rPr>
        <w:t>权益保障监管与处置系统</w:t>
      </w:r>
      <w:bookmarkEnd w:id="281"/>
    </w:p>
    <w:p w14:paraId="7BC46305">
      <w:pPr>
        <w:numPr>
          <w:ilvl w:val="2"/>
          <w:numId w:val="53"/>
        </w:numPr>
        <w:adjustRightInd w:val="0"/>
        <w:spacing w:line="360" w:lineRule="auto"/>
        <w:ind w:left="420" w:firstLine="0"/>
        <w:jc w:val="left"/>
        <w:textAlignment w:val="baseline"/>
        <w:outlineLvl w:val="2"/>
        <w:rPr>
          <w:rFonts w:hint="eastAsia" w:ascii="宋体" w:hAnsi="宋体" w:cs="宋体"/>
          <w:b/>
          <w:bCs/>
          <w:color w:val="000000"/>
          <w:sz w:val="24"/>
          <w:szCs w:val="24"/>
        </w:rPr>
      </w:pPr>
      <w:bookmarkStart w:id="282" w:name="_Toc190202533"/>
      <w:bookmarkStart w:id="283" w:name="_Toc184715917"/>
      <w:r>
        <w:rPr>
          <w:rFonts w:hint="eastAsia" w:ascii="宋体" w:hAnsi="宋体" w:cs="宋体"/>
          <w:b/>
          <w:bCs/>
          <w:color w:val="000000"/>
          <w:sz w:val="24"/>
          <w:szCs w:val="24"/>
        </w:rPr>
        <w:t>功能性测试</w:t>
      </w:r>
      <w:bookmarkEnd w:id="282"/>
      <w:bookmarkEnd w:id="283"/>
    </w:p>
    <w:p w14:paraId="3817C076">
      <w:pPr>
        <w:pStyle w:val="111"/>
        <w:numPr>
          <w:ilvl w:val="0"/>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84" w:name="_Toc184715918"/>
      <w:bookmarkEnd w:id="284"/>
      <w:bookmarkStart w:id="285" w:name="_Toc190202534"/>
      <w:bookmarkEnd w:id="285"/>
      <w:bookmarkStart w:id="286" w:name="_Toc187686382"/>
      <w:bookmarkEnd w:id="286"/>
    </w:p>
    <w:p w14:paraId="023F3C46">
      <w:pPr>
        <w:pStyle w:val="111"/>
        <w:numPr>
          <w:ilvl w:val="1"/>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87" w:name="_Toc187686383"/>
      <w:bookmarkEnd w:id="287"/>
      <w:bookmarkStart w:id="288" w:name="_Toc184715919"/>
      <w:bookmarkEnd w:id="288"/>
      <w:bookmarkStart w:id="289" w:name="_Toc190202535"/>
      <w:bookmarkEnd w:id="289"/>
    </w:p>
    <w:p w14:paraId="4EF7EEE5">
      <w:pPr>
        <w:pStyle w:val="111"/>
        <w:numPr>
          <w:ilvl w:val="1"/>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90" w:name="_Toc190202536"/>
      <w:bookmarkEnd w:id="290"/>
      <w:bookmarkStart w:id="291" w:name="_Toc184715920"/>
      <w:bookmarkEnd w:id="291"/>
      <w:bookmarkStart w:id="292" w:name="_Toc187686384"/>
      <w:bookmarkEnd w:id="292"/>
    </w:p>
    <w:p w14:paraId="18949A24">
      <w:pPr>
        <w:pStyle w:val="111"/>
        <w:numPr>
          <w:ilvl w:val="1"/>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93" w:name="_Toc184715921"/>
      <w:bookmarkEnd w:id="293"/>
      <w:bookmarkStart w:id="294" w:name="_Toc190202537"/>
      <w:bookmarkEnd w:id="294"/>
      <w:bookmarkStart w:id="295" w:name="_Toc187686385"/>
      <w:bookmarkEnd w:id="295"/>
    </w:p>
    <w:p w14:paraId="17EA247B">
      <w:pPr>
        <w:pStyle w:val="111"/>
        <w:numPr>
          <w:ilvl w:val="1"/>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96" w:name="_Toc184715922"/>
      <w:bookmarkEnd w:id="296"/>
      <w:bookmarkStart w:id="297" w:name="_Toc187686386"/>
      <w:bookmarkEnd w:id="297"/>
      <w:bookmarkStart w:id="298" w:name="_Toc190202538"/>
      <w:bookmarkEnd w:id="298"/>
    </w:p>
    <w:p w14:paraId="0C864E84">
      <w:pPr>
        <w:pStyle w:val="111"/>
        <w:numPr>
          <w:ilvl w:val="2"/>
          <w:numId w:val="43"/>
        </w:numPr>
        <w:adjustRightInd w:val="0"/>
        <w:spacing w:line="360" w:lineRule="auto"/>
        <w:ind w:firstLineChars="0"/>
        <w:jc w:val="left"/>
        <w:textAlignment w:val="baseline"/>
        <w:outlineLvl w:val="3"/>
        <w:rPr>
          <w:rFonts w:hint="eastAsia" w:ascii="宋体" w:hAnsi="宋体" w:cs="宋体"/>
          <w:b/>
          <w:bCs/>
          <w:vanish/>
          <w:color w:val="000000"/>
          <w:sz w:val="24"/>
          <w:szCs w:val="24"/>
          <w:highlight w:val="yellow"/>
        </w:rPr>
      </w:pPr>
      <w:bookmarkStart w:id="299" w:name="_Toc187686387"/>
      <w:bookmarkEnd w:id="299"/>
      <w:bookmarkStart w:id="300" w:name="_Toc190202539"/>
      <w:bookmarkEnd w:id="300"/>
      <w:bookmarkStart w:id="301" w:name="_Toc184715923"/>
      <w:bookmarkEnd w:id="301"/>
    </w:p>
    <w:p w14:paraId="177ECA8A">
      <w:pPr>
        <w:adjustRightInd w:val="0"/>
        <w:spacing w:line="360" w:lineRule="auto"/>
        <w:jc w:val="left"/>
        <w:textAlignment w:val="baseline"/>
        <w:outlineLvl w:val="3"/>
        <w:rPr>
          <w:rFonts w:hint="eastAsia" w:ascii="宋体" w:hAnsi="宋体" w:cs="宋体"/>
          <w:b/>
          <w:bCs/>
          <w:color w:val="000000"/>
          <w:sz w:val="24"/>
          <w:szCs w:val="24"/>
        </w:rPr>
      </w:pPr>
      <w:bookmarkStart w:id="302" w:name="_Toc190202540"/>
      <w:bookmarkStart w:id="303" w:name="_Toc184715924"/>
      <w:r>
        <w:rPr>
          <w:rFonts w:hint="eastAsia" w:ascii="宋体" w:hAnsi="宋体" w:cs="宋体"/>
          <w:b/>
          <w:bCs/>
          <w:color w:val="000000"/>
          <w:sz w:val="24"/>
          <w:szCs w:val="24"/>
        </w:rPr>
        <w:t>6</w:t>
      </w:r>
      <w:r>
        <w:rPr>
          <w:rFonts w:ascii="宋体" w:hAnsi="宋体" w:cs="宋体"/>
          <w:b/>
          <w:bCs/>
          <w:color w:val="000000"/>
          <w:sz w:val="24"/>
          <w:szCs w:val="24"/>
        </w:rPr>
        <w:t>.4.1.1</w:t>
      </w:r>
      <w:r>
        <w:rPr>
          <w:rFonts w:hint="eastAsia" w:ascii="宋体" w:hAnsi="宋体" w:cs="宋体"/>
          <w:b/>
          <w:bCs/>
          <w:color w:val="000000"/>
          <w:sz w:val="24"/>
          <w:szCs w:val="24"/>
        </w:rPr>
        <w:t>监管事件获取与通报</w:t>
      </w:r>
      <w:bookmarkEnd w:id="302"/>
      <w:bookmarkEnd w:id="303"/>
    </w:p>
    <w:p w14:paraId="762CC687">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监管事件获取</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281605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C9244D">
            <w:pPr>
              <w:adjustRightInd w:val="0"/>
              <w:snapToGrid w:val="0"/>
              <w:jc w:val="center"/>
              <w:rPr>
                <w:bCs/>
                <w:szCs w:val="21"/>
              </w:rPr>
            </w:pPr>
            <w:r>
              <w:rPr>
                <w:bCs/>
                <w:szCs w:val="21"/>
              </w:rPr>
              <w:t>被测软件版本</w:t>
            </w:r>
          </w:p>
        </w:tc>
        <w:tc>
          <w:tcPr>
            <w:tcW w:w="4064" w:type="pct"/>
            <w:gridSpan w:val="8"/>
            <w:vAlign w:val="center"/>
          </w:tcPr>
          <w:p w14:paraId="7582702B">
            <w:pPr>
              <w:adjustRightInd w:val="0"/>
              <w:snapToGrid w:val="0"/>
              <w:ind w:left="-6" w:leftChars="-3"/>
              <w:rPr>
                <w:bCs/>
                <w:szCs w:val="21"/>
              </w:rPr>
            </w:pPr>
            <w:r>
              <w:rPr>
                <w:bCs/>
                <w:szCs w:val="21"/>
              </w:rPr>
              <w:t>V1.0</w:t>
            </w:r>
          </w:p>
        </w:tc>
      </w:tr>
      <w:tr w14:paraId="4BF700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FDAFE56">
            <w:pPr>
              <w:adjustRightInd w:val="0"/>
              <w:snapToGrid w:val="0"/>
              <w:jc w:val="center"/>
              <w:rPr>
                <w:bCs/>
                <w:szCs w:val="21"/>
              </w:rPr>
            </w:pPr>
            <w:r>
              <w:rPr>
                <w:bCs/>
                <w:szCs w:val="21"/>
              </w:rPr>
              <w:t>测试用例名称</w:t>
            </w:r>
          </w:p>
        </w:tc>
        <w:tc>
          <w:tcPr>
            <w:tcW w:w="4064" w:type="pct"/>
            <w:gridSpan w:val="8"/>
            <w:vAlign w:val="center"/>
          </w:tcPr>
          <w:p w14:paraId="3F5C1DFB">
            <w:pPr>
              <w:adjustRightInd w:val="0"/>
              <w:snapToGrid w:val="0"/>
              <w:ind w:left="-6" w:leftChars="-3"/>
              <w:rPr>
                <w:szCs w:val="21"/>
              </w:rPr>
            </w:pPr>
            <w:r>
              <w:rPr>
                <w:rFonts w:hint="eastAsia"/>
                <w:szCs w:val="21"/>
              </w:rPr>
              <w:t>监管事件获取</w:t>
            </w:r>
          </w:p>
        </w:tc>
      </w:tr>
      <w:tr w14:paraId="16F6EB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DC8B7DA">
            <w:pPr>
              <w:adjustRightInd w:val="0"/>
              <w:snapToGrid w:val="0"/>
              <w:jc w:val="center"/>
              <w:rPr>
                <w:bCs/>
                <w:szCs w:val="21"/>
              </w:rPr>
            </w:pPr>
            <w:r>
              <w:rPr>
                <w:bCs/>
                <w:szCs w:val="21"/>
              </w:rPr>
              <w:t>测试用例标识</w:t>
            </w:r>
          </w:p>
        </w:tc>
        <w:tc>
          <w:tcPr>
            <w:tcW w:w="4064" w:type="pct"/>
            <w:gridSpan w:val="8"/>
            <w:vAlign w:val="center"/>
          </w:tcPr>
          <w:p w14:paraId="7841FF95">
            <w:pPr>
              <w:rPr>
                <w:szCs w:val="21"/>
              </w:rPr>
            </w:pPr>
            <w:r>
              <w:rPr>
                <w:rFonts w:hint="eastAsia"/>
                <w:lang w:eastAsia="zh"/>
              </w:rPr>
              <w:t>SQAIYS_G05</w:t>
            </w:r>
            <w:r>
              <w:t>_04-GN-001-001</w:t>
            </w:r>
          </w:p>
        </w:tc>
      </w:tr>
      <w:tr w14:paraId="1214E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9BDBD99">
            <w:pPr>
              <w:adjustRightInd w:val="0"/>
              <w:snapToGrid w:val="0"/>
              <w:jc w:val="center"/>
              <w:rPr>
                <w:bCs/>
                <w:szCs w:val="21"/>
              </w:rPr>
            </w:pPr>
            <w:r>
              <w:rPr>
                <w:bCs/>
                <w:szCs w:val="21"/>
              </w:rPr>
              <w:t>测试追踪</w:t>
            </w:r>
          </w:p>
        </w:tc>
        <w:tc>
          <w:tcPr>
            <w:tcW w:w="4064" w:type="pct"/>
            <w:gridSpan w:val="8"/>
            <w:vAlign w:val="center"/>
          </w:tcPr>
          <w:p w14:paraId="1F1F6290">
            <w:pPr>
              <w:rPr>
                <w:szCs w:val="21"/>
              </w:rPr>
            </w:pPr>
            <w:r>
              <w:rPr>
                <w:rFonts w:hint="eastAsia"/>
                <w:color w:val="000000"/>
                <w:szCs w:val="21"/>
                <w:lang w:eastAsia="zh"/>
              </w:rPr>
              <w:t>SQAIYS_G05</w:t>
            </w:r>
            <w:r>
              <w:rPr>
                <w:color w:val="000000"/>
                <w:szCs w:val="21"/>
              </w:rPr>
              <w:t>_04-GN-001</w:t>
            </w:r>
          </w:p>
        </w:tc>
      </w:tr>
      <w:tr w14:paraId="487EE7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3507E6">
            <w:pPr>
              <w:adjustRightInd w:val="0"/>
              <w:snapToGrid w:val="0"/>
              <w:jc w:val="center"/>
              <w:rPr>
                <w:bCs/>
                <w:szCs w:val="21"/>
              </w:rPr>
            </w:pPr>
            <w:r>
              <w:rPr>
                <w:bCs/>
                <w:szCs w:val="21"/>
              </w:rPr>
              <w:t>测试说明</w:t>
            </w:r>
          </w:p>
        </w:tc>
        <w:tc>
          <w:tcPr>
            <w:tcW w:w="4064" w:type="pct"/>
            <w:gridSpan w:val="8"/>
            <w:vAlign w:val="center"/>
          </w:tcPr>
          <w:p w14:paraId="587CD832">
            <w:pPr>
              <w:adjustRightInd w:val="0"/>
              <w:snapToGrid w:val="0"/>
              <w:rPr>
                <w:bCs/>
                <w:szCs w:val="21"/>
              </w:rPr>
            </w:pPr>
            <w:r>
              <w:rPr>
                <w:rFonts w:hint="eastAsia" w:ascii="宋体" w:hAnsi="宋体"/>
              </w:rPr>
              <w:t>验证系统获取监管事件的功能</w:t>
            </w:r>
          </w:p>
        </w:tc>
      </w:tr>
      <w:tr w14:paraId="161587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87FF4C">
            <w:pPr>
              <w:adjustRightInd w:val="0"/>
              <w:snapToGrid w:val="0"/>
              <w:jc w:val="center"/>
              <w:rPr>
                <w:bCs/>
                <w:szCs w:val="21"/>
              </w:rPr>
            </w:pPr>
            <w:r>
              <w:rPr>
                <w:bCs/>
                <w:szCs w:val="21"/>
              </w:rPr>
              <w:t>测试用例</w:t>
            </w:r>
          </w:p>
          <w:p w14:paraId="4759E638">
            <w:pPr>
              <w:adjustRightInd w:val="0"/>
              <w:snapToGrid w:val="0"/>
              <w:jc w:val="center"/>
              <w:rPr>
                <w:bCs/>
                <w:szCs w:val="21"/>
              </w:rPr>
            </w:pPr>
            <w:r>
              <w:rPr>
                <w:bCs/>
                <w:szCs w:val="21"/>
              </w:rPr>
              <w:t>初始化</w:t>
            </w:r>
          </w:p>
        </w:tc>
        <w:tc>
          <w:tcPr>
            <w:tcW w:w="4064" w:type="pct"/>
            <w:gridSpan w:val="8"/>
            <w:vAlign w:val="center"/>
          </w:tcPr>
          <w:p w14:paraId="5EE1C37D">
            <w:pPr>
              <w:adjustRightInd w:val="0"/>
              <w:snapToGrid w:val="0"/>
              <w:rPr>
                <w:bCs/>
                <w:szCs w:val="21"/>
              </w:rPr>
            </w:pPr>
            <w:r>
              <w:rPr>
                <w:rFonts w:hint="eastAsia"/>
                <w:bCs/>
                <w:szCs w:val="21"/>
              </w:rPr>
              <w:t>系统正常运行</w:t>
            </w:r>
          </w:p>
        </w:tc>
      </w:tr>
      <w:tr w14:paraId="745153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3059575">
            <w:pPr>
              <w:adjustRightInd w:val="0"/>
              <w:snapToGrid w:val="0"/>
              <w:jc w:val="center"/>
              <w:rPr>
                <w:bCs/>
                <w:szCs w:val="21"/>
              </w:rPr>
            </w:pPr>
            <w:r>
              <w:rPr>
                <w:bCs/>
                <w:szCs w:val="21"/>
              </w:rPr>
              <w:t>前提与约束</w:t>
            </w:r>
          </w:p>
        </w:tc>
        <w:tc>
          <w:tcPr>
            <w:tcW w:w="4064" w:type="pct"/>
            <w:gridSpan w:val="8"/>
            <w:vAlign w:val="center"/>
          </w:tcPr>
          <w:p w14:paraId="18439900">
            <w:pPr>
              <w:adjustRightInd w:val="0"/>
              <w:snapToGrid w:val="0"/>
              <w:ind w:left="-21" w:leftChars="-10"/>
              <w:rPr>
                <w:bCs/>
                <w:szCs w:val="21"/>
              </w:rPr>
            </w:pPr>
            <w:r>
              <w:rPr>
                <w:rFonts w:hint="eastAsia"/>
                <w:bCs/>
                <w:szCs w:val="21"/>
              </w:rPr>
              <w:t>无</w:t>
            </w:r>
          </w:p>
        </w:tc>
      </w:tr>
      <w:tr w14:paraId="1E2269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EF42F5E">
            <w:pPr>
              <w:adjustRightInd w:val="0"/>
              <w:snapToGrid w:val="0"/>
              <w:jc w:val="center"/>
              <w:rPr>
                <w:iCs/>
                <w:szCs w:val="21"/>
              </w:rPr>
            </w:pPr>
            <w:r>
              <w:rPr>
                <w:iCs/>
                <w:szCs w:val="21"/>
              </w:rPr>
              <w:t>终止条件</w:t>
            </w:r>
          </w:p>
        </w:tc>
        <w:tc>
          <w:tcPr>
            <w:tcW w:w="4064" w:type="pct"/>
            <w:gridSpan w:val="8"/>
            <w:vAlign w:val="center"/>
          </w:tcPr>
          <w:p w14:paraId="28CA1712">
            <w:pPr>
              <w:rPr>
                <w:iCs/>
                <w:szCs w:val="21"/>
              </w:rPr>
            </w:pPr>
            <w:r>
              <w:rPr>
                <w:iCs/>
                <w:szCs w:val="21"/>
              </w:rPr>
              <w:t>正常终止条件：按正常测试步骤完成测试过程</w:t>
            </w:r>
          </w:p>
          <w:p w14:paraId="6BE3D2FF">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E4811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92652ED">
            <w:pPr>
              <w:adjustRightInd w:val="0"/>
              <w:snapToGrid w:val="0"/>
              <w:jc w:val="center"/>
              <w:rPr>
                <w:bCs/>
                <w:szCs w:val="21"/>
              </w:rPr>
            </w:pPr>
            <w:r>
              <w:rPr>
                <w:bCs/>
                <w:szCs w:val="21"/>
              </w:rPr>
              <w:t>测试过程</w:t>
            </w:r>
          </w:p>
        </w:tc>
      </w:tr>
      <w:tr w14:paraId="56C777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DC43B4D">
            <w:pPr>
              <w:adjustRightInd w:val="0"/>
              <w:snapToGrid w:val="0"/>
              <w:jc w:val="center"/>
              <w:rPr>
                <w:bCs/>
                <w:szCs w:val="21"/>
              </w:rPr>
            </w:pPr>
            <w:r>
              <w:rPr>
                <w:bCs/>
                <w:szCs w:val="21"/>
              </w:rPr>
              <w:t>序号</w:t>
            </w:r>
          </w:p>
        </w:tc>
        <w:tc>
          <w:tcPr>
            <w:tcW w:w="1593" w:type="pct"/>
            <w:gridSpan w:val="5"/>
            <w:vAlign w:val="center"/>
          </w:tcPr>
          <w:p w14:paraId="1C23EFA9">
            <w:pPr>
              <w:adjustRightInd w:val="0"/>
              <w:snapToGrid w:val="0"/>
              <w:jc w:val="center"/>
              <w:rPr>
                <w:bCs/>
                <w:szCs w:val="21"/>
              </w:rPr>
            </w:pPr>
            <w:r>
              <w:rPr>
                <w:bCs/>
                <w:szCs w:val="21"/>
              </w:rPr>
              <w:t>输入及操作说明</w:t>
            </w:r>
          </w:p>
        </w:tc>
        <w:tc>
          <w:tcPr>
            <w:tcW w:w="1378" w:type="pct"/>
            <w:gridSpan w:val="3"/>
            <w:vAlign w:val="center"/>
          </w:tcPr>
          <w:p w14:paraId="29ADF572">
            <w:pPr>
              <w:adjustRightInd w:val="0"/>
              <w:snapToGrid w:val="0"/>
              <w:jc w:val="center"/>
              <w:rPr>
                <w:bCs/>
                <w:szCs w:val="21"/>
              </w:rPr>
            </w:pPr>
            <w:r>
              <w:rPr>
                <w:bCs/>
                <w:szCs w:val="21"/>
              </w:rPr>
              <w:t>期望测试结果</w:t>
            </w:r>
          </w:p>
        </w:tc>
        <w:tc>
          <w:tcPr>
            <w:tcW w:w="1616" w:type="pct"/>
            <w:gridSpan w:val="2"/>
            <w:vAlign w:val="center"/>
          </w:tcPr>
          <w:p w14:paraId="11ADE218">
            <w:pPr>
              <w:adjustRightInd w:val="0"/>
              <w:snapToGrid w:val="0"/>
              <w:jc w:val="center"/>
              <w:rPr>
                <w:bCs/>
                <w:szCs w:val="21"/>
              </w:rPr>
            </w:pPr>
            <w:r>
              <w:rPr>
                <w:bCs/>
                <w:szCs w:val="21"/>
              </w:rPr>
              <w:t>实际测试结果</w:t>
            </w:r>
          </w:p>
        </w:tc>
      </w:tr>
      <w:tr w14:paraId="787771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48FF93">
            <w:pPr>
              <w:adjustRightInd w:val="0"/>
              <w:snapToGrid w:val="0"/>
              <w:jc w:val="center"/>
              <w:rPr>
                <w:bCs/>
                <w:szCs w:val="21"/>
              </w:rPr>
            </w:pPr>
            <w:r>
              <w:rPr>
                <w:rFonts w:hint="eastAsia"/>
                <w:bCs/>
                <w:szCs w:val="21"/>
              </w:rPr>
              <w:t>1</w:t>
            </w:r>
          </w:p>
        </w:tc>
        <w:tc>
          <w:tcPr>
            <w:tcW w:w="1593" w:type="pct"/>
            <w:gridSpan w:val="5"/>
            <w:vAlign w:val="center"/>
          </w:tcPr>
          <w:p w14:paraId="34817E8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6E09A06">
            <w:pPr>
              <w:adjustRightInd w:val="0"/>
              <w:snapToGrid w:val="0"/>
              <w:rPr>
                <w:szCs w:val="21"/>
              </w:rPr>
            </w:pPr>
            <w:r>
              <w:rPr>
                <w:rFonts w:hint="eastAsia"/>
                <w:szCs w:val="21"/>
              </w:rPr>
              <w:t>操作人员正常登录系统</w:t>
            </w:r>
          </w:p>
        </w:tc>
        <w:tc>
          <w:tcPr>
            <w:tcW w:w="1616" w:type="pct"/>
            <w:gridSpan w:val="2"/>
            <w:vAlign w:val="center"/>
          </w:tcPr>
          <w:p w14:paraId="5181B7DD">
            <w:pPr>
              <w:adjustRightInd w:val="0"/>
              <w:snapToGrid w:val="0"/>
              <w:jc w:val="left"/>
              <w:rPr>
                <w:szCs w:val="21"/>
              </w:rPr>
            </w:pPr>
            <w:r>
              <w:rPr>
                <w:rFonts w:hint="eastAsia"/>
                <w:szCs w:val="21"/>
              </w:rPr>
              <w:t>操作人员正常登录系统</w:t>
            </w:r>
          </w:p>
        </w:tc>
      </w:tr>
      <w:tr w14:paraId="7E5956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9464746">
            <w:pPr>
              <w:adjustRightInd w:val="0"/>
              <w:snapToGrid w:val="0"/>
              <w:jc w:val="center"/>
              <w:rPr>
                <w:bCs/>
                <w:szCs w:val="21"/>
              </w:rPr>
            </w:pPr>
            <w:r>
              <w:rPr>
                <w:rFonts w:hint="eastAsia"/>
                <w:bCs/>
                <w:szCs w:val="21"/>
              </w:rPr>
              <w:t>2</w:t>
            </w:r>
          </w:p>
        </w:tc>
        <w:tc>
          <w:tcPr>
            <w:tcW w:w="1593" w:type="pct"/>
            <w:gridSpan w:val="5"/>
            <w:vAlign w:val="center"/>
          </w:tcPr>
          <w:p w14:paraId="38290D97">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19FB266F">
            <w:pPr>
              <w:adjustRightInd w:val="0"/>
              <w:snapToGrid w:val="0"/>
              <w:rPr>
                <w:szCs w:val="21"/>
              </w:rPr>
            </w:pPr>
            <w:r>
              <w:rPr>
                <w:rFonts w:hint="eastAsia"/>
                <w:szCs w:val="21"/>
              </w:rPr>
              <w:t>模拟工具成功发送通知信息</w:t>
            </w:r>
          </w:p>
        </w:tc>
        <w:tc>
          <w:tcPr>
            <w:tcW w:w="1616" w:type="pct"/>
            <w:gridSpan w:val="2"/>
            <w:vAlign w:val="center"/>
          </w:tcPr>
          <w:p w14:paraId="52FE3C3A">
            <w:pPr>
              <w:adjustRightInd w:val="0"/>
              <w:snapToGrid w:val="0"/>
              <w:jc w:val="left"/>
              <w:rPr>
                <w:szCs w:val="21"/>
              </w:rPr>
            </w:pPr>
            <w:r>
              <w:rPr>
                <w:rFonts w:hint="eastAsia"/>
                <w:szCs w:val="21"/>
              </w:rPr>
              <w:t>模拟工具成功发送通知信息</w:t>
            </w:r>
          </w:p>
        </w:tc>
      </w:tr>
      <w:tr w14:paraId="78F519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46ADA30">
            <w:pPr>
              <w:adjustRightInd w:val="0"/>
              <w:snapToGrid w:val="0"/>
              <w:jc w:val="center"/>
              <w:rPr>
                <w:bCs/>
                <w:szCs w:val="21"/>
              </w:rPr>
            </w:pPr>
            <w:r>
              <w:rPr>
                <w:rFonts w:hint="eastAsia"/>
                <w:bCs/>
                <w:szCs w:val="21"/>
              </w:rPr>
              <w:t>3</w:t>
            </w:r>
          </w:p>
        </w:tc>
        <w:tc>
          <w:tcPr>
            <w:tcW w:w="1593" w:type="pct"/>
            <w:gridSpan w:val="5"/>
            <w:vAlign w:val="center"/>
          </w:tcPr>
          <w:p w14:paraId="524138C8">
            <w:pPr>
              <w:adjustRightInd w:val="0"/>
              <w:snapToGrid w:val="0"/>
              <w:rPr>
                <w:szCs w:val="21"/>
              </w:rPr>
            </w:pPr>
            <w:r>
              <w:rPr>
                <w:rFonts w:hint="eastAsia"/>
              </w:rPr>
              <w:t>操作人员可以通过系统页面-任务中心-认领列表中查看到新增监管事件信息</w:t>
            </w:r>
          </w:p>
        </w:tc>
        <w:tc>
          <w:tcPr>
            <w:tcW w:w="1378" w:type="pct"/>
            <w:gridSpan w:val="3"/>
            <w:vAlign w:val="center"/>
          </w:tcPr>
          <w:p w14:paraId="2B2C263A">
            <w:pPr>
              <w:adjustRightInd w:val="0"/>
              <w:snapToGrid w:val="0"/>
              <w:rPr>
                <w:szCs w:val="21"/>
              </w:rPr>
            </w:pPr>
            <w:r>
              <w:rPr>
                <w:rFonts w:hint="eastAsia"/>
                <w:szCs w:val="21"/>
              </w:rPr>
              <w:t>可以通过系统页面查看到新增监管事件信息</w:t>
            </w:r>
          </w:p>
        </w:tc>
        <w:tc>
          <w:tcPr>
            <w:tcW w:w="1616" w:type="pct"/>
            <w:gridSpan w:val="2"/>
            <w:vAlign w:val="center"/>
          </w:tcPr>
          <w:p w14:paraId="57C3432E">
            <w:pPr>
              <w:adjustRightInd w:val="0"/>
              <w:snapToGrid w:val="0"/>
              <w:jc w:val="left"/>
              <w:rPr>
                <w:szCs w:val="21"/>
              </w:rPr>
            </w:pPr>
            <w:r>
              <w:rPr>
                <w:rFonts w:hint="eastAsia"/>
                <w:szCs w:val="21"/>
              </w:rPr>
              <w:t>操作人员可以在系统页面-任务中心-认领列表中看到新增的监管事件信息</w:t>
            </w:r>
          </w:p>
        </w:tc>
      </w:tr>
      <w:tr w14:paraId="47048A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DEC6C85">
            <w:pPr>
              <w:adjustRightInd w:val="0"/>
              <w:snapToGrid w:val="0"/>
              <w:jc w:val="center"/>
              <w:rPr>
                <w:bCs/>
                <w:szCs w:val="21"/>
              </w:rPr>
            </w:pPr>
            <w:r>
              <w:rPr>
                <w:bCs/>
                <w:szCs w:val="21"/>
              </w:rPr>
              <w:t>评估准则</w:t>
            </w:r>
          </w:p>
        </w:tc>
        <w:tc>
          <w:tcPr>
            <w:tcW w:w="4046" w:type="pct"/>
            <w:gridSpan w:val="7"/>
            <w:vAlign w:val="center"/>
          </w:tcPr>
          <w:p w14:paraId="220C256D">
            <w:pPr>
              <w:adjustRightInd w:val="0"/>
              <w:snapToGrid w:val="0"/>
              <w:jc w:val="center"/>
              <w:rPr>
                <w:bCs/>
                <w:szCs w:val="21"/>
              </w:rPr>
            </w:pPr>
            <w:r>
              <w:rPr>
                <w:bCs/>
                <w:szCs w:val="21"/>
              </w:rPr>
              <w:t>与期望测试结果一致</w:t>
            </w:r>
          </w:p>
        </w:tc>
      </w:tr>
      <w:tr w14:paraId="1D11A3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44FDF9C">
            <w:pPr>
              <w:adjustRightInd w:val="0"/>
              <w:snapToGrid w:val="0"/>
              <w:jc w:val="center"/>
              <w:rPr>
                <w:bCs/>
                <w:szCs w:val="21"/>
              </w:rPr>
            </w:pPr>
            <w:r>
              <w:rPr>
                <w:bCs/>
                <w:szCs w:val="21"/>
              </w:rPr>
              <w:t>实测结果</w:t>
            </w:r>
          </w:p>
        </w:tc>
        <w:tc>
          <w:tcPr>
            <w:tcW w:w="4046" w:type="pct"/>
            <w:gridSpan w:val="7"/>
            <w:vAlign w:val="center"/>
          </w:tcPr>
          <w:p w14:paraId="5742144D">
            <w:pPr>
              <w:adjustRightInd w:val="0"/>
              <w:snapToGrid w:val="0"/>
              <w:jc w:val="center"/>
              <w:rPr>
                <w:bCs/>
                <w:szCs w:val="21"/>
              </w:rPr>
            </w:pPr>
          </w:p>
        </w:tc>
      </w:tr>
      <w:tr w14:paraId="6DBFA5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8B60FDD">
            <w:pPr>
              <w:adjustRightInd w:val="0"/>
              <w:snapToGrid w:val="0"/>
              <w:jc w:val="center"/>
              <w:rPr>
                <w:bCs/>
                <w:szCs w:val="21"/>
              </w:rPr>
            </w:pPr>
            <w:r>
              <w:rPr>
                <w:bCs/>
                <w:kern w:val="0"/>
                <w:szCs w:val="21"/>
              </w:rPr>
              <w:t>设计人员</w:t>
            </w:r>
          </w:p>
        </w:tc>
        <w:tc>
          <w:tcPr>
            <w:tcW w:w="2073" w:type="pct"/>
            <w:gridSpan w:val="6"/>
            <w:vAlign w:val="center"/>
          </w:tcPr>
          <w:p w14:paraId="0B8B77A4">
            <w:pPr>
              <w:adjustRightInd w:val="0"/>
              <w:snapToGrid w:val="0"/>
              <w:jc w:val="center"/>
              <w:rPr>
                <w:bCs/>
                <w:szCs w:val="21"/>
              </w:rPr>
            </w:pPr>
          </w:p>
        </w:tc>
        <w:tc>
          <w:tcPr>
            <w:tcW w:w="891" w:type="pct"/>
            <w:gridSpan w:val="2"/>
            <w:vAlign w:val="center"/>
          </w:tcPr>
          <w:p w14:paraId="007986B4">
            <w:pPr>
              <w:adjustRightInd w:val="0"/>
              <w:snapToGrid w:val="0"/>
              <w:jc w:val="center"/>
              <w:rPr>
                <w:bCs/>
                <w:szCs w:val="21"/>
              </w:rPr>
            </w:pPr>
            <w:r>
              <w:rPr>
                <w:bCs/>
                <w:kern w:val="0"/>
                <w:szCs w:val="21"/>
              </w:rPr>
              <w:t>设计日期</w:t>
            </w:r>
          </w:p>
        </w:tc>
        <w:tc>
          <w:tcPr>
            <w:tcW w:w="1291" w:type="pct"/>
            <w:vAlign w:val="center"/>
          </w:tcPr>
          <w:p w14:paraId="51315CBD">
            <w:pPr>
              <w:adjustRightInd w:val="0"/>
              <w:snapToGrid w:val="0"/>
              <w:jc w:val="center"/>
              <w:rPr>
                <w:bCs/>
                <w:szCs w:val="21"/>
              </w:rPr>
            </w:pPr>
          </w:p>
        </w:tc>
      </w:tr>
      <w:tr w14:paraId="37FB7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C2D2DE8">
            <w:pPr>
              <w:adjustRightInd w:val="0"/>
              <w:snapToGrid w:val="0"/>
              <w:jc w:val="center"/>
              <w:rPr>
                <w:bCs/>
                <w:szCs w:val="21"/>
              </w:rPr>
            </w:pPr>
            <w:r>
              <w:rPr>
                <w:bCs/>
                <w:kern w:val="0"/>
                <w:szCs w:val="21"/>
              </w:rPr>
              <w:t>执行情况</w:t>
            </w:r>
          </w:p>
        </w:tc>
        <w:tc>
          <w:tcPr>
            <w:tcW w:w="694" w:type="pct"/>
            <w:gridSpan w:val="3"/>
            <w:vAlign w:val="center"/>
          </w:tcPr>
          <w:p w14:paraId="1C47134C">
            <w:pPr>
              <w:adjustRightInd w:val="0"/>
              <w:snapToGrid w:val="0"/>
              <w:jc w:val="center"/>
              <w:rPr>
                <w:bCs/>
                <w:szCs w:val="21"/>
              </w:rPr>
            </w:pPr>
          </w:p>
        </w:tc>
        <w:tc>
          <w:tcPr>
            <w:tcW w:w="729" w:type="pct"/>
            <w:gridSpan w:val="2"/>
            <w:vAlign w:val="center"/>
          </w:tcPr>
          <w:p w14:paraId="6DBC0161">
            <w:pPr>
              <w:adjustRightInd w:val="0"/>
              <w:snapToGrid w:val="0"/>
              <w:jc w:val="center"/>
              <w:rPr>
                <w:bCs/>
                <w:szCs w:val="21"/>
              </w:rPr>
            </w:pPr>
            <w:r>
              <w:rPr>
                <w:bCs/>
                <w:kern w:val="0"/>
                <w:szCs w:val="21"/>
              </w:rPr>
              <w:t>执行结果</w:t>
            </w:r>
          </w:p>
        </w:tc>
        <w:tc>
          <w:tcPr>
            <w:tcW w:w="650" w:type="pct"/>
            <w:vAlign w:val="center"/>
          </w:tcPr>
          <w:p w14:paraId="608DDDF9">
            <w:pPr>
              <w:adjustRightInd w:val="0"/>
              <w:snapToGrid w:val="0"/>
              <w:jc w:val="center"/>
              <w:rPr>
                <w:bCs/>
                <w:szCs w:val="21"/>
              </w:rPr>
            </w:pPr>
          </w:p>
        </w:tc>
        <w:tc>
          <w:tcPr>
            <w:tcW w:w="891" w:type="pct"/>
            <w:gridSpan w:val="2"/>
            <w:vAlign w:val="center"/>
          </w:tcPr>
          <w:p w14:paraId="3D897D7D">
            <w:pPr>
              <w:adjustRightInd w:val="0"/>
              <w:snapToGrid w:val="0"/>
              <w:jc w:val="center"/>
              <w:rPr>
                <w:bCs/>
                <w:szCs w:val="21"/>
              </w:rPr>
            </w:pPr>
            <w:r>
              <w:rPr>
                <w:bCs/>
                <w:kern w:val="0"/>
                <w:szCs w:val="21"/>
              </w:rPr>
              <w:t>问题标识</w:t>
            </w:r>
          </w:p>
        </w:tc>
        <w:tc>
          <w:tcPr>
            <w:tcW w:w="1291" w:type="pct"/>
            <w:vAlign w:val="center"/>
          </w:tcPr>
          <w:p w14:paraId="5E9FEAB1">
            <w:pPr>
              <w:adjustRightInd w:val="0"/>
              <w:snapToGrid w:val="0"/>
              <w:jc w:val="center"/>
              <w:rPr>
                <w:bCs/>
                <w:szCs w:val="21"/>
              </w:rPr>
            </w:pPr>
          </w:p>
        </w:tc>
      </w:tr>
      <w:tr w14:paraId="3CB96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41E77A9">
            <w:pPr>
              <w:adjustRightInd w:val="0"/>
              <w:snapToGrid w:val="0"/>
              <w:jc w:val="center"/>
              <w:rPr>
                <w:bCs/>
                <w:szCs w:val="21"/>
              </w:rPr>
            </w:pPr>
            <w:r>
              <w:rPr>
                <w:bCs/>
                <w:kern w:val="0"/>
                <w:szCs w:val="21"/>
              </w:rPr>
              <w:t>测试人员</w:t>
            </w:r>
          </w:p>
        </w:tc>
        <w:tc>
          <w:tcPr>
            <w:tcW w:w="694" w:type="pct"/>
            <w:gridSpan w:val="3"/>
            <w:vAlign w:val="center"/>
          </w:tcPr>
          <w:p w14:paraId="5FE16DED">
            <w:pPr>
              <w:adjustRightInd w:val="0"/>
              <w:snapToGrid w:val="0"/>
              <w:jc w:val="center"/>
              <w:rPr>
                <w:bCs/>
                <w:szCs w:val="21"/>
              </w:rPr>
            </w:pPr>
          </w:p>
        </w:tc>
        <w:tc>
          <w:tcPr>
            <w:tcW w:w="729" w:type="pct"/>
            <w:gridSpan w:val="2"/>
            <w:vAlign w:val="center"/>
          </w:tcPr>
          <w:p w14:paraId="66430DA3">
            <w:pPr>
              <w:adjustRightInd w:val="0"/>
              <w:snapToGrid w:val="0"/>
              <w:jc w:val="center"/>
              <w:rPr>
                <w:bCs/>
                <w:szCs w:val="21"/>
              </w:rPr>
            </w:pPr>
            <w:r>
              <w:rPr>
                <w:bCs/>
                <w:szCs w:val="21"/>
              </w:rPr>
              <w:t>测试监督员</w:t>
            </w:r>
          </w:p>
        </w:tc>
        <w:tc>
          <w:tcPr>
            <w:tcW w:w="650" w:type="pct"/>
            <w:vAlign w:val="center"/>
          </w:tcPr>
          <w:p w14:paraId="356F1FAD">
            <w:pPr>
              <w:adjustRightInd w:val="0"/>
              <w:snapToGrid w:val="0"/>
              <w:jc w:val="center"/>
              <w:rPr>
                <w:bCs/>
                <w:szCs w:val="21"/>
              </w:rPr>
            </w:pPr>
          </w:p>
        </w:tc>
        <w:tc>
          <w:tcPr>
            <w:tcW w:w="891" w:type="pct"/>
            <w:gridSpan w:val="2"/>
            <w:vAlign w:val="center"/>
          </w:tcPr>
          <w:p w14:paraId="031EF430">
            <w:pPr>
              <w:adjustRightInd w:val="0"/>
              <w:snapToGrid w:val="0"/>
              <w:jc w:val="center"/>
              <w:rPr>
                <w:bCs/>
                <w:szCs w:val="21"/>
              </w:rPr>
            </w:pPr>
            <w:r>
              <w:rPr>
                <w:bCs/>
                <w:kern w:val="0"/>
                <w:szCs w:val="21"/>
              </w:rPr>
              <w:t>测试执行日期</w:t>
            </w:r>
          </w:p>
        </w:tc>
        <w:tc>
          <w:tcPr>
            <w:tcW w:w="1291" w:type="pct"/>
            <w:vAlign w:val="center"/>
          </w:tcPr>
          <w:p w14:paraId="558A7BBA">
            <w:pPr>
              <w:adjustRightInd w:val="0"/>
              <w:snapToGrid w:val="0"/>
              <w:jc w:val="center"/>
              <w:rPr>
                <w:bCs/>
                <w:szCs w:val="21"/>
              </w:rPr>
            </w:pPr>
          </w:p>
        </w:tc>
      </w:tr>
    </w:tbl>
    <w:p w14:paraId="2EDC18D9">
      <w:pPr>
        <w:rPr>
          <w:rFonts w:hint="eastAsia" w:ascii="宋体" w:hAnsi="宋体" w:cs="宋体"/>
          <w:b/>
          <w:bCs/>
          <w:color w:val="000000"/>
          <w:sz w:val="24"/>
          <w:szCs w:val="24"/>
        </w:rPr>
      </w:pPr>
    </w:p>
    <w:p w14:paraId="4CB20CC8">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监管事件查看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03C8B2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5A1273A">
            <w:pPr>
              <w:adjustRightInd w:val="0"/>
              <w:snapToGrid w:val="0"/>
              <w:jc w:val="center"/>
              <w:rPr>
                <w:bCs/>
                <w:szCs w:val="21"/>
              </w:rPr>
            </w:pPr>
            <w:r>
              <w:rPr>
                <w:bCs/>
                <w:szCs w:val="21"/>
              </w:rPr>
              <w:t>被测软件版本</w:t>
            </w:r>
          </w:p>
        </w:tc>
        <w:tc>
          <w:tcPr>
            <w:tcW w:w="4064" w:type="pct"/>
            <w:gridSpan w:val="8"/>
            <w:vAlign w:val="center"/>
          </w:tcPr>
          <w:p w14:paraId="726ABC5A">
            <w:pPr>
              <w:adjustRightInd w:val="0"/>
              <w:snapToGrid w:val="0"/>
              <w:ind w:left="-6" w:leftChars="-3"/>
              <w:rPr>
                <w:bCs/>
                <w:szCs w:val="21"/>
              </w:rPr>
            </w:pPr>
            <w:r>
              <w:rPr>
                <w:bCs/>
                <w:szCs w:val="21"/>
              </w:rPr>
              <w:t>V1.0</w:t>
            </w:r>
          </w:p>
        </w:tc>
      </w:tr>
      <w:tr w14:paraId="3C4BEA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568F86A">
            <w:pPr>
              <w:adjustRightInd w:val="0"/>
              <w:snapToGrid w:val="0"/>
              <w:jc w:val="center"/>
              <w:rPr>
                <w:bCs/>
                <w:szCs w:val="21"/>
              </w:rPr>
            </w:pPr>
            <w:r>
              <w:rPr>
                <w:bCs/>
                <w:szCs w:val="21"/>
              </w:rPr>
              <w:t>测试用例名称</w:t>
            </w:r>
          </w:p>
        </w:tc>
        <w:tc>
          <w:tcPr>
            <w:tcW w:w="4064" w:type="pct"/>
            <w:gridSpan w:val="8"/>
            <w:vAlign w:val="center"/>
          </w:tcPr>
          <w:p w14:paraId="670EC296">
            <w:pPr>
              <w:adjustRightInd w:val="0"/>
              <w:snapToGrid w:val="0"/>
              <w:ind w:left="-6" w:leftChars="-3"/>
              <w:rPr>
                <w:szCs w:val="21"/>
              </w:rPr>
            </w:pPr>
            <w:r>
              <w:rPr>
                <w:rFonts w:hint="eastAsia"/>
                <w:szCs w:val="21"/>
              </w:rPr>
              <w:t>监管事件获取</w:t>
            </w:r>
          </w:p>
        </w:tc>
      </w:tr>
      <w:tr w14:paraId="279817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75F3AA">
            <w:pPr>
              <w:adjustRightInd w:val="0"/>
              <w:snapToGrid w:val="0"/>
              <w:jc w:val="center"/>
              <w:rPr>
                <w:bCs/>
                <w:szCs w:val="21"/>
              </w:rPr>
            </w:pPr>
            <w:r>
              <w:rPr>
                <w:bCs/>
                <w:szCs w:val="21"/>
              </w:rPr>
              <w:t>测试用例标识</w:t>
            </w:r>
          </w:p>
        </w:tc>
        <w:tc>
          <w:tcPr>
            <w:tcW w:w="4064" w:type="pct"/>
            <w:gridSpan w:val="8"/>
            <w:vAlign w:val="center"/>
          </w:tcPr>
          <w:p w14:paraId="1311A949">
            <w:pPr>
              <w:rPr>
                <w:szCs w:val="21"/>
              </w:rPr>
            </w:pPr>
            <w:r>
              <w:rPr>
                <w:rFonts w:hint="eastAsia"/>
                <w:lang w:eastAsia="zh"/>
              </w:rPr>
              <w:t>SQAIYS_G05</w:t>
            </w:r>
            <w:r>
              <w:t>_04-GN-001-002</w:t>
            </w:r>
          </w:p>
        </w:tc>
      </w:tr>
      <w:tr w14:paraId="51ABF8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0D9F693">
            <w:pPr>
              <w:adjustRightInd w:val="0"/>
              <w:snapToGrid w:val="0"/>
              <w:jc w:val="center"/>
              <w:rPr>
                <w:bCs/>
                <w:szCs w:val="21"/>
              </w:rPr>
            </w:pPr>
            <w:r>
              <w:rPr>
                <w:bCs/>
                <w:szCs w:val="21"/>
              </w:rPr>
              <w:t>测试追踪</w:t>
            </w:r>
          </w:p>
        </w:tc>
        <w:tc>
          <w:tcPr>
            <w:tcW w:w="4064" w:type="pct"/>
            <w:gridSpan w:val="8"/>
            <w:vAlign w:val="center"/>
          </w:tcPr>
          <w:p w14:paraId="14D53055">
            <w:pPr>
              <w:rPr>
                <w:szCs w:val="21"/>
              </w:rPr>
            </w:pPr>
            <w:r>
              <w:rPr>
                <w:rFonts w:hint="eastAsia"/>
                <w:color w:val="000000"/>
                <w:szCs w:val="21"/>
                <w:lang w:eastAsia="zh"/>
              </w:rPr>
              <w:t>SQAIYS_G05</w:t>
            </w:r>
            <w:r>
              <w:rPr>
                <w:color w:val="000000"/>
                <w:szCs w:val="21"/>
              </w:rPr>
              <w:t>_</w:t>
            </w:r>
            <w:r>
              <w:t>04</w:t>
            </w:r>
            <w:r>
              <w:rPr>
                <w:color w:val="000000"/>
                <w:szCs w:val="21"/>
              </w:rPr>
              <w:t>-GN-001</w:t>
            </w:r>
          </w:p>
        </w:tc>
      </w:tr>
      <w:tr w14:paraId="1E977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79AA50">
            <w:pPr>
              <w:adjustRightInd w:val="0"/>
              <w:snapToGrid w:val="0"/>
              <w:jc w:val="center"/>
              <w:rPr>
                <w:bCs/>
                <w:szCs w:val="21"/>
              </w:rPr>
            </w:pPr>
            <w:r>
              <w:rPr>
                <w:bCs/>
                <w:szCs w:val="21"/>
              </w:rPr>
              <w:t>测试说明</w:t>
            </w:r>
          </w:p>
        </w:tc>
        <w:tc>
          <w:tcPr>
            <w:tcW w:w="4064" w:type="pct"/>
            <w:gridSpan w:val="8"/>
            <w:vAlign w:val="center"/>
          </w:tcPr>
          <w:p w14:paraId="4F878F76">
            <w:pPr>
              <w:adjustRightInd w:val="0"/>
              <w:snapToGrid w:val="0"/>
              <w:rPr>
                <w:bCs/>
                <w:szCs w:val="21"/>
              </w:rPr>
            </w:pPr>
            <w:r>
              <w:rPr>
                <w:rFonts w:hint="eastAsia" w:ascii="宋体" w:hAnsi="宋体"/>
              </w:rPr>
              <w:t>验证系统查看监管事件的功能</w:t>
            </w:r>
          </w:p>
        </w:tc>
      </w:tr>
      <w:tr w14:paraId="03DB3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3DF0706">
            <w:pPr>
              <w:adjustRightInd w:val="0"/>
              <w:snapToGrid w:val="0"/>
              <w:jc w:val="center"/>
              <w:rPr>
                <w:bCs/>
                <w:szCs w:val="21"/>
              </w:rPr>
            </w:pPr>
            <w:r>
              <w:rPr>
                <w:bCs/>
                <w:szCs w:val="21"/>
              </w:rPr>
              <w:t>测试用例</w:t>
            </w:r>
          </w:p>
          <w:p w14:paraId="0E1D3691">
            <w:pPr>
              <w:adjustRightInd w:val="0"/>
              <w:snapToGrid w:val="0"/>
              <w:jc w:val="center"/>
              <w:rPr>
                <w:bCs/>
                <w:szCs w:val="21"/>
              </w:rPr>
            </w:pPr>
            <w:r>
              <w:rPr>
                <w:bCs/>
                <w:szCs w:val="21"/>
              </w:rPr>
              <w:t>初始化</w:t>
            </w:r>
          </w:p>
        </w:tc>
        <w:tc>
          <w:tcPr>
            <w:tcW w:w="4064" w:type="pct"/>
            <w:gridSpan w:val="8"/>
            <w:vAlign w:val="center"/>
          </w:tcPr>
          <w:p w14:paraId="11C313CC">
            <w:pPr>
              <w:adjustRightInd w:val="0"/>
              <w:snapToGrid w:val="0"/>
              <w:rPr>
                <w:bCs/>
                <w:szCs w:val="21"/>
              </w:rPr>
            </w:pPr>
            <w:r>
              <w:rPr>
                <w:rFonts w:hint="eastAsia"/>
                <w:bCs/>
                <w:szCs w:val="21"/>
              </w:rPr>
              <w:t>系统正常运行</w:t>
            </w:r>
          </w:p>
        </w:tc>
      </w:tr>
      <w:tr w14:paraId="7EEABB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C191359">
            <w:pPr>
              <w:adjustRightInd w:val="0"/>
              <w:snapToGrid w:val="0"/>
              <w:jc w:val="center"/>
              <w:rPr>
                <w:bCs/>
                <w:szCs w:val="21"/>
              </w:rPr>
            </w:pPr>
            <w:r>
              <w:rPr>
                <w:bCs/>
                <w:szCs w:val="21"/>
              </w:rPr>
              <w:t>前提与约束</w:t>
            </w:r>
          </w:p>
        </w:tc>
        <w:tc>
          <w:tcPr>
            <w:tcW w:w="4064" w:type="pct"/>
            <w:gridSpan w:val="8"/>
            <w:vAlign w:val="center"/>
          </w:tcPr>
          <w:p w14:paraId="3907E50B">
            <w:pPr>
              <w:adjustRightInd w:val="0"/>
              <w:snapToGrid w:val="0"/>
              <w:ind w:left="-21" w:leftChars="-10"/>
              <w:rPr>
                <w:bCs/>
                <w:szCs w:val="21"/>
              </w:rPr>
            </w:pPr>
            <w:r>
              <w:rPr>
                <w:rFonts w:hint="eastAsia"/>
                <w:bCs/>
                <w:szCs w:val="21"/>
              </w:rPr>
              <w:t>无</w:t>
            </w:r>
          </w:p>
        </w:tc>
      </w:tr>
      <w:tr w14:paraId="5388E0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E1B8192">
            <w:pPr>
              <w:adjustRightInd w:val="0"/>
              <w:snapToGrid w:val="0"/>
              <w:jc w:val="center"/>
              <w:rPr>
                <w:iCs/>
                <w:szCs w:val="21"/>
              </w:rPr>
            </w:pPr>
            <w:r>
              <w:rPr>
                <w:iCs/>
                <w:szCs w:val="21"/>
              </w:rPr>
              <w:t>终止条件</w:t>
            </w:r>
          </w:p>
        </w:tc>
        <w:tc>
          <w:tcPr>
            <w:tcW w:w="4064" w:type="pct"/>
            <w:gridSpan w:val="8"/>
            <w:vAlign w:val="center"/>
          </w:tcPr>
          <w:p w14:paraId="504677CF">
            <w:pPr>
              <w:rPr>
                <w:iCs/>
                <w:szCs w:val="21"/>
              </w:rPr>
            </w:pPr>
            <w:r>
              <w:rPr>
                <w:iCs/>
                <w:szCs w:val="21"/>
              </w:rPr>
              <w:t>正常终止条件：按正常测试步骤完成测试过程</w:t>
            </w:r>
          </w:p>
          <w:p w14:paraId="3A6F1BC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0C9C2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512E436">
            <w:pPr>
              <w:adjustRightInd w:val="0"/>
              <w:snapToGrid w:val="0"/>
              <w:jc w:val="center"/>
              <w:rPr>
                <w:bCs/>
                <w:szCs w:val="21"/>
              </w:rPr>
            </w:pPr>
            <w:r>
              <w:rPr>
                <w:bCs/>
                <w:szCs w:val="21"/>
              </w:rPr>
              <w:t>测试过程</w:t>
            </w:r>
          </w:p>
        </w:tc>
      </w:tr>
      <w:tr w14:paraId="47CA83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735F059">
            <w:pPr>
              <w:adjustRightInd w:val="0"/>
              <w:snapToGrid w:val="0"/>
              <w:jc w:val="center"/>
              <w:rPr>
                <w:bCs/>
                <w:szCs w:val="21"/>
              </w:rPr>
            </w:pPr>
            <w:r>
              <w:rPr>
                <w:bCs/>
                <w:szCs w:val="21"/>
              </w:rPr>
              <w:t>序号</w:t>
            </w:r>
          </w:p>
        </w:tc>
        <w:tc>
          <w:tcPr>
            <w:tcW w:w="1593" w:type="pct"/>
            <w:gridSpan w:val="5"/>
            <w:vAlign w:val="center"/>
          </w:tcPr>
          <w:p w14:paraId="4B526B1D">
            <w:pPr>
              <w:adjustRightInd w:val="0"/>
              <w:snapToGrid w:val="0"/>
              <w:jc w:val="center"/>
              <w:rPr>
                <w:bCs/>
                <w:szCs w:val="21"/>
              </w:rPr>
            </w:pPr>
            <w:r>
              <w:rPr>
                <w:bCs/>
                <w:szCs w:val="21"/>
              </w:rPr>
              <w:t>输入及操作说明</w:t>
            </w:r>
          </w:p>
        </w:tc>
        <w:tc>
          <w:tcPr>
            <w:tcW w:w="1378" w:type="pct"/>
            <w:gridSpan w:val="3"/>
            <w:vAlign w:val="center"/>
          </w:tcPr>
          <w:p w14:paraId="33E4023D">
            <w:pPr>
              <w:adjustRightInd w:val="0"/>
              <w:snapToGrid w:val="0"/>
              <w:jc w:val="center"/>
              <w:rPr>
                <w:bCs/>
                <w:szCs w:val="21"/>
              </w:rPr>
            </w:pPr>
            <w:r>
              <w:rPr>
                <w:bCs/>
                <w:szCs w:val="21"/>
              </w:rPr>
              <w:t>期望测试结果</w:t>
            </w:r>
          </w:p>
        </w:tc>
        <w:tc>
          <w:tcPr>
            <w:tcW w:w="1616" w:type="pct"/>
            <w:gridSpan w:val="2"/>
            <w:vAlign w:val="center"/>
          </w:tcPr>
          <w:p w14:paraId="4D36BBAC">
            <w:pPr>
              <w:adjustRightInd w:val="0"/>
              <w:snapToGrid w:val="0"/>
              <w:jc w:val="center"/>
              <w:rPr>
                <w:bCs/>
                <w:szCs w:val="21"/>
              </w:rPr>
            </w:pPr>
            <w:r>
              <w:rPr>
                <w:bCs/>
                <w:szCs w:val="21"/>
              </w:rPr>
              <w:t>实际测试结果</w:t>
            </w:r>
          </w:p>
        </w:tc>
      </w:tr>
      <w:tr w14:paraId="52A3C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F1D4984">
            <w:pPr>
              <w:adjustRightInd w:val="0"/>
              <w:snapToGrid w:val="0"/>
              <w:jc w:val="center"/>
              <w:rPr>
                <w:bCs/>
                <w:szCs w:val="21"/>
              </w:rPr>
            </w:pPr>
            <w:r>
              <w:rPr>
                <w:rFonts w:hint="eastAsia"/>
                <w:bCs/>
                <w:szCs w:val="21"/>
              </w:rPr>
              <w:t>1</w:t>
            </w:r>
          </w:p>
        </w:tc>
        <w:tc>
          <w:tcPr>
            <w:tcW w:w="1593" w:type="pct"/>
            <w:gridSpan w:val="5"/>
            <w:vAlign w:val="center"/>
          </w:tcPr>
          <w:p w14:paraId="619A2D89">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72D1BFC7">
            <w:pPr>
              <w:adjustRightInd w:val="0"/>
              <w:snapToGrid w:val="0"/>
              <w:rPr>
                <w:szCs w:val="21"/>
              </w:rPr>
            </w:pPr>
            <w:r>
              <w:rPr>
                <w:rFonts w:hint="eastAsia"/>
                <w:szCs w:val="21"/>
              </w:rPr>
              <w:t>操作人员正常登录系统</w:t>
            </w:r>
          </w:p>
        </w:tc>
        <w:tc>
          <w:tcPr>
            <w:tcW w:w="1616" w:type="pct"/>
            <w:gridSpan w:val="2"/>
            <w:vAlign w:val="center"/>
          </w:tcPr>
          <w:p w14:paraId="73B71B6B">
            <w:pPr>
              <w:adjustRightInd w:val="0"/>
              <w:snapToGrid w:val="0"/>
              <w:jc w:val="left"/>
              <w:rPr>
                <w:szCs w:val="21"/>
              </w:rPr>
            </w:pPr>
            <w:r>
              <w:rPr>
                <w:rFonts w:hint="eastAsia"/>
                <w:szCs w:val="21"/>
              </w:rPr>
              <w:t>操作人员正常登录系统</w:t>
            </w:r>
          </w:p>
        </w:tc>
      </w:tr>
      <w:tr w14:paraId="2E8829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0383E95">
            <w:pPr>
              <w:adjustRightInd w:val="0"/>
              <w:snapToGrid w:val="0"/>
              <w:jc w:val="center"/>
              <w:rPr>
                <w:bCs/>
                <w:szCs w:val="21"/>
              </w:rPr>
            </w:pPr>
            <w:r>
              <w:rPr>
                <w:rFonts w:hint="eastAsia"/>
                <w:bCs/>
                <w:szCs w:val="21"/>
              </w:rPr>
              <w:t>2</w:t>
            </w:r>
          </w:p>
        </w:tc>
        <w:tc>
          <w:tcPr>
            <w:tcW w:w="1593" w:type="pct"/>
            <w:gridSpan w:val="5"/>
            <w:vAlign w:val="center"/>
          </w:tcPr>
          <w:p w14:paraId="38C5C248">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15BB0A38">
            <w:pPr>
              <w:adjustRightInd w:val="0"/>
              <w:snapToGrid w:val="0"/>
              <w:rPr>
                <w:szCs w:val="21"/>
              </w:rPr>
            </w:pPr>
            <w:r>
              <w:rPr>
                <w:rFonts w:hint="eastAsia"/>
                <w:szCs w:val="21"/>
              </w:rPr>
              <w:t>模拟工具成功发送通知信息</w:t>
            </w:r>
          </w:p>
        </w:tc>
        <w:tc>
          <w:tcPr>
            <w:tcW w:w="1616" w:type="pct"/>
            <w:gridSpan w:val="2"/>
            <w:vAlign w:val="center"/>
          </w:tcPr>
          <w:p w14:paraId="4383B373">
            <w:pPr>
              <w:adjustRightInd w:val="0"/>
              <w:snapToGrid w:val="0"/>
              <w:jc w:val="left"/>
              <w:rPr>
                <w:szCs w:val="21"/>
              </w:rPr>
            </w:pPr>
            <w:r>
              <w:rPr>
                <w:rFonts w:hint="eastAsia"/>
                <w:szCs w:val="21"/>
              </w:rPr>
              <w:t>模拟工具成功发送通知信息</w:t>
            </w:r>
          </w:p>
        </w:tc>
      </w:tr>
      <w:tr w14:paraId="4EE6C0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BE540D">
            <w:pPr>
              <w:adjustRightInd w:val="0"/>
              <w:snapToGrid w:val="0"/>
              <w:jc w:val="center"/>
              <w:rPr>
                <w:bCs/>
                <w:szCs w:val="21"/>
              </w:rPr>
            </w:pPr>
            <w:r>
              <w:rPr>
                <w:rFonts w:hint="eastAsia"/>
                <w:bCs/>
                <w:szCs w:val="21"/>
              </w:rPr>
              <w:t>3</w:t>
            </w:r>
          </w:p>
        </w:tc>
        <w:tc>
          <w:tcPr>
            <w:tcW w:w="1593" w:type="pct"/>
            <w:gridSpan w:val="5"/>
            <w:vAlign w:val="center"/>
          </w:tcPr>
          <w:p w14:paraId="78AB4B77">
            <w:pPr>
              <w:adjustRightInd w:val="0"/>
              <w:snapToGrid w:val="0"/>
              <w:rPr>
                <w:szCs w:val="21"/>
              </w:rPr>
            </w:pPr>
            <w:r>
              <w:rPr>
                <w:rFonts w:hint="eastAsia"/>
              </w:rPr>
              <w:t>操作人员可以通过系统页面-任务中心-认领列表中查看到新增监管事件信息</w:t>
            </w:r>
          </w:p>
        </w:tc>
        <w:tc>
          <w:tcPr>
            <w:tcW w:w="1378" w:type="pct"/>
            <w:gridSpan w:val="3"/>
            <w:vAlign w:val="center"/>
          </w:tcPr>
          <w:p w14:paraId="5E7AFEC7">
            <w:pPr>
              <w:adjustRightInd w:val="0"/>
              <w:snapToGrid w:val="0"/>
              <w:rPr>
                <w:szCs w:val="21"/>
              </w:rPr>
            </w:pPr>
            <w:r>
              <w:rPr>
                <w:rFonts w:hint="eastAsia"/>
                <w:szCs w:val="21"/>
              </w:rPr>
              <w:t>可以通过系统页面查看到新增监管事件信息</w:t>
            </w:r>
          </w:p>
        </w:tc>
        <w:tc>
          <w:tcPr>
            <w:tcW w:w="1616" w:type="pct"/>
            <w:gridSpan w:val="2"/>
            <w:vAlign w:val="center"/>
          </w:tcPr>
          <w:p w14:paraId="2F8CFD86">
            <w:pPr>
              <w:adjustRightInd w:val="0"/>
              <w:snapToGrid w:val="0"/>
              <w:jc w:val="left"/>
              <w:rPr>
                <w:szCs w:val="21"/>
              </w:rPr>
            </w:pPr>
            <w:r>
              <w:rPr>
                <w:rFonts w:hint="eastAsia"/>
                <w:szCs w:val="21"/>
              </w:rPr>
              <w:t>操作人员可以在系统页面-任务中心-认领列表中看到新增的监管事件信息</w:t>
            </w:r>
          </w:p>
        </w:tc>
      </w:tr>
      <w:tr w14:paraId="4D4E70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56EA2F4">
            <w:pPr>
              <w:adjustRightInd w:val="0"/>
              <w:snapToGrid w:val="0"/>
              <w:jc w:val="center"/>
              <w:rPr>
                <w:bCs/>
                <w:szCs w:val="21"/>
              </w:rPr>
            </w:pPr>
            <w:r>
              <w:rPr>
                <w:bCs/>
                <w:szCs w:val="21"/>
              </w:rPr>
              <w:t>4</w:t>
            </w:r>
          </w:p>
        </w:tc>
        <w:tc>
          <w:tcPr>
            <w:tcW w:w="1593" w:type="pct"/>
            <w:gridSpan w:val="5"/>
            <w:vAlign w:val="center"/>
          </w:tcPr>
          <w:p w14:paraId="006E2517">
            <w:pPr>
              <w:adjustRightInd w:val="0"/>
              <w:snapToGrid w:val="0"/>
            </w:pPr>
            <w:r>
              <w:rPr>
                <w:rFonts w:hint="eastAsia"/>
              </w:rPr>
              <w:t>点击【编辑】，可查看到监管事件具体信息</w:t>
            </w:r>
          </w:p>
        </w:tc>
        <w:tc>
          <w:tcPr>
            <w:tcW w:w="1378" w:type="pct"/>
            <w:gridSpan w:val="3"/>
            <w:vAlign w:val="center"/>
          </w:tcPr>
          <w:p w14:paraId="1C918A8C">
            <w:pPr>
              <w:adjustRightInd w:val="0"/>
              <w:snapToGrid w:val="0"/>
              <w:rPr>
                <w:szCs w:val="21"/>
              </w:rPr>
            </w:pPr>
            <w:r>
              <w:rPr>
                <w:rFonts w:hint="eastAsia"/>
                <w:szCs w:val="21"/>
              </w:rPr>
              <w:t>可以查看到监管事件具体信息</w:t>
            </w:r>
          </w:p>
        </w:tc>
        <w:tc>
          <w:tcPr>
            <w:tcW w:w="1616" w:type="pct"/>
            <w:gridSpan w:val="2"/>
            <w:vAlign w:val="center"/>
          </w:tcPr>
          <w:p w14:paraId="167CD044">
            <w:pPr>
              <w:adjustRightInd w:val="0"/>
              <w:snapToGrid w:val="0"/>
              <w:jc w:val="left"/>
              <w:rPr>
                <w:szCs w:val="21"/>
              </w:rPr>
            </w:pPr>
            <w:r>
              <w:rPr>
                <w:rFonts w:hint="eastAsia"/>
                <w:szCs w:val="21"/>
              </w:rPr>
              <w:t>查看到监管事件具体信息</w:t>
            </w:r>
          </w:p>
        </w:tc>
      </w:tr>
      <w:tr w14:paraId="2D6CCE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54070A7">
            <w:pPr>
              <w:adjustRightInd w:val="0"/>
              <w:snapToGrid w:val="0"/>
              <w:jc w:val="center"/>
              <w:rPr>
                <w:bCs/>
                <w:szCs w:val="21"/>
              </w:rPr>
            </w:pPr>
            <w:r>
              <w:rPr>
                <w:bCs/>
                <w:szCs w:val="21"/>
              </w:rPr>
              <w:t>评估准则</w:t>
            </w:r>
          </w:p>
        </w:tc>
        <w:tc>
          <w:tcPr>
            <w:tcW w:w="4046" w:type="pct"/>
            <w:gridSpan w:val="7"/>
            <w:vAlign w:val="center"/>
          </w:tcPr>
          <w:p w14:paraId="242EAB42">
            <w:pPr>
              <w:adjustRightInd w:val="0"/>
              <w:snapToGrid w:val="0"/>
              <w:jc w:val="center"/>
              <w:rPr>
                <w:bCs/>
                <w:szCs w:val="21"/>
              </w:rPr>
            </w:pPr>
            <w:r>
              <w:rPr>
                <w:bCs/>
                <w:szCs w:val="21"/>
              </w:rPr>
              <w:t>与期望测试结果一致</w:t>
            </w:r>
          </w:p>
        </w:tc>
      </w:tr>
      <w:tr w14:paraId="2608ED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243A7E9">
            <w:pPr>
              <w:adjustRightInd w:val="0"/>
              <w:snapToGrid w:val="0"/>
              <w:jc w:val="center"/>
              <w:rPr>
                <w:bCs/>
                <w:szCs w:val="21"/>
              </w:rPr>
            </w:pPr>
            <w:r>
              <w:rPr>
                <w:bCs/>
                <w:szCs w:val="21"/>
              </w:rPr>
              <w:t>实测结果</w:t>
            </w:r>
          </w:p>
        </w:tc>
        <w:tc>
          <w:tcPr>
            <w:tcW w:w="4046" w:type="pct"/>
            <w:gridSpan w:val="7"/>
            <w:vAlign w:val="center"/>
          </w:tcPr>
          <w:p w14:paraId="388D7687">
            <w:pPr>
              <w:adjustRightInd w:val="0"/>
              <w:snapToGrid w:val="0"/>
              <w:jc w:val="center"/>
              <w:rPr>
                <w:bCs/>
                <w:szCs w:val="21"/>
              </w:rPr>
            </w:pPr>
          </w:p>
        </w:tc>
      </w:tr>
      <w:tr w14:paraId="09423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F8E82F5">
            <w:pPr>
              <w:adjustRightInd w:val="0"/>
              <w:snapToGrid w:val="0"/>
              <w:jc w:val="center"/>
              <w:rPr>
                <w:bCs/>
                <w:szCs w:val="21"/>
              </w:rPr>
            </w:pPr>
            <w:r>
              <w:rPr>
                <w:bCs/>
                <w:kern w:val="0"/>
                <w:szCs w:val="21"/>
              </w:rPr>
              <w:t>设计人员</w:t>
            </w:r>
          </w:p>
        </w:tc>
        <w:tc>
          <w:tcPr>
            <w:tcW w:w="2073" w:type="pct"/>
            <w:gridSpan w:val="6"/>
            <w:vAlign w:val="center"/>
          </w:tcPr>
          <w:p w14:paraId="5942BC15">
            <w:pPr>
              <w:adjustRightInd w:val="0"/>
              <w:snapToGrid w:val="0"/>
              <w:jc w:val="center"/>
              <w:rPr>
                <w:bCs/>
                <w:szCs w:val="21"/>
              </w:rPr>
            </w:pPr>
          </w:p>
        </w:tc>
        <w:tc>
          <w:tcPr>
            <w:tcW w:w="891" w:type="pct"/>
            <w:gridSpan w:val="2"/>
            <w:vAlign w:val="center"/>
          </w:tcPr>
          <w:p w14:paraId="70364B9D">
            <w:pPr>
              <w:adjustRightInd w:val="0"/>
              <w:snapToGrid w:val="0"/>
              <w:jc w:val="center"/>
              <w:rPr>
                <w:bCs/>
                <w:szCs w:val="21"/>
              </w:rPr>
            </w:pPr>
            <w:r>
              <w:rPr>
                <w:bCs/>
                <w:kern w:val="0"/>
                <w:szCs w:val="21"/>
              </w:rPr>
              <w:t>设计日期</w:t>
            </w:r>
          </w:p>
        </w:tc>
        <w:tc>
          <w:tcPr>
            <w:tcW w:w="1291" w:type="pct"/>
            <w:vAlign w:val="center"/>
          </w:tcPr>
          <w:p w14:paraId="6DFFCC01">
            <w:pPr>
              <w:adjustRightInd w:val="0"/>
              <w:snapToGrid w:val="0"/>
              <w:jc w:val="center"/>
              <w:rPr>
                <w:bCs/>
                <w:szCs w:val="21"/>
              </w:rPr>
            </w:pPr>
          </w:p>
        </w:tc>
      </w:tr>
      <w:tr w14:paraId="0864C7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CB3156D">
            <w:pPr>
              <w:adjustRightInd w:val="0"/>
              <w:snapToGrid w:val="0"/>
              <w:jc w:val="center"/>
              <w:rPr>
                <w:bCs/>
                <w:szCs w:val="21"/>
              </w:rPr>
            </w:pPr>
            <w:r>
              <w:rPr>
                <w:bCs/>
                <w:kern w:val="0"/>
                <w:szCs w:val="21"/>
              </w:rPr>
              <w:t>执行情况</w:t>
            </w:r>
          </w:p>
        </w:tc>
        <w:tc>
          <w:tcPr>
            <w:tcW w:w="694" w:type="pct"/>
            <w:gridSpan w:val="3"/>
            <w:vAlign w:val="center"/>
          </w:tcPr>
          <w:p w14:paraId="0D49C247">
            <w:pPr>
              <w:adjustRightInd w:val="0"/>
              <w:snapToGrid w:val="0"/>
              <w:jc w:val="center"/>
              <w:rPr>
                <w:bCs/>
                <w:szCs w:val="21"/>
              </w:rPr>
            </w:pPr>
          </w:p>
        </w:tc>
        <w:tc>
          <w:tcPr>
            <w:tcW w:w="729" w:type="pct"/>
            <w:gridSpan w:val="2"/>
            <w:vAlign w:val="center"/>
          </w:tcPr>
          <w:p w14:paraId="61AEE2CD">
            <w:pPr>
              <w:adjustRightInd w:val="0"/>
              <w:snapToGrid w:val="0"/>
              <w:jc w:val="center"/>
              <w:rPr>
                <w:bCs/>
                <w:szCs w:val="21"/>
              </w:rPr>
            </w:pPr>
            <w:r>
              <w:rPr>
                <w:bCs/>
                <w:kern w:val="0"/>
                <w:szCs w:val="21"/>
              </w:rPr>
              <w:t>执行结果</w:t>
            </w:r>
          </w:p>
        </w:tc>
        <w:tc>
          <w:tcPr>
            <w:tcW w:w="650" w:type="pct"/>
            <w:vAlign w:val="center"/>
          </w:tcPr>
          <w:p w14:paraId="0D3FB77B">
            <w:pPr>
              <w:adjustRightInd w:val="0"/>
              <w:snapToGrid w:val="0"/>
              <w:jc w:val="center"/>
              <w:rPr>
                <w:bCs/>
                <w:szCs w:val="21"/>
              </w:rPr>
            </w:pPr>
          </w:p>
        </w:tc>
        <w:tc>
          <w:tcPr>
            <w:tcW w:w="891" w:type="pct"/>
            <w:gridSpan w:val="2"/>
            <w:vAlign w:val="center"/>
          </w:tcPr>
          <w:p w14:paraId="606E9777">
            <w:pPr>
              <w:adjustRightInd w:val="0"/>
              <w:snapToGrid w:val="0"/>
              <w:jc w:val="center"/>
              <w:rPr>
                <w:bCs/>
                <w:szCs w:val="21"/>
              </w:rPr>
            </w:pPr>
            <w:r>
              <w:rPr>
                <w:bCs/>
                <w:kern w:val="0"/>
                <w:szCs w:val="21"/>
              </w:rPr>
              <w:t>问题标识</w:t>
            </w:r>
          </w:p>
        </w:tc>
        <w:tc>
          <w:tcPr>
            <w:tcW w:w="1291" w:type="pct"/>
            <w:vAlign w:val="center"/>
          </w:tcPr>
          <w:p w14:paraId="0DB58966">
            <w:pPr>
              <w:adjustRightInd w:val="0"/>
              <w:snapToGrid w:val="0"/>
              <w:jc w:val="center"/>
              <w:rPr>
                <w:bCs/>
                <w:szCs w:val="21"/>
              </w:rPr>
            </w:pPr>
          </w:p>
        </w:tc>
      </w:tr>
      <w:tr w14:paraId="134C55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D4185FE">
            <w:pPr>
              <w:adjustRightInd w:val="0"/>
              <w:snapToGrid w:val="0"/>
              <w:jc w:val="center"/>
              <w:rPr>
                <w:bCs/>
                <w:szCs w:val="21"/>
              </w:rPr>
            </w:pPr>
            <w:r>
              <w:rPr>
                <w:bCs/>
                <w:kern w:val="0"/>
                <w:szCs w:val="21"/>
              </w:rPr>
              <w:t>测试人员</w:t>
            </w:r>
          </w:p>
        </w:tc>
        <w:tc>
          <w:tcPr>
            <w:tcW w:w="694" w:type="pct"/>
            <w:gridSpan w:val="3"/>
            <w:vAlign w:val="center"/>
          </w:tcPr>
          <w:p w14:paraId="75BE2C20">
            <w:pPr>
              <w:adjustRightInd w:val="0"/>
              <w:snapToGrid w:val="0"/>
              <w:jc w:val="center"/>
              <w:rPr>
                <w:bCs/>
                <w:szCs w:val="21"/>
              </w:rPr>
            </w:pPr>
          </w:p>
        </w:tc>
        <w:tc>
          <w:tcPr>
            <w:tcW w:w="729" w:type="pct"/>
            <w:gridSpan w:val="2"/>
            <w:vAlign w:val="center"/>
          </w:tcPr>
          <w:p w14:paraId="1BAFB313">
            <w:pPr>
              <w:adjustRightInd w:val="0"/>
              <w:snapToGrid w:val="0"/>
              <w:jc w:val="center"/>
              <w:rPr>
                <w:bCs/>
                <w:szCs w:val="21"/>
              </w:rPr>
            </w:pPr>
            <w:r>
              <w:rPr>
                <w:bCs/>
                <w:szCs w:val="21"/>
              </w:rPr>
              <w:t>测试监督员</w:t>
            </w:r>
          </w:p>
        </w:tc>
        <w:tc>
          <w:tcPr>
            <w:tcW w:w="650" w:type="pct"/>
            <w:vAlign w:val="center"/>
          </w:tcPr>
          <w:p w14:paraId="3E75A5A9">
            <w:pPr>
              <w:adjustRightInd w:val="0"/>
              <w:snapToGrid w:val="0"/>
              <w:jc w:val="center"/>
              <w:rPr>
                <w:bCs/>
                <w:szCs w:val="21"/>
              </w:rPr>
            </w:pPr>
          </w:p>
        </w:tc>
        <w:tc>
          <w:tcPr>
            <w:tcW w:w="891" w:type="pct"/>
            <w:gridSpan w:val="2"/>
            <w:vAlign w:val="center"/>
          </w:tcPr>
          <w:p w14:paraId="4261225B">
            <w:pPr>
              <w:adjustRightInd w:val="0"/>
              <w:snapToGrid w:val="0"/>
              <w:jc w:val="center"/>
              <w:rPr>
                <w:bCs/>
                <w:szCs w:val="21"/>
              </w:rPr>
            </w:pPr>
            <w:r>
              <w:rPr>
                <w:bCs/>
                <w:kern w:val="0"/>
                <w:szCs w:val="21"/>
              </w:rPr>
              <w:t>测试执行日期</w:t>
            </w:r>
          </w:p>
        </w:tc>
        <w:tc>
          <w:tcPr>
            <w:tcW w:w="1291" w:type="pct"/>
            <w:vAlign w:val="center"/>
          </w:tcPr>
          <w:p w14:paraId="236FCE5C">
            <w:pPr>
              <w:adjustRightInd w:val="0"/>
              <w:snapToGrid w:val="0"/>
              <w:jc w:val="center"/>
              <w:rPr>
                <w:bCs/>
                <w:szCs w:val="21"/>
              </w:rPr>
            </w:pPr>
          </w:p>
        </w:tc>
      </w:tr>
    </w:tbl>
    <w:p w14:paraId="728AEDEC">
      <w:pPr>
        <w:rPr>
          <w:rFonts w:hint="eastAsia" w:ascii="宋体" w:hAnsi="宋体" w:cs="宋体"/>
          <w:b/>
          <w:bCs/>
          <w:color w:val="000000"/>
          <w:sz w:val="24"/>
          <w:szCs w:val="24"/>
        </w:rPr>
      </w:pPr>
    </w:p>
    <w:p w14:paraId="56D666F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监管事件认领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B2727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A39628D">
            <w:pPr>
              <w:adjustRightInd w:val="0"/>
              <w:snapToGrid w:val="0"/>
              <w:jc w:val="center"/>
              <w:rPr>
                <w:bCs/>
                <w:szCs w:val="21"/>
              </w:rPr>
            </w:pPr>
            <w:r>
              <w:rPr>
                <w:bCs/>
                <w:szCs w:val="21"/>
              </w:rPr>
              <w:t>被测软件版本</w:t>
            </w:r>
          </w:p>
        </w:tc>
        <w:tc>
          <w:tcPr>
            <w:tcW w:w="4064" w:type="pct"/>
            <w:gridSpan w:val="8"/>
            <w:vAlign w:val="center"/>
          </w:tcPr>
          <w:p w14:paraId="0686C458">
            <w:pPr>
              <w:adjustRightInd w:val="0"/>
              <w:snapToGrid w:val="0"/>
              <w:ind w:left="-6" w:leftChars="-3"/>
              <w:rPr>
                <w:bCs/>
                <w:szCs w:val="21"/>
              </w:rPr>
            </w:pPr>
            <w:r>
              <w:rPr>
                <w:bCs/>
                <w:szCs w:val="21"/>
              </w:rPr>
              <w:t>V1.0</w:t>
            </w:r>
          </w:p>
        </w:tc>
      </w:tr>
      <w:tr w14:paraId="213EAA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112730">
            <w:pPr>
              <w:adjustRightInd w:val="0"/>
              <w:snapToGrid w:val="0"/>
              <w:jc w:val="center"/>
              <w:rPr>
                <w:bCs/>
                <w:szCs w:val="21"/>
              </w:rPr>
            </w:pPr>
            <w:r>
              <w:rPr>
                <w:bCs/>
                <w:szCs w:val="21"/>
              </w:rPr>
              <w:t>测试用例名称</w:t>
            </w:r>
          </w:p>
        </w:tc>
        <w:tc>
          <w:tcPr>
            <w:tcW w:w="4064" w:type="pct"/>
            <w:gridSpan w:val="8"/>
            <w:vAlign w:val="center"/>
          </w:tcPr>
          <w:p w14:paraId="351928CA">
            <w:pPr>
              <w:adjustRightInd w:val="0"/>
              <w:snapToGrid w:val="0"/>
              <w:ind w:left="-6" w:leftChars="-3"/>
              <w:rPr>
                <w:szCs w:val="21"/>
              </w:rPr>
            </w:pPr>
            <w:r>
              <w:rPr>
                <w:rFonts w:hint="eastAsia"/>
                <w:szCs w:val="21"/>
              </w:rPr>
              <w:t>监管事件获取</w:t>
            </w:r>
          </w:p>
        </w:tc>
      </w:tr>
      <w:tr w14:paraId="0A08C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C29214C">
            <w:pPr>
              <w:adjustRightInd w:val="0"/>
              <w:snapToGrid w:val="0"/>
              <w:jc w:val="center"/>
              <w:rPr>
                <w:bCs/>
                <w:szCs w:val="21"/>
              </w:rPr>
            </w:pPr>
            <w:r>
              <w:rPr>
                <w:bCs/>
                <w:szCs w:val="21"/>
              </w:rPr>
              <w:t>测试用例标识</w:t>
            </w:r>
          </w:p>
        </w:tc>
        <w:tc>
          <w:tcPr>
            <w:tcW w:w="4064" w:type="pct"/>
            <w:gridSpan w:val="8"/>
            <w:vAlign w:val="center"/>
          </w:tcPr>
          <w:p w14:paraId="50EF5E7D">
            <w:pPr>
              <w:rPr>
                <w:szCs w:val="21"/>
              </w:rPr>
            </w:pPr>
            <w:r>
              <w:rPr>
                <w:rFonts w:hint="eastAsia"/>
                <w:lang w:eastAsia="zh"/>
              </w:rPr>
              <w:t>SQAIYS_G05</w:t>
            </w:r>
            <w:r>
              <w:t>_04-GN-001-003</w:t>
            </w:r>
          </w:p>
        </w:tc>
      </w:tr>
      <w:tr w14:paraId="383BF4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CEA4D94">
            <w:pPr>
              <w:adjustRightInd w:val="0"/>
              <w:snapToGrid w:val="0"/>
              <w:jc w:val="center"/>
              <w:rPr>
                <w:bCs/>
                <w:szCs w:val="21"/>
              </w:rPr>
            </w:pPr>
            <w:r>
              <w:rPr>
                <w:bCs/>
                <w:szCs w:val="21"/>
              </w:rPr>
              <w:t>测试追踪</w:t>
            </w:r>
          </w:p>
        </w:tc>
        <w:tc>
          <w:tcPr>
            <w:tcW w:w="4064" w:type="pct"/>
            <w:gridSpan w:val="8"/>
            <w:vAlign w:val="center"/>
          </w:tcPr>
          <w:p w14:paraId="13AEE961">
            <w:pPr>
              <w:rPr>
                <w:szCs w:val="21"/>
              </w:rPr>
            </w:pPr>
            <w:r>
              <w:rPr>
                <w:rFonts w:hint="eastAsia"/>
                <w:color w:val="000000"/>
                <w:szCs w:val="21"/>
                <w:lang w:eastAsia="zh"/>
              </w:rPr>
              <w:t>SQAIYS_G05</w:t>
            </w:r>
            <w:r>
              <w:rPr>
                <w:color w:val="000000"/>
                <w:szCs w:val="21"/>
              </w:rPr>
              <w:t>_</w:t>
            </w:r>
            <w:r>
              <w:t>04</w:t>
            </w:r>
            <w:r>
              <w:rPr>
                <w:color w:val="000000"/>
                <w:szCs w:val="21"/>
              </w:rPr>
              <w:t>-GN-001</w:t>
            </w:r>
          </w:p>
        </w:tc>
      </w:tr>
      <w:tr w14:paraId="7D8D5E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F0F3B77">
            <w:pPr>
              <w:adjustRightInd w:val="0"/>
              <w:snapToGrid w:val="0"/>
              <w:jc w:val="center"/>
              <w:rPr>
                <w:bCs/>
                <w:szCs w:val="21"/>
              </w:rPr>
            </w:pPr>
            <w:r>
              <w:rPr>
                <w:bCs/>
                <w:szCs w:val="21"/>
              </w:rPr>
              <w:t>测试说明</w:t>
            </w:r>
          </w:p>
        </w:tc>
        <w:tc>
          <w:tcPr>
            <w:tcW w:w="4064" w:type="pct"/>
            <w:gridSpan w:val="8"/>
            <w:vAlign w:val="center"/>
          </w:tcPr>
          <w:p w14:paraId="366937C5">
            <w:pPr>
              <w:adjustRightInd w:val="0"/>
              <w:snapToGrid w:val="0"/>
              <w:rPr>
                <w:bCs/>
                <w:szCs w:val="21"/>
              </w:rPr>
            </w:pPr>
            <w:r>
              <w:rPr>
                <w:rFonts w:hint="eastAsia" w:ascii="宋体" w:hAnsi="宋体"/>
              </w:rPr>
              <w:t>验证认领监管事件的功能</w:t>
            </w:r>
          </w:p>
        </w:tc>
      </w:tr>
      <w:tr w14:paraId="5BD02B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35C133F">
            <w:pPr>
              <w:adjustRightInd w:val="0"/>
              <w:snapToGrid w:val="0"/>
              <w:jc w:val="center"/>
              <w:rPr>
                <w:bCs/>
                <w:szCs w:val="21"/>
              </w:rPr>
            </w:pPr>
            <w:r>
              <w:rPr>
                <w:bCs/>
                <w:szCs w:val="21"/>
              </w:rPr>
              <w:t>测试用例</w:t>
            </w:r>
          </w:p>
          <w:p w14:paraId="6E5B2B6E">
            <w:pPr>
              <w:adjustRightInd w:val="0"/>
              <w:snapToGrid w:val="0"/>
              <w:jc w:val="center"/>
              <w:rPr>
                <w:bCs/>
                <w:szCs w:val="21"/>
              </w:rPr>
            </w:pPr>
            <w:r>
              <w:rPr>
                <w:bCs/>
                <w:szCs w:val="21"/>
              </w:rPr>
              <w:t>初始化</w:t>
            </w:r>
          </w:p>
        </w:tc>
        <w:tc>
          <w:tcPr>
            <w:tcW w:w="4064" w:type="pct"/>
            <w:gridSpan w:val="8"/>
            <w:vAlign w:val="center"/>
          </w:tcPr>
          <w:p w14:paraId="3A9E091B">
            <w:pPr>
              <w:adjustRightInd w:val="0"/>
              <w:snapToGrid w:val="0"/>
              <w:rPr>
                <w:bCs/>
                <w:szCs w:val="21"/>
              </w:rPr>
            </w:pPr>
            <w:r>
              <w:rPr>
                <w:rFonts w:hint="eastAsia"/>
                <w:bCs/>
                <w:szCs w:val="21"/>
              </w:rPr>
              <w:t>系统正常运行</w:t>
            </w:r>
          </w:p>
        </w:tc>
      </w:tr>
      <w:tr w14:paraId="4BC442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17F2F1">
            <w:pPr>
              <w:adjustRightInd w:val="0"/>
              <w:snapToGrid w:val="0"/>
              <w:jc w:val="center"/>
              <w:rPr>
                <w:bCs/>
                <w:szCs w:val="21"/>
              </w:rPr>
            </w:pPr>
            <w:r>
              <w:rPr>
                <w:bCs/>
                <w:szCs w:val="21"/>
              </w:rPr>
              <w:t>前提与约束</w:t>
            </w:r>
          </w:p>
        </w:tc>
        <w:tc>
          <w:tcPr>
            <w:tcW w:w="4064" w:type="pct"/>
            <w:gridSpan w:val="8"/>
            <w:vAlign w:val="center"/>
          </w:tcPr>
          <w:p w14:paraId="1DCFE656">
            <w:pPr>
              <w:adjustRightInd w:val="0"/>
              <w:snapToGrid w:val="0"/>
              <w:ind w:left="-21" w:leftChars="-10"/>
              <w:rPr>
                <w:bCs/>
                <w:szCs w:val="21"/>
              </w:rPr>
            </w:pPr>
            <w:r>
              <w:rPr>
                <w:rFonts w:hint="eastAsia"/>
                <w:bCs/>
                <w:szCs w:val="21"/>
              </w:rPr>
              <w:t>无</w:t>
            </w:r>
          </w:p>
        </w:tc>
      </w:tr>
      <w:tr w14:paraId="60AA4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336A52C">
            <w:pPr>
              <w:adjustRightInd w:val="0"/>
              <w:snapToGrid w:val="0"/>
              <w:jc w:val="center"/>
              <w:rPr>
                <w:iCs/>
                <w:szCs w:val="21"/>
              </w:rPr>
            </w:pPr>
            <w:r>
              <w:rPr>
                <w:iCs/>
                <w:szCs w:val="21"/>
              </w:rPr>
              <w:t>终止条件</w:t>
            </w:r>
          </w:p>
        </w:tc>
        <w:tc>
          <w:tcPr>
            <w:tcW w:w="4064" w:type="pct"/>
            <w:gridSpan w:val="8"/>
            <w:vAlign w:val="center"/>
          </w:tcPr>
          <w:p w14:paraId="226B6FF0">
            <w:pPr>
              <w:rPr>
                <w:iCs/>
                <w:szCs w:val="21"/>
              </w:rPr>
            </w:pPr>
            <w:r>
              <w:rPr>
                <w:iCs/>
                <w:szCs w:val="21"/>
              </w:rPr>
              <w:t>正常终止条件：按正常测试步骤完成测试过程</w:t>
            </w:r>
          </w:p>
          <w:p w14:paraId="0EB213B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2961B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08ED536">
            <w:pPr>
              <w:adjustRightInd w:val="0"/>
              <w:snapToGrid w:val="0"/>
              <w:jc w:val="center"/>
              <w:rPr>
                <w:bCs/>
                <w:szCs w:val="21"/>
              </w:rPr>
            </w:pPr>
            <w:r>
              <w:rPr>
                <w:bCs/>
                <w:szCs w:val="21"/>
              </w:rPr>
              <w:t>测试过程</w:t>
            </w:r>
          </w:p>
        </w:tc>
      </w:tr>
      <w:tr w14:paraId="4DC0F4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3AB22F9">
            <w:pPr>
              <w:adjustRightInd w:val="0"/>
              <w:snapToGrid w:val="0"/>
              <w:jc w:val="center"/>
              <w:rPr>
                <w:bCs/>
                <w:szCs w:val="21"/>
              </w:rPr>
            </w:pPr>
            <w:r>
              <w:rPr>
                <w:bCs/>
                <w:szCs w:val="21"/>
              </w:rPr>
              <w:t>序号</w:t>
            </w:r>
          </w:p>
        </w:tc>
        <w:tc>
          <w:tcPr>
            <w:tcW w:w="1593" w:type="pct"/>
            <w:gridSpan w:val="5"/>
            <w:vAlign w:val="center"/>
          </w:tcPr>
          <w:p w14:paraId="67698561">
            <w:pPr>
              <w:adjustRightInd w:val="0"/>
              <w:snapToGrid w:val="0"/>
              <w:jc w:val="center"/>
              <w:rPr>
                <w:bCs/>
                <w:szCs w:val="21"/>
              </w:rPr>
            </w:pPr>
            <w:r>
              <w:rPr>
                <w:bCs/>
                <w:szCs w:val="21"/>
              </w:rPr>
              <w:t>输入及操作说明</w:t>
            </w:r>
          </w:p>
        </w:tc>
        <w:tc>
          <w:tcPr>
            <w:tcW w:w="1378" w:type="pct"/>
            <w:gridSpan w:val="3"/>
            <w:vAlign w:val="center"/>
          </w:tcPr>
          <w:p w14:paraId="562EC070">
            <w:pPr>
              <w:adjustRightInd w:val="0"/>
              <w:snapToGrid w:val="0"/>
              <w:jc w:val="center"/>
              <w:rPr>
                <w:bCs/>
                <w:szCs w:val="21"/>
              </w:rPr>
            </w:pPr>
            <w:r>
              <w:rPr>
                <w:bCs/>
                <w:szCs w:val="21"/>
              </w:rPr>
              <w:t>期望测试结果</w:t>
            </w:r>
          </w:p>
        </w:tc>
        <w:tc>
          <w:tcPr>
            <w:tcW w:w="1616" w:type="pct"/>
            <w:gridSpan w:val="2"/>
            <w:vAlign w:val="center"/>
          </w:tcPr>
          <w:p w14:paraId="5A997F99">
            <w:pPr>
              <w:adjustRightInd w:val="0"/>
              <w:snapToGrid w:val="0"/>
              <w:jc w:val="center"/>
              <w:rPr>
                <w:bCs/>
                <w:szCs w:val="21"/>
              </w:rPr>
            </w:pPr>
            <w:r>
              <w:rPr>
                <w:bCs/>
                <w:szCs w:val="21"/>
              </w:rPr>
              <w:t>实际测试结果</w:t>
            </w:r>
          </w:p>
        </w:tc>
      </w:tr>
      <w:tr w14:paraId="747473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E721172">
            <w:pPr>
              <w:adjustRightInd w:val="0"/>
              <w:snapToGrid w:val="0"/>
              <w:jc w:val="center"/>
              <w:rPr>
                <w:bCs/>
                <w:szCs w:val="21"/>
              </w:rPr>
            </w:pPr>
            <w:r>
              <w:rPr>
                <w:rFonts w:hint="eastAsia"/>
                <w:bCs/>
                <w:szCs w:val="21"/>
              </w:rPr>
              <w:t>1</w:t>
            </w:r>
          </w:p>
        </w:tc>
        <w:tc>
          <w:tcPr>
            <w:tcW w:w="1593" w:type="pct"/>
            <w:gridSpan w:val="5"/>
            <w:vAlign w:val="center"/>
          </w:tcPr>
          <w:p w14:paraId="79142EE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16587B16">
            <w:pPr>
              <w:adjustRightInd w:val="0"/>
              <w:snapToGrid w:val="0"/>
              <w:rPr>
                <w:szCs w:val="21"/>
              </w:rPr>
            </w:pPr>
            <w:r>
              <w:rPr>
                <w:rFonts w:hint="eastAsia"/>
                <w:szCs w:val="21"/>
              </w:rPr>
              <w:t>操作人员正常登录系统</w:t>
            </w:r>
          </w:p>
        </w:tc>
        <w:tc>
          <w:tcPr>
            <w:tcW w:w="1616" w:type="pct"/>
            <w:gridSpan w:val="2"/>
            <w:vAlign w:val="center"/>
          </w:tcPr>
          <w:p w14:paraId="5B76B7C2">
            <w:pPr>
              <w:adjustRightInd w:val="0"/>
              <w:snapToGrid w:val="0"/>
              <w:jc w:val="left"/>
              <w:rPr>
                <w:szCs w:val="21"/>
              </w:rPr>
            </w:pPr>
            <w:r>
              <w:rPr>
                <w:rFonts w:hint="eastAsia"/>
                <w:szCs w:val="21"/>
              </w:rPr>
              <w:t>操作人员正常登录系统</w:t>
            </w:r>
          </w:p>
        </w:tc>
      </w:tr>
      <w:tr w14:paraId="6DDCF5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2756B89">
            <w:pPr>
              <w:adjustRightInd w:val="0"/>
              <w:snapToGrid w:val="0"/>
              <w:jc w:val="center"/>
              <w:rPr>
                <w:bCs/>
                <w:szCs w:val="21"/>
              </w:rPr>
            </w:pPr>
            <w:r>
              <w:rPr>
                <w:rFonts w:hint="eastAsia"/>
                <w:bCs/>
                <w:szCs w:val="21"/>
              </w:rPr>
              <w:t>2</w:t>
            </w:r>
          </w:p>
        </w:tc>
        <w:tc>
          <w:tcPr>
            <w:tcW w:w="1593" w:type="pct"/>
            <w:gridSpan w:val="5"/>
            <w:vAlign w:val="center"/>
          </w:tcPr>
          <w:p w14:paraId="5DAB3D29">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0D56384C">
            <w:pPr>
              <w:adjustRightInd w:val="0"/>
              <w:snapToGrid w:val="0"/>
              <w:rPr>
                <w:szCs w:val="21"/>
              </w:rPr>
            </w:pPr>
            <w:r>
              <w:rPr>
                <w:rFonts w:hint="eastAsia"/>
                <w:szCs w:val="21"/>
              </w:rPr>
              <w:t>模拟工具成功发送通知信息</w:t>
            </w:r>
          </w:p>
        </w:tc>
        <w:tc>
          <w:tcPr>
            <w:tcW w:w="1616" w:type="pct"/>
            <w:gridSpan w:val="2"/>
            <w:vAlign w:val="center"/>
          </w:tcPr>
          <w:p w14:paraId="3FBA6C63">
            <w:pPr>
              <w:adjustRightInd w:val="0"/>
              <w:snapToGrid w:val="0"/>
              <w:jc w:val="left"/>
              <w:rPr>
                <w:szCs w:val="21"/>
              </w:rPr>
            </w:pPr>
            <w:r>
              <w:rPr>
                <w:rFonts w:hint="eastAsia"/>
                <w:szCs w:val="21"/>
              </w:rPr>
              <w:t>模拟工具成功发送通知信息</w:t>
            </w:r>
          </w:p>
        </w:tc>
      </w:tr>
      <w:tr w14:paraId="52190C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0BC1F15">
            <w:pPr>
              <w:adjustRightInd w:val="0"/>
              <w:snapToGrid w:val="0"/>
              <w:jc w:val="center"/>
              <w:rPr>
                <w:bCs/>
                <w:szCs w:val="21"/>
              </w:rPr>
            </w:pPr>
            <w:r>
              <w:rPr>
                <w:rFonts w:hint="eastAsia"/>
                <w:bCs/>
                <w:szCs w:val="21"/>
              </w:rPr>
              <w:t>3</w:t>
            </w:r>
          </w:p>
        </w:tc>
        <w:tc>
          <w:tcPr>
            <w:tcW w:w="1593" w:type="pct"/>
            <w:gridSpan w:val="5"/>
            <w:vAlign w:val="center"/>
          </w:tcPr>
          <w:p w14:paraId="5C014FCE">
            <w:pPr>
              <w:adjustRightInd w:val="0"/>
              <w:snapToGrid w:val="0"/>
              <w:rPr>
                <w:szCs w:val="21"/>
              </w:rPr>
            </w:pPr>
            <w:r>
              <w:rPr>
                <w:rFonts w:hint="eastAsia"/>
              </w:rPr>
              <w:t>操作人员可以通过系统页面-任务中心-认领列表中查看到新增监管事件信息</w:t>
            </w:r>
          </w:p>
        </w:tc>
        <w:tc>
          <w:tcPr>
            <w:tcW w:w="1378" w:type="pct"/>
            <w:gridSpan w:val="3"/>
            <w:vAlign w:val="center"/>
          </w:tcPr>
          <w:p w14:paraId="395F703F">
            <w:pPr>
              <w:adjustRightInd w:val="0"/>
              <w:snapToGrid w:val="0"/>
              <w:rPr>
                <w:szCs w:val="21"/>
              </w:rPr>
            </w:pPr>
            <w:r>
              <w:rPr>
                <w:rFonts w:hint="eastAsia"/>
                <w:szCs w:val="21"/>
              </w:rPr>
              <w:t>可以通过系统页面查看到新增监管事件信息</w:t>
            </w:r>
          </w:p>
        </w:tc>
        <w:tc>
          <w:tcPr>
            <w:tcW w:w="1616" w:type="pct"/>
            <w:gridSpan w:val="2"/>
            <w:vAlign w:val="center"/>
          </w:tcPr>
          <w:p w14:paraId="1D61F5A2">
            <w:pPr>
              <w:adjustRightInd w:val="0"/>
              <w:snapToGrid w:val="0"/>
              <w:jc w:val="left"/>
              <w:rPr>
                <w:szCs w:val="21"/>
              </w:rPr>
            </w:pPr>
            <w:r>
              <w:rPr>
                <w:rFonts w:hint="eastAsia"/>
                <w:szCs w:val="21"/>
              </w:rPr>
              <w:t>操作人员可以在系统页面-任务中心-认领列表中看到新增的监管事件信息</w:t>
            </w:r>
          </w:p>
        </w:tc>
      </w:tr>
      <w:tr w14:paraId="6F3D79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5EF9A5A">
            <w:pPr>
              <w:adjustRightInd w:val="0"/>
              <w:snapToGrid w:val="0"/>
              <w:jc w:val="center"/>
              <w:rPr>
                <w:bCs/>
                <w:szCs w:val="21"/>
              </w:rPr>
            </w:pPr>
            <w:r>
              <w:rPr>
                <w:bCs/>
                <w:szCs w:val="21"/>
              </w:rPr>
              <w:t>4</w:t>
            </w:r>
          </w:p>
        </w:tc>
        <w:tc>
          <w:tcPr>
            <w:tcW w:w="1593" w:type="pct"/>
            <w:gridSpan w:val="5"/>
            <w:vAlign w:val="center"/>
          </w:tcPr>
          <w:p w14:paraId="74012371">
            <w:pPr>
              <w:adjustRightInd w:val="0"/>
              <w:snapToGrid w:val="0"/>
            </w:pPr>
            <w:r>
              <w:rPr>
                <w:rFonts w:hint="eastAsia"/>
              </w:rPr>
              <w:t>点击【认领】，可查看到监管事件认领确认信息</w:t>
            </w:r>
          </w:p>
        </w:tc>
        <w:tc>
          <w:tcPr>
            <w:tcW w:w="1378" w:type="pct"/>
            <w:gridSpan w:val="3"/>
            <w:vAlign w:val="center"/>
          </w:tcPr>
          <w:p w14:paraId="6AB9A175">
            <w:pPr>
              <w:adjustRightInd w:val="0"/>
              <w:snapToGrid w:val="0"/>
              <w:rPr>
                <w:szCs w:val="21"/>
              </w:rPr>
            </w:pPr>
            <w:r>
              <w:rPr>
                <w:rFonts w:hint="eastAsia"/>
                <w:szCs w:val="21"/>
              </w:rPr>
              <w:t>可以查看到监管事件认领确认信息</w:t>
            </w:r>
          </w:p>
        </w:tc>
        <w:tc>
          <w:tcPr>
            <w:tcW w:w="1616" w:type="pct"/>
            <w:gridSpan w:val="2"/>
            <w:vAlign w:val="center"/>
          </w:tcPr>
          <w:p w14:paraId="6E73E5A2">
            <w:pPr>
              <w:adjustRightInd w:val="0"/>
              <w:snapToGrid w:val="0"/>
              <w:jc w:val="left"/>
              <w:rPr>
                <w:szCs w:val="21"/>
              </w:rPr>
            </w:pPr>
            <w:r>
              <w:rPr>
                <w:rFonts w:hint="eastAsia"/>
                <w:szCs w:val="21"/>
              </w:rPr>
              <w:t>查看到监管事件认领确认信息</w:t>
            </w:r>
          </w:p>
        </w:tc>
      </w:tr>
      <w:tr w14:paraId="36B063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4759FEF">
            <w:pPr>
              <w:adjustRightInd w:val="0"/>
              <w:snapToGrid w:val="0"/>
              <w:jc w:val="center"/>
              <w:rPr>
                <w:bCs/>
                <w:szCs w:val="21"/>
              </w:rPr>
            </w:pPr>
            <w:r>
              <w:rPr>
                <w:bCs/>
                <w:szCs w:val="21"/>
              </w:rPr>
              <w:t>5</w:t>
            </w:r>
          </w:p>
        </w:tc>
        <w:tc>
          <w:tcPr>
            <w:tcW w:w="1593" w:type="pct"/>
            <w:gridSpan w:val="5"/>
            <w:vAlign w:val="center"/>
          </w:tcPr>
          <w:p w14:paraId="4F85692B">
            <w:pPr>
              <w:adjustRightInd w:val="0"/>
              <w:snapToGrid w:val="0"/>
            </w:pPr>
            <w:r>
              <w:rPr>
                <w:rFonts w:hint="eastAsia"/>
              </w:rPr>
              <w:t>点击【确认】，在代办任务中可看到认领的任务</w:t>
            </w:r>
          </w:p>
        </w:tc>
        <w:tc>
          <w:tcPr>
            <w:tcW w:w="1378" w:type="pct"/>
            <w:gridSpan w:val="3"/>
            <w:vAlign w:val="center"/>
          </w:tcPr>
          <w:p w14:paraId="4C206C30">
            <w:pPr>
              <w:adjustRightInd w:val="0"/>
              <w:snapToGrid w:val="0"/>
              <w:rPr>
                <w:szCs w:val="21"/>
              </w:rPr>
            </w:pPr>
            <w:r>
              <w:rPr>
                <w:rFonts w:hint="eastAsia"/>
                <w:szCs w:val="21"/>
              </w:rPr>
              <w:t>系统显示任务认领信息，并可以看到认领的任务</w:t>
            </w:r>
          </w:p>
        </w:tc>
        <w:tc>
          <w:tcPr>
            <w:tcW w:w="1616" w:type="pct"/>
            <w:gridSpan w:val="2"/>
            <w:vAlign w:val="center"/>
          </w:tcPr>
          <w:p w14:paraId="12E357EA">
            <w:pPr>
              <w:adjustRightInd w:val="0"/>
              <w:snapToGrid w:val="0"/>
              <w:jc w:val="left"/>
              <w:rPr>
                <w:szCs w:val="21"/>
              </w:rPr>
            </w:pPr>
            <w:r>
              <w:rPr>
                <w:rFonts w:hint="eastAsia"/>
                <w:szCs w:val="21"/>
              </w:rPr>
              <w:t>系统正常显示任务认领信息，并在代办任务中看到认领的任务</w:t>
            </w:r>
          </w:p>
        </w:tc>
      </w:tr>
      <w:tr w14:paraId="7169D4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7EFC259">
            <w:pPr>
              <w:adjustRightInd w:val="0"/>
              <w:snapToGrid w:val="0"/>
              <w:jc w:val="center"/>
              <w:rPr>
                <w:bCs/>
                <w:szCs w:val="21"/>
              </w:rPr>
            </w:pPr>
            <w:r>
              <w:rPr>
                <w:bCs/>
                <w:szCs w:val="21"/>
              </w:rPr>
              <w:t>评估准则</w:t>
            </w:r>
          </w:p>
        </w:tc>
        <w:tc>
          <w:tcPr>
            <w:tcW w:w="4046" w:type="pct"/>
            <w:gridSpan w:val="7"/>
            <w:vAlign w:val="center"/>
          </w:tcPr>
          <w:p w14:paraId="33FFA501">
            <w:pPr>
              <w:adjustRightInd w:val="0"/>
              <w:snapToGrid w:val="0"/>
              <w:jc w:val="center"/>
              <w:rPr>
                <w:bCs/>
                <w:szCs w:val="21"/>
              </w:rPr>
            </w:pPr>
            <w:r>
              <w:rPr>
                <w:bCs/>
                <w:szCs w:val="21"/>
              </w:rPr>
              <w:t>与期望测试结果一致</w:t>
            </w:r>
          </w:p>
        </w:tc>
      </w:tr>
      <w:tr w14:paraId="23ABE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40D1AF8">
            <w:pPr>
              <w:adjustRightInd w:val="0"/>
              <w:snapToGrid w:val="0"/>
              <w:jc w:val="center"/>
              <w:rPr>
                <w:bCs/>
                <w:szCs w:val="21"/>
              </w:rPr>
            </w:pPr>
            <w:r>
              <w:rPr>
                <w:bCs/>
                <w:szCs w:val="21"/>
              </w:rPr>
              <w:t>实测结果</w:t>
            </w:r>
          </w:p>
        </w:tc>
        <w:tc>
          <w:tcPr>
            <w:tcW w:w="4046" w:type="pct"/>
            <w:gridSpan w:val="7"/>
            <w:vAlign w:val="center"/>
          </w:tcPr>
          <w:p w14:paraId="05D05079">
            <w:pPr>
              <w:adjustRightInd w:val="0"/>
              <w:snapToGrid w:val="0"/>
              <w:jc w:val="center"/>
              <w:rPr>
                <w:bCs/>
                <w:szCs w:val="21"/>
              </w:rPr>
            </w:pPr>
          </w:p>
        </w:tc>
      </w:tr>
      <w:tr w14:paraId="71A46F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45CC733">
            <w:pPr>
              <w:adjustRightInd w:val="0"/>
              <w:snapToGrid w:val="0"/>
              <w:jc w:val="center"/>
              <w:rPr>
                <w:bCs/>
                <w:szCs w:val="21"/>
              </w:rPr>
            </w:pPr>
            <w:r>
              <w:rPr>
                <w:bCs/>
                <w:kern w:val="0"/>
                <w:szCs w:val="21"/>
              </w:rPr>
              <w:t>设计人员</w:t>
            </w:r>
          </w:p>
        </w:tc>
        <w:tc>
          <w:tcPr>
            <w:tcW w:w="2073" w:type="pct"/>
            <w:gridSpan w:val="6"/>
            <w:vAlign w:val="center"/>
          </w:tcPr>
          <w:p w14:paraId="46529BE3">
            <w:pPr>
              <w:adjustRightInd w:val="0"/>
              <w:snapToGrid w:val="0"/>
              <w:jc w:val="center"/>
              <w:rPr>
                <w:bCs/>
                <w:szCs w:val="21"/>
              </w:rPr>
            </w:pPr>
          </w:p>
        </w:tc>
        <w:tc>
          <w:tcPr>
            <w:tcW w:w="891" w:type="pct"/>
            <w:gridSpan w:val="2"/>
            <w:vAlign w:val="center"/>
          </w:tcPr>
          <w:p w14:paraId="6A331B52">
            <w:pPr>
              <w:adjustRightInd w:val="0"/>
              <w:snapToGrid w:val="0"/>
              <w:jc w:val="center"/>
              <w:rPr>
                <w:bCs/>
                <w:szCs w:val="21"/>
              </w:rPr>
            </w:pPr>
            <w:r>
              <w:rPr>
                <w:bCs/>
                <w:kern w:val="0"/>
                <w:szCs w:val="21"/>
              </w:rPr>
              <w:t>设计日期</w:t>
            </w:r>
          </w:p>
        </w:tc>
        <w:tc>
          <w:tcPr>
            <w:tcW w:w="1291" w:type="pct"/>
            <w:vAlign w:val="center"/>
          </w:tcPr>
          <w:p w14:paraId="45ABFA0C">
            <w:pPr>
              <w:adjustRightInd w:val="0"/>
              <w:snapToGrid w:val="0"/>
              <w:jc w:val="center"/>
              <w:rPr>
                <w:bCs/>
                <w:szCs w:val="21"/>
              </w:rPr>
            </w:pPr>
          </w:p>
        </w:tc>
      </w:tr>
      <w:tr w14:paraId="07155B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C50DD76">
            <w:pPr>
              <w:adjustRightInd w:val="0"/>
              <w:snapToGrid w:val="0"/>
              <w:jc w:val="center"/>
              <w:rPr>
                <w:bCs/>
                <w:szCs w:val="21"/>
              </w:rPr>
            </w:pPr>
            <w:r>
              <w:rPr>
                <w:bCs/>
                <w:kern w:val="0"/>
                <w:szCs w:val="21"/>
              </w:rPr>
              <w:t>执行情况</w:t>
            </w:r>
          </w:p>
        </w:tc>
        <w:tc>
          <w:tcPr>
            <w:tcW w:w="694" w:type="pct"/>
            <w:gridSpan w:val="3"/>
            <w:vAlign w:val="center"/>
          </w:tcPr>
          <w:p w14:paraId="554CC4D1">
            <w:pPr>
              <w:adjustRightInd w:val="0"/>
              <w:snapToGrid w:val="0"/>
              <w:jc w:val="center"/>
              <w:rPr>
                <w:bCs/>
                <w:szCs w:val="21"/>
              </w:rPr>
            </w:pPr>
          </w:p>
        </w:tc>
        <w:tc>
          <w:tcPr>
            <w:tcW w:w="729" w:type="pct"/>
            <w:gridSpan w:val="2"/>
            <w:vAlign w:val="center"/>
          </w:tcPr>
          <w:p w14:paraId="7D2774AB">
            <w:pPr>
              <w:adjustRightInd w:val="0"/>
              <w:snapToGrid w:val="0"/>
              <w:jc w:val="center"/>
              <w:rPr>
                <w:bCs/>
                <w:szCs w:val="21"/>
              </w:rPr>
            </w:pPr>
            <w:r>
              <w:rPr>
                <w:bCs/>
                <w:kern w:val="0"/>
                <w:szCs w:val="21"/>
              </w:rPr>
              <w:t>执行结果</w:t>
            </w:r>
          </w:p>
        </w:tc>
        <w:tc>
          <w:tcPr>
            <w:tcW w:w="650" w:type="pct"/>
            <w:vAlign w:val="center"/>
          </w:tcPr>
          <w:p w14:paraId="6DB3AFCA">
            <w:pPr>
              <w:adjustRightInd w:val="0"/>
              <w:snapToGrid w:val="0"/>
              <w:jc w:val="center"/>
              <w:rPr>
                <w:bCs/>
                <w:szCs w:val="21"/>
              </w:rPr>
            </w:pPr>
          </w:p>
        </w:tc>
        <w:tc>
          <w:tcPr>
            <w:tcW w:w="891" w:type="pct"/>
            <w:gridSpan w:val="2"/>
            <w:vAlign w:val="center"/>
          </w:tcPr>
          <w:p w14:paraId="216BD956">
            <w:pPr>
              <w:adjustRightInd w:val="0"/>
              <w:snapToGrid w:val="0"/>
              <w:jc w:val="center"/>
              <w:rPr>
                <w:bCs/>
                <w:szCs w:val="21"/>
              </w:rPr>
            </w:pPr>
            <w:r>
              <w:rPr>
                <w:bCs/>
                <w:kern w:val="0"/>
                <w:szCs w:val="21"/>
              </w:rPr>
              <w:t>问题标识</w:t>
            </w:r>
          </w:p>
        </w:tc>
        <w:tc>
          <w:tcPr>
            <w:tcW w:w="1291" w:type="pct"/>
            <w:vAlign w:val="center"/>
          </w:tcPr>
          <w:p w14:paraId="417D82F2">
            <w:pPr>
              <w:adjustRightInd w:val="0"/>
              <w:snapToGrid w:val="0"/>
              <w:jc w:val="center"/>
              <w:rPr>
                <w:bCs/>
                <w:szCs w:val="21"/>
              </w:rPr>
            </w:pPr>
          </w:p>
        </w:tc>
      </w:tr>
      <w:tr w14:paraId="4B7D86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9613272">
            <w:pPr>
              <w:adjustRightInd w:val="0"/>
              <w:snapToGrid w:val="0"/>
              <w:jc w:val="center"/>
              <w:rPr>
                <w:bCs/>
                <w:szCs w:val="21"/>
              </w:rPr>
            </w:pPr>
            <w:r>
              <w:rPr>
                <w:bCs/>
                <w:kern w:val="0"/>
                <w:szCs w:val="21"/>
              </w:rPr>
              <w:t>测试人员</w:t>
            </w:r>
          </w:p>
        </w:tc>
        <w:tc>
          <w:tcPr>
            <w:tcW w:w="694" w:type="pct"/>
            <w:gridSpan w:val="3"/>
            <w:vAlign w:val="center"/>
          </w:tcPr>
          <w:p w14:paraId="00D9350E">
            <w:pPr>
              <w:adjustRightInd w:val="0"/>
              <w:snapToGrid w:val="0"/>
              <w:jc w:val="center"/>
              <w:rPr>
                <w:bCs/>
                <w:szCs w:val="21"/>
              </w:rPr>
            </w:pPr>
          </w:p>
        </w:tc>
        <w:tc>
          <w:tcPr>
            <w:tcW w:w="729" w:type="pct"/>
            <w:gridSpan w:val="2"/>
            <w:vAlign w:val="center"/>
          </w:tcPr>
          <w:p w14:paraId="27D5144F">
            <w:pPr>
              <w:adjustRightInd w:val="0"/>
              <w:snapToGrid w:val="0"/>
              <w:jc w:val="center"/>
              <w:rPr>
                <w:bCs/>
                <w:szCs w:val="21"/>
              </w:rPr>
            </w:pPr>
            <w:r>
              <w:rPr>
                <w:bCs/>
                <w:szCs w:val="21"/>
              </w:rPr>
              <w:t>测试监督员</w:t>
            </w:r>
          </w:p>
        </w:tc>
        <w:tc>
          <w:tcPr>
            <w:tcW w:w="650" w:type="pct"/>
            <w:vAlign w:val="center"/>
          </w:tcPr>
          <w:p w14:paraId="3478D359">
            <w:pPr>
              <w:adjustRightInd w:val="0"/>
              <w:snapToGrid w:val="0"/>
              <w:jc w:val="center"/>
              <w:rPr>
                <w:bCs/>
                <w:szCs w:val="21"/>
              </w:rPr>
            </w:pPr>
          </w:p>
        </w:tc>
        <w:tc>
          <w:tcPr>
            <w:tcW w:w="891" w:type="pct"/>
            <w:gridSpan w:val="2"/>
            <w:vAlign w:val="center"/>
          </w:tcPr>
          <w:p w14:paraId="1A50C89A">
            <w:pPr>
              <w:adjustRightInd w:val="0"/>
              <w:snapToGrid w:val="0"/>
              <w:jc w:val="center"/>
              <w:rPr>
                <w:bCs/>
                <w:szCs w:val="21"/>
              </w:rPr>
            </w:pPr>
            <w:r>
              <w:rPr>
                <w:bCs/>
                <w:kern w:val="0"/>
                <w:szCs w:val="21"/>
              </w:rPr>
              <w:t>测试执行日期</w:t>
            </w:r>
          </w:p>
        </w:tc>
        <w:tc>
          <w:tcPr>
            <w:tcW w:w="1291" w:type="pct"/>
            <w:vAlign w:val="center"/>
          </w:tcPr>
          <w:p w14:paraId="282C6DD0">
            <w:pPr>
              <w:adjustRightInd w:val="0"/>
              <w:snapToGrid w:val="0"/>
              <w:jc w:val="center"/>
              <w:rPr>
                <w:bCs/>
                <w:szCs w:val="21"/>
              </w:rPr>
            </w:pPr>
          </w:p>
        </w:tc>
      </w:tr>
    </w:tbl>
    <w:p w14:paraId="29A4E006">
      <w:pPr>
        <w:rPr>
          <w:rFonts w:hint="eastAsia" w:ascii="宋体" w:hAnsi="宋体" w:cs="宋体"/>
          <w:b/>
          <w:bCs/>
          <w:color w:val="000000"/>
          <w:sz w:val="24"/>
          <w:szCs w:val="24"/>
        </w:rPr>
      </w:pPr>
    </w:p>
    <w:p w14:paraId="35330C50"/>
    <w:p w14:paraId="026C3381">
      <w:pPr>
        <w:adjustRightInd w:val="0"/>
        <w:spacing w:line="360" w:lineRule="auto"/>
        <w:ind w:left="540"/>
        <w:jc w:val="left"/>
        <w:textAlignment w:val="baseline"/>
        <w:outlineLvl w:val="3"/>
        <w:rPr>
          <w:rFonts w:hint="eastAsia" w:ascii="宋体" w:hAnsi="宋体" w:cs="宋体"/>
          <w:b/>
          <w:bCs/>
          <w:color w:val="000000"/>
          <w:sz w:val="24"/>
          <w:szCs w:val="24"/>
        </w:rPr>
      </w:pPr>
      <w:bookmarkStart w:id="304" w:name="_Toc184715925"/>
      <w:bookmarkStart w:id="305" w:name="_Toc190202541"/>
      <w:r>
        <w:rPr>
          <w:rFonts w:hint="eastAsia" w:ascii="宋体" w:hAnsi="宋体" w:cs="宋体"/>
          <w:b/>
          <w:bCs/>
          <w:color w:val="000000"/>
          <w:sz w:val="24"/>
          <w:szCs w:val="24"/>
        </w:rPr>
        <w:t>6</w:t>
      </w:r>
      <w:r>
        <w:rPr>
          <w:rFonts w:ascii="宋体" w:hAnsi="宋体" w:cs="宋体"/>
          <w:b/>
          <w:bCs/>
          <w:color w:val="000000"/>
          <w:sz w:val="24"/>
          <w:szCs w:val="24"/>
        </w:rPr>
        <w:t>.4.1.2</w:t>
      </w:r>
      <w:r>
        <w:rPr>
          <w:rFonts w:hint="eastAsia" w:ascii="宋体" w:hAnsi="宋体" w:cs="宋体"/>
          <w:b/>
          <w:bCs/>
          <w:color w:val="000000"/>
          <w:sz w:val="24"/>
          <w:szCs w:val="24"/>
        </w:rPr>
        <w:t>溯源结果交换</w:t>
      </w:r>
      <w:bookmarkEnd w:id="304"/>
      <w:bookmarkEnd w:id="305"/>
    </w:p>
    <w:p w14:paraId="0C00988F">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溯源结果获取</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3FDA5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DE95E60">
            <w:pPr>
              <w:adjustRightInd w:val="0"/>
              <w:snapToGrid w:val="0"/>
              <w:jc w:val="center"/>
              <w:rPr>
                <w:bCs/>
                <w:szCs w:val="21"/>
              </w:rPr>
            </w:pPr>
            <w:r>
              <w:rPr>
                <w:bCs/>
                <w:szCs w:val="21"/>
              </w:rPr>
              <w:t>被测软件版本</w:t>
            </w:r>
          </w:p>
        </w:tc>
        <w:tc>
          <w:tcPr>
            <w:tcW w:w="4064" w:type="pct"/>
            <w:gridSpan w:val="8"/>
            <w:vAlign w:val="center"/>
          </w:tcPr>
          <w:p w14:paraId="4CD64ABA">
            <w:pPr>
              <w:adjustRightInd w:val="0"/>
              <w:snapToGrid w:val="0"/>
              <w:ind w:left="-6" w:leftChars="-3"/>
              <w:rPr>
                <w:bCs/>
                <w:szCs w:val="21"/>
              </w:rPr>
            </w:pPr>
            <w:r>
              <w:rPr>
                <w:bCs/>
                <w:szCs w:val="21"/>
              </w:rPr>
              <w:t>V1.0</w:t>
            </w:r>
          </w:p>
        </w:tc>
      </w:tr>
      <w:tr w14:paraId="551DF5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4C55B55">
            <w:pPr>
              <w:adjustRightInd w:val="0"/>
              <w:snapToGrid w:val="0"/>
              <w:jc w:val="center"/>
              <w:rPr>
                <w:bCs/>
                <w:szCs w:val="21"/>
              </w:rPr>
            </w:pPr>
            <w:r>
              <w:rPr>
                <w:bCs/>
                <w:szCs w:val="21"/>
              </w:rPr>
              <w:t>测试用例名称</w:t>
            </w:r>
          </w:p>
        </w:tc>
        <w:tc>
          <w:tcPr>
            <w:tcW w:w="4064" w:type="pct"/>
            <w:gridSpan w:val="8"/>
            <w:vAlign w:val="center"/>
          </w:tcPr>
          <w:p w14:paraId="624D936F">
            <w:pPr>
              <w:adjustRightInd w:val="0"/>
              <w:snapToGrid w:val="0"/>
              <w:ind w:left="-6" w:leftChars="-3"/>
              <w:rPr>
                <w:szCs w:val="21"/>
              </w:rPr>
            </w:pPr>
            <w:r>
              <w:rPr>
                <w:rFonts w:hint="eastAsia"/>
                <w:szCs w:val="21"/>
              </w:rPr>
              <w:t>监管事件获取</w:t>
            </w:r>
          </w:p>
        </w:tc>
      </w:tr>
      <w:tr w14:paraId="21185B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94F9505">
            <w:pPr>
              <w:adjustRightInd w:val="0"/>
              <w:snapToGrid w:val="0"/>
              <w:jc w:val="center"/>
              <w:rPr>
                <w:bCs/>
                <w:szCs w:val="21"/>
              </w:rPr>
            </w:pPr>
            <w:r>
              <w:rPr>
                <w:bCs/>
                <w:szCs w:val="21"/>
              </w:rPr>
              <w:t>测试用例标识</w:t>
            </w:r>
          </w:p>
        </w:tc>
        <w:tc>
          <w:tcPr>
            <w:tcW w:w="4064" w:type="pct"/>
            <w:gridSpan w:val="8"/>
            <w:vAlign w:val="center"/>
          </w:tcPr>
          <w:p w14:paraId="7D14C6B7">
            <w:pPr>
              <w:rPr>
                <w:szCs w:val="21"/>
              </w:rPr>
            </w:pPr>
            <w:r>
              <w:rPr>
                <w:rFonts w:hint="eastAsia"/>
                <w:lang w:eastAsia="zh"/>
              </w:rPr>
              <w:t>SQAIYS_G05</w:t>
            </w:r>
            <w:r>
              <w:t>_04-GN-002-001</w:t>
            </w:r>
          </w:p>
        </w:tc>
      </w:tr>
      <w:tr w14:paraId="17C826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E89BB41">
            <w:pPr>
              <w:adjustRightInd w:val="0"/>
              <w:snapToGrid w:val="0"/>
              <w:jc w:val="center"/>
              <w:rPr>
                <w:bCs/>
                <w:szCs w:val="21"/>
              </w:rPr>
            </w:pPr>
            <w:r>
              <w:rPr>
                <w:bCs/>
                <w:szCs w:val="21"/>
              </w:rPr>
              <w:t>测试追踪</w:t>
            </w:r>
          </w:p>
        </w:tc>
        <w:tc>
          <w:tcPr>
            <w:tcW w:w="4064" w:type="pct"/>
            <w:gridSpan w:val="8"/>
            <w:vAlign w:val="center"/>
          </w:tcPr>
          <w:p w14:paraId="44E17166">
            <w:pPr>
              <w:rPr>
                <w:szCs w:val="21"/>
              </w:rPr>
            </w:pPr>
            <w:r>
              <w:rPr>
                <w:rFonts w:hint="eastAsia"/>
                <w:color w:val="000000"/>
                <w:szCs w:val="21"/>
                <w:lang w:eastAsia="zh"/>
              </w:rPr>
              <w:t>SQAIYS_G05</w:t>
            </w:r>
            <w:r>
              <w:rPr>
                <w:color w:val="000000"/>
                <w:szCs w:val="21"/>
              </w:rPr>
              <w:t>_</w:t>
            </w:r>
            <w:r>
              <w:t>04</w:t>
            </w:r>
            <w:r>
              <w:rPr>
                <w:color w:val="000000"/>
                <w:szCs w:val="21"/>
              </w:rPr>
              <w:t>-GN-002</w:t>
            </w:r>
          </w:p>
        </w:tc>
      </w:tr>
      <w:tr w14:paraId="3B7F58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46C86AC">
            <w:pPr>
              <w:adjustRightInd w:val="0"/>
              <w:snapToGrid w:val="0"/>
              <w:jc w:val="center"/>
              <w:rPr>
                <w:bCs/>
                <w:szCs w:val="21"/>
              </w:rPr>
            </w:pPr>
            <w:r>
              <w:rPr>
                <w:bCs/>
                <w:szCs w:val="21"/>
              </w:rPr>
              <w:t>测试说明</w:t>
            </w:r>
          </w:p>
        </w:tc>
        <w:tc>
          <w:tcPr>
            <w:tcW w:w="4064" w:type="pct"/>
            <w:gridSpan w:val="8"/>
            <w:vAlign w:val="center"/>
          </w:tcPr>
          <w:p w14:paraId="027772E4">
            <w:pPr>
              <w:adjustRightInd w:val="0"/>
              <w:snapToGrid w:val="0"/>
              <w:rPr>
                <w:bCs/>
                <w:szCs w:val="21"/>
              </w:rPr>
            </w:pPr>
            <w:r>
              <w:rPr>
                <w:rFonts w:hint="eastAsia" w:ascii="宋体" w:hAnsi="宋体"/>
              </w:rPr>
              <w:t>验证系统获取溯源结果的功能</w:t>
            </w:r>
          </w:p>
        </w:tc>
      </w:tr>
      <w:tr w14:paraId="5ABFC9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F7E0D90">
            <w:pPr>
              <w:adjustRightInd w:val="0"/>
              <w:snapToGrid w:val="0"/>
              <w:jc w:val="center"/>
              <w:rPr>
                <w:bCs/>
                <w:szCs w:val="21"/>
              </w:rPr>
            </w:pPr>
            <w:r>
              <w:rPr>
                <w:bCs/>
                <w:szCs w:val="21"/>
              </w:rPr>
              <w:t>测试用例</w:t>
            </w:r>
          </w:p>
          <w:p w14:paraId="41DAFF11">
            <w:pPr>
              <w:adjustRightInd w:val="0"/>
              <w:snapToGrid w:val="0"/>
              <w:jc w:val="center"/>
              <w:rPr>
                <w:bCs/>
                <w:szCs w:val="21"/>
              </w:rPr>
            </w:pPr>
            <w:r>
              <w:rPr>
                <w:bCs/>
                <w:szCs w:val="21"/>
              </w:rPr>
              <w:t>初始化</w:t>
            </w:r>
          </w:p>
        </w:tc>
        <w:tc>
          <w:tcPr>
            <w:tcW w:w="4064" w:type="pct"/>
            <w:gridSpan w:val="8"/>
            <w:vAlign w:val="center"/>
          </w:tcPr>
          <w:p w14:paraId="0977FA08">
            <w:pPr>
              <w:adjustRightInd w:val="0"/>
              <w:snapToGrid w:val="0"/>
              <w:rPr>
                <w:bCs/>
                <w:szCs w:val="21"/>
              </w:rPr>
            </w:pPr>
            <w:r>
              <w:rPr>
                <w:rFonts w:hint="eastAsia"/>
                <w:bCs/>
                <w:szCs w:val="21"/>
              </w:rPr>
              <w:t>系统正常运行</w:t>
            </w:r>
          </w:p>
        </w:tc>
      </w:tr>
      <w:tr w14:paraId="7BCC05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AB4DAE3">
            <w:pPr>
              <w:adjustRightInd w:val="0"/>
              <w:snapToGrid w:val="0"/>
              <w:jc w:val="center"/>
              <w:rPr>
                <w:bCs/>
                <w:szCs w:val="21"/>
              </w:rPr>
            </w:pPr>
            <w:r>
              <w:rPr>
                <w:bCs/>
                <w:szCs w:val="21"/>
              </w:rPr>
              <w:t>前提与约束</w:t>
            </w:r>
          </w:p>
        </w:tc>
        <w:tc>
          <w:tcPr>
            <w:tcW w:w="4064" w:type="pct"/>
            <w:gridSpan w:val="8"/>
            <w:vAlign w:val="center"/>
          </w:tcPr>
          <w:p w14:paraId="573DE020">
            <w:pPr>
              <w:adjustRightInd w:val="0"/>
              <w:snapToGrid w:val="0"/>
              <w:ind w:left="-21" w:leftChars="-10"/>
              <w:rPr>
                <w:bCs/>
                <w:szCs w:val="21"/>
              </w:rPr>
            </w:pPr>
            <w:r>
              <w:rPr>
                <w:rFonts w:hint="eastAsia"/>
                <w:bCs/>
                <w:szCs w:val="21"/>
              </w:rPr>
              <w:t>无</w:t>
            </w:r>
          </w:p>
        </w:tc>
      </w:tr>
      <w:tr w14:paraId="1C811C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EEF86B">
            <w:pPr>
              <w:adjustRightInd w:val="0"/>
              <w:snapToGrid w:val="0"/>
              <w:jc w:val="center"/>
              <w:rPr>
                <w:iCs/>
                <w:szCs w:val="21"/>
              </w:rPr>
            </w:pPr>
            <w:r>
              <w:rPr>
                <w:iCs/>
                <w:szCs w:val="21"/>
              </w:rPr>
              <w:t>终止条件</w:t>
            </w:r>
          </w:p>
        </w:tc>
        <w:tc>
          <w:tcPr>
            <w:tcW w:w="4064" w:type="pct"/>
            <w:gridSpan w:val="8"/>
            <w:vAlign w:val="center"/>
          </w:tcPr>
          <w:p w14:paraId="56BD0AE5">
            <w:pPr>
              <w:rPr>
                <w:iCs/>
                <w:szCs w:val="21"/>
              </w:rPr>
            </w:pPr>
            <w:r>
              <w:rPr>
                <w:iCs/>
                <w:szCs w:val="21"/>
              </w:rPr>
              <w:t>正常终止条件：按正常测试步骤完成测试过程</w:t>
            </w:r>
          </w:p>
          <w:p w14:paraId="2D57CDDB">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2F1EE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021FCF4">
            <w:pPr>
              <w:adjustRightInd w:val="0"/>
              <w:snapToGrid w:val="0"/>
              <w:jc w:val="center"/>
              <w:rPr>
                <w:bCs/>
                <w:szCs w:val="21"/>
              </w:rPr>
            </w:pPr>
            <w:r>
              <w:rPr>
                <w:bCs/>
                <w:szCs w:val="21"/>
              </w:rPr>
              <w:t>测试过程</w:t>
            </w:r>
          </w:p>
        </w:tc>
      </w:tr>
      <w:tr w14:paraId="530756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66A2B4A">
            <w:pPr>
              <w:adjustRightInd w:val="0"/>
              <w:snapToGrid w:val="0"/>
              <w:jc w:val="center"/>
              <w:rPr>
                <w:bCs/>
                <w:szCs w:val="21"/>
              </w:rPr>
            </w:pPr>
            <w:r>
              <w:rPr>
                <w:bCs/>
                <w:szCs w:val="21"/>
              </w:rPr>
              <w:t>序号</w:t>
            </w:r>
          </w:p>
        </w:tc>
        <w:tc>
          <w:tcPr>
            <w:tcW w:w="1593" w:type="pct"/>
            <w:gridSpan w:val="5"/>
            <w:vAlign w:val="center"/>
          </w:tcPr>
          <w:p w14:paraId="520B8562">
            <w:pPr>
              <w:adjustRightInd w:val="0"/>
              <w:snapToGrid w:val="0"/>
              <w:jc w:val="center"/>
              <w:rPr>
                <w:bCs/>
                <w:szCs w:val="21"/>
              </w:rPr>
            </w:pPr>
            <w:r>
              <w:rPr>
                <w:bCs/>
                <w:szCs w:val="21"/>
              </w:rPr>
              <w:t>输入及操作说明</w:t>
            </w:r>
          </w:p>
        </w:tc>
        <w:tc>
          <w:tcPr>
            <w:tcW w:w="1378" w:type="pct"/>
            <w:gridSpan w:val="3"/>
            <w:vAlign w:val="center"/>
          </w:tcPr>
          <w:p w14:paraId="1F08CFBA">
            <w:pPr>
              <w:adjustRightInd w:val="0"/>
              <w:snapToGrid w:val="0"/>
              <w:jc w:val="center"/>
              <w:rPr>
                <w:bCs/>
                <w:szCs w:val="21"/>
              </w:rPr>
            </w:pPr>
            <w:r>
              <w:rPr>
                <w:bCs/>
                <w:szCs w:val="21"/>
              </w:rPr>
              <w:t>期望测试结果</w:t>
            </w:r>
          </w:p>
        </w:tc>
        <w:tc>
          <w:tcPr>
            <w:tcW w:w="1616" w:type="pct"/>
            <w:gridSpan w:val="2"/>
            <w:vAlign w:val="center"/>
          </w:tcPr>
          <w:p w14:paraId="3015E538">
            <w:pPr>
              <w:adjustRightInd w:val="0"/>
              <w:snapToGrid w:val="0"/>
              <w:jc w:val="center"/>
              <w:rPr>
                <w:bCs/>
                <w:szCs w:val="21"/>
              </w:rPr>
            </w:pPr>
            <w:r>
              <w:rPr>
                <w:bCs/>
                <w:szCs w:val="21"/>
              </w:rPr>
              <w:t>实际测试结果</w:t>
            </w:r>
          </w:p>
        </w:tc>
      </w:tr>
      <w:tr w14:paraId="04D43F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B83FACF">
            <w:pPr>
              <w:adjustRightInd w:val="0"/>
              <w:snapToGrid w:val="0"/>
              <w:jc w:val="center"/>
              <w:rPr>
                <w:bCs/>
                <w:szCs w:val="21"/>
              </w:rPr>
            </w:pPr>
            <w:r>
              <w:rPr>
                <w:rFonts w:hint="eastAsia"/>
                <w:bCs/>
                <w:szCs w:val="21"/>
              </w:rPr>
              <w:t>1</w:t>
            </w:r>
          </w:p>
        </w:tc>
        <w:tc>
          <w:tcPr>
            <w:tcW w:w="1593" w:type="pct"/>
            <w:gridSpan w:val="5"/>
            <w:vAlign w:val="center"/>
          </w:tcPr>
          <w:p w14:paraId="7139CE2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51A7CBFF">
            <w:pPr>
              <w:adjustRightInd w:val="0"/>
              <w:snapToGrid w:val="0"/>
              <w:rPr>
                <w:szCs w:val="21"/>
              </w:rPr>
            </w:pPr>
            <w:r>
              <w:rPr>
                <w:rFonts w:hint="eastAsia"/>
                <w:szCs w:val="21"/>
              </w:rPr>
              <w:t>操作人员正常登录系统</w:t>
            </w:r>
          </w:p>
        </w:tc>
        <w:tc>
          <w:tcPr>
            <w:tcW w:w="1616" w:type="pct"/>
            <w:gridSpan w:val="2"/>
            <w:vAlign w:val="center"/>
          </w:tcPr>
          <w:p w14:paraId="2D49D745">
            <w:pPr>
              <w:adjustRightInd w:val="0"/>
              <w:snapToGrid w:val="0"/>
              <w:jc w:val="left"/>
              <w:rPr>
                <w:szCs w:val="21"/>
              </w:rPr>
            </w:pPr>
            <w:r>
              <w:rPr>
                <w:rFonts w:hint="eastAsia"/>
                <w:szCs w:val="21"/>
              </w:rPr>
              <w:t>操作人员正常登录系统</w:t>
            </w:r>
          </w:p>
        </w:tc>
      </w:tr>
      <w:tr w14:paraId="136E5B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D968A4A">
            <w:pPr>
              <w:adjustRightInd w:val="0"/>
              <w:snapToGrid w:val="0"/>
              <w:jc w:val="center"/>
              <w:rPr>
                <w:bCs/>
                <w:szCs w:val="21"/>
              </w:rPr>
            </w:pPr>
            <w:r>
              <w:rPr>
                <w:rFonts w:hint="eastAsia"/>
                <w:bCs/>
                <w:szCs w:val="21"/>
              </w:rPr>
              <w:t>2</w:t>
            </w:r>
          </w:p>
        </w:tc>
        <w:tc>
          <w:tcPr>
            <w:tcW w:w="1593" w:type="pct"/>
            <w:gridSpan w:val="5"/>
            <w:vAlign w:val="center"/>
          </w:tcPr>
          <w:p w14:paraId="73442E11">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19A845AD">
            <w:pPr>
              <w:adjustRightInd w:val="0"/>
              <w:snapToGrid w:val="0"/>
              <w:rPr>
                <w:szCs w:val="21"/>
              </w:rPr>
            </w:pPr>
            <w:r>
              <w:rPr>
                <w:rFonts w:hint="eastAsia"/>
                <w:szCs w:val="21"/>
              </w:rPr>
              <w:t>模拟工具成功发送通知信息</w:t>
            </w:r>
          </w:p>
        </w:tc>
        <w:tc>
          <w:tcPr>
            <w:tcW w:w="1616" w:type="pct"/>
            <w:gridSpan w:val="2"/>
            <w:vAlign w:val="center"/>
          </w:tcPr>
          <w:p w14:paraId="6785CF4B">
            <w:pPr>
              <w:adjustRightInd w:val="0"/>
              <w:snapToGrid w:val="0"/>
              <w:jc w:val="left"/>
              <w:rPr>
                <w:szCs w:val="21"/>
              </w:rPr>
            </w:pPr>
            <w:r>
              <w:rPr>
                <w:rFonts w:hint="eastAsia"/>
                <w:szCs w:val="21"/>
              </w:rPr>
              <w:t>模拟工具成功发送通知信息</w:t>
            </w:r>
          </w:p>
        </w:tc>
      </w:tr>
      <w:tr w14:paraId="7C801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BA98250">
            <w:pPr>
              <w:adjustRightInd w:val="0"/>
              <w:snapToGrid w:val="0"/>
              <w:jc w:val="center"/>
              <w:rPr>
                <w:bCs/>
                <w:szCs w:val="21"/>
              </w:rPr>
            </w:pPr>
            <w:r>
              <w:rPr>
                <w:rFonts w:hint="eastAsia"/>
                <w:bCs/>
                <w:szCs w:val="21"/>
              </w:rPr>
              <w:t>3</w:t>
            </w:r>
          </w:p>
        </w:tc>
        <w:tc>
          <w:tcPr>
            <w:tcW w:w="1593" w:type="pct"/>
            <w:gridSpan w:val="5"/>
            <w:vAlign w:val="center"/>
          </w:tcPr>
          <w:p w14:paraId="00F8DB55">
            <w:pPr>
              <w:adjustRightInd w:val="0"/>
              <w:snapToGrid w:val="0"/>
              <w:rPr>
                <w:szCs w:val="21"/>
              </w:rPr>
            </w:pPr>
            <w:r>
              <w:rPr>
                <w:rFonts w:hint="eastAsia"/>
              </w:rPr>
              <w:t>操作人员可以通过系统页面-任务中心-认领列表中查看到新增工单信息</w:t>
            </w:r>
          </w:p>
        </w:tc>
        <w:tc>
          <w:tcPr>
            <w:tcW w:w="1378" w:type="pct"/>
            <w:gridSpan w:val="3"/>
            <w:vAlign w:val="center"/>
          </w:tcPr>
          <w:p w14:paraId="6602FC0E">
            <w:pPr>
              <w:adjustRightInd w:val="0"/>
              <w:snapToGrid w:val="0"/>
              <w:rPr>
                <w:szCs w:val="21"/>
              </w:rPr>
            </w:pPr>
            <w:r>
              <w:rPr>
                <w:rFonts w:hint="eastAsia"/>
                <w:szCs w:val="21"/>
              </w:rPr>
              <w:t>可以通过系统页面查看到新增工单信息</w:t>
            </w:r>
          </w:p>
        </w:tc>
        <w:tc>
          <w:tcPr>
            <w:tcW w:w="1616" w:type="pct"/>
            <w:gridSpan w:val="2"/>
            <w:vAlign w:val="center"/>
          </w:tcPr>
          <w:p w14:paraId="1B8C9D6D">
            <w:pPr>
              <w:adjustRightInd w:val="0"/>
              <w:snapToGrid w:val="0"/>
              <w:jc w:val="left"/>
              <w:rPr>
                <w:szCs w:val="21"/>
              </w:rPr>
            </w:pPr>
            <w:r>
              <w:rPr>
                <w:rFonts w:hint="eastAsia"/>
                <w:szCs w:val="21"/>
              </w:rPr>
              <w:t>操作人员可以在系统页面-任务中心-认领列表中看到新增的工单信息</w:t>
            </w:r>
          </w:p>
        </w:tc>
      </w:tr>
      <w:tr w14:paraId="338E7F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85653AB">
            <w:pPr>
              <w:adjustRightInd w:val="0"/>
              <w:snapToGrid w:val="0"/>
              <w:jc w:val="center"/>
              <w:rPr>
                <w:bCs/>
                <w:szCs w:val="21"/>
              </w:rPr>
            </w:pPr>
            <w:r>
              <w:rPr>
                <w:bCs/>
                <w:szCs w:val="21"/>
              </w:rPr>
              <w:t>评估准则</w:t>
            </w:r>
          </w:p>
        </w:tc>
        <w:tc>
          <w:tcPr>
            <w:tcW w:w="4046" w:type="pct"/>
            <w:gridSpan w:val="7"/>
            <w:vAlign w:val="center"/>
          </w:tcPr>
          <w:p w14:paraId="02D4AA1B">
            <w:pPr>
              <w:adjustRightInd w:val="0"/>
              <w:snapToGrid w:val="0"/>
              <w:jc w:val="center"/>
              <w:rPr>
                <w:bCs/>
                <w:szCs w:val="21"/>
              </w:rPr>
            </w:pPr>
            <w:r>
              <w:rPr>
                <w:bCs/>
                <w:szCs w:val="21"/>
              </w:rPr>
              <w:t>与期望测试结果一致</w:t>
            </w:r>
          </w:p>
        </w:tc>
      </w:tr>
      <w:tr w14:paraId="5287CC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CB502AF">
            <w:pPr>
              <w:adjustRightInd w:val="0"/>
              <w:snapToGrid w:val="0"/>
              <w:jc w:val="center"/>
              <w:rPr>
                <w:bCs/>
                <w:szCs w:val="21"/>
              </w:rPr>
            </w:pPr>
            <w:r>
              <w:rPr>
                <w:bCs/>
                <w:szCs w:val="21"/>
              </w:rPr>
              <w:t>实测结果</w:t>
            </w:r>
          </w:p>
        </w:tc>
        <w:tc>
          <w:tcPr>
            <w:tcW w:w="4046" w:type="pct"/>
            <w:gridSpan w:val="7"/>
            <w:vAlign w:val="center"/>
          </w:tcPr>
          <w:p w14:paraId="4734E025">
            <w:pPr>
              <w:adjustRightInd w:val="0"/>
              <w:snapToGrid w:val="0"/>
              <w:jc w:val="center"/>
              <w:rPr>
                <w:bCs/>
                <w:szCs w:val="21"/>
              </w:rPr>
            </w:pPr>
          </w:p>
        </w:tc>
      </w:tr>
      <w:tr w14:paraId="319D21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ECD5FA3">
            <w:pPr>
              <w:adjustRightInd w:val="0"/>
              <w:snapToGrid w:val="0"/>
              <w:jc w:val="center"/>
              <w:rPr>
                <w:bCs/>
                <w:szCs w:val="21"/>
              </w:rPr>
            </w:pPr>
            <w:r>
              <w:rPr>
                <w:bCs/>
                <w:kern w:val="0"/>
                <w:szCs w:val="21"/>
              </w:rPr>
              <w:t>设计人员</w:t>
            </w:r>
          </w:p>
        </w:tc>
        <w:tc>
          <w:tcPr>
            <w:tcW w:w="2073" w:type="pct"/>
            <w:gridSpan w:val="6"/>
            <w:vAlign w:val="center"/>
          </w:tcPr>
          <w:p w14:paraId="67DACB40">
            <w:pPr>
              <w:adjustRightInd w:val="0"/>
              <w:snapToGrid w:val="0"/>
              <w:jc w:val="center"/>
              <w:rPr>
                <w:bCs/>
                <w:szCs w:val="21"/>
              </w:rPr>
            </w:pPr>
          </w:p>
        </w:tc>
        <w:tc>
          <w:tcPr>
            <w:tcW w:w="891" w:type="pct"/>
            <w:gridSpan w:val="2"/>
            <w:vAlign w:val="center"/>
          </w:tcPr>
          <w:p w14:paraId="4FB44AB0">
            <w:pPr>
              <w:adjustRightInd w:val="0"/>
              <w:snapToGrid w:val="0"/>
              <w:jc w:val="center"/>
              <w:rPr>
                <w:bCs/>
                <w:szCs w:val="21"/>
              </w:rPr>
            </w:pPr>
            <w:r>
              <w:rPr>
                <w:bCs/>
                <w:kern w:val="0"/>
                <w:szCs w:val="21"/>
              </w:rPr>
              <w:t>设计日期</w:t>
            </w:r>
          </w:p>
        </w:tc>
        <w:tc>
          <w:tcPr>
            <w:tcW w:w="1291" w:type="pct"/>
            <w:vAlign w:val="center"/>
          </w:tcPr>
          <w:p w14:paraId="52A2261E">
            <w:pPr>
              <w:adjustRightInd w:val="0"/>
              <w:snapToGrid w:val="0"/>
              <w:jc w:val="center"/>
              <w:rPr>
                <w:bCs/>
                <w:szCs w:val="21"/>
              </w:rPr>
            </w:pPr>
          </w:p>
        </w:tc>
      </w:tr>
      <w:tr w14:paraId="1DF2B3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40C5C07">
            <w:pPr>
              <w:adjustRightInd w:val="0"/>
              <w:snapToGrid w:val="0"/>
              <w:jc w:val="center"/>
              <w:rPr>
                <w:bCs/>
                <w:szCs w:val="21"/>
              </w:rPr>
            </w:pPr>
            <w:r>
              <w:rPr>
                <w:bCs/>
                <w:kern w:val="0"/>
                <w:szCs w:val="21"/>
              </w:rPr>
              <w:t>执行情况</w:t>
            </w:r>
          </w:p>
        </w:tc>
        <w:tc>
          <w:tcPr>
            <w:tcW w:w="694" w:type="pct"/>
            <w:gridSpan w:val="3"/>
            <w:vAlign w:val="center"/>
          </w:tcPr>
          <w:p w14:paraId="19337A79">
            <w:pPr>
              <w:adjustRightInd w:val="0"/>
              <w:snapToGrid w:val="0"/>
              <w:jc w:val="center"/>
              <w:rPr>
                <w:bCs/>
                <w:szCs w:val="21"/>
              </w:rPr>
            </w:pPr>
          </w:p>
        </w:tc>
        <w:tc>
          <w:tcPr>
            <w:tcW w:w="729" w:type="pct"/>
            <w:gridSpan w:val="2"/>
            <w:vAlign w:val="center"/>
          </w:tcPr>
          <w:p w14:paraId="66EE263B">
            <w:pPr>
              <w:adjustRightInd w:val="0"/>
              <w:snapToGrid w:val="0"/>
              <w:jc w:val="center"/>
              <w:rPr>
                <w:bCs/>
                <w:szCs w:val="21"/>
              </w:rPr>
            </w:pPr>
            <w:r>
              <w:rPr>
                <w:bCs/>
                <w:kern w:val="0"/>
                <w:szCs w:val="21"/>
              </w:rPr>
              <w:t>执行结果</w:t>
            </w:r>
          </w:p>
        </w:tc>
        <w:tc>
          <w:tcPr>
            <w:tcW w:w="650" w:type="pct"/>
            <w:vAlign w:val="center"/>
          </w:tcPr>
          <w:p w14:paraId="593DA110">
            <w:pPr>
              <w:adjustRightInd w:val="0"/>
              <w:snapToGrid w:val="0"/>
              <w:jc w:val="center"/>
              <w:rPr>
                <w:bCs/>
                <w:szCs w:val="21"/>
              </w:rPr>
            </w:pPr>
          </w:p>
        </w:tc>
        <w:tc>
          <w:tcPr>
            <w:tcW w:w="891" w:type="pct"/>
            <w:gridSpan w:val="2"/>
            <w:vAlign w:val="center"/>
          </w:tcPr>
          <w:p w14:paraId="2C58D7C7">
            <w:pPr>
              <w:adjustRightInd w:val="0"/>
              <w:snapToGrid w:val="0"/>
              <w:jc w:val="center"/>
              <w:rPr>
                <w:bCs/>
                <w:szCs w:val="21"/>
              </w:rPr>
            </w:pPr>
            <w:r>
              <w:rPr>
                <w:bCs/>
                <w:kern w:val="0"/>
                <w:szCs w:val="21"/>
              </w:rPr>
              <w:t>问题标识</w:t>
            </w:r>
          </w:p>
        </w:tc>
        <w:tc>
          <w:tcPr>
            <w:tcW w:w="1291" w:type="pct"/>
            <w:vAlign w:val="center"/>
          </w:tcPr>
          <w:p w14:paraId="675AB586">
            <w:pPr>
              <w:adjustRightInd w:val="0"/>
              <w:snapToGrid w:val="0"/>
              <w:jc w:val="center"/>
              <w:rPr>
                <w:bCs/>
                <w:szCs w:val="21"/>
              </w:rPr>
            </w:pPr>
          </w:p>
        </w:tc>
      </w:tr>
      <w:tr w14:paraId="79823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2D9CC44">
            <w:pPr>
              <w:adjustRightInd w:val="0"/>
              <w:snapToGrid w:val="0"/>
              <w:jc w:val="center"/>
              <w:rPr>
                <w:bCs/>
                <w:szCs w:val="21"/>
              </w:rPr>
            </w:pPr>
            <w:r>
              <w:rPr>
                <w:bCs/>
                <w:kern w:val="0"/>
                <w:szCs w:val="21"/>
              </w:rPr>
              <w:t>测试人员</w:t>
            </w:r>
          </w:p>
        </w:tc>
        <w:tc>
          <w:tcPr>
            <w:tcW w:w="694" w:type="pct"/>
            <w:gridSpan w:val="3"/>
            <w:vAlign w:val="center"/>
          </w:tcPr>
          <w:p w14:paraId="787E0F9C">
            <w:pPr>
              <w:adjustRightInd w:val="0"/>
              <w:snapToGrid w:val="0"/>
              <w:jc w:val="center"/>
              <w:rPr>
                <w:bCs/>
                <w:szCs w:val="21"/>
              </w:rPr>
            </w:pPr>
          </w:p>
        </w:tc>
        <w:tc>
          <w:tcPr>
            <w:tcW w:w="729" w:type="pct"/>
            <w:gridSpan w:val="2"/>
            <w:vAlign w:val="center"/>
          </w:tcPr>
          <w:p w14:paraId="1729DBBF">
            <w:pPr>
              <w:adjustRightInd w:val="0"/>
              <w:snapToGrid w:val="0"/>
              <w:jc w:val="center"/>
              <w:rPr>
                <w:bCs/>
                <w:szCs w:val="21"/>
              </w:rPr>
            </w:pPr>
            <w:r>
              <w:rPr>
                <w:bCs/>
                <w:szCs w:val="21"/>
              </w:rPr>
              <w:t>测试监督员</w:t>
            </w:r>
          </w:p>
        </w:tc>
        <w:tc>
          <w:tcPr>
            <w:tcW w:w="650" w:type="pct"/>
            <w:vAlign w:val="center"/>
          </w:tcPr>
          <w:p w14:paraId="3BDFF38C">
            <w:pPr>
              <w:adjustRightInd w:val="0"/>
              <w:snapToGrid w:val="0"/>
              <w:jc w:val="center"/>
              <w:rPr>
                <w:bCs/>
                <w:szCs w:val="21"/>
              </w:rPr>
            </w:pPr>
          </w:p>
        </w:tc>
        <w:tc>
          <w:tcPr>
            <w:tcW w:w="891" w:type="pct"/>
            <w:gridSpan w:val="2"/>
            <w:vAlign w:val="center"/>
          </w:tcPr>
          <w:p w14:paraId="198F0E70">
            <w:pPr>
              <w:adjustRightInd w:val="0"/>
              <w:snapToGrid w:val="0"/>
              <w:jc w:val="center"/>
              <w:rPr>
                <w:bCs/>
                <w:szCs w:val="21"/>
              </w:rPr>
            </w:pPr>
            <w:r>
              <w:rPr>
                <w:bCs/>
                <w:kern w:val="0"/>
                <w:szCs w:val="21"/>
              </w:rPr>
              <w:t>测试执行日期</w:t>
            </w:r>
          </w:p>
        </w:tc>
        <w:tc>
          <w:tcPr>
            <w:tcW w:w="1291" w:type="pct"/>
            <w:vAlign w:val="center"/>
          </w:tcPr>
          <w:p w14:paraId="2029AA98">
            <w:pPr>
              <w:adjustRightInd w:val="0"/>
              <w:snapToGrid w:val="0"/>
              <w:jc w:val="center"/>
              <w:rPr>
                <w:bCs/>
                <w:szCs w:val="21"/>
              </w:rPr>
            </w:pPr>
          </w:p>
        </w:tc>
      </w:tr>
    </w:tbl>
    <w:p w14:paraId="14622A36">
      <w:pPr>
        <w:rPr>
          <w:rFonts w:hint="eastAsia" w:ascii="宋体" w:hAnsi="宋体" w:cs="宋体"/>
          <w:b/>
          <w:bCs/>
          <w:color w:val="000000"/>
          <w:sz w:val="24"/>
          <w:szCs w:val="24"/>
        </w:rPr>
      </w:pPr>
    </w:p>
    <w:p w14:paraId="14FA089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溯源结果查看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E2F70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728AB26">
            <w:pPr>
              <w:adjustRightInd w:val="0"/>
              <w:snapToGrid w:val="0"/>
              <w:jc w:val="center"/>
              <w:rPr>
                <w:bCs/>
                <w:szCs w:val="21"/>
              </w:rPr>
            </w:pPr>
            <w:r>
              <w:rPr>
                <w:bCs/>
                <w:szCs w:val="21"/>
              </w:rPr>
              <w:t>被测软件版本</w:t>
            </w:r>
          </w:p>
        </w:tc>
        <w:tc>
          <w:tcPr>
            <w:tcW w:w="4064" w:type="pct"/>
            <w:gridSpan w:val="8"/>
            <w:vAlign w:val="center"/>
          </w:tcPr>
          <w:p w14:paraId="4E3ABB47">
            <w:pPr>
              <w:adjustRightInd w:val="0"/>
              <w:snapToGrid w:val="0"/>
              <w:ind w:left="-6" w:leftChars="-3"/>
              <w:rPr>
                <w:bCs/>
                <w:szCs w:val="21"/>
              </w:rPr>
            </w:pPr>
            <w:r>
              <w:rPr>
                <w:bCs/>
                <w:szCs w:val="21"/>
              </w:rPr>
              <w:t>V1.0</w:t>
            </w:r>
          </w:p>
        </w:tc>
      </w:tr>
      <w:tr w14:paraId="777CC6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D0B2D27">
            <w:pPr>
              <w:adjustRightInd w:val="0"/>
              <w:snapToGrid w:val="0"/>
              <w:jc w:val="center"/>
              <w:rPr>
                <w:bCs/>
                <w:szCs w:val="21"/>
              </w:rPr>
            </w:pPr>
            <w:r>
              <w:rPr>
                <w:bCs/>
                <w:szCs w:val="21"/>
              </w:rPr>
              <w:t>测试用例名称</w:t>
            </w:r>
          </w:p>
        </w:tc>
        <w:tc>
          <w:tcPr>
            <w:tcW w:w="4064" w:type="pct"/>
            <w:gridSpan w:val="8"/>
            <w:vAlign w:val="center"/>
          </w:tcPr>
          <w:p w14:paraId="70D005D6">
            <w:pPr>
              <w:adjustRightInd w:val="0"/>
              <w:snapToGrid w:val="0"/>
              <w:ind w:left="-6" w:leftChars="-3"/>
              <w:rPr>
                <w:szCs w:val="21"/>
              </w:rPr>
            </w:pPr>
            <w:r>
              <w:rPr>
                <w:rFonts w:hint="eastAsia"/>
                <w:szCs w:val="21"/>
              </w:rPr>
              <w:t>监管事件获取</w:t>
            </w:r>
          </w:p>
        </w:tc>
      </w:tr>
      <w:tr w14:paraId="24CA5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D12111">
            <w:pPr>
              <w:adjustRightInd w:val="0"/>
              <w:snapToGrid w:val="0"/>
              <w:jc w:val="center"/>
              <w:rPr>
                <w:bCs/>
                <w:szCs w:val="21"/>
              </w:rPr>
            </w:pPr>
            <w:r>
              <w:rPr>
                <w:bCs/>
                <w:szCs w:val="21"/>
              </w:rPr>
              <w:t>测试用例标识</w:t>
            </w:r>
          </w:p>
        </w:tc>
        <w:tc>
          <w:tcPr>
            <w:tcW w:w="4064" w:type="pct"/>
            <w:gridSpan w:val="8"/>
            <w:vAlign w:val="center"/>
          </w:tcPr>
          <w:p w14:paraId="59EE4498">
            <w:pPr>
              <w:rPr>
                <w:szCs w:val="21"/>
              </w:rPr>
            </w:pPr>
            <w:r>
              <w:rPr>
                <w:rFonts w:hint="eastAsia"/>
                <w:lang w:eastAsia="zh"/>
              </w:rPr>
              <w:t>SQAIYS_G05</w:t>
            </w:r>
            <w:r>
              <w:t>_04-GN-002-002</w:t>
            </w:r>
          </w:p>
        </w:tc>
      </w:tr>
      <w:tr w14:paraId="353431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16A4F69">
            <w:pPr>
              <w:adjustRightInd w:val="0"/>
              <w:snapToGrid w:val="0"/>
              <w:jc w:val="center"/>
              <w:rPr>
                <w:bCs/>
                <w:szCs w:val="21"/>
              </w:rPr>
            </w:pPr>
            <w:r>
              <w:rPr>
                <w:bCs/>
                <w:szCs w:val="21"/>
              </w:rPr>
              <w:t>测试追踪</w:t>
            </w:r>
          </w:p>
        </w:tc>
        <w:tc>
          <w:tcPr>
            <w:tcW w:w="4064" w:type="pct"/>
            <w:gridSpan w:val="8"/>
            <w:vAlign w:val="center"/>
          </w:tcPr>
          <w:p w14:paraId="6675185A">
            <w:pPr>
              <w:rPr>
                <w:szCs w:val="21"/>
              </w:rPr>
            </w:pPr>
            <w:r>
              <w:rPr>
                <w:rFonts w:hint="eastAsia"/>
                <w:color w:val="000000"/>
                <w:szCs w:val="21"/>
                <w:lang w:eastAsia="zh"/>
              </w:rPr>
              <w:t>SQAIYS_G05</w:t>
            </w:r>
            <w:r>
              <w:rPr>
                <w:color w:val="000000"/>
                <w:szCs w:val="21"/>
              </w:rPr>
              <w:t>_</w:t>
            </w:r>
            <w:r>
              <w:t>04</w:t>
            </w:r>
            <w:r>
              <w:rPr>
                <w:color w:val="000000"/>
                <w:szCs w:val="21"/>
              </w:rPr>
              <w:t>-GN-002</w:t>
            </w:r>
          </w:p>
        </w:tc>
      </w:tr>
      <w:tr w14:paraId="4E4593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4E7F29">
            <w:pPr>
              <w:adjustRightInd w:val="0"/>
              <w:snapToGrid w:val="0"/>
              <w:jc w:val="center"/>
              <w:rPr>
                <w:bCs/>
                <w:szCs w:val="21"/>
              </w:rPr>
            </w:pPr>
            <w:r>
              <w:rPr>
                <w:bCs/>
                <w:szCs w:val="21"/>
              </w:rPr>
              <w:t>测试说明</w:t>
            </w:r>
          </w:p>
        </w:tc>
        <w:tc>
          <w:tcPr>
            <w:tcW w:w="4064" w:type="pct"/>
            <w:gridSpan w:val="8"/>
            <w:vAlign w:val="center"/>
          </w:tcPr>
          <w:p w14:paraId="14710125">
            <w:pPr>
              <w:adjustRightInd w:val="0"/>
              <w:snapToGrid w:val="0"/>
              <w:rPr>
                <w:bCs/>
                <w:szCs w:val="21"/>
              </w:rPr>
            </w:pPr>
            <w:r>
              <w:rPr>
                <w:rFonts w:hint="eastAsia" w:ascii="宋体" w:hAnsi="宋体"/>
              </w:rPr>
              <w:t>验证系统查看溯源的功能</w:t>
            </w:r>
          </w:p>
        </w:tc>
      </w:tr>
      <w:tr w14:paraId="02E28F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E2DE70B">
            <w:pPr>
              <w:adjustRightInd w:val="0"/>
              <w:snapToGrid w:val="0"/>
              <w:jc w:val="center"/>
              <w:rPr>
                <w:bCs/>
                <w:szCs w:val="21"/>
              </w:rPr>
            </w:pPr>
            <w:r>
              <w:rPr>
                <w:bCs/>
                <w:szCs w:val="21"/>
              </w:rPr>
              <w:t>测试用例</w:t>
            </w:r>
          </w:p>
          <w:p w14:paraId="22057C12">
            <w:pPr>
              <w:adjustRightInd w:val="0"/>
              <w:snapToGrid w:val="0"/>
              <w:jc w:val="center"/>
              <w:rPr>
                <w:bCs/>
                <w:szCs w:val="21"/>
              </w:rPr>
            </w:pPr>
            <w:r>
              <w:rPr>
                <w:bCs/>
                <w:szCs w:val="21"/>
              </w:rPr>
              <w:t>初始化</w:t>
            </w:r>
          </w:p>
        </w:tc>
        <w:tc>
          <w:tcPr>
            <w:tcW w:w="4064" w:type="pct"/>
            <w:gridSpan w:val="8"/>
            <w:vAlign w:val="center"/>
          </w:tcPr>
          <w:p w14:paraId="477587AB">
            <w:pPr>
              <w:adjustRightInd w:val="0"/>
              <w:snapToGrid w:val="0"/>
              <w:rPr>
                <w:bCs/>
                <w:szCs w:val="21"/>
              </w:rPr>
            </w:pPr>
            <w:r>
              <w:rPr>
                <w:rFonts w:hint="eastAsia"/>
                <w:bCs/>
                <w:szCs w:val="21"/>
              </w:rPr>
              <w:t>系统正常运行</w:t>
            </w:r>
          </w:p>
        </w:tc>
      </w:tr>
      <w:tr w14:paraId="562938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8B1906A">
            <w:pPr>
              <w:adjustRightInd w:val="0"/>
              <w:snapToGrid w:val="0"/>
              <w:jc w:val="center"/>
              <w:rPr>
                <w:bCs/>
                <w:szCs w:val="21"/>
              </w:rPr>
            </w:pPr>
            <w:r>
              <w:rPr>
                <w:bCs/>
                <w:szCs w:val="21"/>
              </w:rPr>
              <w:t>前提与约束</w:t>
            </w:r>
          </w:p>
        </w:tc>
        <w:tc>
          <w:tcPr>
            <w:tcW w:w="4064" w:type="pct"/>
            <w:gridSpan w:val="8"/>
            <w:vAlign w:val="center"/>
          </w:tcPr>
          <w:p w14:paraId="5EFE2047">
            <w:pPr>
              <w:adjustRightInd w:val="0"/>
              <w:snapToGrid w:val="0"/>
              <w:ind w:left="-21" w:leftChars="-10"/>
              <w:rPr>
                <w:bCs/>
                <w:szCs w:val="21"/>
              </w:rPr>
            </w:pPr>
            <w:r>
              <w:rPr>
                <w:rFonts w:hint="eastAsia"/>
                <w:bCs/>
                <w:szCs w:val="21"/>
              </w:rPr>
              <w:t>无</w:t>
            </w:r>
          </w:p>
        </w:tc>
      </w:tr>
      <w:tr w14:paraId="0A408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66D72F8">
            <w:pPr>
              <w:adjustRightInd w:val="0"/>
              <w:snapToGrid w:val="0"/>
              <w:jc w:val="center"/>
              <w:rPr>
                <w:iCs/>
                <w:szCs w:val="21"/>
              </w:rPr>
            </w:pPr>
            <w:r>
              <w:rPr>
                <w:iCs/>
                <w:szCs w:val="21"/>
              </w:rPr>
              <w:t>终止条件</w:t>
            </w:r>
          </w:p>
        </w:tc>
        <w:tc>
          <w:tcPr>
            <w:tcW w:w="4064" w:type="pct"/>
            <w:gridSpan w:val="8"/>
            <w:vAlign w:val="center"/>
          </w:tcPr>
          <w:p w14:paraId="2FE053B6">
            <w:pPr>
              <w:rPr>
                <w:iCs/>
                <w:szCs w:val="21"/>
              </w:rPr>
            </w:pPr>
            <w:r>
              <w:rPr>
                <w:iCs/>
                <w:szCs w:val="21"/>
              </w:rPr>
              <w:t>正常终止条件：按正常测试步骤完成测试过程</w:t>
            </w:r>
          </w:p>
          <w:p w14:paraId="4BF828C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042C4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919724C">
            <w:pPr>
              <w:adjustRightInd w:val="0"/>
              <w:snapToGrid w:val="0"/>
              <w:jc w:val="center"/>
              <w:rPr>
                <w:bCs/>
                <w:szCs w:val="21"/>
              </w:rPr>
            </w:pPr>
            <w:r>
              <w:rPr>
                <w:bCs/>
                <w:szCs w:val="21"/>
              </w:rPr>
              <w:t>测试过程</w:t>
            </w:r>
          </w:p>
        </w:tc>
      </w:tr>
      <w:tr w14:paraId="1B46A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C7FC602">
            <w:pPr>
              <w:adjustRightInd w:val="0"/>
              <w:snapToGrid w:val="0"/>
              <w:jc w:val="center"/>
              <w:rPr>
                <w:bCs/>
                <w:szCs w:val="21"/>
              </w:rPr>
            </w:pPr>
            <w:r>
              <w:rPr>
                <w:bCs/>
                <w:szCs w:val="21"/>
              </w:rPr>
              <w:t>序号</w:t>
            </w:r>
          </w:p>
        </w:tc>
        <w:tc>
          <w:tcPr>
            <w:tcW w:w="1593" w:type="pct"/>
            <w:gridSpan w:val="5"/>
            <w:vAlign w:val="center"/>
          </w:tcPr>
          <w:p w14:paraId="7CDC3E86">
            <w:pPr>
              <w:adjustRightInd w:val="0"/>
              <w:snapToGrid w:val="0"/>
              <w:jc w:val="center"/>
              <w:rPr>
                <w:bCs/>
                <w:szCs w:val="21"/>
              </w:rPr>
            </w:pPr>
            <w:r>
              <w:rPr>
                <w:bCs/>
                <w:szCs w:val="21"/>
              </w:rPr>
              <w:t>输入及操作说明</w:t>
            </w:r>
          </w:p>
        </w:tc>
        <w:tc>
          <w:tcPr>
            <w:tcW w:w="1378" w:type="pct"/>
            <w:gridSpan w:val="3"/>
            <w:vAlign w:val="center"/>
          </w:tcPr>
          <w:p w14:paraId="28578800">
            <w:pPr>
              <w:adjustRightInd w:val="0"/>
              <w:snapToGrid w:val="0"/>
              <w:jc w:val="center"/>
              <w:rPr>
                <w:bCs/>
                <w:szCs w:val="21"/>
              </w:rPr>
            </w:pPr>
            <w:r>
              <w:rPr>
                <w:bCs/>
                <w:szCs w:val="21"/>
              </w:rPr>
              <w:t>期望测试结果</w:t>
            </w:r>
          </w:p>
        </w:tc>
        <w:tc>
          <w:tcPr>
            <w:tcW w:w="1616" w:type="pct"/>
            <w:gridSpan w:val="2"/>
            <w:vAlign w:val="center"/>
          </w:tcPr>
          <w:p w14:paraId="41094270">
            <w:pPr>
              <w:adjustRightInd w:val="0"/>
              <w:snapToGrid w:val="0"/>
              <w:jc w:val="center"/>
              <w:rPr>
                <w:bCs/>
                <w:szCs w:val="21"/>
              </w:rPr>
            </w:pPr>
            <w:r>
              <w:rPr>
                <w:bCs/>
                <w:szCs w:val="21"/>
              </w:rPr>
              <w:t>实际测试结果</w:t>
            </w:r>
          </w:p>
        </w:tc>
      </w:tr>
      <w:tr w14:paraId="6EBA0E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05148D0">
            <w:pPr>
              <w:adjustRightInd w:val="0"/>
              <w:snapToGrid w:val="0"/>
              <w:jc w:val="center"/>
              <w:rPr>
                <w:bCs/>
                <w:szCs w:val="21"/>
              </w:rPr>
            </w:pPr>
            <w:r>
              <w:rPr>
                <w:rFonts w:hint="eastAsia"/>
                <w:bCs/>
                <w:szCs w:val="21"/>
              </w:rPr>
              <w:t>1</w:t>
            </w:r>
          </w:p>
        </w:tc>
        <w:tc>
          <w:tcPr>
            <w:tcW w:w="1593" w:type="pct"/>
            <w:gridSpan w:val="5"/>
            <w:vAlign w:val="center"/>
          </w:tcPr>
          <w:p w14:paraId="4962FE6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75C74B2D">
            <w:pPr>
              <w:adjustRightInd w:val="0"/>
              <w:snapToGrid w:val="0"/>
              <w:rPr>
                <w:szCs w:val="21"/>
              </w:rPr>
            </w:pPr>
            <w:r>
              <w:rPr>
                <w:rFonts w:hint="eastAsia"/>
                <w:szCs w:val="21"/>
              </w:rPr>
              <w:t>操作人员正常登录系统</w:t>
            </w:r>
          </w:p>
        </w:tc>
        <w:tc>
          <w:tcPr>
            <w:tcW w:w="1616" w:type="pct"/>
            <w:gridSpan w:val="2"/>
            <w:vAlign w:val="center"/>
          </w:tcPr>
          <w:p w14:paraId="799BF2AF">
            <w:pPr>
              <w:adjustRightInd w:val="0"/>
              <w:snapToGrid w:val="0"/>
              <w:jc w:val="left"/>
              <w:rPr>
                <w:szCs w:val="21"/>
              </w:rPr>
            </w:pPr>
            <w:r>
              <w:rPr>
                <w:rFonts w:hint="eastAsia"/>
                <w:szCs w:val="21"/>
              </w:rPr>
              <w:t>操作人员正常登录系统</w:t>
            </w:r>
          </w:p>
        </w:tc>
      </w:tr>
      <w:tr w14:paraId="32919B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2D67F40">
            <w:pPr>
              <w:adjustRightInd w:val="0"/>
              <w:snapToGrid w:val="0"/>
              <w:jc w:val="center"/>
              <w:rPr>
                <w:bCs/>
                <w:szCs w:val="21"/>
              </w:rPr>
            </w:pPr>
            <w:r>
              <w:rPr>
                <w:rFonts w:hint="eastAsia"/>
                <w:bCs/>
                <w:szCs w:val="21"/>
              </w:rPr>
              <w:t>2</w:t>
            </w:r>
          </w:p>
        </w:tc>
        <w:tc>
          <w:tcPr>
            <w:tcW w:w="1593" w:type="pct"/>
            <w:gridSpan w:val="5"/>
            <w:vAlign w:val="center"/>
          </w:tcPr>
          <w:p w14:paraId="29DC9DAE">
            <w:pPr>
              <w:adjustRightInd w:val="0"/>
              <w:snapToGrid w:val="0"/>
              <w:rPr>
                <w:szCs w:val="21"/>
              </w:rPr>
            </w:pPr>
            <w:r>
              <w:rPr>
                <w:rFonts w:hint="eastAsia" w:ascii="宋体" w:hAnsi="宋体"/>
              </w:rPr>
              <w:t>通过模拟工具模拟侵权事件溯源系统发送通知信息</w:t>
            </w:r>
          </w:p>
        </w:tc>
        <w:tc>
          <w:tcPr>
            <w:tcW w:w="1378" w:type="pct"/>
            <w:gridSpan w:val="3"/>
            <w:vAlign w:val="center"/>
          </w:tcPr>
          <w:p w14:paraId="0F99F78D">
            <w:pPr>
              <w:adjustRightInd w:val="0"/>
              <w:snapToGrid w:val="0"/>
              <w:rPr>
                <w:szCs w:val="21"/>
              </w:rPr>
            </w:pPr>
            <w:r>
              <w:rPr>
                <w:rFonts w:hint="eastAsia"/>
                <w:szCs w:val="21"/>
              </w:rPr>
              <w:t>模拟工具成功发送通知信息</w:t>
            </w:r>
          </w:p>
        </w:tc>
        <w:tc>
          <w:tcPr>
            <w:tcW w:w="1616" w:type="pct"/>
            <w:gridSpan w:val="2"/>
            <w:vAlign w:val="center"/>
          </w:tcPr>
          <w:p w14:paraId="20BA9FCF">
            <w:pPr>
              <w:adjustRightInd w:val="0"/>
              <w:snapToGrid w:val="0"/>
              <w:jc w:val="left"/>
              <w:rPr>
                <w:szCs w:val="21"/>
              </w:rPr>
            </w:pPr>
            <w:r>
              <w:rPr>
                <w:rFonts w:hint="eastAsia"/>
                <w:szCs w:val="21"/>
              </w:rPr>
              <w:t>模拟工具成功发送通知信息</w:t>
            </w:r>
          </w:p>
        </w:tc>
      </w:tr>
      <w:tr w14:paraId="1D38E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71675EA">
            <w:pPr>
              <w:adjustRightInd w:val="0"/>
              <w:snapToGrid w:val="0"/>
              <w:jc w:val="center"/>
              <w:rPr>
                <w:bCs/>
                <w:szCs w:val="21"/>
              </w:rPr>
            </w:pPr>
            <w:r>
              <w:rPr>
                <w:rFonts w:hint="eastAsia"/>
                <w:bCs/>
                <w:szCs w:val="21"/>
              </w:rPr>
              <w:t>3</w:t>
            </w:r>
          </w:p>
        </w:tc>
        <w:tc>
          <w:tcPr>
            <w:tcW w:w="1593" w:type="pct"/>
            <w:gridSpan w:val="5"/>
            <w:vAlign w:val="center"/>
          </w:tcPr>
          <w:p w14:paraId="53B63DB1">
            <w:pPr>
              <w:adjustRightInd w:val="0"/>
              <w:snapToGrid w:val="0"/>
              <w:rPr>
                <w:szCs w:val="21"/>
              </w:rPr>
            </w:pPr>
            <w:r>
              <w:rPr>
                <w:rFonts w:hint="eastAsia"/>
              </w:rPr>
              <w:t>操作人员可以通过系统页面-任务中心-认领列表中查看到新增工单信息</w:t>
            </w:r>
          </w:p>
        </w:tc>
        <w:tc>
          <w:tcPr>
            <w:tcW w:w="1378" w:type="pct"/>
            <w:gridSpan w:val="3"/>
            <w:vAlign w:val="center"/>
          </w:tcPr>
          <w:p w14:paraId="1169852C">
            <w:pPr>
              <w:adjustRightInd w:val="0"/>
              <w:snapToGrid w:val="0"/>
              <w:rPr>
                <w:szCs w:val="21"/>
              </w:rPr>
            </w:pPr>
            <w:r>
              <w:rPr>
                <w:rFonts w:hint="eastAsia"/>
                <w:szCs w:val="21"/>
              </w:rPr>
              <w:t>可以通过系统页面查看到新增工单信息</w:t>
            </w:r>
          </w:p>
        </w:tc>
        <w:tc>
          <w:tcPr>
            <w:tcW w:w="1616" w:type="pct"/>
            <w:gridSpan w:val="2"/>
            <w:vAlign w:val="center"/>
          </w:tcPr>
          <w:p w14:paraId="1826A29B">
            <w:pPr>
              <w:adjustRightInd w:val="0"/>
              <w:snapToGrid w:val="0"/>
              <w:jc w:val="left"/>
              <w:rPr>
                <w:szCs w:val="21"/>
              </w:rPr>
            </w:pPr>
            <w:r>
              <w:rPr>
                <w:rFonts w:hint="eastAsia"/>
                <w:szCs w:val="21"/>
              </w:rPr>
              <w:t>操作人员可以在系统页面-任务中心-认领列表中看到新增的工单信息</w:t>
            </w:r>
          </w:p>
        </w:tc>
      </w:tr>
      <w:tr w14:paraId="24ABBC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A406E8F">
            <w:pPr>
              <w:adjustRightInd w:val="0"/>
              <w:snapToGrid w:val="0"/>
              <w:jc w:val="center"/>
              <w:rPr>
                <w:bCs/>
                <w:szCs w:val="21"/>
              </w:rPr>
            </w:pPr>
            <w:r>
              <w:rPr>
                <w:bCs/>
                <w:szCs w:val="21"/>
              </w:rPr>
              <w:t>4</w:t>
            </w:r>
          </w:p>
        </w:tc>
        <w:tc>
          <w:tcPr>
            <w:tcW w:w="1593" w:type="pct"/>
            <w:gridSpan w:val="5"/>
            <w:vAlign w:val="center"/>
          </w:tcPr>
          <w:p w14:paraId="04DE2A89">
            <w:pPr>
              <w:adjustRightInd w:val="0"/>
              <w:snapToGrid w:val="0"/>
            </w:pPr>
            <w:r>
              <w:rPr>
                <w:rFonts w:hint="eastAsia"/>
              </w:rPr>
              <w:t>点击【编辑】，可查看到工单的溯源结果具体信息</w:t>
            </w:r>
          </w:p>
        </w:tc>
        <w:tc>
          <w:tcPr>
            <w:tcW w:w="1378" w:type="pct"/>
            <w:gridSpan w:val="3"/>
            <w:vAlign w:val="center"/>
          </w:tcPr>
          <w:p w14:paraId="5A12814A">
            <w:pPr>
              <w:adjustRightInd w:val="0"/>
              <w:snapToGrid w:val="0"/>
              <w:rPr>
                <w:szCs w:val="21"/>
              </w:rPr>
            </w:pPr>
            <w:r>
              <w:rPr>
                <w:rFonts w:hint="eastAsia"/>
                <w:szCs w:val="21"/>
              </w:rPr>
              <w:t>可以查看到工单的溯源结果具体信息</w:t>
            </w:r>
          </w:p>
        </w:tc>
        <w:tc>
          <w:tcPr>
            <w:tcW w:w="1616" w:type="pct"/>
            <w:gridSpan w:val="2"/>
            <w:vAlign w:val="center"/>
          </w:tcPr>
          <w:p w14:paraId="12F6E494">
            <w:pPr>
              <w:adjustRightInd w:val="0"/>
              <w:snapToGrid w:val="0"/>
              <w:jc w:val="left"/>
              <w:rPr>
                <w:szCs w:val="21"/>
              </w:rPr>
            </w:pPr>
            <w:r>
              <w:rPr>
                <w:rFonts w:hint="eastAsia"/>
                <w:szCs w:val="21"/>
              </w:rPr>
              <w:t>查看到工单的溯源结果具体信息</w:t>
            </w:r>
          </w:p>
        </w:tc>
      </w:tr>
      <w:tr w14:paraId="39D849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B68D0C7">
            <w:pPr>
              <w:adjustRightInd w:val="0"/>
              <w:snapToGrid w:val="0"/>
              <w:jc w:val="center"/>
              <w:rPr>
                <w:bCs/>
                <w:szCs w:val="21"/>
              </w:rPr>
            </w:pPr>
            <w:r>
              <w:rPr>
                <w:bCs/>
                <w:szCs w:val="21"/>
              </w:rPr>
              <w:t>评估准则</w:t>
            </w:r>
          </w:p>
        </w:tc>
        <w:tc>
          <w:tcPr>
            <w:tcW w:w="4046" w:type="pct"/>
            <w:gridSpan w:val="7"/>
            <w:vAlign w:val="center"/>
          </w:tcPr>
          <w:p w14:paraId="2F1E560F">
            <w:pPr>
              <w:adjustRightInd w:val="0"/>
              <w:snapToGrid w:val="0"/>
              <w:jc w:val="center"/>
              <w:rPr>
                <w:bCs/>
                <w:szCs w:val="21"/>
              </w:rPr>
            </w:pPr>
            <w:r>
              <w:rPr>
                <w:bCs/>
                <w:szCs w:val="21"/>
              </w:rPr>
              <w:t>与期望测试结果一致</w:t>
            </w:r>
          </w:p>
        </w:tc>
      </w:tr>
      <w:tr w14:paraId="00247A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982DB9C">
            <w:pPr>
              <w:adjustRightInd w:val="0"/>
              <w:snapToGrid w:val="0"/>
              <w:jc w:val="center"/>
              <w:rPr>
                <w:bCs/>
                <w:szCs w:val="21"/>
              </w:rPr>
            </w:pPr>
            <w:r>
              <w:rPr>
                <w:bCs/>
                <w:szCs w:val="21"/>
              </w:rPr>
              <w:t>实测结果</w:t>
            </w:r>
          </w:p>
        </w:tc>
        <w:tc>
          <w:tcPr>
            <w:tcW w:w="4046" w:type="pct"/>
            <w:gridSpan w:val="7"/>
            <w:vAlign w:val="center"/>
          </w:tcPr>
          <w:p w14:paraId="6C2FC84F">
            <w:pPr>
              <w:adjustRightInd w:val="0"/>
              <w:snapToGrid w:val="0"/>
              <w:jc w:val="center"/>
              <w:rPr>
                <w:bCs/>
                <w:szCs w:val="21"/>
              </w:rPr>
            </w:pPr>
          </w:p>
        </w:tc>
      </w:tr>
      <w:tr w14:paraId="1A7B5A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275DDA2">
            <w:pPr>
              <w:adjustRightInd w:val="0"/>
              <w:snapToGrid w:val="0"/>
              <w:jc w:val="center"/>
              <w:rPr>
                <w:bCs/>
                <w:szCs w:val="21"/>
              </w:rPr>
            </w:pPr>
            <w:r>
              <w:rPr>
                <w:bCs/>
                <w:kern w:val="0"/>
                <w:szCs w:val="21"/>
              </w:rPr>
              <w:t>设计人员</w:t>
            </w:r>
          </w:p>
        </w:tc>
        <w:tc>
          <w:tcPr>
            <w:tcW w:w="2073" w:type="pct"/>
            <w:gridSpan w:val="6"/>
            <w:vAlign w:val="center"/>
          </w:tcPr>
          <w:p w14:paraId="4EC43FA8">
            <w:pPr>
              <w:adjustRightInd w:val="0"/>
              <w:snapToGrid w:val="0"/>
              <w:jc w:val="center"/>
              <w:rPr>
                <w:bCs/>
                <w:szCs w:val="21"/>
              </w:rPr>
            </w:pPr>
          </w:p>
        </w:tc>
        <w:tc>
          <w:tcPr>
            <w:tcW w:w="891" w:type="pct"/>
            <w:gridSpan w:val="2"/>
            <w:vAlign w:val="center"/>
          </w:tcPr>
          <w:p w14:paraId="59CAF3E4">
            <w:pPr>
              <w:adjustRightInd w:val="0"/>
              <w:snapToGrid w:val="0"/>
              <w:jc w:val="center"/>
              <w:rPr>
                <w:bCs/>
                <w:szCs w:val="21"/>
              </w:rPr>
            </w:pPr>
            <w:r>
              <w:rPr>
                <w:bCs/>
                <w:kern w:val="0"/>
                <w:szCs w:val="21"/>
              </w:rPr>
              <w:t>设计日期</w:t>
            </w:r>
          </w:p>
        </w:tc>
        <w:tc>
          <w:tcPr>
            <w:tcW w:w="1291" w:type="pct"/>
            <w:vAlign w:val="center"/>
          </w:tcPr>
          <w:p w14:paraId="59FB5867">
            <w:pPr>
              <w:adjustRightInd w:val="0"/>
              <w:snapToGrid w:val="0"/>
              <w:jc w:val="center"/>
              <w:rPr>
                <w:bCs/>
                <w:szCs w:val="21"/>
              </w:rPr>
            </w:pPr>
          </w:p>
        </w:tc>
      </w:tr>
      <w:tr w14:paraId="2FA3F6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957868D">
            <w:pPr>
              <w:adjustRightInd w:val="0"/>
              <w:snapToGrid w:val="0"/>
              <w:jc w:val="center"/>
              <w:rPr>
                <w:bCs/>
                <w:szCs w:val="21"/>
              </w:rPr>
            </w:pPr>
            <w:r>
              <w:rPr>
                <w:bCs/>
                <w:kern w:val="0"/>
                <w:szCs w:val="21"/>
              </w:rPr>
              <w:t>执行情况</w:t>
            </w:r>
          </w:p>
        </w:tc>
        <w:tc>
          <w:tcPr>
            <w:tcW w:w="694" w:type="pct"/>
            <w:gridSpan w:val="3"/>
            <w:vAlign w:val="center"/>
          </w:tcPr>
          <w:p w14:paraId="7DD19068">
            <w:pPr>
              <w:adjustRightInd w:val="0"/>
              <w:snapToGrid w:val="0"/>
              <w:jc w:val="center"/>
              <w:rPr>
                <w:bCs/>
                <w:szCs w:val="21"/>
              </w:rPr>
            </w:pPr>
          </w:p>
        </w:tc>
        <w:tc>
          <w:tcPr>
            <w:tcW w:w="729" w:type="pct"/>
            <w:gridSpan w:val="2"/>
            <w:vAlign w:val="center"/>
          </w:tcPr>
          <w:p w14:paraId="6B9DE708">
            <w:pPr>
              <w:adjustRightInd w:val="0"/>
              <w:snapToGrid w:val="0"/>
              <w:jc w:val="center"/>
              <w:rPr>
                <w:bCs/>
                <w:szCs w:val="21"/>
              </w:rPr>
            </w:pPr>
            <w:r>
              <w:rPr>
                <w:bCs/>
                <w:kern w:val="0"/>
                <w:szCs w:val="21"/>
              </w:rPr>
              <w:t>执行结果</w:t>
            </w:r>
          </w:p>
        </w:tc>
        <w:tc>
          <w:tcPr>
            <w:tcW w:w="650" w:type="pct"/>
            <w:vAlign w:val="center"/>
          </w:tcPr>
          <w:p w14:paraId="23B5047C">
            <w:pPr>
              <w:adjustRightInd w:val="0"/>
              <w:snapToGrid w:val="0"/>
              <w:jc w:val="center"/>
              <w:rPr>
                <w:bCs/>
                <w:szCs w:val="21"/>
              </w:rPr>
            </w:pPr>
          </w:p>
        </w:tc>
        <w:tc>
          <w:tcPr>
            <w:tcW w:w="891" w:type="pct"/>
            <w:gridSpan w:val="2"/>
            <w:vAlign w:val="center"/>
          </w:tcPr>
          <w:p w14:paraId="7279D625">
            <w:pPr>
              <w:adjustRightInd w:val="0"/>
              <w:snapToGrid w:val="0"/>
              <w:jc w:val="center"/>
              <w:rPr>
                <w:bCs/>
                <w:szCs w:val="21"/>
              </w:rPr>
            </w:pPr>
            <w:r>
              <w:rPr>
                <w:bCs/>
                <w:kern w:val="0"/>
                <w:szCs w:val="21"/>
              </w:rPr>
              <w:t>问题标识</w:t>
            </w:r>
          </w:p>
        </w:tc>
        <w:tc>
          <w:tcPr>
            <w:tcW w:w="1291" w:type="pct"/>
            <w:vAlign w:val="center"/>
          </w:tcPr>
          <w:p w14:paraId="4719461F">
            <w:pPr>
              <w:adjustRightInd w:val="0"/>
              <w:snapToGrid w:val="0"/>
              <w:jc w:val="center"/>
              <w:rPr>
                <w:bCs/>
                <w:szCs w:val="21"/>
              </w:rPr>
            </w:pPr>
          </w:p>
        </w:tc>
      </w:tr>
      <w:tr w14:paraId="17641C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03BBF90">
            <w:pPr>
              <w:adjustRightInd w:val="0"/>
              <w:snapToGrid w:val="0"/>
              <w:jc w:val="center"/>
              <w:rPr>
                <w:bCs/>
                <w:szCs w:val="21"/>
              </w:rPr>
            </w:pPr>
            <w:r>
              <w:rPr>
                <w:bCs/>
                <w:kern w:val="0"/>
                <w:szCs w:val="21"/>
              </w:rPr>
              <w:t>测试人员</w:t>
            </w:r>
          </w:p>
        </w:tc>
        <w:tc>
          <w:tcPr>
            <w:tcW w:w="694" w:type="pct"/>
            <w:gridSpan w:val="3"/>
            <w:vAlign w:val="center"/>
          </w:tcPr>
          <w:p w14:paraId="4F30DA4B">
            <w:pPr>
              <w:adjustRightInd w:val="0"/>
              <w:snapToGrid w:val="0"/>
              <w:jc w:val="center"/>
              <w:rPr>
                <w:bCs/>
                <w:szCs w:val="21"/>
              </w:rPr>
            </w:pPr>
          </w:p>
        </w:tc>
        <w:tc>
          <w:tcPr>
            <w:tcW w:w="729" w:type="pct"/>
            <w:gridSpan w:val="2"/>
            <w:vAlign w:val="center"/>
          </w:tcPr>
          <w:p w14:paraId="20334710">
            <w:pPr>
              <w:adjustRightInd w:val="0"/>
              <w:snapToGrid w:val="0"/>
              <w:jc w:val="center"/>
              <w:rPr>
                <w:bCs/>
                <w:szCs w:val="21"/>
              </w:rPr>
            </w:pPr>
            <w:r>
              <w:rPr>
                <w:bCs/>
                <w:szCs w:val="21"/>
              </w:rPr>
              <w:t>测试监督员</w:t>
            </w:r>
          </w:p>
        </w:tc>
        <w:tc>
          <w:tcPr>
            <w:tcW w:w="650" w:type="pct"/>
            <w:vAlign w:val="center"/>
          </w:tcPr>
          <w:p w14:paraId="6A3A0627">
            <w:pPr>
              <w:adjustRightInd w:val="0"/>
              <w:snapToGrid w:val="0"/>
              <w:jc w:val="center"/>
              <w:rPr>
                <w:bCs/>
                <w:szCs w:val="21"/>
              </w:rPr>
            </w:pPr>
          </w:p>
        </w:tc>
        <w:tc>
          <w:tcPr>
            <w:tcW w:w="891" w:type="pct"/>
            <w:gridSpan w:val="2"/>
            <w:vAlign w:val="center"/>
          </w:tcPr>
          <w:p w14:paraId="4F0B0219">
            <w:pPr>
              <w:adjustRightInd w:val="0"/>
              <w:snapToGrid w:val="0"/>
              <w:jc w:val="center"/>
              <w:rPr>
                <w:bCs/>
                <w:szCs w:val="21"/>
              </w:rPr>
            </w:pPr>
            <w:r>
              <w:rPr>
                <w:bCs/>
                <w:kern w:val="0"/>
                <w:szCs w:val="21"/>
              </w:rPr>
              <w:t>测试执行日期</w:t>
            </w:r>
          </w:p>
        </w:tc>
        <w:tc>
          <w:tcPr>
            <w:tcW w:w="1291" w:type="pct"/>
            <w:vAlign w:val="center"/>
          </w:tcPr>
          <w:p w14:paraId="745C638D">
            <w:pPr>
              <w:adjustRightInd w:val="0"/>
              <w:snapToGrid w:val="0"/>
              <w:jc w:val="center"/>
              <w:rPr>
                <w:bCs/>
                <w:szCs w:val="21"/>
              </w:rPr>
            </w:pPr>
          </w:p>
        </w:tc>
      </w:tr>
    </w:tbl>
    <w:p w14:paraId="76ADB7E5">
      <w:pPr>
        <w:rPr>
          <w:rFonts w:hint="eastAsia" w:ascii="宋体" w:hAnsi="宋体" w:cs="宋体"/>
          <w:b/>
          <w:bCs/>
          <w:color w:val="000000"/>
          <w:sz w:val="24"/>
          <w:szCs w:val="24"/>
        </w:rPr>
      </w:pPr>
    </w:p>
    <w:p w14:paraId="0174C73A">
      <w:pPr>
        <w:rPr>
          <w:rFonts w:hint="eastAsia" w:ascii="宋体" w:hAnsi="宋体" w:cs="宋体"/>
          <w:b/>
          <w:bCs/>
          <w:color w:val="000000"/>
          <w:sz w:val="24"/>
          <w:szCs w:val="24"/>
        </w:rPr>
      </w:pPr>
    </w:p>
    <w:p w14:paraId="780BB96F">
      <w:pPr>
        <w:adjustRightInd w:val="0"/>
        <w:spacing w:line="360" w:lineRule="auto"/>
        <w:ind w:left="540"/>
        <w:jc w:val="left"/>
        <w:textAlignment w:val="baseline"/>
        <w:outlineLvl w:val="3"/>
        <w:rPr>
          <w:rFonts w:hint="eastAsia" w:ascii="宋体" w:hAnsi="宋体" w:cs="宋体"/>
          <w:b/>
          <w:bCs/>
          <w:color w:val="000000"/>
          <w:sz w:val="24"/>
          <w:szCs w:val="24"/>
        </w:rPr>
      </w:pPr>
      <w:bookmarkStart w:id="306" w:name="_Toc184715926"/>
      <w:bookmarkStart w:id="307" w:name="_Toc190202542"/>
      <w:r>
        <w:rPr>
          <w:rFonts w:hint="eastAsia" w:ascii="宋体" w:hAnsi="宋体" w:cs="宋体"/>
          <w:b/>
          <w:bCs/>
          <w:color w:val="000000"/>
          <w:sz w:val="24"/>
          <w:szCs w:val="24"/>
        </w:rPr>
        <w:t>6</w:t>
      </w:r>
      <w:r>
        <w:rPr>
          <w:rFonts w:ascii="宋体" w:hAnsi="宋体" w:cs="宋体"/>
          <w:b/>
          <w:bCs/>
          <w:color w:val="000000"/>
          <w:sz w:val="24"/>
          <w:szCs w:val="24"/>
        </w:rPr>
        <w:t>.4.1.3</w:t>
      </w:r>
      <w:r>
        <w:rPr>
          <w:rFonts w:hint="eastAsia" w:ascii="宋体" w:hAnsi="宋体" w:cs="宋体"/>
          <w:b/>
          <w:bCs/>
          <w:color w:val="000000"/>
          <w:sz w:val="24"/>
          <w:szCs w:val="24"/>
        </w:rPr>
        <w:t>处置场景（处置预案）管理</w:t>
      </w:r>
      <w:bookmarkEnd w:id="306"/>
      <w:bookmarkEnd w:id="307"/>
    </w:p>
    <w:p w14:paraId="74D5CE75">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处置场景新增</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E4D93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95E62E7">
            <w:pPr>
              <w:adjustRightInd w:val="0"/>
              <w:snapToGrid w:val="0"/>
              <w:jc w:val="center"/>
              <w:rPr>
                <w:bCs/>
                <w:szCs w:val="21"/>
              </w:rPr>
            </w:pPr>
            <w:r>
              <w:rPr>
                <w:bCs/>
                <w:szCs w:val="21"/>
              </w:rPr>
              <w:t>被测软件版本</w:t>
            </w:r>
          </w:p>
        </w:tc>
        <w:tc>
          <w:tcPr>
            <w:tcW w:w="4064" w:type="pct"/>
            <w:gridSpan w:val="8"/>
            <w:vAlign w:val="center"/>
          </w:tcPr>
          <w:p w14:paraId="45051042">
            <w:pPr>
              <w:adjustRightInd w:val="0"/>
              <w:snapToGrid w:val="0"/>
              <w:ind w:left="-6" w:leftChars="-3"/>
              <w:rPr>
                <w:bCs/>
                <w:szCs w:val="21"/>
              </w:rPr>
            </w:pPr>
            <w:r>
              <w:rPr>
                <w:bCs/>
                <w:szCs w:val="21"/>
              </w:rPr>
              <w:t>V1.0</w:t>
            </w:r>
          </w:p>
        </w:tc>
      </w:tr>
      <w:tr w14:paraId="484EE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1297262">
            <w:pPr>
              <w:adjustRightInd w:val="0"/>
              <w:snapToGrid w:val="0"/>
              <w:jc w:val="center"/>
              <w:rPr>
                <w:bCs/>
                <w:szCs w:val="21"/>
              </w:rPr>
            </w:pPr>
            <w:r>
              <w:rPr>
                <w:bCs/>
                <w:szCs w:val="21"/>
              </w:rPr>
              <w:t>测试用例名称</w:t>
            </w:r>
          </w:p>
        </w:tc>
        <w:tc>
          <w:tcPr>
            <w:tcW w:w="4064" w:type="pct"/>
            <w:gridSpan w:val="8"/>
            <w:vAlign w:val="center"/>
          </w:tcPr>
          <w:p w14:paraId="1E15E069">
            <w:pPr>
              <w:adjustRightInd w:val="0"/>
              <w:snapToGrid w:val="0"/>
              <w:ind w:left="-6" w:leftChars="-3"/>
              <w:rPr>
                <w:szCs w:val="21"/>
              </w:rPr>
            </w:pPr>
            <w:r>
              <w:rPr>
                <w:rFonts w:hint="eastAsia"/>
                <w:szCs w:val="21"/>
              </w:rPr>
              <w:t>处置场景新增</w:t>
            </w:r>
          </w:p>
        </w:tc>
      </w:tr>
      <w:tr w14:paraId="303CD5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63D0D5F">
            <w:pPr>
              <w:adjustRightInd w:val="0"/>
              <w:snapToGrid w:val="0"/>
              <w:jc w:val="center"/>
              <w:rPr>
                <w:bCs/>
                <w:szCs w:val="21"/>
              </w:rPr>
            </w:pPr>
            <w:r>
              <w:rPr>
                <w:bCs/>
                <w:szCs w:val="21"/>
              </w:rPr>
              <w:t>测试用例标识</w:t>
            </w:r>
          </w:p>
        </w:tc>
        <w:tc>
          <w:tcPr>
            <w:tcW w:w="4064" w:type="pct"/>
            <w:gridSpan w:val="8"/>
            <w:vAlign w:val="center"/>
          </w:tcPr>
          <w:p w14:paraId="3F36B14E">
            <w:pPr>
              <w:rPr>
                <w:szCs w:val="21"/>
              </w:rPr>
            </w:pPr>
            <w:r>
              <w:rPr>
                <w:rFonts w:hint="eastAsia"/>
                <w:lang w:eastAsia="zh"/>
              </w:rPr>
              <w:t>SQAIYS_G05</w:t>
            </w:r>
            <w:r>
              <w:t>_04-GN-003-001</w:t>
            </w:r>
          </w:p>
        </w:tc>
      </w:tr>
      <w:tr w14:paraId="6FCF72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CCEE62">
            <w:pPr>
              <w:adjustRightInd w:val="0"/>
              <w:snapToGrid w:val="0"/>
              <w:jc w:val="center"/>
              <w:rPr>
                <w:bCs/>
                <w:szCs w:val="21"/>
              </w:rPr>
            </w:pPr>
            <w:r>
              <w:rPr>
                <w:bCs/>
                <w:szCs w:val="21"/>
              </w:rPr>
              <w:t>测试追踪</w:t>
            </w:r>
          </w:p>
        </w:tc>
        <w:tc>
          <w:tcPr>
            <w:tcW w:w="4064" w:type="pct"/>
            <w:gridSpan w:val="8"/>
            <w:vAlign w:val="center"/>
          </w:tcPr>
          <w:p w14:paraId="58E1F70C">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76E0F7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45D35D9">
            <w:pPr>
              <w:adjustRightInd w:val="0"/>
              <w:snapToGrid w:val="0"/>
              <w:jc w:val="center"/>
              <w:rPr>
                <w:bCs/>
                <w:szCs w:val="21"/>
              </w:rPr>
            </w:pPr>
            <w:r>
              <w:rPr>
                <w:bCs/>
                <w:szCs w:val="21"/>
              </w:rPr>
              <w:t>测试说明</w:t>
            </w:r>
          </w:p>
        </w:tc>
        <w:tc>
          <w:tcPr>
            <w:tcW w:w="4064" w:type="pct"/>
            <w:gridSpan w:val="8"/>
            <w:vAlign w:val="center"/>
          </w:tcPr>
          <w:p w14:paraId="06E76A2D">
            <w:pPr>
              <w:adjustRightInd w:val="0"/>
              <w:snapToGrid w:val="0"/>
              <w:rPr>
                <w:bCs/>
                <w:szCs w:val="21"/>
              </w:rPr>
            </w:pPr>
            <w:r>
              <w:rPr>
                <w:rFonts w:hint="eastAsia" w:ascii="宋体" w:hAnsi="宋体"/>
              </w:rPr>
              <w:t>验证系统对处置场景的管理功能</w:t>
            </w:r>
          </w:p>
        </w:tc>
      </w:tr>
      <w:tr w14:paraId="0F04E5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F8390FD">
            <w:pPr>
              <w:adjustRightInd w:val="0"/>
              <w:snapToGrid w:val="0"/>
              <w:jc w:val="center"/>
              <w:rPr>
                <w:bCs/>
                <w:szCs w:val="21"/>
              </w:rPr>
            </w:pPr>
            <w:r>
              <w:rPr>
                <w:bCs/>
                <w:szCs w:val="21"/>
              </w:rPr>
              <w:t>测试用例</w:t>
            </w:r>
          </w:p>
          <w:p w14:paraId="655E0942">
            <w:pPr>
              <w:adjustRightInd w:val="0"/>
              <w:snapToGrid w:val="0"/>
              <w:jc w:val="center"/>
              <w:rPr>
                <w:bCs/>
                <w:szCs w:val="21"/>
              </w:rPr>
            </w:pPr>
            <w:r>
              <w:rPr>
                <w:bCs/>
                <w:szCs w:val="21"/>
              </w:rPr>
              <w:t>初始化</w:t>
            </w:r>
          </w:p>
        </w:tc>
        <w:tc>
          <w:tcPr>
            <w:tcW w:w="4064" w:type="pct"/>
            <w:gridSpan w:val="8"/>
            <w:vAlign w:val="center"/>
          </w:tcPr>
          <w:p w14:paraId="63961087">
            <w:pPr>
              <w:adjustRightInd w:val="0"/>
              <w:snapToGrid w:val="0"/>
              <w:rPr>
                <w:bCs/>
                <w:szCs w:val="21"/>
              </w:rPr>
            </w:pPr>
            <w:r>
              <w:rPr>
                <w:rFonts w:hint="eastAsia"/>
                <w:bCs/>
                <w:szCs w:val="21"/>
              </w:rPr>
              <w:t>系统正常运行</w:t>
            </w:r>
          </w:p>
        </w:tc>
      </w:tr>
      <w:tr w14:paraId="6088A6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9F5C1F6">
            <w:pPr>
              <w:adjustRightInd w:val="0"/>
              <w:snapToGrid w:val="0"/>
              <w:jc w:val="center"/>
              <w:rPr>
                <w:bCs/>
                <w:szCs w:val="21"/>
              </w:rPr>
            </w:pPr>
            <w:r>
              <w:rPr>
                <w:bCs/>
                <w:szCs w:val="21"/>
              </w:rPr>
              <w:t>前提与约束</w:t>
            </w:r>
          </w:p>
        </w:tc>
        <w:tc>
          <w:tcPr>
            <w:tcW w:w="4064" w:type="pct"/>
            <w:gridSpan w:val="8"/>
            <w:vAlign w:val="center"/>
          </w:tcPr>
          <w:p w14:paraId="741EE6C9">
            <w:pPr>
              <w:adjustRightInd w:val="0"/>
              <w:snapToGrid w:val="0"/>
              <w:ind w:left="-21" w:leftChars="-10"/>
              <w:rPr>
                <w:bCs/>
                <w:szCs w:val="21"/>
              </w:rPr>
            </w:pPr>
            <w:r>
              <w:rPr>
                <w:rFonts w:hint="eastAsia"/>
                <w:bCs/>
                <w:szCs w:val="21"/>
              </w:rPr>
              <w:t>无</w:t>
            </w:r>
          </w:p>
        </w:tc>
      </w:tr>
      <w:tr w14:paraId="5C728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575E085">
            <w:pPr>
              <w:adjustRightInd w:val="0"/>
              <w:snapToGrid w:val="0"/>
              <w:jc w:val="center"/>
              <w:rPr>
                <w:iCs/>
                <w:szCs w:val="21"/>
              </w:rPr>
            </w:pPr>
            <w:r>
              <w:rPr>
                <w:iCs/>
                <w:szCs w:val="21"/>
              </w:rPr>
              <w:t>终止条件</w:t>
            </w:r>
          </w:p>
        </w:tc>
        <w:tc>
          <w:tcPr>
            <w:tcW w:w="4064" w:type="pct"/>
            <w:gridSpan w:val="8"/>
            <w:vAlign w:val="center"/>
          </w:tcPr>
          <w:p w14:paraId="46333AAA">
            <w:pPr>
              <w:rPr>
                <w:iCs/>
                <w:szCs w:val="21"/>
              </w:rPr>
            </w:pPr>
            <w:r>
              <w:rPr>
                <w:iCs/>
                <w:szCs w:val="21"/>
              </w:rPr>
              <w:t>正常终止条件：按正常测试步骤完成测试过程</w:t>
            </w:r>
          </w:p>
          <w:p w14:paraId="365E5869">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A089B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0B27A3F">
            <w:pPr>
              <w:adjustRightInd w:val="0"/>
              <w:snapToGrid w:val="0"/>
              <w:jc w:val="center"/>
              <w:rPr>
                <w:bCs/>
                <w:szCs w:val="21"/>
              </w:rPr>
            </w:pPr>
            <w:r>
              <w:rPr>
                <w:bCs/>
                <w:szCs w:val="21"/>
              </w:rPr>
              <w:t>测试过程</w:t>
            </w:r>
          </w:p>
        </w:tc>
      </w:tr>
      <w:tr w14:paraId="5E74C53A">
        <w:tblPrEx>
          <w:tblCellMar>
            <w:top w:w="0" w:type="dxa"/>
            <w:left w:w="108" w:type="dxa"/>
            <w:bottom w:w="0" w:type="dxa"/>
            <w:right w:w="108" w:type="dxa"/>
          </w:tblCellMar>
        </w:tblPrEx>
        <w:trPr>
          <w:cantSplit/>
          <w:trHeight w:val="510" w:hRule="atLeast"/>
          <w:jc w:val="center"/>
        </w:trPr>
        <w:tc>
          <w:tcPr>
            <w:tcW w:w="413" w:type="pct"/>
            <w:vAlign w:val="center"/>
          </w:tcPr>
          <w:p w14:paraId="4751BEAA">
            <w:pPr>
              <w:adjustRightInd w:val="0"/>
              <w:snapToGrid w:val="0"/>
              <w:jc w:val="center"/>
              <w:rPr>
                <w:bCs/>
                <w:szCs w:val="21"/>
              </w:rPr>
            </w:pPr>
            <w:r>
              <w:rPr>
                <w:bCs/>
                <w:szCs w:val="21"/>
              </w:rPr>
              <w:t>序号</w:t>
            </w:r>
          </w:p>
        </w:tc>
        <w:tc>
          <w:tcPr>
            <w:tcW w:w="1593" w:type="pct"/>
            <w:gridSpan w:val="5"/>
            <w:vAlign w:val="center"/>
          </w:tcPr>
          <w:p w14:paraId="260C601E">
            <w:pPr>
              <w:adjustRightInd w:val="0"/>
              <w:snapToGrid w:val="0"/>
              <w:jc w:val="center"/>
              <w:rPr>
                <w:bCs/>
                <w:szCs w:val="21"/>
              </w:rPr>
            </w:pPr>
            <w:r>
              <w:rPr>
                <w:bCs/>
                <w:szCs w:val="21"/>
              </w:rPr>
              <w:t>输入及操作说明</w:t>
            </w:r>
          </w:p>
        </w:tc>
        <w:tc>
          <w:tcPr>
            <w:tcW w:w="1378" w:type="pct"/>
            <w:gridSpan w:val="3"/>
            <w:vAlign w:val="center"/>
          </w:tcPr>
          <w:p w14:paraId="43D02901">
            <w:pPr>
              <w:adjustRightInd w:val="0"/>
              <w:snapToGrid w:val="0"/>
              <w:jc w:val="center"/>
              <w:rPr>
                <w:bCs/>
                <w:szCs w:val="21"/>
              </w:rPr>
            </w:pPr>
            <w:r>
              <w:rPr>
                <w:bCs/>
                <w:szCs w:val="21"/>
              </w:rPr>
              <w:t>期望测试结果</w:t>
            </w:r>
          </w:p>
        </w:tc>
        <w:tc>
          <w:tcPr>
            <w:tcW w:w="1616" w:type="pct"/>
            <w:gridSpan w:val="2"/>
            <w:vAlign w:val="center"/>
          </w:tcPr>
          <w:p w14:paraId="23C1D77E">
            <w:pPr>
              <w:adjustRightInd w:val="0"/>
              <w:snapToGrid w:val="0"/>
              <w:jc w:val="center"/>
              <w:rPr>
                <w:bCs/>
                <w:szCs w:val="21"/>
              </w:rPr>
            </w:pPr>
            <w:r>
              <w:rPr>
                <w:bCs/>
                <w:szCs w:val="21"/>
              </w:rPr>
              <w:t>实际测试结果</w:t>
            </w:r>
          </w:p>
        </w:tc>
      </w:tr>
      <w:tr w14:paraId="3C2B65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0BF34B6">
            <w:pPr>
              <w:adjustRightInd w:val="0"/>
              <w:snapToGrid w:val="0"/>
              <w:jc w:val="center"/>
              <w:rPr>
                <w:bCs/>
                <w:szCs w:val="21"/>
              </w:rPr>
            </w:pPr>
            <w:r>
              <w:rPr>
                <w:rFonts w:hint="eastAsia"/>
                <w:bCs/>
                <w:szCs w:val="21"/>
              </w:rPr>
              <w:t>1</w:t>
            </w:r>
          </w:p>
        </w:tc>
        <w:tc>
          <w:tcPr>
            <w:tcW w:w="1593" w:type="pct"/>
            <w:gridSpan w:val="5"/>
            <w:vAlign w:val="center"/>
          </w:tcPr>
          <w:p w14:paraId="0256008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85E65A0">
            <w:pPr>
              <w:adjustRightInd w:val="0"/>
              <w:snapToGrid w:val="0"/>
              <w:rPr>
                <w:szCs w:val="21"/>
              </w:rPr>
            </w:pPr>
            <w:r>
              <w:rPr>
                <w:rFonts w:hint="eastAsia"/>
                <w:szCs w:val="21"/>
              </w:rPr>
              <w:t>操作人员正常登录系统</w:t>
            </w:r>
          </w:p>
        </w:tc>
        <w:tc>
          <w:tcPr>
            <w:tcW w:w="1616" w:type="pct"/>
            <w:gridSpan w:val="2"/>
            <w:vAlign w:val="center"/>
          </w:tcPr>
          <w:p w14:paraId="186D8246">
            <w:pPr>
              <w:adjustRightInd w:val="0"/>
              <w:snapToGrid w:val="0"/>
              <w:jc w:val="left"/>
              <w:rPr>
                <w:szCs w:val="21"/>
              </w:rPr>
            </w:pPr>
            <w:r>
              <w:rPr>
                <w:rFonts w:hint="eastAsia"/>
                <w:szCs w:val="21"/>
              </w:rPr>
              <w:t>操作人员正常登录系统</w:t>
            </w:r>
          </w:p>
        </w:tc>
      </w:tr>
      <w:tr w14:paraId="7697EB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7D0E20A">
            <w:pPr>
              <w:adjustRightInd w:val="0"/>
              <w:snapToGrid w:val="0"/>
              <w:jc w:val="center"/>
              <w:rPr>
                <w:bCs/>
                <w:szCs w:val="21"/>
              </w:rPr>
            </w:pPr>
            <w:r>
              <w:rPr>
                <w:rFonts w:hint="eastAsia"/>
                <w:bCs/>
                <w:szCs w:val="21"/>
              </w:rPr>
              <w:t>2</w:t>
            </w:r>
          </w:p>
        </w:tc>
        <w:tc>
          <w:tcPr>
            <w:tcW w:w="1593" w:type="pct"/>
            <w:gridSpan w:val="5"/>
            <w:vAlign w:val="center"/>
          </w:tcPr>
          <w:p w14:paraId="537C818F">
            <w:pPr>
              <w:adjustRightInd w:val="0"/>
              <w:snapToGrid w:val="0"/>
              <w:rPr>
                <w:szCs w:val="21"/>
              </w:rPr>
            </w:pPr>
            <w:r>
              <w:rPr>
                <w:rFonts w:hint="eastAsia"/>
                <w:szCs w:val="21"/>
              </w:rPr>
              <w:t>点击【场景管理】</w:t>
            </w:r>
          </w:p>
        </w:tc>
        <w:tc>
          <w:tcPr>
            <w:tcW w:w="1378" w:type="pct"/>
            <w:gridSpan w:val="3"/>
            <w:vAlign w:val="center"/>
          </w:tcPr>
          <w:p w14:paraId="6A832250">
            <w:pPr>
              <w:adjustRightInd w:val="0"/>
              <w:snapToGrid w:val="0"/>
              <w:rPr>
                <w:szCs w:val="21"/>
              </w:rPr>
            </w:pPr>
            <w:r>
              <w:rPr>
                <w:rFonts w:hint="eastAsia"/>
                <w:szCs w:val="21"/>
              </w:rPr>
              <w:t>系统显示场景管理界面</w:t>
            </w:r>
          </w:p>
        </w:tc>
        <w:tc>
          <w:tcPr>
            <w:tcW w:w="1616" w:type="pct"/>
            <w:gridSpan w:val="2"/>
            <w:vAlign w:val="center"/>
          </w:tcPr>
          <w:p w14:paraId="43C84F53">
            <w:pPr>
              <w:adjustRightInd w:val="0"/>
              <w:snapToGrid w:val="0"/>
              <w:jc w:val="left"/>
              <w:rPr>
                <w:szCs w:val="21"/>
              </w:rPr>
            </w:pPr>
            <w:r>
              <w:rPr>
                <w:rFonts w:hint="eastAsia"/>
                <w:szCs w:val="21"/>
              </w:rPr>
              <w:t>系统显示场景管理的具体页面</w:t>
            </w:r>
          </w:p>
        </w:tc>
      </w:tr>
      <w:tr w14:paraId="24594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226CDB">
            <w:pPr>
              <w:adjustRightInd w:val="0"/>
              <w:snapToGrid w:val="0"/>
              <w:jc w:val="center"/>
              <w:rPr>
                <w:bCs/>
                <w:szCs w:val="21"/>
              </w:rPr>
            </w:pPr>
            <w:r>
              <w:rPr>
                <w:rFonts w:hint="eastAsia"/>
                <w:bCs/>
                <w:szCs w:val="21"/>
              </w:rPr>
              <w:t>3</w:t>
            </w:r>
          </w:p>
        </w:tc>
        <w:tc>
          <w:tcPr>
            <w:tcW w:w="1593" w:type="pct"/>
            <w:gridSpan w:val="5"/>
            <w:vAlign w:val="center"/>
          </w:tcPr>
          <w:p w14:paraId="6CB6DA82">
            <w:pPr>
              <w:adjustRightInd w:val="0"/>
              <w:snapToGrid w:val="0"/>
              <w:rPr>
                <w:szCs w:val="21"/>
              </w:rPr>
            </w:pPr>
            <w:r>
              <w:rPr>
                <w:rFonts w:hint="eastAsia"/>
                <w:szCs w:val="21"/>
              </w:rPr>
              <w:t>点击【新增】</w:t>
            </w:r>
          </w:p>
        </w:tc>
        <w:tc>
          <w:tcPr>
            <w:tcW w:w="1378" w:type="pct"/>
            <w:gridSpan w:val="3"/>
            <w:vAlign w:val="center"/>
          </w:tcPr>
          <w:p w14:paraId="3DE99BF9">
            <w:pPr>
              <w:adjustRightInd w:val="0"/>
              <w:snapToGrid w:val="0"/>
              <w:rPr>
                <w:szCs w:val="21"/>
              </w:rPr>
            </w:pPr>
            <w:r>
              <w:rPr>
                <w:rFonts w:hint="eastAsia"/>
                <w:szCs w:val="21"/>
              </w:rPr>
              <w:t>系统显示场景新增信息页面</w:t>
            </w:r>
          </w:p>
        </w:tc>
        <w:tc>
          <w:tcPr>
            <w:tcW w:w="1616" w:type="pct"/>
            <w:gridSpan w:val="2"/>
            <w:vAlign w:val="center"/>
          </w:tcPr>
          <w:p w14:paraId="461164EA">
            <w:pPr>
              <w:adjustRightInd w:val="0"/>
              <w:snapToGrid w:val="0"/>
              <w:jc w:val="left"/>
              <w:rPr>
                <w:szCs w:val="21"/>
              </w:rPr>
            </w:pPr>
            <w:r>
              <w:rPr>
                <w:rFonts w:hint="eastAsia"/>
                <w:szCs w:val="21"/>
              </w:rPr>
              <w:t>系统展现场景新增的信息填写页面</w:t>
            </w:r>
          </w:p>
        </w:tc>
      </w:tr>
      <w:tr w14:paraId="048576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0FD634A">
            <w:pPr>
              <w:adjustRightInd w:val="0"/>
              <w:snapToGrid w:val="0"/>
              <w:jc w:val="center"/>
              <w:rPr>
                <w:bCs/>
                <w:szCs w:val="21"/>
              </w:rPr>
            </w:pPr>
            <w:r>
              <w:rPr>
                <w:bCs/>
                <w:szCs w:val="21"/>
              </w:rPr>
              <w:t>4</w:t>
            </w:r>
          </w:p>
        </w:tc>
        <w:tc>
          <w:tcPr>
            <w:tcW w:w="1593" w:type="pct"/>
            <w:gridSpan w:val="5"/>
            <w:vAlign w:val="center"/>
          </w:tcPr>
          <w:p w14:paraId="63D6C2EE">
            <w:pPr>
              <w:adjustRightInd w:val="0"/>
              <w:snapToGrid w:val="0"/>
              <w:rPr>
                <w:szCs w:val="21"/>
              </w:rPr>
            </w:pPr>
            <w:r>
              <w:rPr>
                <w:rFonts w:hint="eastAsia"/>
                <w:szCs w:val="21"/>
              </w:rPr>
              <w:t>可在信息页面填写场景信息</w:t>
            </w:r>
          </w:p>
        </w:tc>
        <w:tc>
          <w:tcPr>
            <w:tcW w:w="1378" w:type="pct"/>
            <w:gridSpan w:val="3"/>
            <w:vAlign w:val="center"/>
          </w:tcPr>
          <w:p w14:paraId="41011561">
            <w:pPr>
              <w:adjustRightInd w:val="0"/>
              <w:snapToGrid w:val="0"/>
              <w:rPr>
                <w:szCs w:val="21"/>
              </w:rPr>
            </w:pPr>
            <w:r>
              <w:rPr>
                <w:rFonts w:hint="eastAsia"/>
                <w:szCs w:val="21"/>
              </w:rPr>
              <w:t>场景信息新增页面可填写内容包括场景名称（带*必选）、场景编码（带*必选）、对接地址、场景负责人、负责人电话、负责人部门、操作指令信息、状态</w:t>
            </w:r>
          </w:p>
        </w:tc>
        <w:tc>
          <w:tcPr>
            <w:tcW w:w="1616" w:type="pct"/>
            <w:gridSpan w:val="2"/>
            <w:vAlign w:val="center"/>
          </w:tcPr>
          <w:p w14:paraId="619DF9CF">
            <w:pPr>
              <w:adjustRightInd w:val="0"/>
              <w:snapToGrid w:val="0"/>
              <w:jc w:val="left"/>
              <w:rPr>
                <w:szCs w:val="21"/>
              </w:rPr>
            </w:pPr>
            <w:r>
              <w:rPr>
                <w:rFonts w:hint="eastAsia"/>
                <w:szCs w:val="21"/>
              </w:rPr>
              <w:t>场景页面具有场景名称（带*必选）、场景编码（带*必选）、对接地址、场景负责人、负责人电话、负责人部门、操作指令信息、状态填写框</w:t>
            </w:r>
          </w:p>
        </w:tc>
      </w:tr>
      <w:tr w14:paraId="47DAD9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F25D98F">
            <w:pPr>
              <w:adjustRightInd w:val="0"/>
              <w:snapToGrid w:val="0"/>
              <w:jc w:val="center"/>
              <w:rPr>
                <w:bCs/>
                <w:szCs w:val="21"/>
              </w:rPr>
            </w:pPr>
            <w:r>
              <w:rPr>
                <w:rFonts w:hint="eastAsia"/>
                <w:bCs/>
                <w:szCs w:val="21"/>
              </w:rPr>
              <w:t>5</w:t>
            </w:r>
          </w:p>
        </w:tc>
        <w:tc>
          <w:tcPr>
            <w:tcW w:w="1593" w:type="pct"/>
            <w:gridSpan w:val="5"/>
            <w:vAlign w:val="center"/>
          </w:tcPr>
          <w:p w14:paraId="3A180436">
            <w:pPr>
              <w:adjustRightInd w:val="0"/>
              <w:snapToGrid w:val="0"/>
              <w:rPr>
                <w:szCs w:val="21"/>
              </w:rPr>
            </w:pPr>
            <w:r>
              <w:rPr>
                <w:rFonts w:hint="eastAsia"/>
                <w:szCs w:val="21"/>
              </w:rPr>
              <w:t>点击【确认】，新增场景信息成功</w:t>
            </w:r>
          </w:p>
        </w:tc>
        <w:tc>
          <w:tcPr>
            <w:tcW w:w="1378" w:type="pct"/>
            <w:gridSpan w:val="3"/>
            <w:vAlign w:val="center"/>
          </w:tcPr>
          <w:p w14:paraId="46666D79">
            <w:pPr>
              <w:adjustRightInd w:val="0"/>
              <w:snapToGrid w:val="0"/>
              <w:rPr>
                <w:szCs w:val="21"/>
              </w:rPr>
            </w:pPr>
            <w:r>
              <w:rPr>
                <w:rFonts w:hint="eastAsia"/>
                <w:szCs w:val="21"/>
              </w:rPr>
              <w:t>点击[确认</w:t>
            </w:r>
            <w:r>
              <w:rPr>
                <w:szCs w:val="21"/>
              </w:rPr>
              <w:t>]</w:t>
            </w:r>
            <w:r>
              <w:rPr>
                <w:rFonts w:hint="eastAsia"/>
                <w:szCs w:val="21"/>
              </w:rPr>
              <w:t>按钮，新增场景信息成功</w:t>
            </w:r>
          </w:p>
        </w:tc>
        <w:tc>
          <w:tcPr>
            <w:tcW w:w="1616" w:type="pct"/>
            <w:gridSpan w:val="2"/>
            <w:vAlign w:val="center"/>
          </w:tcPr>
          <w:p w14:paraId="62829D56">
            <w:pPr>
              <w:adjustRightInd w:val="0"/>
              <w:snapToGrid w:val="0"/>
              <w:jc w:val="left"/>
              <w:rPr>
                <w:szCs w:val="21"/>
              </w:rPr>
            </w:pPr>
            <w:r>
              <w:rPr>
                <w:rFonts w:hint="eastAsia"/>
                <w:szCs w:val="21"/>
              </w:rPr>
              <w:t>点击[确认</w:t>
            </w:r>
            <w:r>
              <w:rPr>
                <w:szCs w:val="21"/>
              </w:rPr>
              <w:t>]</w:t>
            </w:r>
            <w:r>
              <w:rPr>
                <w:rFonts w:hint="eastAsia"/>
                <w:szCs w:val="21"/>
              </w:rPr>
              <w:t>按钮，成功新增场景信息</w:t>
            </w:r>
          </w:p>
        </w:tc>
      </w:tr>
      <w:tr w14:paraId="29EDC5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1C52495">
            <w:pPr>
              <w:adjustRightInd w:val="0"/>
              <w:snapToGrid w:val="0"/>
              <w:jc w:val="center"/>
              <w:rPr>
                <w:bCs/>
                <w:szCs w:val="21"/>
              </w:rPr>
            </w:pPr>
            <w:r>
              <w:rPr>
                <w:bCs/>
                <w:szCs w:val="21"/>
              </w:rPr>
              <w:t>评估准则</w:t>
            </w:r>
          </w:p>
        </w:tc>
        <w:tc>
          <w:tcPr>
            <w:tcW w:w="4046" w:type="pct"/>
            <w:gridSpan w:val="7"/>
            <w:vAlign w:val="center"/>
          </w:tcPr>
          <w:p w14:paraId="73193AB2">
            <w:pPr>
              <w:adjustRightInd w:val="0"/>
              <w:snapToGrid w:val="0"/>
              <w:jc w:val="center"/>
              <w:rPr>
                <w:bCs/>
                <w:szCs w:val="21"/>
              </w:rPr>
            </w:pPr>
            <w:r>
              <w:rPr>
                <w:bCs/>
                <w:szCs w:val="21"/>
              </w:rPr>
              <w:t>与期望测试结果一致</w:t>
            </w:r>
          </w:p>
        </w:tc>
      </w:tr>
      <w:tr w14:paraId="27D2C1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1B75146">
            <w:pPr>
              <w:adjustRightInd w:val="0"/>
              <w:snapToGrid w:val="0"/>
              <w:jc w:val="center"/>
              <w:rPr>
                <w:bCs/>
                <w:szCs w:val="21"/>
              </w:rPr>
            </w:pPr>
            <w:r>
              <w:rPr>
                <w:bCs/>
                <w:szCs w:val="21"/>
              </w:rPr>
              <w:t>实测结果</w:t>
            </w:r>
          </w:p>
        </w:tc>
        <w:tc>
          <w:tcPr>
            <w:tcW w:w="4046" w:type="pct"/>
            <w:gridSpan w:val="7"/>
            <w:vAlign w:val="center"/>
          </w:tcPr>
          <w:p w14:paraId="10B5C1A6">
            <w:pPr>
              <w:adjustRightInd w:val="0"/>
              <w:snapToGrid w:val="0"/>
              <w:jc w:val="center"/>
              <w:rPr>
                <w:bCs/>
                <w:szCs w:val="21"/>
              </w:rPr>
            </w:pPr>
          </w:p>
        </w:tc>
      </w:tr>
      <w:tr w14:paraId="1D0DFD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B4D1DE0">
            <w:pPr>
              <w:adjustRightInd w:val="0"/>
              <w:snapToGrid w:val="0"/>
              <w:jc w:val="center"/>
              <w:rPr>
                <w:bCs/>
                <w:szCs w:val="21"/>
              </w:rPr>
            </w:pPr>
            <w:r>
              <w:rPr>
                <w:bCs/>
                <w:kern w:val="0"/>
                <w:szCs w:val="21"/>
              </w:rPr>
              <w:t>设计人员</w:t>
            </w:r>
          </w:p>
        </w:tc>
        <w:tc>
          <w:tcPr>
            <w:tcW w:w="2073" w:type="pct"/>
            <w:gridSpan w:val="6"/>
            <w:vAlign w:val="center"/>
          </w:tcPr>
          <w:p w14:paraId="388001DA">
            <w:pPr>
              <w:adjustRightInd w:val="0"/>
              <w:snapToGrid w:val="0"/>
              <w:jc w:val="center"/>
              <w:rPr>
                <w:bCs/>
                <w:szCs w:val="21"/>
              </w:rPr>
            </w:pPr>
          </w:p>
        </w:tc>
        <w:tc>
          <w:tcPr>
            <w:tcW w:w="891" w:type="pct"/>
            <w:gridSpan w:val="2"/>
            <w:vAlign w:val="center"/>
          </w:tcPr>
          <w:p w14:paraId="21D3DC1E">
            <w:pPr>
              <w:adjustRightInd w:val="0"/>
              <w:snapToGrid w:val="0"/>
              <w:jc w:val="center"/>
              <w:rPr>
                <w:bCs/>
                <w:szCs w:val="21"/>
              </w:rPr>
            </w:pPr>
            <w:r>
              <w:rPr>
                <w:bCs/>
                <w:kern w:val="0"/>
                <w:szCs w:val="21"/>
              </w:rPr>
              <w:t>设计日期</w:t>
            </w:r>
          </w:p>
        </w:tc>
        <w:tc>
          <w:tcPr>
            <w:tcW w:w="1291" w:type="pct"/>
            <w:vAlign w:val="center"/>
          </w:tcPr>
          <w:p w14:paraId="57B02F28">
            <w:pPr>
              <w:adjustRightInd w:val="0"/>
              <w:snapToGrid w:val="0"/>
              <w:jc w:val="center"/>
              <w:rPr>
                <w:bCs/>
                <w:szCs w:val="21"/>
              </w:rPr>
            </w:pPr>
          </w:p>
        </w:tc>
      </w:tr>
      <w:tr w14:paraId="2E17F1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CC5EDC2">
            <w:pPr>
              <w:adjustRightInd w:val="0"/>
              <w:snapToGrid w:val="0"/>
              <w:jc w:val="center"/>
              <w:rPr>
                <w:bCs/>
                <w:szCs w:val="21"/>
              </w:rPr>
            </w:pPr>
            <w:r>
              <w:rPr>
                <w:bCs/>
                <w:kern w:val="0"/>
                <w:szCs w:val="21"/>
              </w:rPr>
              <w:t>执行情况</w:t>
            </w:r>
          </w:p>
        </w:tc>
        <w:tc>
          <w:tcPr>
            <w:tcW w:w="694" w:type="pct"/>
            <w:gridSpan w:val="3"/>
            <w:vAlign w:val="center"/>
          </w:tcPr>
          <w:p w14:paraId="103F00E6">
            <w:pPr>
              <w:adjustRightInd w:val="0"/>
              <w:snapToGrid w:val="0"/>
              <w:jc w:val="center"/>
              <w:rPr>
                <w:bCs/>
                <w:szCs w:val="21"/>
              </w:rPr>
            </w:pPr>
          </w:p>
        </w:tc>
        <w:tc>
          <w:tcPr>
            <w:tcW w:w="729" w:type="pct"/>
            <w:gridSpan w:val="2"/>
            <w:vAlign w:val="center"/>
          </w:tcPr>
          <w:p w14:paraId="5C122DBA">
            <w:pPr>
              <w:adjustRightInd w:val="0"/>
              <w:snapToGrid w:val="0"/>
              <w:jc w:val="center"/>
              <w:rPr>
                <w:bCs/>
                <w:szCs w:val="21"/>
              </w:rPr>
            </w:pPr>
            <w:r>
              <w:rPr>
                <w:bCs/>
                <w:kern w:val="0"/>
                <w:szCs w:val="21"/>
              </w:rPr>
              <w:t>执行结果</w:t>
            </w:r>
          </w:p>
        </w:tc>
        <w:tc>
          <w:tcPr>
            <w:tcW w:w="650" w:type="pct"/>
            <w:vAlign w:val="center"/>
          </w:tcPr>
          <w:p w14:paraId="40711EEC">
            <w:pPr>
              <w:adjustRightInd w:val="0"/>
              <w:snapToGrid w:val="0"/>
              <w:jc w:val="center"/>
              <w:rPr>
                <w:bCs/>
                <w:szCs w:val="21"/>
              </w:rPr>
            </w:pPr>
          </w:p>
        </w:tc>
        <w:tc>
          <w:tcPr>
            <w:tcW w:w="891" w:type="pct"/>
            <w:gridSpan w:val="2"/>
            <w:vAlign w:val="center"/>
          </w:tcPr>
          <w:p w14:paraId="4EBC2238">
            <w:pPr>
              <w:adjustRightInd w:val="0"/>
              <w:snapToGrid w:val="0"/>
              <w:jc w:val="center"/>
              <w:rPr>
                <w:bCs/>
                <w:szCs w:val="21"/>
              </w:rPr>
            </w:pPr>
            <w:r>
              <w:rPr>
                <w:bCs/>
                <w:kern w:val="0"/>
                <w:szCs w:val="21"/>
              </w:rPr>
              <w:t>问题标识</w:t>
            </w:r>
          </w:p>
        </w:tc>
        <w:tc>
          <w:tcPr>
            <w:tcW w:w="1291" w:type="pct"/>
            <w:vAlign w:val="center"/>
          </w:tcPr>
          <w:p w14:paraId="22799A0F">
            <w:pPr>
              <w:adjustRightInd w:val="0"/>
              <w:snapToGrid w:val="0"/>
              <w:jc w:val="center"/>
              <w:rPr>
                <w:bCs/>
                <w:szCs w:val="21"/>
              </w:rPr>
            </w:pPr>
          </w:p>
        </w:tc>
      </w:tr>
      <w:tr w14:paraId="2F5492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799140A">
            <w:pPr>
              <w:adjustRightInd w:val="0"/>
              <w:snapToGrid w:val="0"/>
              <w:jc w:val="center"/>
              <w:rPr>
                <w:bCs/>
                <w:szCs w:val="21"/>
              </w:rPr>
            </w:pPr>
            <w:r>
              <w:rPr>
                <w:bCs/>
                <w:kern w:val="0"/>
                <w:szCs w:val="21"/>
              </w:rPr>
              <w:t>测试人员</w:t>
            </w:r>
          </w:p>
        </w:tc>
        <w:tc>
          <w:tcPr>
            <w:tcW w:w="694" w:type="pct"/>
            <w:gridSpan w:val="3"/>
            <w:vAlign w:val="center"/>
          </w:tcPr>
          <w:p w14:paraId="76A2C196">
            <w:pPr>
              <w:adjustRightInd w:val="0"/>
              <w:snapToGrid w:val="0"/>
              <w:jc w:val="center"/>
              <w:rPr>
                <w:bCs/>
                <w:szCs w:val="21"/>
              </w:rPr>
            </w:pPr>
          </w:p>
        </w:tc>
        <w:tc>
          <w:tcPr>
            <w:tcW w:w="729" w:type="pct"/>
            <w:gridSpan w:val="2"/>
            <w:vAlign w:val="center"/>
          </w:tcPr>
          <w:p w14:paraId="5CE97E4B">
            <w:pPr>
              <w:adjustRightInd w:val="0"/>
              <w:snapToGrid w:val="0"/>
              <w:jc w:val="center"/>
              <w:rPr>
                <w:bCs/>
                <w:szCs w:val="21"/>
              </w:rPr>
            </w:pPr>
            <w:r>
              <w:rPr>
                <w:bCs/>
                <w:szCs w:val="21"/>
              </w:rPr>
              <w:t>测试监督员</w:t>
            </w:r>
          </w:p>
        </w:tc>
        <w:tc>
          <w:tcPr>
            <w:tcW w:w="650" w:type="pct"/>
            <w:vAlign w:val="center"/>
          </w:tcPr>
          <w:p w14:paraId="049EE52E">
            <w:pPr>
              <w:adjustRightInd w:val="0"/>
              <w:snapToGrid w:val="0"/>
              <w:jc w:val="center"/>
              <w:rPr>
                <w:bCs/>
                <w:szCs w:val="21"/>
              </w:rPr>
            </w:pPr>
          </w:p>
        </w:tc>
        <w:tc>
          <w:tcPr>
            <w:tcW w:w="891" w:type="pct"/>
            <w:gridSpan w:val="2"/>
            <w:vAlign w:val="center"/>
          </w:tcPr>
          <w:p w14:paraId="5ECAD8B2">
            <w:pPr>
              <w:adjustRightInd w:val="0"/>
              <w:snapToGrid w:val="0"/>
              <w:jc w:val="center"/>
              <w:rPr>
                <w:bCs/>
                <w:szCs w:val="21"/>
              </w:rPr>
            </w:pPr>
            <w:r>
              <w:rPr>
                <w:bCs/>
                <w:kern w:val="0"/>
                <w:szCs w:val="21"/>
              </w:rPr>
              <w:t>测试执行日期</w:t>
            </w:r>
          </w:p>
        </w:tc>
        <w:tc>
          <w:tcPr>
            <w:tcW w:w="1291" w:type="pct"/>
            <w:vAlign w:val="center"/>
          </w:tcPr>
          <w:p w14:paraId="26E80D57">
            <w:pPr>
              <w:adjustRightInd w:val="0"/>
              <w:snapToGrid w:val="0"/>
              <w:jc w:val="center"/>
              <w:rPr>
                <w:bCs/>
                <w:szCs w:val="21"/>
              </w:rPr>
            </w:pPr>
          </w:p>
        </w:tc>
      </w:tr>
    </w:tbl>
    <w:p w14:paraId="5A958382">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编辑处置场景</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CCF0D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E30445">
            <w:pPr>
              <w:adjustRightInd w:val="0"/>
              <w:snapToGrid w:val="0"/>
              <w:jc w:val="center"/>
              <w:rPr>
                <w:bCs/>
                <w:szCs w:val="21"/>
              </w:rPr>
            </w:pPr>
            <w:r>
              <w:rPr>
                <w:bCs/>
                <w:szCs w:val="21"/>
              </w:rPr>
              <w:t>被测软件版本</w:t>
            </w:r>
          </w:p>
        </w:tc>
        <w:tc>
          <w:tcPr>
            <w:tcW w:w="4064" w:type="pct"/>
            <w:gridSpan w:val="8"/>
            <w:vAlign w:val="center"/>
          </w:tcPr>
          <w:p w14:paraId="04279014">
            <w:pPr>
              <w:adjustRightInd w:val="0"/>
              <w:snapToGrid w:val="0"/>
              <w:ind w:left="-6" w:leftChars="-3"/>
              <w:rPr>
                <w:bCs/>
                <w:szCs w:val="21"/>
              </w:rPr>
            </w:pPr>
            <w:r>
              <w:rPr>
                <w:bCs/>
                <w:szCs w:val="21"/>
              </w:rPr>
              <w:t>V1.0</w:t>
            </w:r>
          </w:p>
        </w:tc>
      </w:tr>
      <w:tr w14:paraId="166447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55516D">
            <w:pPr>
              <w:adjustRightInd w:val="0"/>
              <w:snapToGrid w:val="0"/>
              <w:jc w:val="center"/>
              <w:rPr>
                <w:bCs/>
                <w:szCs w:val="21"/>
              </w:rPr>
            </w:pPr>
            <w:r>
              <w:rPr>
                <w:bCs/>
                <w:szCs w:val="21"/>
              </w:rPr>
              <w:t>测试用例名称</w:t>
            </w:r>
          </w:p>
        </w:tc>
        <w:tc>
          <w:tcPr>
            <w:tcW w:w="4064" w:type="pct"/>
            <w:gridSpan w:val="8"/>
            <w:vAlign w:val="center"/>
          </w:tcPr>
          <w:p w14:paraId="1A219BD7">
            <w:pPr>
              <w:adjustRightInd w:val="0"/>
              <w:snapToGrid w:val="0"/>
              <w:ind w:left="-6" w:leftChars="-3"/>
              <w:rPr>
                <w:szCs w:val="21"/>
              </w:rPr>
            </w:pPr>
            <w:r>
              <w:rPr>
                <w:rFonts w:hint="eastAsia"/>
                <w:szCs w:val="21"/>
              </w:rPr>
              <w:t>处置场景编辑</w:t>
            </w:r>
          </w:p>
        </w:tc>
      </w:tr>
      <w:tr w14:paraId="0CAF5B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013C1B0">
            <w:pPr>
              <w:adjustRightInd w:val="0"/>
              <w:snapToGrid w:val="0"/>
              <w:jc w:val="center"/>
              <w:rPr>
                <w:bCs/>
                <w:szCs w:val="21"/>
              </w:rPr>
            </w:pPr>
            <w:r>
              <w:rPr>
                <w:bCs/>
                <w:szCs w:val="21"/>
              </w:rPr>
              <w:t>测试用例标识</w:t>
            </w:r>
          </w:p>
        </w:tc>
        <w:tc>
          <w:tcPr>
            <w:tcW w:w="4064" w:type="pct"/>
            <w:gridSpan w:val="8"/>
            <w:vAlign w:val="center"/>
          </w:tcPr>
          <w:p w14:paraId="30FA482B">
            <w:pPr>
              <w:rPr>
                <w:szCs w:val="21"/>
              </w:rPr>
            </w:pPr>
            <w:r>
              <w:rPr>
                <w:rFonts w:hint="eastAsia"/>
                <w:lang w:eastAsia="zh"/>
              </w:rPr>
              <w:t>SQAIYS_G05</w:t>
            </w:r>
            <w:r>
              <w:t>_04-GN-003-002</w:t>
            </w:r>
          </w:p>
        </w:tc>
      </w:tr>
      <w:tr w14:paraId="2D7B2B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E49F171">
            <w:pPr>
              <w:adjustRightInd w:val="0"/>
              <w:snapToGrid w:val="0"/>
              <w:jc w:val="center"/>
              <w:rPr>
                <w:bCs/>
                <w:szCs w:val="21"/>
              </w:rPr>
            </w:pPr>
            <w:r>
              <w:rPr>
                <w:bCs/>
                <w:szCs w:val="21"/>
              </w:rPr>
              <w:t>测试追踪</w:t>
            </w:r>
          </w:p>
        </w:tc>
        <w:tc>
          <w:tcPr>
            <w:tcW w:w="4064" w:type="pct"/>
            <w:gridSpan w:val="8"/>
            <w:vAlign w:val="center"/>
          </w:tcPr>
          <w:p w14:paraId="35C04DF3">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34CFFC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935787A">
            <w:pPr>
              <w:adjustRightInd w:val="0"/>
              <w:snapToGrid w:val="0"/>
              <w:jc w:val="center"/>
              <w:rPr>
                <w:bCs/>
                <w:szCs w:val="21"/>
              </w:rPr>
            </w:pPr>
            <w:r>
              <w:rPr>
                <w:bCs/>
                <w:szCs w:val="21"/>
              </w:rPr>
              <w:t>测试说明</w:t>
            </w:r>
          </w:p>
        </w:tc>
        <w:tc>
          <w:tcPr>
            <w:tcW w:w="4064" w:type="pct"/>
            <w:gridSpan w:val="8"/>
            <w:vAlign w:val="center"/>
          </w:tcPr>
          <w:p w14:paraId="435BD38F">
            <w:pPr>
              <w:adjustRightInd w:val="0"/>
              <w:snapToGrid w:val="0"/>
              <w:rPr>
                <w:bCs/>
                <w:szCs w:val="21"/>
              </w:rPr>
            </w:pPr>
            <w:r>
              <w:rPr>
                <w:rFonts w:hint="eastAsia" w:ascii="宋体" w:hAnsi="宋体"/>
              </w:rPr>
              <w:t>验证系统对处置场景的编辑功能</w:t>
            </w:r>
          </w:p>
        </w:tc>
      </w:tr>
      <w:tr w14:paraId="66460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A1F3500">
            <w:pPr>
              <w:adjustRightInd w:val="0"/>
              <w:snapToGrid w:val="0"/>
              <w:jc w:val="center"/>
              <w:rPr>
                <w:bCs/>
                <w:szCs w:val="21"/>
              </w:rPr>
            </w:pPr>
            <w:r>
              <w:rPr>
                <w:bCs/>
                <w:szCs w:val="21"/>
              </w:rPr>
              <w:t>测试用例</w:t>
            </w:r>
          </w:p>
          <w:p w14:paraId="0A411B24">
            <w:pPr>
              <w:adjustRightInd w:val="0"/>
              <w:snapToGrid w:val="0"/>
              <w:jc w:val="center"/>
              <w:rPr>
                <w:bCs/>
                <w:szCs w:val="21"/>
              </w:rPr>
            </w:pPr>
            <w:r>
              <w:rPr>
                <w:bCs/>
                <w:szCs w:val="21"/>
              </w:rPr>
              <w:t>初始化</w:t>
            </w:r>
          </w:p>
        </w:tc>
        <w:tc>
          <w:tcPr>
            <w:tcW w:w="4064" w:type="pct"/>
            <w:gridSpan w:val="8"/>
            <w:vAlign w:val="center"/>
          </w:tcPr>
          <w:p w14:paraId="7EBAFB42">
            <w:pPr>
              <w:adjustRightInd w:val="0"/>
              <w:snapToGrid w:val="0"/>
              <w:rPr>
                <w:bCs/>
                <w:szCs w:val="21"/>
              </w:rPr>
            </w:pPr>
            <w:r>
              <w:rPr>
                <w:rFonts w:hint="eastAsia"/>
                <w:bCs/>
                <w:szCs w:val="21"/>
              </w:rPr>
              <w:t>系统正常运行</w:t>
            </w:r>
          </w:p>
        </w:tc>
      </w:tr>
      <w:tr w14:paraId="105927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6D0FAB0">
            <w:pPr>
              <w:adjustRightInd w:val="0"/>
              <w:snapToGrid w:val="0"/>
              <w:jc w:val="center"/>
              <w:rPr>
                <w:bCs/>
                <w:szCs w:val="21"/>
              </w:rPr>
            </w:pPr>
            <w:r>
              <w:rPr>
                <w:bCs/>
                <w:szCs w:val="21"/>
              </w:rPr>
              <w:t>前提与约束</w:t>
            </w:r>
          </w:p>
        </w:tc>
        <w:tc>
          <w:tcPr>
            <w:tcW w:w="4064" w:type="pct"/>
            <w:gridSpan w:val="8"/>
            <w:vAlign w:val="center"/>
          </w:tcPr>
          <w:p w14:paraId="3A2DF693">
            <w:pPr>
              <w:adjustRightInd w:val="0"/>
              <w:snapToGrid w:val="0"/>
              <w:ind w:left="-21" w:leftChars="-10"/>
              <w:rPr>
                <w:bCs/>
                <w:szCs w:val="21"/>
              </w:rPr>
            </w:pPr>
            <w:r>
              <w:rPr>
                <w:rFonts w:hint="eastAsia"/>
                <w:bCs/>
                <w:szCs w:val="21"/>
              </w:rPr>
              <w:t>无</w:t>
            </w:r>
          </w:p>
        </w:tc>
      </w:tr>
      <w:tr w14:paraId="09D909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4FA810">
            <w:pPr>
              <w:adjustRightInd w:val="0"/>
              <w:snapToGrid w:val="0"/>
              <w:jc w:val="center"/>
              <w:rPr>
                <w:iCs/>
                <w:szCs w:val="21"/>
              </w:rPr>
            </w:pPr>
            <w:r>
              <w:rPr>
                <w:iCs/>
                <w:szCs w:val="21"/>
              </w:rPr>
              <w:t>终止条件</w:t>
            </w:r>
          </w:p>
        </w:tc>
        <w:tc>
          <w:tcPr>
            <w:tcW w:w="4064" w:type="pct"/>
            <w:gridSpan w:val="8"/>
            <w:vAlign w:val="center"/>
          </w:tcPr>
          <w:p w14:paraId="55EF451A">
            <w:pPr>
              <w:rPr>
                <w:iCs/>
                <w:szCs w:val="21"/>
              </w:rPr>
            </w:pPr>
            <w:r>
              <w:rPr>
                <w:iCs/>
                <w:szCs w:val="21"/>
              </w:rPr>
              <w:t>正常终止条件：按正常测试步骤完成测试过程</w:t>
            </w:r>
          </w:p>
          <w:p w14:paraId="573AE7BC">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D8564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65672F7">
            <w:pPr>
              <w:adjustRightInd w:val="0"/>
              <w:snapToGrid w:val="0"/>
              <w:jc w:val="center"/>
              <w:rPr>
                <w:bCs/>
                <w:szCs w:val="21"/>
              </w:rPr>
            </w:pPr>
            <w:r>
              <w:rPr>
                <w:bCs/>
                <w:szCs w:val="21"/>
              </w:rPr>
              <w:t>测试过程</w:t>
            </w:r>
          </w:p>
        </w:tc>
      </w:tr>
      <w:tr w14:paraId="73C110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16D0BCB">
            <w:pPr>
              <w:adjustRightInd w:val="0"/>
              <w:snapToGrid w:val="0"/>
              <w:jc w:val="center"/>
              <w:rPr>
                <w:bCs/>
                <w:szCs w:val="21"/>
              </w:rPr>
            </w:pPr>
            <w:r>
              <w:rPr>
                <w:bCs/>
                <w:szCs w:val="21"/>
              </w:rPr>
              <w:t>序号</w:t>
            </w:r>
          </w:p>
        </w:tc>
        <w:tc>
          <w:tcPr>
            <w:tcW w:w="1593" w:type="pct"/>
            <w:gridSpan w:val="5"/>
            <w:vAlign w:val="center"/>
          </w:tcPr>
          <w:p w14:paraId="6F6A324D">
            <w:pPr>
              <w:adjustRightInd w:val="0"/>
              <w:snapToGrid w:val="0"/>
              <w:jc w:val="center"/>
              <w:rPr>
                <w:bCs/>
                <w:szCs w:val="21"/>
              </w:rPr>
            </w:pPr>
            <w:r>
              <w:rPr>
                <w:bCs/>
                <w:szCs w:val="21"/>
              </w:rPr>
              <w:t>输入及操作说明</w:t>
            </w:r>
          </w:p>
        </w:tc>
        <w:tc>
          <w:tcPr>
            <w:tcW w:w="1378" w:type="pct"/>
            <w:gridSpan w:val="3"/>
            <w:vAlign w:val="center"/>
          </w:tcPr>
          <w:p w14:paraId="58189FB8">
            <w:pPr>
              <w:adjustRightInd w:val="0"/>
              <w:snapToGrid w:val="0"/>
              <w:jc w:val="center"/>
              <w:rPr>
                <w:bCs/>
                <w:szCs w:val="21"/>
              </w:rPr>
            </w:pPr>
            <w:r>
              <w:rPr>
                <w:bCs/>
                <w:szCs w:val="21"/>
              </w:rPr>
              <w:t>期望测试结果</w:t>
            </w:r>
          </w:p>
        </w:tc>
        <w:tc>
          <w:tcPr>
            <w:tcW w:w="1616" w:type="pct"/>
            <w:gridSpan w:val="2"/>
            <w:vAlign w:val="center"/>
          </w:tcPr>
          <w:p w14:paraId="43B4377A">
            <w:pPr>
              <w:adjustRightInd w:val="0"/>
              <w:snapToGrid w:val="0"/>
              <w:jc w:val="center"/>
              <w:rPr>
                <w:bCs/>
                <w:szCs w:val="21"/>
              </w:rPr>
            </w:pPr>
            <w:r>
              <w:rPr>
                <w:bCs/>
                <w:szCs w:val="21"/>
              </w:rPr>
              <w:t>实际测试结果</w:t>
            </w:r>
          </w:p>
        </w:tc>
      </w:tr>
      <w:tr w14:paraId="6CCF40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0AE34E8">
            <w:pPr>
              <w:adjustRightInd w:val="0"/>
              <w:snapToGrid w:val="0"/>
              <w:jc w:val="center"/>
              <w:rPr>
                <w:bCs/>
                <w:szCs w:val="21"/>
              </w:rPr>
            </w:pPr>
            <w:r>
              <w:rPr>
                <w:rFonts w:hint="eastAsia"/>
                <w:bCs/>
                <w:szCs w:val="21"/>
              </w:rPr>
              <w:t>1</w:t>
            </w:r>
          </w:p>
        </w:tc>
        <w:tc>
          <w:tcPr>
            <w:tcW w:w="1593" w:type="pct"/>
            <w:gridSpan w:val="5"/>
            <w:vAlign w:val="center"/>
          </w:tcPr>
          <w:p w14:paraId="4630772E">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4C5903D1">
            <w:pPr>
              <w:adjustRightInd w:val="0"/>
              <w:snapToGrid w:val="0"/>
              <w:rPr>
                <w:szCs w:val="21"/>
              </w:rPr>
            </w:pPr>
            <w:r>
              <w:rPr>
                <w:rFonts w:hint="eastAsia"/>
                <w:szCs w:val="21"/>
              </w:rPr>
              <w:t>操作人员正常登录系统</w:t>
            </w:r>
          </w:p>
        </w:tc>
        <w:tc>
          <w:tcPr>
            <w:tcW w:w="1616" w:type="pct"/>
            <w:gridSpan w:val="2"/>
            <w:vAlign w:val="center"/>
          </w:tcPr>
          <w:p w14:paraId="0DF4362E">
            <w:pPr>
              <w:adjustRightInd w:val="0"/>
              <w:snapToGrid w:val="0"/>
              <w:jc w:val="left"/>
              <w:rPr>
                <w:szCs w:val="21"/>
              </w:rPr>
            </w:pPr>
            <w:r>
              <w:rPr>
                <w:rFonts w:hint="eastAsia"/>
                <w:szCs w:val="21"/>
              </w:rPr>
              <w:t>操作人员正常登录系统</w:t>
            </w:r>
          </w:p>
        </w:tc>
      </w:tr>
      <w:tr w14:paraId="1C6F03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5EE2F22">
            <w:pPr>
              <w:adjustRightInd w:val="0"/>
              <w:snapToGrid w:val="0"/>
              <w:jc w:val="center"/>
              <w:rPr>
                <w:bCs/>
                <w:szCs w:val="21"/>
              </w:rPr>
            </w:pPr>
            <w:r>
              <w:rPr>
                <w:rFonts w:hint="eastAsia"/>
                <w:bCs/>
                <w:szCs w:val="21"/>
              </w:rPr>
              <w:t>2</w:t>
            </w:r>
          </w:p>
        </w:tc>
        <w:tc>
          <w:tcPr>
            <w:tcW w:w="1593" w:type="pct"/>
            <w:gridSpan w:val="5"/>
            <w:vAlign w:val="center"/>
          </w:tcPr>
          <w:p w14:paraId="7D93076F">
            <w:pPr>
              <w:adjustRightInd w:val="0"/>
              <w:snapToGrid w:val="0"/>
              <w:rPr>
                <w:szCs w:val="21"/>
              </w:rPr>
            </w:pPr>
            <w:r>
              <w:rPr>
                <w:rFonts w:hint="eastAsia"/>
                <w:szCs w:val="21"/>
              </w:rPr>
              <w:t>点击【场景管理】</w:t>
            </w:r>
          </w:p>
        </w:tc>
        <w:tc>
          <w:tcPr>
            <w:tcW w:w="1378" w:type="pct"/>
            <w:gridSpan w:val="3"/>
            <w:vAlign w:val="center"/>
          </w:tcPr>
          <w:p w14:paraId="0C913699">
            <w:pPr>
              <w:adjustRightInd w:val="0"/>
              <w:snapToGrid w:val="0"/>
              <w:rPr>
                <w:szCs w:val="21"/>
              </w:rPr>
            </w:pPr>
            <w:r>
              <w:rPr>
                <w:rFonts w:hint="eastAsia"/>
                <w:szCs w:val="21"/>
              </w:rPr>
              <w:t>系统显示场景管理界面</w:t>
            </w:r>
          </w:p>
        </w:tc>
        <w:tc>
          <w:tcPr>
            <w:tcW w:w="1616" w:type="pct"/>
            <w:gridSpan w:val="2"/>
            <w:vAlign w:val="center"/>
          </w:tcPr>
          <w:p w14:paraId="39E83611">
            <w:pPr>
              <w:adjustRightInd w:val="0"/>
              <w:snapToGrid w:val="0"/>
              <w:jc w:val="left"/>
              <w:rPr>
                <w:szCs w:val="21"/>
              </w:rPr>
            </w:pPr>
            <w:r>
              <w:rPr>
                <w:rFonts w:hint="eastAsia"/>
                <w:szCs w:val="21"/>
              </w:rPr>
              <w:t>系统显示场景管理的具体页面</w:t>
            </w:r>
          </w:p>
        </w:tc>
      </w:tr>
      <w:tr w14:paraId="0BCE4E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9EB7FC5">
            <w:pPr>
              <w:adjustRightInd w:val="0"/>
              <w:snapToGrid w:val="0"/>
              <w:jc w:val="center"/>
              <w:rPr>
                <w:bCs/>
                <w:szCs w:val="21"/>
              </w:rPr>
            </w:pPr>
            <w:r>
              <w:rPr>
                <w:rFonts w:hint="eastAsia"/>
                <w:bCs/>
                <w:szCs w:val="21"/>
              </w:rPr>
              <w:t>3</w:t>
            </w:r>
          </w:p>
        </w:tc>
        <w:tc>
          <w:tcPr>
            <w:tcW w:w="1593" w:type="pct"/>
            <w:gridSpan w:val="5"/>
            <w:vAlign w:val="center"/>
          </w:tcPr>
          <w:p w14:paraId="0A919691">
            <w:pPr>
              <w:adjustRightInd w:val="0"/>
              <w:snapToGrid w:val="0"/>
              <w:rPr>
                <w:szCs w:val="21"/>
              </w:rPr>
            </w:pPr>
            <w:r>
              <w:rPr>
                <w:rFonts w:hint="eastAsia"/>
                <w:szCs w:val="21"/>
              </w:rPr>
              <w:t>选择已有的</w:t>
            </w:r>
            <w:r>
              <w:rPr>
                <w:szCs w:val="21"/>
              </w:rPr>
              <w:t>1</w:t>
            </w:r>
            <w:r>
              <w:rPr>
                <w:rFonts w:hint="eastAsia"/>
                <w:szCs w:val="21"/>
              </w:rPr>
              <w:t>个场景，点击【编辑】</w:t>
            </w:r>
          </w:p>
        </w:tc>
        <w:tc>
          <w:tcPr>
            <w:tcW w:w="1378" w:type="pct"/>
            <w:gridSpan w:val="3"/>
            <w:vAlign w:val="center"/>
          </w:tcPr>
          <w:p w14:paraId="0E49DEAB">
            <w:pPr>
              <w:adjustRightInd w:val="0"/>
              <w:snapToGrid w:val="0"/>
              <w:rPr>
                <w:szCs w:val="21"/>
              </w:rPr>
            </w:pPr>
            <w:r>
              <w:rPr>
                <w:rFonts w:hint="eastAsia"/>
                <w:szCs w:val="21"/>
              </w:rPr>
              <w:t>系统显示场景修改信息页面</w:t>
            </w:r>
          </w:p>
        </w:tc>
        <w:tc>
          <w:tcPr>
            <w:tcW w:w="1616" w:type="pct"/>
            <w:gridSpan w:val="2"/>
            <w:vAlign w:val="center"/>
          </w:tcPr>
          <w:p w14:paraId="42EFFD1E">
            <w:pPr>
              <w:adjustRightInd w:val="0"/>
              <w:snapToGrid w:val="0"/>
              <w:jc w:val="left"/>
              <w:rPr>
                <w:szCs w:val="21"/>
              </w:rPr>
            </w:pPr>
            <w:r>
              <w:rPr>
                <w:rFonts w:hint="eastAsia"/>
                <w:szCs w:val="21"/>
              </w:rPr>
              <w:t>系统展现场景修改的信息填写页面</w:t>
            </w:r>
          </w:p>
        </w:tc>
      </w:tr>
      <w:tr w14:paraId="615AFF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499EBDE">
            <w:pPr>
              <w:adjustRightInd w:val="0"/>
              <w:snapToGrid w:val="0"/>
              <w:jc w:val="center"/>
              <w:rPr>
                <w:bCs/>
                <w:szCs w:val="21"/>
              </w:rPr>
            </w:pPr>
            <w:r>
              <w:rPr>
                <w:bCs/>
                <w:szCs w:val="21"/>
              </w:rPr>
              <w:t>4</w:t>
            </w:r>
          </w:p>
        </w:tc>
        <w:tc>
          <w:tcPr>
            <w:tcW w:w="1593" w:type="pct"/>
            <w:gridSpan w:val="5"/>
            <w:vAlign w:val="center"/>
          </w:tcPr>
          <w:p w14:paraId="1FFA5D1F">
            <w:pPr>
              <w:adjustRightInd w:val="0"/>
              <w:snapToGrid w:val="0"/>
              <w:rPr>
                <w:szCs w:val="21"/>
              </w:rPr>
            </w:pPr>
            <w:r>
              <w:rPr>
                <w:rFonts w:hint="eastAsia"/>
                <w:szCs w:val="21"/>
              </w:rPr>
              <w:t>可在信息页面中编辑场景信息</w:t>
            </w:r>
          </w:p>
        </w:tc>
        <w:tc>
          <w:tcPr>
            <w:tcW w:w="1378" w:type="pct"/>
            <w:gridSpan w:val="3"/>
            <w:vAlign w:val="center"/>
          </w:tcPr>
          <w:p w14:paraId="62D32DF3">
            <w:pPr>
              <w:adjustRightInd w:val="0"/>
              <w:snapToGrid w:val="0"/>
              <w:rPr>
                <w:szCs w:val="21"/>
              </w:rPr>
            </w:pPr>
            <w:r>
              <w:rPr>
                <w:rFonts w:hint="eastAsia"/>
                <w:szCs w:val="21"/>
              </w:rPr>
              <w:t>场景信息编辑页面可修改内容包括场景名称（带*必选）、场景编码（带*必选）、对接地址、场景负责人、负责人电话、负责人部门、操作指令信息、状态</w:t>
            </w:r>
          </w:p>
        </w:tc>
        <w:tc>
          <w:tcPr>
            <w:tcW w:w="1616" w:type="pct"/>
            <w:gridSpan w:val="2"/>
            <w:vAlign w:val="center"/>
          </w:tcPr>
          <w:p w14:paraId="5A96AC40">
            <w:pPr>
              <w:adjustRightInd w:val="0"/>
              <w:snapToGrid w:val="0"/>
              <w:jc w:val="left"/>
              <w:rPr>
                <w:szCs w:val="21"/>
              </w:rPr>
            </w:pPr>
            <w:r>
              <w:rPr>
                <w:rFonts w:hint="eastAsia"/>
                <w:szCs w:val="21"/>
              </w:rPr>
              <w:t>场景信息编辑页面具有场景名称（带*必选）、场景编码（带*必选）、对接地址、场景负责人、负责人电话、负责人部门、操作指令信息、状态填写框</w:t>
            </w:r>
          </w:p>
        </w:tc>
      </w:tr>
      <w:tr w14:paraId="67B333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B069D57">
            <w:pPr>
              <w:adjustRightInd w:val="0"/>
              <w:snapToGrid w:val="0"/>
              <w:jc w:val="center"/>
              <w:rPr>
                <w:bCs/>
                <w:szCs w:val="21"/>
              </w:rPr>
            </w:pPr>
            <w:r>
              <w:rPr>
                <w:rFonts w:hint="eastAsia"/>
                <w:bCs/>
                <w:szCs w:val="21"/>
              </w:rPr>
              <w:t>5</w:t>
            </w:r>
          </w:p>
        </w:tc>
        <w:tc>
          <w:tcPr>
            <w:tcW w:w="1593" w:type="pct"/>
            <w:gridSpan w:val="5"/>
            <w:vAlign w:val="center"/>
          </w:tcPr>
          <w:p w14:paraId="47CF0625">
            <w:pPr>
              <w:adjustRightInd w:val="0"/>
              <w:snapToGrid w:val="0"/>
              <w:rPr>
                <w:szCs w:val="21"/>
              </w:rPr>
            </w:pPr>
            <w:r>
              <w:rPr>
                <w:rFonts w:hint="eastAsia"/>
                <w:szCs w:val="21"/>
              </w:rPr>
              <w:t>点击【确认】，编辑场景信息成功</w:t>
            </w:r>
          </w:p>
        </w:tc>
        <w:tc>
          <w:tcPr>
            <w:tcW w:w="1378" w:type="pct"/>
            <w:gridSpan w:val="3"/>
            <w:vAlign w:val="center"/>
          </w:tcPr>
          <w:p w14:paraId="6C2B96E0">
            <w:pPr>
              <w:adjustRightInd w:val="0"/>
              <w:snapToGrid w:val="0"/>
              <w:rPr>
                <w:szCs w:val="21"/>
              </w:rPr>
            </w:pPr>
            <w:r>
              <w:rPr>
                <w:rFonts w:hint="eastAsia"/>
                <w:szCs w:val="21"/>
              </w:rPr>
              <w:t>点击[确认</w:t>
            </w:r>
            <w:r>
              <w:rPr>
                <w:szCs w:val="21"/>
              </w:rPr>
              <w:t>]</w:t>
            </w:r>
            <w:r>
              <w:rPr>
                <w:rFonts w:hint="eastAsia"/>
                <w:szCs w:val="21"/>
              </w:rPr>
              <w:t>按钮，修改场景信息成功</w:t>
            </w:r>
          </w:p>
        </w:tc>
        <w:tc>
          <w:tcPr>
            <w:tcW w:w="1616" w:type="pct"/>
            <w:gridSpan w:val="2"/>
            <w:vAlign w:val="center"/>
          </w:tcPr>
          <w:p w14:paraId="5F47FC9E">
            <w:pPr>
              <w:adjustRightInd w:val="0"/>
              <w:snapToGrid w:val="0"/>
              <w:jc w:val="left"/>
              <w:rPr>
                <w:szCs w:val="21"/>
              </w:rPr>
            </w:pPr>
            <w:r>
              <w:rPr>
                <w:rFonts w:hint="eastAsia"/>
                <w:szCs w:val="21"/>
              </w:rPr>
              <w:t>点击[确认</w:t>
            </w:r>
            <w:r>
              <w:rPr>
                <w:szCs w:val="21"/>
              </w:rPr>
              <w:t>]</w:t>
            </w:r>
            <w:r>
              <w:rPr>
                <w:rFonts w:hint="eastAsia"/>
                <w:szCs w:val="21"/>
              </w:rPr>
              <w:t>按钮，成功修改场景信息</w:t>
            </w:r>
          </w:p>
        </w:tc>
      </w:tr>
      <w:tr w14:paraId="7E915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0C4257B">
            <w:pPr>
              <w:adjustRightInd w:val="0"/>
              <w:snapToGrid w:val="0"/>
              <w:jc w:val="center"/>
              <w:rPr>
                <w:bCs/>
                <w:szCs w:val="21"/>
              </w:rPr>
            </w:pPr>
            <w:r>
              <w:rPr>
                <w:bCs/>
                <w:szCs w:val="21"/>
              </w:rPr>
              <w:t>评估准则</w:t>
            </w:r>
          </w:p>
        </w:tc>
        <w:tc>
          <w:tcPr>
            <w:tcW w:w="4046" w:type="pct"/>
            <w:gridSpan w:val="7"/>
            <w:vAlign w:val="center"/>
          </w:tcPr>
          <w:p w14:paraId="5FDEB9F8">
            <w:pPr>
              <w:adjustRightInd w:val="0"/>
              <w:snapToGrid w:val="0"/>
              <w:jc w:val="center"/>
              <w:rPr>
                <w:bCs/>
                <w:szCs w:val="21"/>
              </w:rPr>
            </w:pPr>
            <w:r>
              <w:rPr>
                <w:bCs/>
                <w:szCs w:val="21"/>
              </w:rPr>
              <w:t>与期望测试结果一致</w:t>
            </w:r>
          </w:p>
        </w:tc>
      </w:tr>
      <w:tr w14:paraId="2D569B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94CA06E">
            <w:pPr>
              <w:adjustRightInd w:val="0"/>
              <w:snapToGrid w:val="0"/>
              <w:jc w:val="center"/>
              <w:rPr>
                <w:bCs/>
                <w:szCs w:val="21"/>
              </w:rPr>
            </w:pPr>
            <w:r>
              <w:rPr>
                <w:bCs/>
                <w:szCs w:val="21"/>
              </w:rPr>
              <w:t>实测结果</w:t>
            </w:r>
          </w:p>
        </w:tc>
        <w:tc>
          <w:tcPr>
            <w:tcW w:w="4046" w:type="pct"/>
            <w:gridSpan w:val="7"/>
            <w:vAlign w:val="center"/>
          </w:tcPr>
          <w:p w14:paraId="7BB36C81">
            <w:pPr>
              <w:adjustRightInd w:val="0"/>
              <w:snapToGrid w:val="0"/>
              <w:jc w:val="center"/>
              <w:rPr>
                <w:bCs/>
                <w:szCs w:val="21"/>
              </w:rPr>
            </w:pPr>
          </w:p>
        </w:tc>
      </w:tr>
      <w:tr w14:paraId="6B5288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E8C1989">
            <w:pPr>
              <w:adjustRightInd w:val="0"/>
              <w:snapToGrid w:val="0"/>
              <w:jc w:val="center"/>
              <w:rPr>
                <w:bCs/>
                <w:szCs w:val="21"/>
              </w:rPr>
            </w:pPr>
            <w:r>
              <w:rPr>
                <w:bCs/>
                <w:kern w:val="0"/>
                <w:szCs w:val="21"/>
              </w:rPr>
              <w:t>设计人员</w:t>
            </w:r>
          </w:p>
        </w:tc>
        <w:tc>
          <w:tcPr>
            <w:tcW w:w="2073" w:type="pct"/>
            <w:gridSpan w:val="6"/>
            <w:vAlign w:val="center"/>
          </w:tcPr>
          <w:p w14:paraId="0FBC9735">
            <w:pPr>
              <w:adjustRightInd w:val="0"/>
              <w:snapToGrid w:val="0"/>
              <w:jc w:val="center"/>
              <w:rPr>
                <w:bCs/>
                <w:szCs w:val="21"/>
              </w:rPr>
            </w:pPr>
          </w:p>
        </w:tc>
        <w:tc>
          <w:tcPr>
            <w:tcW w:w="891" w:type="pct"/>
            <w:gridSpan w:val="2"/>
            <w:vAlign w:val="center"/>
          </w:tcPr>
          <w:p w14:paraId="5101783C">
            <w:pPr>
              <w:adjustRightInd w:val="0"/>
              <w:snapToGrid w:val="0"/>
              <w:jc w:val="center"/>
              <w:rPr>
                <w:bCs/>
                <w:szCs w:val="21"/>
              </w:rPr>
            </w:pPr>
            <w:r>
              <w:rPr>
                <w:bCs/>
                <w:kern w:val="0"/>
                <w:szCs w:val="21"/>
              </w:rPr>
              <w:t>设计日期</w:t>
            </w:r>
          </w:p>
        </w:tc>
        <w:tc>
          <w:tcPr>
            <w:tcW w:w="1291" w:type="pct"/>
            <w:vAlign w:val="center"/>
          </w:tcPr>
          <w:p w14:paraId="406E878A">
            <w:pPr>
              <w:adjustRightInd w:val="0"/>
              <w:snapToGrid w:val="0"/>
              <w:jc w:val="center"/>
              <w:rPr>
                <w:bCs/>
                <w:szCs w:val="21"/>
              </w:rPr>
            </w:pPr>
          </w:p>
        </w:tc>
      </w:tr>
      <w:tr w14:paraId="78644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8507DFA">
            <w:pPr>
              <w:adjustRightInd w:val="0"/>
              <w:snapToGrid w:val="0"/>
              <w:jc w:val="center"/>
              <w:rPr>
                <w:bCs/>
                <w:szCs w:val="21"/>
              </w:rPr>
            </w:pPr>
            <w:r>
              <w:rPr>
                <w:bCs/>
                <w:kern w:val="0"/>
                <w:szCs w:val="21"/>
              </w:rPr>
              <w:t>执行情况</w:t>
            </w:r>
          </w:p>
        </w:tc>
        <w:tc>
          <w:tcPr>
            <w:tcW w:w="694" w:type="pct"/>
            <w:gridSpan w:val="3"/>
            <w:vAlign w:val="center"/>
          </w:tcPr>
          <w:p w14:paraId="22FDB278">
            <w:pPr>
              <w:adjustRightInd w:val="0"/>
              <w:snapToGrid w:val="0"/>
              <w:jc w:val="center"/>
              <w:rPr>
                <w:bCs/>
                <w:szCs w:val="21"/>
              </w:rPr>
            </w:pPr>
          </w:p>
        </w:tc>
        <w:tc>
          <w:tcPr>
            <w:tcW w:w="729" w:type="pct"/>
            <w:gridSpan w:val="2"/>
            <w:vAlign w:val="center"/>
          </w:tcPr>
          <w:p w14:paraId="79B4667A">
            <w:pPr>
              <w:adjustRightInd w:val="0"/>
              <w:snapToGrid w:val="0"/>
              <w:jc w:val="center"/>
              <w:rPr>
                <w:bCs/>
                <w:szCs w:val="21"/>
              </w:rPr>
            </w:pPr>
            <w:r>
              <w:rPr>
                <w:bCs/>
                <w:kern w:val="0"/>
                <w:szCs w:val="21"/>
              </w:rPr>
              <w:t>执行结果</w:t>
            </w:r>
          </w:p>
        </w:tc>
        <w:tc>
          <w:tcPr>
            <w:tcW w:w="650" w:type="pct"/>
            <w:vAlign w:val="center"/>
          </w:tcPr>
          <w:p w14:paraId="18CC6210">
            <w:pPr>
              <w:adjustRightInd w:val="0"/>
              <w:snapToGrid w:val="0"/>
              <w:jc w:val="center"/>
              <w:rPr>
                <w:bCs/>
                <w:szCs w:val="21"/>
              </w:rPr>
            </w:pPr>
          </w:p>
        </w:tc>
        <w:tc>
          <w:tcPr>
            <w:tcW w:w="891" w:type="pct"/>
            <w:gridSpan w:val="2"/>
            <w:vAlign w:val="center"/>
          </w:tcPr>
          <w:p w14:paraId="73DAD082">
            <w:pPr>
              <w:adjustRightInd w:val="0"/>
              <w:snapToGrid w:val="0"/>
              <w:jc w:val="center"/>
              <w:rPr>
                <w:bCs/>
                <w:szCs w:val="21"/>
              </w:rPr>
            </w:pPr>
            <w:r>
              <w:rPr>
                <w:bCs/>
                <w:kern w:val="0"/>
                <w:szCs w:val="21"/>
              </w:rPr>
              <w:t>问题标识</w:t>
            </w:r>
          </w:p>
        </w:tc>
        <w:tc>
          <w:tcPr>
            <w:tcW w:w="1291" w:type="pct"/>
            <w:vAlign w:val="center"/>
          </w:tcPr>
          <w:p w14:paraId="2C7DFD1E">
            <w:pPr>
              <w:adjustRightInd w:val="0"/>
              <w:snapToGrid w:val="0"/>
              <w:jc w:val="center"/>
              <w:rPr>
                <w:bCs/>
                <w:szCs w:val="21"/>
              </w:rPr>
            </w:pPr>
          </w:p>
        </w:tc>
      </w:tr>
      <w:tr w14:paraId="71AFD7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9C4BB20">
            <w:pPr>
              <w:adjustRightInd w:val="0"/>
              <w:snapToGrid w:val="0"/>
              <w:jc w:val="center"/>
              <w:rPr>
                <w:bCs/>
                <w:szCs w:val="21"/>
              </w:rPr>
            </w:pPr>
            <w:r>
              <w:rPr>
                <w:bCs/>
                <w:kern w:val="0"/>
                <w:szCs w:val="21"/>
              </w:rPr>
              <w:t>测试人员</w:t>
            </w:r>
          </w:p>
        </w:tc>
        <w:tc>
          <w:tcPr>
            <w:tcW w:w="694" w:type="pct"/>
            <w:gridSpan w:val="3"/>
            <w:vAlign w:val="center"/>
          </w:tcPr>
          <w:p w14:paraId="4B4B8E2B">
            <w:pPr>
              <w:adjustRightInd w:val="0"/>
              <w:snapToGrid w:val="0"/>
              <w:jc w:val="center"/>
              <w:rPr>
                <w:bCs/>
                <w:szCs w:val="21"/>
              </w:rPr>
            </w:pPr>
          </w:p>
        </w:tc>
        <w:tc>
          <w:tcPr>
            <w:tcW w:w="729" w:type="pct"/>
            <w:gridSpan w:val="2"/>
            <w:vAlign w:val="center"/>
          </w:tcPr>
          <w:p w14:paraId="2C99F5C4">
            <w:pPr>
              <w:adjustRightInd w:val="0"/>
              <w:snapToGrid w:val="0"/>
              <w:jc w:val="center"/>
              <w:rPr>
                <w:bCs/>
                <w:szCs w:val="21"/>
              </w:rPr>
            </w:pPr>
            <w:r>
              <w:rPr>
                <w:bCs/>
                <w:szCs w:val="21"/>
              </w:rPr>
              <w:t>测试监督员</w:t>
            </w:r>
          </w:p>
        </w:tc>
        <w:tc>
          <w:tcPr>
            <w:tcW w:w="650" w:type="pct"/>
            <w:vAlign w:val="center"/>
          </w:tcPr>
          <w:p w14:paraId="29763A7E">
            <w:pPr>
              <w:adjustRightInd w:val="0"/>
              <w:snapToGrid w:val="0"/>
              <w:jc w:val="center"/>
              <w:rPr>
                <w:bCs/>
                <w:szCs w:val="21"/>
              </w:rPr>
            </w:pPr>
          </w:p>
        </w:tc>
        <w:tc>
          <w:tcPr>
            <w:tcW w:w="891" w:type="pct"/>
            <w:gridSpan w:val="2"/>
            <w:vAlign w:val="center"/>
          </w:tcPr>
          <w:p w14:paraId="37AEC8E5">
            <w:pPr>
              <w:adjustRightInd w:val="0"/>
              <w:snapToGrid w:val="0"/>
              <w:jc w:val="center"/>
              <w:rPr>
                <w:bCs/>
                <w:szCs w:val="21"/>
              </w:rPr>
            </w:pPr>
            <w:r>
              <w:rPr>
                <w:bCs/>
                <w:kern w:val="0"/>
                <w:szCs w:val="21"/>
              </w:rPr>
              <w:t>测试执行日期</w:t>
            </w:r>
          </w:p>
        </w:tc>
        <w:tc>
          <w:tcPr>
            <w:tcW w:w="1291" w:type="pct"/>
            <w:vAlign w:val="center"/>
          </w:tcPr>
          <w:p w14:paraId="475DB9DB">
            <w:pPr>
              <w:adjustRightInd w:val="0"/>
              <w:snapToGrid w:val="0"/>
              <w:jc w:val="center"/>
              <w:rPr>
                <w:bCs/>
                <w:szCs w:val="21"/>
              </w:rPr>
            </w:pPr>
          </w:p>
        </w:tc>
      </w:tr>
    </w:tbl>
    <w:p w14:paraId="01D92AE5">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删除处置场景</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5B0E3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34F56B5">
            <w:pPr>
              <w:adjustRightInd w:val="0"/>
              <w:snapToGrid w:val="0"/>
              <w:jc w:val="center"/>
              <w:rPr>
                <w:bCs/>
                <w:szCs w:val="21"/>
              </w:rPr>
            </w:pPr>
            <w:r>
              <w:rPr>
                <w:bCs/>
                <w:szCs w:val="21"/>
              </w:rPr>
              <w:t>被测软件版本</w:t>
            </w:r>
          </w:p>
        </w:tc>
        <w:tc>
          <w:tcPr>
            <w:tcW w:w="4064" w:type="pct"/>
            <w:gridSpan w:val="8"/>
            <w:vAlign w:val="center"/>
          </w:tcPr>
          <w:p w14:paraId="15BE041F">
            <w:pPr>
              <w:adjustRightInd w:val="0"/>
              <w:snapToGrid w:val="0"/>
              <w:ind w:left="-6" w:leftChars="-3"/>
              <w:rPr>
                <w:bCs/>
                <w:szCs w:val="21"/>
              </w:rPr>
            </w:pPr>
            <w:r>
              <w:rPr>
                <w:bCs/>
                <w:szCs w:val="21"/>
              </w:rPr>
              <w:t>V1.0</w:t>
            </w:r>
          </w:p>
        </w:tc>
      </w:tr>
      <w:tr w14:paraId="318EF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E1D8AA4">
            <w:pPr>
              <w:adjustRightInd w:val="0"/>
              <w:snapToGrid w:val="0"/>
              <w:jc w:val="center"/>
              <w:rPr>
                <w:bCs/>
                <w:szCs w:val="21"/>
              </w:rPr>
            </w:pPr>
            <w:r>
              <w:rPr>
                <w:bCs/>
                <w:szCs w:val="21"/>
              </w:rPr>
              <w:t>测试用例名称</w:t>
            </w:r>
          </w:p>
        </w:tc>
        <w:tc>
          <w:tcPr>
            <w:tcW w:w="4064" w:type="pct"/>
            <w:gridSpan w:val="8"/>
            <w:vAlign w:val="center"/>
          </w:tcPr>
          <w:p w14:paraId="2E5C9A0F">
            <w:pPr>
              <w:adjustRightInd w:val="0"/>
              <w:snapToGrid w:val="0"/>
              <w:ind w:left="-6" w:leftChars="-3"/>
              <w:rPr>
                <w:szCs w:val="21"/>
              </w:rPr>
            </w:pPr>
            <w:r>
              <w:rPr>
                <w:rFonts w:hint="eastAsia"/>
                <w:szCs w:val="21"/>
              </w:rPr>
              <w:t>处置场景删除</w:t>
            </w:r>
          </w:p>
        </w:tc>
      </w:tr>
      <w:tr w14:paraId="0FB0E8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546E35C">
            <w:pPr>
              <w:adjustRightInd w:val="0"/>
              <w:snapToGrid w:val="0"/>
              <w:jc w:val="center"/>
              <w:rPr>
                <w:bCs/>
                <w:szCs w:val="21"/>
              </w:rPr>
            </w:pPr>
            <w:r>
              <w:rPr>
                <w:bCs/>
                <w:szCs w:val="21"/>
              </w:rPr>
              <w:t>测试用例标识</w:t>
            </w:r>
          </w:p>
        </w:tc>
        <w:tc>
          <w:tcPr>
            <w:tcW w:w="4064" w:type="pct"/>
            <w:gridSpan w:val="8"/>
            <w:vAlign w:val="center"/>
          </w:tcPr>
          <w:p w14:paraId="1B8D1D7C">
            <w:pPr>
              <w:rPr>
                <w:szCs w:val="21"/>
              </w:rPr>
            </w:pPr>
            <w:r>
              <w:rPr>
                <w:rFonts w:hint="eastAsia"/>
                <w:lang w:eastAsia="zh"/>
              </w:rPr>
              <w:t>SQAIYS_G05</w:t>
            </w:r>
            <w:r>
              <w:t>_04-GN-003-003</w:t>
            </w:r>
          </w:p>
        </w:tc>
      </w:tr>
      <w:tr w14:paraId="32FBE1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0D26BC8">
            <w:pPr>
              <w:adjustRightInd w:val="0"/>
              <w:snapToGrid w:val="0"/>
              <w:jc w:val="center"/>
              <w:rPr>
                <w:bCs/>
                <w:szCs w:val="21"/>
              </w:rPr>
            </w:pPr>
            <w:r>
              <w:rPr>
                <w:bCs/>
                <w:szCs w:val="21"/>
              </w:rPr>
              <w:t>测试追踪</w:t>
            </w:r>
          </w:p>
        </w:tc>
        <w:tc>
          <w:tcPr>
            <w:tcW w:w="4064" w:type="pct"/>
            <w:gridSpan w:val="8"/>
            <w:vAlign w:val="center"/>
          </w:tcPr>
          <w:p w14:paraId="737D8FA0">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7C4CE1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3FDB62A">
            <w:pPr>
              <w:adjustRightInd w:val="0"/>
              <w:snapToGrid w:val="0"/>
              <w:jc w:val="center"/>
              <w:rPr>
                <w:bCs/>
                <w:szCs w:val="21"/>
              </w:rPr>
            </w:pPr>
            <w:r>
              <w:rPr>
                <w:bCs/>
                <w:szCs w:val="21"/>
              </w:rPr>
              <w:t>测试说明</w:t>
            </w:r>
          </w:p>
        </w:tc>
        <w:tc>
          <w:tcPr>
            <w:tcW w:w="4064" w:type="pct"/>
            <w:gridSpan w:val="8"/>
            <w:vAlign w:val="center"/>
          </w:tcPr>
          <w:p w14:paraId="37420F2C">
            <w:pPr>
              <w:adjustRightInd w:val="0"/>
              <w:snapToGrid w:val="0"/>
              <w:rPr>
                <w:bCs/>
                <w:szCs w:val="21"/>
              </w:rPr>
            </w:pPr>
            <w:r>
              <w:rPr>
                <w:rFonts w:hint="eastAsia" w:ascii="宋体" w:hAnsi="宋体"/>
              </w:rPr>
              <w:t>验证系统对处置场景的删除功能</w:t>
            </w:r>
          </w:p>
        </w:tc>
      </w:tr>
      <w:tr w14:paraId="262550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C6F0A46">
            <w:pPr>
              <w:adjustRightInd w:val="0"/>
              <w:snapToGrid w:val="0"/>
              <w:jc w:val="center"/>
              <w:rPr>
                <w:bCs/>
                <w:szCs w:val="21"/>
              </w:rPr>
            </w:pPr>
            <w:r>
              <w:rPr>
                <w:bCs/>
                <w:szCs w:val="21"/>
              </w:rPr>
              <w:t>测试用例</w:t>
            </w:r>
          </w:p>
          <w:p w14:paraId="3AE9F692">
            <w:pPr>
              <w:adjustRightInd w:val="0"/>
              <w:snapToGrid w:val="0"/>
              <w:jc w:val="center"/>
              <w:rPr>
                <w:bCs/>
                <w:szCs w:val="21"/>
              </w:rPr>
            </w:pPr>
            <w:r>
              <w:rPr>
                <w:bCs/>
                <w:szCs w:val="21"/>
              </w:rPr>
              <w:t>初始化</w:t>
            </w:r>
          </w:p>
        </w:tc>
        <w:tc>
          <w:tcPr>
            <w:tcW w:w="4064" w:type="pct"/>
            <w:gridSpan w:val="8"/>
            <w:vAlign w:val="center"/>
          </w:tcPr>
          <w:p w14:paraId="3CA52265">
            <w:pPr>
              <w:adjustRightInd w:val="0"/>
              <w:snapToGrid w:val="0"/>
              <w:rPr>
                <w:bCs/>
                <w:szCs w:val="21"/>
              </w:rPr>
            </w:pPr>
            <w:r>
              <w:rPr>
                <w:rFonts w:hint="eastAsia"/>
                <w:bCs/>
                <w:szCs w:val="21"/>
              </w:rPr>
              <w:t>系统正常运行</w:t>
            </w:r>
          </w:p>
        </w:tc>
      </w:tr>
      <w:tr w14:paraId="7E8AFD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0A0BAA7">
            <w:pPr>
              <w:adjustRightInd w:val="0"/>
              <w:snapToGrid w:val="0"/>
              <w:jc w:val="center"/>
              <w:rPr>
                <w:bCs/>
                <w:szCs w:val="21"/>
              </w:rPr>
            </w:pPr>
            <w:r>
              <w:rPr>
                <w:bCs/>
                <w:szCs w:val="21"/>
              </w:rPr>
              <w:t>前提与约束</w:t>
            </w:r>
          </w:p>
        </w:tc>
        <w:tc>
          <w:tcPr>
            <w:tcW w:w="4064" w:type="pct"/>
            <w:gridSpan w:val="8"/>
            <w:vAlign w:val="center"/>
          </w:tcPr>
          <w:p w14:paraId="312549BF">
            <w:pPr>
              <w:adjustRightInd w:val="0"/>
              <w:snapToGrid w:val="0"/>
              <w:ind w:left="-21" w:leftChars="-10"/>
              <w:rPr>
                <w:bCs/>
                <w:szCs w:val="21"/>
              </w:rPr>
            </w:pPr>
            <w:r>
              <w:rPr>
                <w:rFonts w:hint="eastAsia"/>
                <w:bCs/>
                <w:szCs w:val="21"/>
              </w:rPr>
              <w:t>无</w:t>
            </w:r>
          </w:p>
        </w:tc>
      </w:tr>
      <w:tr w14:paraId="39D7F8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52275ED">
            <w:pPr>
              <w:adjustRightInd w:val="0"/>
              <w:snapToGrid w:val="0"/>
              <w:jc w:val="center"/>
              <w:rPr>
                <w:iCs/>
                <w:szCs w:val="21"/>
              </w:rPr>
            </w:pPr>
            <w:r>
              <w:rPr>
                <w:iCs/>
                <w:szCs w:val="21"/>
              </w:rPr>
              <w:t>终止条件</w:t>
            </w:r>
          </w:p>
        </w:tc>
        <w:tc>
          <w:tcPr>
            <w:tcW w:w="4064" w:type="pct"/>
            <w:gridSpan w:val="8"/>
            <w:vAlign w:val="center"/>
          </w:tcPr>
          <w:p w14:paraId="0612D619">
            <w:pPr>
              <w:rPr>
                <w:iCs/>
                <w:szCs w:val="21"/>
              </w:rPr>
            </w:pPr>
            <w:r>
              <w:rPr>
                <w:iCs/>
                <w:szCs w:val="21"/>
              </w:rPr>
              <w:t>正常终止条件：按正常测试步骤完成测试过程</w:t>
            </w:r>
          </w:p>
          <w:p w14:paraId="1BAC3E1F">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54B9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D5A1E5D">
            <w:pPr>
              <w:adjustRightInd w:val="0"/>
              <w:snapToGrid w:val="0"/>
              <w:jc w:val="center"/>
              <w:rPr>
                <w:bCs/>
                <w:szCs w:val="21"/>
              </w:rPr>
            </w:pPr>
            <w:r>
              <w:rPr>
                <w:bCs/>
                <w:szCs w:val="21"/>
              </w:rPr>
              <w:t>测试过程</w:t>
            </w:r>
          </w:p>
        </w:tc>
      </w:tr>
      <w:tr w14:paraId="78FCB9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089C23B">
            <w:pPr>
              <w:adjustRightInd w:val="0"/>
              <w:snapToGrid w:val="0"/>
              <w:jc w:val="center"/>
              <w:rPr>
                <w:bCs/>
                <w:szCs w:val="21"/>
              </w:rPr>
            </w:pPr>
            <w:r>
              <w:rPr>
                <w:bCs/>
                <w:szCs w:val="21"/>
              </w:rPr>
              <w:t>序号</w:t>
            </w:r>
          </w:p>
        </w:tc>
        <w:tc>
          <w:tcPr>
            <w:tcW w:w="1593" w:type="pct"/>
            <w:gridSpan w:val="5"/>
            <w:vAlign w:val="center"/>
          </w:tcPr>
          <w:p w14:paraId="6FED3B74">
            <w:pPr>
              <w:adjustRightInd w:val="0"/>
              <w:snapToGrid w:val="0"/>
              <w:jc w:val="center"/>
              <w:rPr>
                <w:bCs/>
                <w:szCs w:val="21"/>
              </w:rPr>
            </w:pPr>
            <w:r>
              <w:rPr>
                <w:bCs/>
                <w:szCs w:val="21"/>
              </w:rPr>
              <w:t>输入及操作说明</w:t>
            </w:r>
          </w:p>
        </w:tc>
        <w:tc>
          <w:tcPr>
            <w:tcW w:w="1378" w:type="pct"/>
            <w:gridSpan w:val="3"/>
            <w:vAlign w:val="center"/>
          </w:tcPr>
          <w:p w14:paraId="7B0ED23D">
            <w:pPr>
              <w:adjustRightInd w:val="0"/>
              <w:snapToGrid w:val="0"/>
              <w:jc w:val="center"/>
              <w:rPr>
                <w:bCs/>
                <w:szCs w:val="21"/>
              </w:rPr>
            </w:pPr>
            <w:r>
              <w:rPr>
                <w:bCs/>
                <w:szCs w:val="21"/>
              </w:rPr>
              <w:t>期望测试结果</w:t>
            </w:r>
          </w:p>
        </w:tc>
        <w:tc>
          <w:tcPr>
            <w:tcW w:w="1616" w:type="pct"/>
            <w:gridSpan w:val="2"/>
            <w:vAlign w:val="center"/>
          </w:tcPr>
          <w:p w14:paraId="02A46D2B">
            <w:pPr>
              <w:adjustRightInd w:val="0"/>
              <w:snapToGrid w:val="0"/>
              <w:jc w:val="center"/>
              <w:rPr>
                <w:bCs/>
                <w:szCs w:val="21"/>
              </w:rPr>
            </w:pPr>
            <w:r>
              <w:rPr>
                <w:bCs/>
                <w:szCs w:val="21"/>
              </w:rPr>
              <w:t>实际测试结果</w:t>
            </w:r>
          </w:p>
        </w:tc>
      </w:tr>
      <w:tr w14:paraId="08C91E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2691E85">
            <w:pPr>
              <w:adjustRightInd w:val="0"/>
              <w:snapToGrid w:val="0"/>
              <w:jc w:val="center"/>
              <w:rPr>
                <w:bCs/>
                <w:szCs w:val="21"/>
              </w:rPr>
            </w:pPr>
            <w:r>
              <w:rPr>
                <w:rFonts w:hint="eastAsia"/>
                <w:bCs/>
                <w:szCs w:val="21"/>
              </w:rPr>
              <w:t>1</w:t>
            </w:r>
          </w:p>
        </w:tc>
        <w:tc>
          <w:tcPr>
            <w:tcW w:w="1593" w:type="pct"/>
            <w:gridSpan w:val="5"/>
            <w:vAlign w:val="center"/>
          </w:tcPr>
          <w:p w14:paraId="65C4892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FCE0617">
            <w:pPr>
              <w:adjustRightInd w:val="0"/>
              <w:snapToGrid w:val="0"/>
              <w:rPr>
                <w:szCs w:val="21"/>
              </w:rPr>
            </w:pPr>
            <w:r>
              <w:rPr>
                <w:rFonts w:hint="eastAsia"/>
                <w:szCs w:val="21"/>
              </w:rPr>
              <w:t>操作人员正常登录系统</w:t>
            </w:r>
          </w:p>
        </w:tc>
        <w:tc>
          <w:tcPr>
            <w:tcW w:w="1616" w:type="pct"/>
            <w:gridSpan w:val="2"/>
            <w:vAlign w:val="center"/>
          </w:tcPr>
          <w:p w14:paraId="5DCC7C4A">
            <w:pPr>
              <w:adjustRightInd w:val="0"/>
              <w:snapToGrid w:val="0"/>
              <w:jc w:val="left"/>
              <w:rPr>
                <w:szCs w:val="21"/>
              </w:rPr>
            </w:pPr>
            <w:r>
              <w:rPr>
                <w:rFonts w:hint="eastAsia"/>
                <w:szCs w:val="21"/>
              </w:rPr>
              <w:t>操作人员正常登录系统</w:t>
            </w:r>
          </w:p>
        </w:tc>
      </w:tr>
      <w:tr w14:paraId="42529B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698FD12">
            <w:pPr>
              <w:adjustRightInd w:val="0"/>
              <w:snapToGrid w:val="0"/>
              <w:jc w:val="center"/>
              <w:rPr>
                <w:bCs/>
                <w:szCs w:val="21"/>
              </w:rPr>
            </w:pPr>
            <w:r>
              <w:rPr>
                <w:rFonts w:hint="eastAsia"/>
                <w:bCs/>
                <w:szCs w:val="21"/>
              </w:rPr>
              <w:t>2</w:t>
            </w:r>
          </w:p>
        </w:tc>
        <w:tc>
          <w:tcPr>
            <w:tcW w:w="1593" w:type="pct"/>
            <w:gridSpan w:val="5"/>
            <w:vAlign w:val="center"/>
          </w:tcPr>
          <w:p w14:paraId="56317441">
            <w:pPr>
              <w:adjustRightInd w:val="0"/>
              <w:snapToGrid w:val="0"/>
              <w:rPr>
                <w:szCs w:val="21"/>
              </w:rPr>
            </w:pPr>
            <w:r>
              <w:rPr>
                <w:rFonts w:hint="eastAsia"/>
                <w:szCs w:val="21"/>
              </w:rPr>
              <w:t>点击【场景管理】</w:t>
            </w:r>
          </w:p>
        </w:tc>
        <w:tc>
          <w:tcPr>
            <w:tcW w:w="1378" w:type="pct"/>
            <w:gridSpan w:val="3"/>
            <w:vAlign w:val="center"/>
          </w:tcPr>
          <w:p w14:paraId="4245BDDA">
            <w:pPr>
              <w:adjustRightInd w:val="0"/>
              <w:snapToGrid w:val="0"/>
              <w:rPr>
                <w:szCs w:val="21"/>
              </w:rPr>
            </w:pPr>
            <w:r>
              <w:rPr>
                <w:rFonts w:hint="eastAsia"/>
                <w:szCs w:val="21"/>
              </w:rPr>
              <w:t>系统显示场景管理界面</w:t>
            </w:r>
          </w:p>
        </w:tc>
        <w:tc>
          <w:tcPr>
            <w:tcW w:w="1616" w:type="pct"/>
            <w:gridSpan w:val="2"/>
            <w:vAlign w:val="center"/>
          </w:tcPr>
          <w:p w14:paraId="08911EAE">
            <w:pPr>
              <w:adjustRightInd w:val="0"/>
              <w:snapToGrid w:val="0"/>
              <w:jc w:val="left"/>
              <w:rPr>
                <w:szCs w:val="21"/>
              </w:rPr>
            </w:pPr>
            <w:r>
              <w:rPr>
                <w:rFonts w:hint="eastAsia"/>
                <w:szCs w:val="21"/>
              </w:rPr>
              <w:t>系统显示场景管理的具体页面</w:t>
            </w:r>
          </w:p>
        </w:tc>
      </w:tr>
      <w:tr w14:paraId="6CBD61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6228B5A">
            <w:pPr>
              <w:adjustRightInd w:val="0"/>
              <w:snapToGrid w:val="0"/>
              <w:jc w:val="center"/>
              <w:rPr>
                <w:bCs/>
                <w:szCs w:val="21"/>
              </w:rPr>
            </w:pPr>
            <w:r>
              <w:rPr>
                <w:rFonts w:hint="eastAsia"/>
                <w:bCs/>
                <w:szCs w:val="21"/>
              </w:rPr>
              <w:t>3</w:t>
            </w:r>
          </w:p>
        </w:tc>
        <w:tc>
          <w:tcPr>
            <w:tcW w:w="1593" w:type="pct"/>
            <w:gridSpan w:val="5"/>
            <w:vAlign w:val="center"/>
          </w:tcPr>
          <w:p w14:paraId="2648F036">
            <w:pPr>
              <w:adjustRightInd w:val="0"/>
              <w:snapToGrid w:val="0"/>
              <w:rPr>
                <w:szCs w:val="21"/>
              </w:rPr>
            </w:pPr>
            <w:r>
              <w:rPr>
                <w:rFonts w:hint="eastAsia"/>
                <w:szCs w:val="21"/>
              </w:rPr>
              <w:t>选择已有的</w:t>
            </w:r>
            <w:r>
              <w:rPr>
                <w:szCs w:val="21"/>
              </w:rPr>
              <w:t>1</w:t>
            </w:r>
            <w:r>
              <w:rPr>
                <w:rFonts w:hint="eastAsia"/>
                <w:szCs w:val="21"/>
              </w:rPr>
              <w:t>个场景，点击【删除】</w:t>
            </w:r>
          </w:p>
        </w:tc>
        <w:tc>
          <w:tcPr>
            <w:tcW w:w="1378" w:type="pct"/>
            <w:gridSpan w:val="3"/>
            <w:vAlign w:val="center"/>
          </w:tcPr>
          <w:p w14:paraId="57340C7A">
            <w:pPr>
              <w:adjustRightInd w:val="0"/>
              <w:snapToGrid w:val="0"/>
              <w:rPr>
                <w:szCs w:val="21"/>
              </w:rPr>
            </w:pPr>
            <w:r>
              <w:rPr>
                <w:rFonts w:hint="eastAsia"/>
                <w:szCs w:val="21"/>
              </w:rPr>
              <w:t>系统显示场景删除确认信息</w:t>
            </w:r>
          </w:p>
        </w:tc>
        <w:tc>
          <w:tcPr>
            <w:tcW w:w="1616" w:type="pct"/>
            <w:gridSpan w:val="2"/>
            <w:vAlign w:val="center"/>
          </w:tcPr>
          <w:p w14:paraId="02CF7B64">
            <w:pPr>
              <w:adjustRightInd w:val="0"/>
              <w:snapToGrid w:val="0"/>
              <w:jc w:val="left"/>
              <w:rPr>
                <w:szCs w:val="21"/>
              </w:rPr>
            </w:pPr>
            <w:r>
              <w:rPr>
                <w:rFonts w:hint="eastAsia"/>
                <w:szCs w:val="21"/>
              </w:rPr>
              <w:t>系统展现场景删除的确认信息页面</w:t>
            </w:r>
          </w:p>
        </w:tc>
      </w:tr>
      <w:tr w14:paraId="6DBB22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4C921D">
            <w:pPr>
              <w:adjustRightInd w:val="0"/>
              <w:snapToGrid w:val="0"/>
              <w:jc w:val="center"/>
              <w:rPr>
                <w:bCs/>
                <w:szCs w:val="21"/>
              </w:rPr>
            </w:pPr>
            <w:r>
              <w:rPr>
                <w:bCs/>
                <w:szCs w:val="21"/>
              </w:rPr>
              <w:t>4</w:t>
            </w:r>
          </w:p>
        </w:tc>
        <w:tc>
          <w:tcPr>
            <w:tcW w:w="1593" w:type="pct"/>
            <w:gridSpan w:val="5"/>
            <w:vAlign w:val="center"/>
          </w:tcPr>
          <w:p w14:paraId="6C8E39F9">
            <w:pPr>
              <w:adjustRightInd w:val="0"/>
              <w:snapToGrid w:val="0"/>
              <w:rPr>
                <w:szCs w:val="21"/>
              </w:rPr>
            </w:pPr>
            <w:r>
              <w:rPr>
                <w:rFonts w:hint="eastAsia"/>
                <w:szCs w:val="21"/>
              </w:rPr>
              <w:t>点击【确认】，删除场景信息成功</w:t>
            </w:r>
          </w:p>
        </w:tc>
        <w:tc>
          <w:tcPr>
            <w:tcW w:w="1378" w:type="pct"/>
            <w:gridSpan w:val="3"/>
            <w:vAlign w:val="center"/>
          </w:tcPr>
          <w:p w14:paraId="275304B0">
            <w:pPr>
              <w:adjustRightInd w:val="0"/>
              <w:snapToGrid w:val="0"/>
              <w:rPr>
                <w:szCs w:val="21"/>
              </w:rPr>
            </w:pPr>
            <w:r>
              <w:rPr>
                <w:rFonts w:hint="eastAsia"/>
                <w:szCs w:val="21"/>
              </w:rPr>
              <w:t>点击[确认</w:t>
            </w:r>
            <w:r>
              <w:rPr>
                <w:szCs w:val="21"/>
              </w:rPr>
              <w:t>]</w:t>
            </w:r>
            <w:r>
              <w:rPr>
                <w:rFonts w:hint="eastAsia"/>
                <w:szCs w:val="21"/>
              </w:rPr>
              <w:t>按钮，删除场景信息成功</w:t>
            </w:r>
          </w:p>
        </w:tc>
        <w:tc>
          <w:tcPr>
            <w:tcW w:w="1616" w:type="pct"/>
            <w:gridSpan w:val="2"/>
            <w:vAlign w:val="center"/>
          </w:tcPr>
          <w:p w14:paraId="36E797E6">
            <w:pPr>
              <w:adjustRightInd w:val="0"/>
              <w:snapToGrid w:val="0"/>
              <w:jc w:val="left"/>
              <w:rPr>
                <w:szCs w:val="21"/>
              </w:rPr>
            </w:pPr>
            <w:r>
              <w:rPr>
                <w:rFonts w:hint="eastAsia"/>
                <w:szCs w:val="21"/>
              </w:rPr>
              <w:t>点击[确认</w:t>
            </w:r>
            <w:r>
              <w:rPr>
                <w:szCs w:val="21"/>
              </w:rPr>
              <w:t>]</w:t>
            </w:r>
            <w:r>
              <w:rPr>
                <w:rFonts w:hint="eastAsia"/>
                <w:szCs w:val="21"/>
              </w:rPr>
              <w:t>按钮，成功删除场景信息</w:t>
            </w:r>
          </w:p>
        </w:tc>
      </w:tr>
      <w:tr w14:paraId="5F517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F30210C">
            <w:pPr>
              <w:adjustRightInd w:val="0"/>
              <w:snapToGrid w:val="0"/>
              <w:jc w:val="center"/>
              <w:rPr>
                <w:bCs/>
                <w:szCs w:val="21"/>
              </w:rPr>
            </w:pPr>
            <w:r>
              <w:rPr>
                <w:bCs/>
                <w:szCs w:val="21"/>
              </w:rPr>
              <w:t>评估准则</w:t>
            </w:r>
          </w:p>
        </w:tc>
        <w:tc>
          <w:tcPr>
            <w:tcW w:w="4046" w:type="pct"/>
            <w:gridSpan w:val="7"/>
            <w:vAlign w:val="center"/>
          </w:tcPr>
          <w:p w14:paraId="34709D5B">
            <w:pPr>
              <w:adjustRightInd w:val="0"/>
              <w:snapToGrid w:val="0"/>
              <w:jc w:val="center"/>
              <w:rPr>
                <w:bCs/>
                <w:szCs w:val="21"/>
              </w:rPr>
            </w:pPr>
            <w:r>
              <w:rPr>
                <w:bCs/>
                <w:szCs w:val="21"/>
              </w:rPr>
              <w:t>与期望测试结果一致</w:t>
            </w:r>
          </w:p>
        </w:tc>
      </w:tr>
      <w:tr w14:paraId="04D171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35A1372">
            <w:pPr>
              <w:adjustRightInd w:val="0"/>
              <w:snapToGrid w:val="0"/>
              <w:jc w:val="center"/>
              <w:rPr>
                <w:bCs/>
                <w:szCs w:val="21"/>
              </w:rPr>
            </w:pPr>
            <w:r>
              <w:rPr>
                <w:bCs/>
                <w:szCs w:val="21"/>
              </w:rPr>
              <w:t>实测结果</w:t>
            </w:r>
          </w:p>
        </w:tc>
        <w:tc>
          <w:tcPr>
            <w:tcW w:w="4046" w:type="pct"/>
            <w:gridSpan w:val="7"/>
            <w:vAlign w:val="center"/>
          </w:tcPr>
          <w:p w14:paraId="41A8D3C8">
            <w:pPr>
              <w:adjustRightInd w:val="0"/>
              <w:snapToGrid w:val="0"/>
              <w:jc w:val="center"/>
              <w:rPr>
                <w:bCs/>
                <w:szCs w:val="21"/>
              </w:rPr>
            </w:pPr>
          </w:p>
        </w:tc>
      </w:tr>
      <w:tr w14:paraId="6FC36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1FE1C84">
            <w:pPr>
              <w:adjustRightInd w:val="0"/>
              <w:snapToGrid w:val="0"/>
              <w:jc w:val="center"/>
              <w:rPr>
                <w:bCs/>
                <w:szCs w:val="21"/>
              </w:rPr>
            </w:pPr>
            <w:r>
              <w:rPr>
                <w:bCs/>
                <w:kern w:val="0"/>
                <w:szCs w:val="21"/>
              </w:rPr>
              <w:t>设计人员</w:t>
            </w:r>
          </w:p>
        </w:tc>
        <w:tc>
          <w:tcPr>
            <w:tcW w:w="2073" w:type="pct"/>
            <w:gridSpan w:val="6"/>
            <w:vAlign w:val="center"/>
          </w:tcPr>
          <w:p w14:paraId="3C98DC2E">
            <w:pPr>
              <w:adjustRightInd w:val="0"/>
              <w:snapToGrid w:val="0"/>
              <w:jc w:val="center"/>
              <w:rPr>
                <w:bCs/>
                <w:szCs w:val="21"/>
              </w:rPr>
            </w:pPr>
          </w:p>
        </w:tc>
        <w:tc>
          <w:tcPr>
            <w:tcW w:w="891" w:type="pct"/>
            <w:gridSpan w:val="2"/>
            <w:vAlign w:val="center"/>
          </w:tcPr>
          <w:p w14:paraId="4F439DA9">
            <w:pPr>
              <w:adjustRightInd w:val="0"/>
              <w:snapToGrid w:val="0"/>
              <w:jc w:val="center"/>
              <w:rPr>
                <w:bCs/>
                <w:szCs w:val="21"/>
              </w:rPr>
            </w:pPr>
            <w:r>
              <w:rPr>
                <w:bCs/>
                <w:kern w:val="0"/>
                <w:szCs w:val="21"/>
              </w:rPr>
              <w:t>设计日期</w:t>
            </w:r>
          </w:p>
        </w:tc>
        <w:tc>
          <w:tcPr>
            <w:tcW w:w="1291" w:type="pct"/>
            <w:vAlign w:val="center"/>
          </w:tcPr>
          <w:p w14:paraId="70044B23">
            <w:pPr>
              <w:adjustRightInd w:val="0"/>
              <w:snapToGrid w:val="0"/>
              <w:jc w:val="center"/>
              <w:rPr>
                <w:bCs/>
                <w:szCs w:val="21"/>
              </w:rPr>
            </w:pPr>
          </w:p>
        </w:tc>
      </w:tr>
      <w:tr w14:paraId="4C4F5E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6AED58E">
            <w:pPr>
              <w:adjustRightInd w:val="0"/>
              <w:snapToGrid w:val="0"/>
              <w:jc w:val="center"/>
              <w:rPr>
                <w:bCs/>
                <w:szCs w:val="21"/>
              </w:rPr>
            </w:pPr>
            <w:r>
              <w:rPr>
                <w:bCs/>
                <w:kern w:val="0"/>
                <w:szCs w:val="21"/>
              </w:rPr>
              <w:t>执行情况</w:t>
            </w:r>
          </w:p>
        </w:tc>
        <w:tc>
          <w:tcPr>
            <w:tcW w:w="694" w:type="pct"/>
            <w:gridSpan w:val="3"/>
            <w:vAlign w:val="center"/>
          </w:tcPr>
          <w:p w14:paraId="6C437349">
            <w:pPr>
              <w:adjustRightInd w:val="0"/>
              <w:snapToGrid w:val="0"/>
              <w:jc w:val="center"/>
              <w:rPr>
                <w:bCs/>
                <w:szCs w:val="21"/>
              </w:rPr>
            </w:pPr>
          </w:p>
        </w:tc>
        <w:tc>
          <w:tcPr>
            <w:tcW w:w="729" w:type="pct"/>
            <w:gridSpan w:val="2"/>
            <w:vAlign w:val="center"/>
          </w:tcPr>
          <w:p w14:paraId="72AABB64">
            <w:pPr>
              <w:adjustRightInd w:val="0"/>
              <w:snapToGrid w:val="0"/>
              <w:jc w:val="center"/>
              <w:rPr>
                <w:bCs/>
                <w:szCs w:val="21"/>
              </w:rPr>
            </w:pPr>
            <w:r>
              <w:rPr>
                <w:bCs/>
                <w:kern w:val="0"/>
                <w:szCs w:val="21"/>
              </w:rPr>
              <w:t>执行结果</w:t>
            </w:r>
          </w:p>
        </w:tc>
        <w:tc>
          <w:tcPr>
            <w:tcW w:w="650" w:type="pct"/>
            <w:vAlign w:val="center"/>
          </w:tcPr>
          <w:p w14:paraId="1AE3DF8B">
            <w:pPr>
              <w:adjustRightInd w:val="0"/>
              <w:snapToGrid w:val="0"/>
              <w:jc w:val="center"/>
              <w:rPr>
                <w:bCs/>
                <w:szCs w:val="21"/>
              </w:rPr>
            </w:pPr>
          </w:p>
        </w:tc>
        <w:tc>
          <w:tcPr>
            <w:tcW w:w="891" w:type="pct"/>
            <w:gridSpan w:val="2"/>
            <w:vAlign w:val="center"/>
          </w:tcPr>
          <w:p w14:paraId="3303A6D9">
            <w:pPr>
              <w:adjustRightInd w:val="0"/>
              <w:snapToGrid w:val="0"/>
              <w:jc w:val="center"/>
              <w:rPr>
                <w:bCs/>
                <w:szCs w:val="21"/>
              </w:rPr>
            </w:pPr>
            <w:r>
              <w:rPr>
                <w:bCs/>
                <w:kern w:val="0"/>
                <w:szCs w:val="21"/>
              </w:rPr>
              <w:t>问题标识</w:t>
            </w:r>
          </w:p>
        </w:tc>
        <w:tc>
          <w:tcPr>
            <w:tcW w:w="1291" w:type="pct"/>
            <w:vAlign w:val="center"/>
          </w:tcPr>
          <w:p w14:paraId="2E249405">
            <w:pPr>
              <w:adjustRightInd w:val="0"/>
              <w:snapToGrid w:val="0"/>
              <w:jc w:val="center"/>
              <w:rPr>
                <w:bCs/>
                <w:szCs w:val="21"/>
              </w:rPr>
            </w:pPr>
          </w:p>
        </w:tc>
      </w:tr>
      <w:tr w14:paraId="713534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BF105E5">
            <w:pPr>
              <w:adjustRightInd w:val="0"/>
              <w:snapToGrid w:val="0"/>
              <w:jc w:val="center"/>
              <w:rPr>
                <w:bCs/>
                <w:szCs w:val="21"/>
              </w:rPr>
            </w:pPr>
            <w:r>
              <w:rPr>
                <w:bCs/>
                <w:kern w:val="0"/>
                <w:szCs w:val="21"/>
              </w:rPr>
              <w:t>测试人员</w:t>
            </w:r>
          </w:p>
        </w:tc>
        <w:tc>
          <w:tcPr>
            <w:tcW w:w="694" w:type="pct"/>
            <w:gridSpan w:val="3"/>
            <w:vAlign w:val="center"/>
          </w:tcPr>
          <w:p w14:paraId="087BE841">
            <w:pPr>
              <w:adjustRightInd w:val="0"/>
              <w:snapToGrid w:val="0"/>
              <w:jc w:val="center"/>
              <w:rPr>
                <w:bCs/>
                <w:szCs w:val="21"/>
              </w:rPr>
            </w:pPr>
          </w:p>
        </w:tc>
        <w:tc>
          <w:tcPr>
            <w:tcW w:w="729" w:type="pct"/>
            <w:gridSpan w:val="2"/>
            <w:vAlign w:val="center"/>
          </w:tcPr>
          <w:p w14:paraId="1489B2B9">
            <w:pPr>
              <w:adjustRightInd w:val="0"/>
              <w:snapToGrid w:val="0"/>
              <w:jc w:val="center"/>
              <w:rPr>
                <w:bCs/>
                <w:szCs w:val="21"/>
              </w:rPr>
            </w:pPr>
            <w:r>
              <w:rPr>
                <w:bCs/>
                <w:szCs w:val="21"/>
              </w:rPr>
              <w:t>测试监督员</w:t>
            </w:r>
          </w:p>
        </w:tc>
        <w:tc>
          <w:tcPr>
            <w:tcW w:w="650" w:type="pct"/>
            <w:vAlign w:val="center"/>
          </w:tcPr>
          <w:p w14:paraId="019A2406">
            <w:pPr>
              <w:adjustRightInd w:val="0"/>
              <w:snapToGrid w:val="0"/>
              <w:jc w:val="center"/>
              <w:rPr>
                <w:bCs/>
                <w:szCs w:val="21"/>
              </w:rPr>
            </w:pPr>
          </w:p>
        </w:tc>
        <w:tc>
          <w:tcPr>
            <w:tcW w:w="891" w:type="pct"/>
            <w:gridSpan w:val="2"/>
            <w:vAlign w:val="center"/>
          </w:tcPr>
          <w:p w14:paraId="1164B23B">
            <w:pPr>
              <w:adjustRightInd w:val="0"/>
              <w:snapToGrid w:val="0"/>
              <w:jc w:val="center"/>
              <w:rPr>
                <w:bCs/>
                <w:szCs w:val="21"/>
              </w:rPr>
            </w:pPr>
            <w:r>
              <w:rPr>
                <w:bCs/>
                <w:kern w:val="0"/>
                <w:szCs w:val="21"/>
              </w:rPr>
              <w:t>测试执行日期</w:t>
            </w:r>
          </w:p>
        </w:tc>
        <w:tc>
          <w:tcPr>
            <w:tcW w:w="1291" w:type="pct"/>
            <w:vAlign w:val="center"/>
          </w:tcPr>
          <w:p w14:paraId="5F162FD0">
            <w:pPr>
              <w:adjustRightInd w:val="0"/>
              <w:snapToGrid w:val="0"/>
              <w:jc w:val="center"/>
              <w:rPr>
                <w:bCs/>
                <w:szCs w:val="21"/>
              </w:rPr>
            </w:pPr>
          </w:p>
        </w:tc>
      </w:tr>
    </w:tbl>
    <w:p w14:paraId="2130385D">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查看处置场景指令信息</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4FC542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1EF0CA5">
            <w:pPr>
              <w:adjustRightInd w:val="0"/>
              <w:snapToGrid w:val="0"/>
              <w:jc w:val="center"/>
              <w:rPr>
                <w:bCs/>
                <w:szCs w:val="21"/>
              </w:rPr>
            </w:pPr>
            <w:r>
              <w:rPr>
                <w:bCs/>
                <w:szCs w:val="21"/>
              </w:rPr>
              <w:t>被测软件版本</w:t>
            </w:r>
          </w:p>
        </w:tc>
        <w:tc>
          <w:tcPr>
            <w:tcW w:w="4064" w:type="pct"/>
            <w:gridSpan w:val="8"/>
            <w:vAlign w:val="center"/>
          </w:tcPr>
          <w:p w14:paraId="5AC4ED02">
            <w:pPr>
              <w:adjustRightInd w:val="0"/>
              <w:snapToGrid w:val="0"/>
              <w:ind w:left="-6" w:leftChars="-3"/>
              <w:rPr>
                <w:bCs/>
                <w:szCs w:val="21"/>
              </w:rPr>
            </w:pPr>
            <w:r>
              <w:rPr>
                <w:bCs/>
                <w:szCs w:val="21"/>
              </w:rPr>
              <w:t>V1.0</w:t>
            </w:r>
          </w:p>
        </w:tc>
      </w:tr>
      <w:tr w14:paraId="1F566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D862AF3">
            <w:pPr>
              <w:adjustRightInd w:val="0"/>
              <w:snapToGrid w:val="0"/>
              <w:jc w:val="center"/>
              <w:rPr>
                <w:bCs/>
                <w:szCs w:val="21"/>
              </w:rPr>
            </w:pPr>
            <w:r>
              <w:rPr>
                <w:bCs/>
                <w:szCs w:val="21"/>
              </w:rPr>
              <w:t>测试用例名称</w:t>
            </w:r>
          </w:p>
        </w:tc>
        <w:tc>
          <w:tcPr>
            <w:tcW w:w="4064" w:type="pct"/>
            <w:gridSpan w:val="8"/>
            <w:vAlign w:val="center"/>
          </w:tcPr>
          <w:p w14:paraId="7F2A9300">
            <w:pPr>
              <w:adjustRightInd w:val="0"/>
              <w:snapToGrid w:val="0"/>
              <w:ind w:left="-6" w:leftChars="-3"/>
              <w:rPr>
                <w:szCs w:val="21"/>
              </w:rPr>
            </w:pPr>
            <w:r>
              <w:rPr>
                <w:rFonts w:hint="eastAsia"/>
                <w:szCs w:val="21"/>
              </w:rPr>
              <w:t>查看处置场景指令信息</w:t>
            </w:r>
          </w:p>
        </w:tc>
      </w:tr>
      <w:tr w14:paraId="015F66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0ED25C6">
            <w:pPr>
              <w:adjustRightInd w:val="0"/>
              <w:snapToGrid w:val="0"/>
              <w:jc w:val="center"/>
              <w:rPr>
                <w:bCs/>
                <w:szCs w:val="21"/>
              </w:rPr>
            </w:pPr>
            <w:r>
              <w:rPr>
                <w:bCs/>
                <w:szCs w:val="21"/>
              </w:rPr>
              <w:t>测试用例标识</w:t>
            </w:r>
          </w:p>
        </w:tc>
        <w:tc>
          <w:tcPr>
            <w:tcW w:w="4064" w:type="pct"/>
            <w:gridSpan w:val="8"/>
            <w:vAlign w:val="center"/>
          </w:tcPr>
          <w:p w14:paraId="34CEECCE">
            <w:pPr>
              <w:rPr>
                <w:szCs w:val="21"/>
              </w:rPr>
            </w:pPr>
            <w:r>
              <w:rPr>
                <w:rFonts w:hint="eastAsia"/>
                <w:lang w:eastAsia="zh"/>
              </w:rPr>
              <w:t>SQAIYS_G05</w:t>
            </w:r>
            <w:r>
              <w:t>_04-GN-003-004</w:t>
            </w:r>
          </w:p>
        </w:tc>
      </w:tr>
      <w:tr w14:paraId="44252F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3E9BB17">
            <w:pPr>
              <w:adjustRightInd w:val="0"/>
              <w:snapToGrid w:val="0"/>
              <w:jc w:val="center"/>
              <w:rPr>
                <w:bCs/>
                <w:szCs w:val="21"/>
              </w:rPr>
            </w:pPr>
            <w:r>
              <w:rPr>
                <w:bCs/>
                <w:szCs w:val="21"/>
              </w:rPr>
              <w:t>测试追踪</w:t>
            </w:r>
          </w:p>
        </w:tc>
        <w:tc>
          <w:tcPr>
            <w:tcW w:w="4064" w:type="pct"/>
            <w:gridSpan w:val="8"/>
            <w:vAlign w:val="center"/>
          </w:tcPr>
          <w:p w14:paraId="78BB4A7A">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644EB8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AC1F1D">
            <w:pPr>
              <w:adjustRightInd w:val="0"/>
              <w:snapToGrid w:val="0"/>
              <w:jc w:val="center"/>
              <w:rPr>
                <w:bCs/>
                <w:szCs w:val="21"/>
              </w:rPr>
            </w:pPr>
            <w:r>
              <w:rPr>
                <w:bCs/>
                <w:szCs w:val="21"/>
              </w:rPr>
              <w:t>测试说明</w:t>
            </w:r>
          </w:p>
        </w:tc>
        <w:tc>
          <w:tcPr>
            <w:tcW w:w="4064" w:type="pct"/>
            <w:gridSpan w:val="8"/>
            <w:vAlign w:val="center"/>
          </w:tcPr>
          <w:p w14:paraId="23328616">
            <w:pPr>
              <w:adjustRightInd w:val="0"/>
              <w:snapToGrid w:val="0"/>
              <w:rPr>
                <w:bCs/>
                <w:szCs w:val="21"/>
              </w:rPr>
            </w:pPr>
            <w:r>
              <w:rPr>
                <w:rFonts w:hint="eastAsia" w:ascii="宋体" w:hAnsi="宋体"/>
              </w:rPr>
              <w:t>验证系统具备查看处置场景指令信息功能</w:t>
            </w:r>
          </w:p>
        </w:tc>
      </w:tr>
      <w:tr w14:paraId="39996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B10D2DE">
            <w:pPr>
              <w:adjustRightInd w:val="0"/>
              <w:snapToGrid w:val="0"/>
              <w:jc w:val="center"/>
              <w:rPr>
                <w:bCs/>
                <w:szCs w:val="21"/>
              </w:rPr>
            </w:pPr>
            <w:r>
              <w:rPr>
                <w:bCs/>
                <w:szCs w:val="21"/>
              </w:rPr>
              <w:t>测试用例</w:t>
            </w:r>
          </w:p>
          <w:p w14:paraId="0F7663B2">
            <w:pPr>
              <w:adjustRightInd w:val="0"/>
              <w:snapToGrid w:val="0"/>
              <w:jc w:val="center"/>
              <w:rPr>
                <w:bCs/>
                <w:szCs w:val="21"/>
              </w:rPr>
            </w:pPr>
            <w:r>
              <w:rPr>
                <w:bCs/>
                <w:szCs w:val="21"/>
              </w:rPr>
              <w:t>初始化</w:t>
            </w:r>
          </w:p>
        </w:tc>
        <w:tc>
          <w:tcPr>
            <w:tcW w:w="4064" w:type="pct"/>
            <w:gridSpan w:val="8"/>
            <w:vAlign w:val="center"/>
          </w:tcPr>
          <w:p w14:paraId="4BDB5D5C">
            <w:pPr>
              <w:adjustRightInd w:val="0"/>
              <w:snapToGrid w:val="0"/>
              <w:rPr>
                <w:bCs/>
                <w:szCs w:val="21"/>
              </w:rPr>
            </w:pPr>
            <w:r>
              <w:rPr>
                <w:rFonts w:hint="eastAsia"/>
                <w:bCs/>
                <w:szCs w:val="21"/>
              </w:rPr>
              <w:t>系统正常运行</w:t>
            </w:r>
          </w:p>
        </w:tc>
      </w:tr>
      <w:tr w14:paraId="4B1BC2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11E110">
            <w:pPr>
              <w:adjustRightInd w:val="0"/>
              <w:snapToGrid w:val="0"/>
              <w:jc w:val="center"/>
              <w:rPr>
                <w:bCs/>
                <w:szCs w:val="21"/>
              </w:rPr>
            </w:pPr>
            <w:r>
              <w:rPr>
                <w:bCs/>
                <w:szCs w:val="21"/>
              </w:rPr>
              <w:t>前提与约束</w:t>
            </w:r>
          </w:p>
        </w:tc>
        <w:tc>
          <w:tcPr>
            <w:tcW w:w="4064" w:type="pct"/>
            <w:gridSpan w:val="8"/>
            <w:vAlign w:val="center"/>
          </w:tcPr>
          <w:p w14:paraId="41F41022">
            <w:pPr>
              <w:adjustRightInd w:val="0"/>
              <w:snapToGrid w:val="0"/>
              <w:ind w:left="-21" w:leftChars="-10"/>
              <w:rPr>
                <w:bCs/>
                <w:szCs w:val="21"/>
              </w:rPr>
            </w:pPr>
            <w:r>
              <w:rPr>
                <w:rFonts w:hint="eastAsia"/>
                <w:bCs/>
                <w:szCs w:val="21"/>
              </w:rPr>
              <w:t>无</w:t>
            </w:r>
          </w:p>
        </w:tc>
      </w:tr>
      <w:tr w14:paraId="42258A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309C292">
            <w:pPr>
              <w:adjustRightInd w:val="0"/>
              <w:snapToGrid w:val="0"/>
              <w:jc w:val="center"/>
              <w:rPr>
                <w:iCs/>
                <w:szCs w:val="21"/>
              </w:rPr>
            </w:pPr>
            <w:r>
              <w:rPr>
                <w:iCs/>
                <w:szCs w:val="21"/>
              </w:rPr>
              <w:t>终止条件</w:t>
            </w:r>
          </w:p>
        </w:tc>
        <w:tc>
          <w:tcPr>
            <w:tcW w:w="4064" w:type="pct"/>
            <w:gridSpan w:val="8"/>
            <w:vAlign w:val="center"/>
          </w:tcPr>
          <w:p w14:paraId="287A1795">
            <w:pPr>
              <w:rPr>
                <w:iCs/>
                <w:szCs w:val="21"/>
              </w:rPr>
            </w:pPr>
            <w:r>
              <w:rPr>
                <w:iCs/>
                <w:szCs w:val="21"/>
              </w:rPr>
              <w:t>正常终止条件：按正常测试步骤完成测试过程</w:t>
            </w:r>
          </w:p>
          <w:p w14:paraId="6EE77FFA">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ACAEC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5370516">
            <w:pPr>
              <w:adjustRightInd w:val="0"/>
              <w:snapToGrid w:val="0"/>
              <w:jc w:val="center"/>
              <w:rPr>
                <w:bCs/>
                <w:szCs w:val="21"/>
              </w:rPr>
            </w:pPr>
            <w:r>
              <w:rPr>
                <w:bCs/>
                <w:szCs w:val="21"/>
              </w:rPr>
              <w:t>测试过程</w:t>
            </w:r>
          </w:p>
        </w:tc>
      </w:tr>
      <w:tr w14:paraId="1F5363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5DC8D06">
            <w:pPr>
              <w:adjustRightInd w:val="0"/>
              <w:snapToGrid w:val="0"/>
              <w:jc w:val="center"/>
              <w:rPr>
                <w:bCs/>
                <w:szCs w:val="21"/>
              </w:rPr>
            </w:pPr>
            <w:r>
              <w:rPr>
                <w:bCs/>
                <w:szCs w:val="21"/>
              </w:rPr>
              <w:t>序号</w:t>
            </w:r>
          </w:p>
        </w:tc>
        <w:tc>
          <w:tcPr>
            <w:tcW w:w="1593" w:type="pct"/>
            <w:gridSpan w:val="5"/>
            <w:vAlign w:val="center"/>
          </w:tcPr>
          <w:p w14:paraId="291B1C50">
            <w:pPr>
              <w:adjustRightInd w:val="0"/>
              <w:snapToGrid w:val="0"/>
              <w:jc w:val="center"/>
              <w:rPr>
                <w:bCs/>
                <w:szCs w:val="21"/>
              </w:rPr>
            </w:pPr>
            <w:r>
              <w:rPr>
                <w:bCs/>
                <w:szCs w:val="21"/>
              </w:rPr>
              <w:t>输入及操作说明</w:t>
            </w:r>
          </w:p>
        </w:tc>
        <w:tc>
          <w:tcPr>
            <w:tcW w:w="1378" w:type="pct"/>
            <w:gridSpan w:val="3"/>
            <w:vAlign w:val="center"/>
          </w:tcPr>
          <w:p w14:paraId="1019E9BB">
            <w:pPr>
              <w:adjustRightInd w:val="0"/>
              <w:snapToGrid w:val="0"/>
              <w:jc w:val="center"/>
              <w:rPr>
                <w:bCs/>
                <w:szCs w:val="21"/>
              </w:rPr>
            </w:pPr>
            <w:r>
              <w:rPr>
                <w:bCs/>
                <w:szCs w:val="21"/>
              </w:rPr>
              <w:t>期望测试结果</w:t>
            </w:r>
          </w:p>
        </w:tc>
        <w:tc>
          <w:tcPr>
            <w:tcW w:w="1616" w:type="pct"/>
            <w:gridSpan w:val="2"/>
            <w:vAlign w:val="center"/>
          </w:tcPr>
          <w:p w14:paraId="4D28550B">
            <w:pPr>
              <w:adjustRightInd w:val="0"/>
              <w:snapToGrid w:val="0"/>
              <w:jc w:val="center"/>
              <w:rPr>
                <w:bCs/>
                <w:szCs w:val="21"/>
              </w:rPr>
            </w:pPr>
            <w:r>
              <w:rPr>
                <w:bCs/>
                <w:szCs w:val="21"/>
              </w:rPr>
              <w:t>实际测试结果</w:t>
            </w:r>
          </w:p>
        </w:tc>
      </w:tr>
      <w:tr w14:paraId="20E4D4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D2F7DFB">
            <w:pPr>
              <w:adjustRightInd w:val="0"/>
              <w:snapToGrid w:val="0"/>
              <w:jc w:val="center"/>
              <w:rPr>
                <w:bCs/>
                <w:szCs w:val="21"/>
              </w:rPr>
            </w:pPr>
            <w:r>
              <w:rPr>
                <w:rFonts w:hint="eastAsia"/>
                <w:bCs/>
                <w:szCs w:val="21"/>
              </w:rPr>
              <w:t>1</w:t>
            </w:r>
          </w:p>
        </w:tc>
        <w:tc>
          <w:tcPr>
            <w:tcW w:w="1593" w:type="pct"/>
            <w:gridSpan w:val="5"/>
            <w:vAlign w:val="center"/>
          </w:tcPr>
          <w:p w14:paraId="0200F24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795C784B">
            <w:pPr>
              <w:adjustRightInd w:val="0"/>
              <w:snapToGrid w:val="0"/>
              <w:rPr>
                <w:szCs w:val="21"/>
              </w:rPr>
            </w:pPr>
            <w:r>
              <w:rPr>
                <w:rFonts w:hint="eastAsia"/>
                <w:szCs w:val="21"/>
              </w:rPr>
              <w:t>操作人员正常登录系统</w:t>
            </w:r>
          </w:p>
        </w:tc>
        <w:tc>
          <w:tcPr>
            <w:tcW w:w="1616" w:type="pct"/>
            <w:gridSpan w:val="2"/>
            <w:vAlign w:val="center"/>
          </w:tcPr>
          <w:p w14:paraId="6B7FCCE8">
            <w:pPr>
              <w:adjustRightInd w:val="0"/>
              <w:snapToGrid w:val="0"/>
              <w:jc w:val="left"/>
              <w:rPr>
                <w:szCs w:val="21"/>
              </w:rPr>
            </w:pPr>
            <w:r>
              <w:rPr>
                <w:rFonts w:hint="eastAsia"/>
                <w:szCs w:val="21"/>
              </w:rPr>
              <w:t>操作人员正常登录系统</w:t>
            </w:r>
          </w:p>
        </w:tc>
      </w:tr>
      <w:tr w14:paraId="1B80D2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5AD5C02">
            <w:pPr>
              <w:adjustRightInd w:val="0"/>
              <w:snapToGrid w:val="0"/>
              <w:jc w:val="center"/>
              <w:rPr>
                <w:bCs/>
                <w:szCs w:val="21"/>
              </w:rPr>
            </w:pPr>
            <w:r>
              <w:rPr>
                <w:rFonts w:hint="eastAsia"/>
                <w:bCs/>
                <w:szCs w:val="21"/>
              </w:rPr>
              <w:t>2</w:t>
            </w:r>
          </w:p>
        </w:tc>
        <w:tc>
          <w:tcPr>
            <w:tcW w:w="1593" w:type="pct"/>
            <w:gridSpan w:val="5"/>
            <w:vAlign w:val="center"/>
          </w:tcPr>
          <w:p w14:paraId="66AF6408">
            <w:pPr>
              <w:adjustRightInd w:val="0"/>
              <w:snapToGrid w:val="0"/>
              <w:rPr>
                <w:szCs w:val="21"/>
              </w:rPr>
            </w:pPr>
            <w:r>
              <w:rPr>
                <w:rFonts w:hint="eastAsia"/>
                <w:szCs w:val="21"/>
              </w:rPr>
              <w:t>点击【场景管理】</w:t>
            </w:r>
          </w:p>
        </w:tc>
        <w:tc>
          <w:tcPr>
            <w:tcW w:w="1378" w:type="pct"/>
            <w:gridSpan w:val="3"/>
            <w:vAlign w:val="center"/>
          </w:tcPr>
          <w:p w14:paraId="719D86A8">
            <w:pPr>
              <w:adjustRightInd w:val="0"/>
              <w:snapToGrid w:val="0"/>
              <w:rPr>
                <w:szCs w:val="21"/>
              </w:rPr>
            </w:pPr>
            <w:r>
              <w:rPr>
                <w:rFonts w:hint="eastAsia"/>
                <w:szCs w:val="21"/>
              </w:rPr>
              <w:t>系统显示场景管理界面</w:t>
            </w:r>
          </w:p>
        </w:tc>
        <w:tc>
          <w:tcPr>
            <w:tcW w:w="1616" w:type="pct"/>
            <w:gridSpan w:val="2"/>
            <w:vAlign w:val="center"/>
          </w:tcPr>
          <w:p w14:paraId="4343CF9F">
            <w:pPr>
              <w:adjustRightInd w:val="0"/>
              <w:snapToGrid w:val="0"/>
              <w:jc w:val="left"/>
              <w:rPr>
                <w:szCs w:val="21"/>
              </w:rPr>
            </w:pPr>
            <w:r>
              <w:rPr>
                <w:rFonts w:hint="eastAsia"/>
                <w:szCs w:val="21"/>
              </w:rPr>
              <w:t>系统显示场景管理的具体页面</w:t>
            </w:r>
          </w:p>
        </w:tc>
      </w:tr>
      <w:tr w14:paraId="102FD9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18DDEE">
            <w:pPr>
              <w:adjustRightInd w:val="0"/>
              <w:snapToGrid w:val="0"/>
              <w:jc w:val="center"/>
              <w:rPr>
                <w:bCs/>
                <w:szCs w:val="21"/>
              </w:rPr>
            </w:pPr>
            <w:r>
              <w:rPr>
                <w:rFonts w:hint="eastAsia"/>
                <w:bCs/>
                <w:szCs w:val="21"/>
              </w:rPr>
              <w:t>3</w:t>
            </w:r>
          </w:p>
        </w:tc>
        <w:tc>
          <w:tcPr>
            <w:tcW w:w="1593" w:type="pct"/>
            <w:gridSpan w:val="5"/>
            <w:vAlign w:val="center"/>
          </w:tcPr>
          <w:p w14:paraId="2D06D458">
            <w:pPr>
              <w:adjustRightInd w:val="0"/>
              <w:snapToGrid w:val="0"/>
              <w:rPr>
                <w:szCs w:val="21"/>
              </w:rPr>
            </w:pPr>
            <w:r>
              <w:rPr>
                <w:rFonts w:hint="eastAsia"/>
                <w:szCs w:val="21"/>
              </w:rPr>
              <w:t>选择已有的</w:t>
            </w:r>
            <w:r>
              <w:rPr>
                <w:szCs w:val="21"/>
              </w:rPr>
              <w:t>1</w:t>
            </w:r>
            <w:r>
              <w:rPr>
                <w:rFonts w:hint="eastAsia"/>
                <w:szCs w:val="21"/>
              </w:rPr>
              <w:t>个场景，点击【查看指令】</w:t>
            </w:r>
          </w:p>
        </w:tc>
        <w:tc>
          <w:tcPr>
            <w:tcW w:w="1378" w:type="pct"/>
            <w:gridSpan w:val="3"/>
            <w:vAlign w:val="center"/>
          </w:tcPr>
          <w:p w14:paraId="7A0D087C">
            <w:pPr>
              <w:adjustRightInd w:val="0"/>
              <w:snapToGrid w:val="0"/>
              <w:rPr>
                <w:szCs w:val="21"/>
              </w:rPr>
            </w:pPr>
            <w:r>
              <w:rPr>
                <w:rFonts w:hint="eastAsia"/>
                <w:szCs w:val="21"/>
              </w:rPr>
              <w:t>系统显示操作指令信息</w:t>
            </w:r>
          </w:p>
        </w:tc>
        <w:tc>
          <w:tcPr>
            <w:tcW w:w="1616" w:type="pct"/>
            <w:gridSpan w:val="2"/>
            <w:vAlign w:val="center"/>
          </w:tcPr>
          <w:p w14:paraId="610B790D">
            <w:pPr>
              <w:adjustRightInd w:val="0"/>
              <w:snapToGrid w:val="0"/>
              <w:jc w:val="left"/>
              <w:rPr>
                <w:szCs w:val="21"/>
              </w:rPr>
            </w:pPr>
            <w:r>
              <w:rPr>
                <w:rFonts w:hint="eastAsia"/>
                <w:szCs w:val="21"/>
              </w:rPr>
              <w:t>系统展现操作指令信息页面</w:t>
            </w:r>
          </w:p>
        </w:tc>
      </w:tr>
      <w:tr w14:paraId="523783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6ADDA1F">
            <w:pPr>
              <w:adjustRightInd w:val="0"/>
              <w:snapToGrid w:val="0"/>
              <w:jc w:val="center"/>
              <w:rPr>
                <w:bCs/>
                <w:szCs w:val="21"/>
              </w:rPr>
            </w:pPr>
            <w:r>
              <w:rPr>
                <w:bCs/>
                <w:szCs w:val="21"/>
              </w:rPr>
              <w:t>评估准则</w:t>
            </w:r>
          </w:p>
        </w:tc>
        <w:tc>
          <w:tcPr>
            <w:tcW w:w="4046" w:type="pct"/>
            <w:gridSpan w:val="7"/>
            <w:vAlign w:val="center"/>
          </w:tcPr>
          <w:p w14:paraId="26958C63">
            <w:pPr>
              <w:adjustRightInd w:val="0"/>
              <w:snapToGrid w:val="0"/>
              <w:jc w:val="center"/>
              <w:rPr>
                <w:bCs/>
                <w:szCs w:val="21"/>
              </w:rPr>
            </w:pPr>
            <w:r>
              <w:rPr>
                <w:bCs/>
                <w:szCs w:val="21"/>
              </w:rPr>
              <w:t>与期望测试结果一致</w:t>
            </w:r>
          </w:p>
        </w:tc>
      </w:tr>
      <w:tr w14:paraId="4B2F20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6BC1DDD">
            <w:pPr>
              <w:adjustRightInd w:val="0"/>
              <w:snapToGrid w:val="0"/>
              <w:jc w:val="center"/>
              <w:rPr>
                <w:bCs/>
                <w:szCs w:val="21"/>
              </w:rPr>
            </w:pPr>
            <w:r>
              <w:rPr>
                <w:bCs/>
                <w:szCs w:val="21"/>
              </w:rPr>
              <w:t>实测结果</w:t>
            </w:r>
          </w:p>
        </w:tc>
        <w:tc>
          <w:tcPr>
            <w:tcW w:w="4046" w:type="pct"/>
            <w:gridSpan w:val="7"/>
            <w:vAlign w:val="center"/>
          </w:tcPr>
          <w:p w14:paraId="69D27DC0">
            <w:pPr>
              <w:adjustRightInd w:val="0"/>
              <w:snapToGrid w:val="0"/>
              <w:jc w:val="center"/>
              <w:rPr>
                <w:bCs/>
                <w:szCs w:val="21"/>
              </w:rPr>
            </w:pPr>
          </w:p>
        </w:tc>
      </w:tr>
      <w:tr w14:paraId="7D45DD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9EFF1EB">
            <w:pPr>
              <w:adjustRightInd w:val="0"/>
              <w:snapToGrid w:val="0"/>
              <w:jc w:val="center"/>
              <w:rPr>
                <w:bCs/>
                <w:szCs w:val="21"/>
              </w:rPr>
            </w:pPr>
            <w:r>
              <w:rPr>
                <w:bCs/>
                <w:kern w:val="0"/>
                <w:szCs w:val="21"/>
              </w:rPr>
              <w:t>设计人员</w:t>
            </w:r>
          </w:p>
        </w:tc>
        <w:tc>
          <w:tcPr>
            <w:tcW w:w="2073" w:type="pct"/>
            <w:gridSpan w:val="6"/>
            <w:vAlign w:val="center"/>
          </w:tcPr>
          <w:p w14:paraId="3520A81A">
            <w:pPr>
              <w:adjustRightInd w:val="0"/>
              <w:snapToGrid w:val="0"/>
              <w:jc w:val="center"/>
              <w:rPr>
                <w:bCs/>
                <w:szCs w:val="21"/>
              </w:rPr>
            </w:pPr>
          </w:p>
        </w:tc>
        <w:tc>
          <w:tcPr>
            <w:tcW w:w="891" w:type="pct"/>
            <w:gridSpan w:val="2"/>
            <w:vAlign w:val="center"/>
          </w:tcPr>
          <w:p w14:paraId="40DDBE38">
            <w:pPr>
              <w:adjustRightInd w:val="0"/>
              <w:snapToGrid w:val="0"/>
              <w:jc w:val="center"/>
              <w:rPr>
                <w:bCs/>
                <w:szCs w:val="21"/>
              </w:rPr>
            </w:pPr>
            <w:r>
              <w:rPr>
                <w:bCs/>
                <w:kern w:val="0"/>
                <w:szCs w:val="21"/>
              </w:rPr>
              <w:t>设计日期</w:t>
            </w:r>
          </w:p>
        </w:tc>
        <w:tc>
          <w:tcPr>
            <w:tcW w:w="1291" w:type="pct"/>
            <w:vAlign w:val="center"/>
          </w:tcPr>
          <w:p w14:paraId="15D73CD8">
            <w:pPr>
              <w:adjustRightInd w:val="0"/>
              <w:snapToGrid w:val="0"/>
              <w:jc w:val="center"/>
              <w:rPr>
                <w:bCs/>
                <w:szCs w:val="21"/>
              </w:rPr>
            </w:pPr>
          </w:p>
        </w:tc>
      </w:tr>
      <w:tr w14:paraId="2CC270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C4C3F7D">
            <w:pPr>
              <w:adjustRightInd w:val="0"/>
              <w:snapToGrid w:val="0"/>
              <w:jc w:val="center"/>
              <w:rPr>
                <w:bCs/>
                <w:szCs w:val="21"/>
              </w:rPr>
            </w:pPr>
            <w:r>
              <w:rPr>
                <w:bCs/>
                <w:kern w:val="0"/>
                <w:szCs w:val="21"/>
              </w:rPr>
              <w:t>执行情况</w:t>
            </w:r>
          </w:p>
        </w:tc>
        <w:tc>
          <w:tcPr>
            <w:tcW w:w="694" w:type="pct"/>
            <w:gridSpan w:val="3"/>
            <w:vAlign w:val="center"/>
          </w:tcPr>
          <w:p w14:paraId="142C94BA">
            <w:pPr>
              <w:adjustRightInd w:val="0"/>
              <w:snapToGrid w:val="0"/>
              <w:jc w:val="center"/>
              <w:rPr>
                <w:bCs/>
                <w:szCs w:val="21"/>
              </w:rPr>
            </w:pPr>
          </w:p>
        </w:tc>
        <w:tc>
          <w:tcPr>
            <w:tcW w:w="729" w:type="pct"/>
            <w:gridSpan w:val="2"/>
            <w:vAlign w:val="center"/>
          </w:tcPr>
          <w:p w14:paraId="0D524FDB">
            <w:pPr>
              <w:adjustRightInd w:val="0"/>
              <w:snapToGrid w:val="0"/>
              <w:jc w:val="center"/>
              <w:rPr>
                <w:bCs/>
                <w:szCs w:val="21"/>
              </w:rPr>
            </w:pPr>
            <w:r>
              <w:rPr>
                <w:bCs/>
                <w:kern w:val="0"/>
                <w:szCs w:val="21"/>
              </w:rPr>
              <w:t>执行结果</w:t>
            </w:r>
          </w:p>
        </w:tc>
        <w:tc>
          <w:tcPr>
            <w:tcW w:w="650" w:type="pct"/>
            <w:vAlign w:val="center"/>
          </w:tcPr>
          <w:p w14:paraId="29CE4573">
            <w:pPr>
              <w:adjustRightInd w:val="0"/>
              <w:snapToGrid w:val="0"/>
              <w:jc w:val="center"/>
              <w:rPr>
                <w:bCs/>
                <w:szCs w:val="21"/>
              </w:rPr>
            </w:pPr>
          </w:p>
        </w:tc>
        <w:tc>
          <w:tcPr>
            <w:tcW w:w="891" w:type="pct"/>
            <w:gridSpan w:val="2"/>
            <w:vAlign w:val="center"/>
          </w:tcPr>
          <w:p w14:paraId="694B0BCA">
            <w:pPr>
              <w:adjustRightInd w:val="0"/>
              <w:snapToGrid w:val="0"/>
              <w:jc w:val="center"/>
              <w:rPr>
                <w:bCs/>
                <w:szCs w:val="21"/>
              </w:rPr>
            </w:pPr>
            <w:r>
              <w:rPr>
                <w:bCs/>
                <w:kern w:val="0"/>
                <w:szCs w:val="21"/>
              </w:rPr>
              <w:t>问题标识</w:t>
            </w:r>
          </w:p>
        </w:tc>
        <w:tc>
          <w:tcPr>
            <w:tcW w:w="1291" w:type="pct"/>
            <w:vAlign w:val="center"/>
          </w:tcPr>
          <w:p w14:paraId="7F103B5E">
            <w:pPr>
              <w:adjustRightInd w:val="0"/>
              <w:snapToGrid w:val="0"/>
              <w:jc w:val="center"/>
              <w:rPr>
                <w:bCs/>
                <w:szCs w:val="21"/>
              </w:rPr>
            </w:pPr>
          </w:p>
        </w:tc>
      </w:tr>
      <w:tr w14:paraId="78F6B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A52442C">
            <w:pPr>
              <w:adjustRightInd w:val="0"/>
              <w:snapToGrid w:val="0"/>
              <w:jc w:val="center"/>
              <w:rPr>
                <w:bCs/>
                <w:szCs w:val="21"/>
              </w:rPr>
            </w:pPr>
            <w:r>
              <w:rPr>
                <w:bCs/>
                <w:kern w:val="0"/>
                <w:szCs w:val="21"/>
              </w:rPr>
              <w:t>测试人员</w:t>
            </w:r>
          </w:p>
        </w:tc>
        <w:tc>
          <w:tcPr>
            <w:tcW w:w="694" w:type="pct"/>
            <w:gridSpan w:val="3"/>
            <w:vAlign w:val="center"/>
          </w:tcPr>
          <w:p w14:paraId="010E1977">
            <w:pPr>
              <w:adjustRightInd w:val="0"/>
              <w:snapToGrid w:val="0"/>
              <w:jc w:val="center"/>
              <w:rPr>
                <w:bCs/>
                <w:szCs w:val="21"/>
              </w:rPr>
            </w:pPr>
          </w:p>
        </w:tc>
        <w:tc>
          <w:tcPr>
            <w:tcW w:w="729" w:type="pct"/>
            <w:gridSpan w:val="2"/>
            <w:vAlign w:val="center"/>
          </w:tcPr>
          <w:p w14:paraId="14F396AA">
            <w:pPr>
              <w:adjustRightInd w:val="0"/>
              <w:snapToGrid w:val="0"/>
              <w:jc w:val="center"/>
              <w:rPr>
                <w:bCs/>
                <w:szCs w:val="21"/>
              </w:rPr>
            </w:pPr>
            <w:r>
              <w:rPr>
                <w:bCs/>
                <w:szCs w:val="21"/>
              </w:rPr>
              <w:t>测试监督员</w:t>
            </w:r>
          </w:p>
        </w:tc>
        <w:tc>
          <w:tcPr>
            <w:tcW w:w="650" w:type="pct"/>
            <w:vAlign w:val="center"/>
          </w:tcPr>
          <w:p w14:paraId="5FE7C695">
            <w:pPr>
              <w:adjustRightInd w:val="0"/>
              <w:snapToGrid w:val="0"/>
              <w:jc w:val="center"/>
              <w:rPr>
                <w:bCs/>
                <w:szCs w:val="21"/>
              </w:rPr>
            </w:pPr>
          </w:p>
        </w:tc>
        <w:tc>
          <w:tcPr>
            <w:tcW w:w="891" w:type="pct"/>
            <w:gridSpan w:val="2"/>
            <w:vAlign w:val="center"/>
          </w:tcPr>
          <w:p w14:paraId="59BA2AC4">
            <w:pPr>
              <w:adjustRightInd w:val="0"/>
              <w:snapToGrid w:val="0"/>
              <w:jc w:val="center"/>
              <w:rPr>
                <w:bCs/>
                <w:szCs w:val="21"/>
              </w:rPr>
            </w:pPr>
            <w:r>
              <w:rPr>
                <w:bCs/>
                <w:kern w:val="0"/>
                <w:szCs w:val="21"/>
              </w:rPr>
              <w:t>测试执行日期</w:t>
            </w:r>
          </w:p>
        </w:tc>
        <w:tc>
          <w:tcPr>
            <w:tcW w:w="1291" w:type="pct"/>
            <w:vAlign w:val="center"/>
          </w:tcPr>
          <w:p w14:paraId="56078143">
            <w:pPr>
              <w:adjustRightInd w:val="0"/>
              <w:snapToGrid w:val="0"/>
              <w:jc w:val="center"/>
              <w:rPr>
                <w:bCs/>
                <w:szCs w:val="21"/>
              </w:rPr>
            </w:pPr>
          </w:p>
        </w:tc>
      </w:tr>
    </w:tbl>
    <w:p w14:paraId="2C949C70">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查询处置场景</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646A3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423BA5">
            <w:pPr>
              <w:adjustRightInd w:val="0"/>
              <w:snapToGrid w:val="0"/>
              <w:jc w:val="center"/>
              <w:rPr>
                <w:bCs/>
                <w:szCs w:val="21"/>
              </w:rPr>
            </w:pPr>
            <w:r>
              <w:rPr>
                <w:bCs/>
                <w:szCs w:val="21"/>
              </w:rPr>
              <w:t>被测软件版本</w:t>
            </w:r>
          </w:p>
        </w:tc>
        <w:tc>
          <w:tcPr>
            <w:tcW w:w="4064" w:type="pct"/>
            <w:gridSpan w:val="8"/>
            <w:vAlign w:val="center"/>
          </w:tcPr>
          <w:p w14:paraId="73F7034D">
            <w:pPr>
              <w:adjustRightInd w:val="0"/>
              <w:snapToGrid w:val="0"/>
              <w:ind w:left="-6" w:leftChars="-3"/>
              <w:rPr>
                <w:bCs/>
                <w:szCs w:val="21"/>
              </w:rPr>
            </w:pPr>
            <w:r>
              <w:rPr>
                <w:bCs/>
                <w:szCs w:val="21"/>
              </w:rPr>
              <w:t>V1.0</w:t>
            </w:r>
          </w:p>
        </w:tc>
      </w:tr>
      <w:tr w14:paraId="48C859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EF84937">
            <w:pPr>
              <w:adjustRightInd w:val="0"/>
              <w:snapToGrid w:val="0"/>
              <w:jc w:val="center"/>
              <w:rPr>
                <w:bCs/>
                <w:szCs w:val="21"/>
              </w:rPr>
            </w:pPr>
            <w:r>
              <w:rPr>
                <w:bCs/>
                <w:szCs w:val="21"/>
              </w:rPr>
              <w:t>测试用例名称</w:t>
            </w:r>
          </w:p>
        </w:tc>
        <w:tc>
          <w:tcPr>
            <w:tcW w:w="4064" w:type="pct"/>
            <w:gridSpan w:val="8"/>
            <w:vAlign w:val="center"/>
          </w:tcPr>
          <w:p w14:paraId="561D9ACC">
            <w:pPr>
              <w:adjustRightInd w:val="0"/>
              <w:snapToGrid w:val="0"/>
              <w:ind w:left="-6" w:leftChars="-3"/>
              <w:rPr>
                <w:szCs w:val="21"/>
              </w:rPr>
            </w:pPr>
            <w:r>
              <w:rPr>
                <w:rFonts w:hint="eastAsia"/>
                <w:szCs w:val="21"/>
              </w:rPr>
              <w:t>查询处置场景</w:t>
            </w:r>
          </w:p>
        </w:tc>
      </w:tr>
      <w:tr w14:paraId="58E31D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91C8CB5">
            <w:pPr>
              <w:adjustRightInd w:val="0"/>
              <w:snapToGrid w:val="0"/>
              <w:jc w:val="center"/>
              <w:rPr>
                <w:bCs/>
                <w:szCs w:val="21"/>
              </w:rPr>
            </w:pPr>
            <w:r>
              <w:rPr>
                <w:bCs/>
                <w:szCs w:val="21"/>
              </w:rPr>
              <w:t>测试用例标识</w:t>
            </w:r>
          </w:p>
        </w:tc>
        <w:tc>
          <w:tcPr>
            <w:tcW w:w="4064" w:type="pct"/>
            <w:gridSpan w:val="8"/>
            <w:vAlign w:val="center"/>
          </w:tcPr>
          <w:p w14:paraId="674EE63A">
            <w:pPr>
              <w:rPr>
                <w:szCs w:val="21"/>
              </w:rPr>
            </w:pPr>
            <w:r>
              <w:rPr>
                <w:rFonts w:hint="eastAsia"/>
                <w:lang w:eastAsia="zh"/>
              </w:rPr>
              <w:t>SQAIYS_G05</w:t>
            </w:r>
            <w:r>
              <w:t>_04-GN-003-005</w:t>
            </w:r>
          </w:p>
        </w:tc>
      </w:tr>
      <w:tr w14:paraId="2E1B9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BE34CF3">
            <w:pPr>
              <w:adjustRightInd w:val="0"/>
              <w:snapToGrid w:val="0"/>
              <w:jc w:val="center"/>
              <w:rPr>
                <w:bCs/>
                <w:szCs w:val="21"/>
              </w:rPr>
            </w:pPr>
            <w:r>
              <w:rPr>
                <w:bCs/>
                <w:szCs w:val="21"/>
              </w:rPr>
              <w:t>测试追踪</w:t>
            </w:r>
          </w:p>
        </w:tc>
        <w:tc>
          <w:tcPr>
            <w:tcW w:w="4064" w:type="pct"/>
            <w:gridSpan w:val="8"/>
            <w:vAlign w:val="center"/>
          </w:tcPr>
          <w:p w14:paraId="7A0BB494">
            <w:pPr>
              <w:rPr>
                <w:szCs w:val="21"/>
              </w:rPr>
            </w:pPr>
            <w:r>
              <w:rPr>
                <w:rFonts w:hint="eastAsia"/>
                <w:color w:val="000000"/>
                <w:szCs w:val="21"/>
                <w:lang w:eastAsia="zh"/>
              </w:rPr>
              <w:t>SQAIYS_G05</w:t>
            </w:r>
            <w:r>
              <w:rPr>
                <w:color w:val="000000"/>
                <w:szCs w:val="21"/>
              </w:rPr>
              <w:t>_</w:t>
            </w:r>
            <w:r>
              <w:t>04</w:t>
            </w:r>
            <w:r>
              <w:rPr>
                <w:color w:val="000000"/>
                <w:szCs w:val="21"/>
              </w:rPr>
              <w:t>-GN-003</w:t>
            </w:r>
          </w:p>
        </w:tc>
      </w:tr>
      <w:tr w14:paraId="512FF9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4315806">
            <w:pPr>
              <w:adjustRightInd w:val="0"/>
              <w:snapToGrid w:val="0"/>
              <w:jc w:val="center"/>
              <w:rPr>
                <w:bCs/>
                <w:szCs w:val="21"/>
              </w:rPr>
            </w:pPr>
            <w:r>
              <w:rPr>
                <w:bCs/>
                <w:szCs w:val="21"/>
              </w:rPr>
              <w:t>测试说明</w:t>
            </w:r>
          </w:p>
        </w:tc>
        <w:tc>
          <w:tcPr>
            <w:tcW w:w="4064" w:type="pct"/>
            <w:gridSpan w:val="8"/>
            <w:vAlign w:val="center"/>
          </w:tcPr>
          <w:p w14:paraId="240AE640">
            <w:pPr>
              <w:adjustRightInd w:val="0"/>
              <w:snapToGrid w:val="0"/>
              <w:rPr>
                <w:bCs/>
                <w:szCs w:val="21"/>
              </w:rPr>
            </w:pPr>
            <w:r>
              <w:rPr>
                <w:rFonts w:hint="eastAsia" w:ascii="宋体" w:hAnsi="宋体"/>
              </w:rPr>
              <w:t>验证系统具备查询处置场景信息功能</w:t>
            </w:r>
          </w:p>
        </w:tc>
      </w:tr>
      <w:tr w14:paraId="71493E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88AF057">
            <w:pPr>
              <w:adjustRightInd w:val="0"/>
              <w:snapToGrid w:val="0"/>
              <w:jc w:val="center"/>
              <w:rPr>
                <w:bCs/>
                <w:szCs w:val="21"/>
              </w:rPr>
            </w:pPr>
            <w:r>
              <w:rPr>
                <w:bCs/>
                <w:szCs w:val="21"/>
              </w:rPr>
              <w:t>测试用例</w:t>
            </w:r>
          </w:p>
          <w:p w14:paraId="453308CE">
            <w:pPr>
              <w:adjustRightInd w:val="0"/>
              <w:snapToGrid w:val="0"/>
              <w:jc w:val="center"/>
              <w:rPr>
                <w:bCs/>
                <w:szCs w:val="21"/>
              </w:rPr>
            </w:pPr>
            <w:r>
              <w:rPr>
                <w:bCs/>
                <w:szCs w:val="21"/>
              </w:rPr>
              <w:t>初始化</w:t>
            </w:r>
          </w:p>
        </w:tc>
        <w:tc>
          <w:tcPr>
            <w:tcW w:w="4064" w:type="pct"/>
            <w:gridSpan w:val="8"/>
            <w:vAlign w:val="center"/>
          </w:tcPr>
          <w:p w14:paraId="51E5A073">
            <w:pPr>
              <w:adjustRightInd w:val="0"/>
              <w:snapToGrid w:val="0"/>
              <w:rPr>
                <w:bCs/>
                <w:szCs w:val="21"/>
              </w:rPr>
            </w:pPr>
            <w:r>
              <w:rPr>
                <w:rFonts w:hint="eastAsia"/>
                <w:bCs/>
                <w:szCs w:val="21"/>
              </w:rPr>
              <w:t>系统正常运行</w:t>
            </w:r>
          </w:p>
        </w:tc>
      </w:tr>
      <w:tr w14:paraId="70B550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1FF3009">
            <w:pPr>
              <w:adjustRightInd w:val="0"/>
              <w:snapToGrid w:val="0"/>
              <w:jc w:val="center"/>
              <w:rPr>
                <w:bCs/>
                <w:szCs w:val="21"/>
              </w:rPr>
            </w:pPr>
            <w:r>
              <w:rPr>
                <w:bCs/>
                <w:szCs w:val="21"/>
              </w:rPr>
              <w:t>前提与约束</w:t>
            </w:r>
          </w:p>
        </w:tc>
        <w:tc>
          <w:tcPr>
            <w:tcW w:w="4064" w:type="pct"/>
            <w:gridSpan w:val="8"/>
            <w:vAlign w:val="center"/>
          </w:tcPr>
          <w:p w14:paraId="55E29685">
            <w:pPr>
              <w:adjustRightInd w:val="0"/>
              <w:snapToGrid w:val="0"/>
              <w:ind w:left="-21" w:leftChars="-10"/>
              <w:rPr>
                <w:bCs/>
                <w:szCs w:val="21"/>
              </w:rPr>
            </w:pPr>
            <w:r>
              <w:rPr>
                <w:rFonts w:hint="eastAsia"/>
                <w:bCs/>
                <w:szCs w:val="21"/>
              </w:rPr>
              <w:t>无</w:t>
            </w:r>
          </w:p>
        </w:tc>
      </w:tr>
      <w:tr w14:paraId="342AE7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E0CC39">
            <w:pPr>
              <w:adjustRightInd w:val="0"/>
              <w:snapToGrid w:val="0"/>
              <w:jc w:val="center"/>
              <w:rPr>
                <w:iCs/>
                <w:szCs w:val="21"/>
              </w:rPr>
            </w:pPr>
            <w:r>
              <w:rPr>
                <w:iCs/>
                <w:szCs w:val="21"/>
              </w:rPr>
              <w:t>终止条件</w:t>
            </w:r>
          </w:p>
        </w:tc>
        <w:tc>
          <w:tcPr>
            <w:tcW w:w="4064" w:type="pct"/>
            <w:gridSpan w:val="8"/>
            <w:vAlign w:val="center"/>
          </w:tcPr>
          <w:p w14:paraId="2907A929">
            <w:pPr>
              <w:rPr>
                <w:iCs/>
                <w:szCs w:val="21"/>
              </w:rPr>
            </w:pPr>
            <w:r>
              <w:rPr>
                <w:iCs/>
                <w:szCs w:val="21"/>
              </w:rPr>
              <w:t>正常终止条件：按正常测试步骤完成测试过程</w:t>
            </w:r>
          </w:p>
          <w:p w14:paraId="25F1468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780DF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CFC561F">
            <w:pPr>
              <w:adjustRightInd w:val="0"/>
              <w:snapToGrid w:val="0"/>
              <w:jc w:val="center"/>
              <w:rPr>
                <w:bCs/>
                <w:szCs w:val="21"/>
              </w:rPr>
            </w:pPr>
            <w:r>
              <w:rPr>
                <w:bCs/>
                <w:szCs w:val="21"/>
              </w:rPr>
              <w:t>测试过程</w:t>
            </w:r>
          </w:p>
        </w:tc>
      </w:tr>
      <w:tr w14:paraId="571B97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5FF456D">
            <w:pPr>
              <w:adjustRightInd w:val="0"/>
              <w:snapToGrid w:val="0"/>
              <w:jc w:val="center"/>
              <w:rPr>
                <w:bCs/>
                <w:szCs w:val="21"/>
              </w:rPr>
            </w:pPr>
            <w:r>
              <w:rPr>
                <w:bCs/>
                <w:szCs w:val="21"/>
              </w:rPr>
              <w:t>序号</w:t>
            </w:r>
          </w:p>
        </w:tc>
        <w:tc>
          <w:tcPr>
            <w:tcW w:w="1593" w:type="pct"/>
            <w:gridSpan w:val="5"/>
            <w:vAlign w:val="center"/>
          </w:tcPr>
          <w:p w14:paraId="7D172C47">
            <w:pPr>
              <w:adjustRightInd w:val="0"/>
              <w:snapToGrid w:val="0"/>
              <w:jc w:val="center"/>
              <w:rPr>
                <w:bCs/>
                <w:szCs w:val="21"/>
              </w:rPr>
            </w:pPr>
            <w:r>
              <w:rPr>
                <w:bCs/>
                <w:szCs w:val="21"/>
              </w:rPr>
              <w:t>输入及操作说明</w:t>
            </w:r>
          </w:p>
        </w:tc>
        <w:tc>
          <w:tcPr>
            <w:tcW w:w="1378" w:type="pct"/>
            <w:gridSpan w:val="3"/>
            <w:vAlign w:val="center"/>
          </w:tcPr>
          <w:p w14:paraId="7D0A9D25">
            <w:pPr>
              <w:adjustRightInd w:val="0"/>
              <w:snapToGrid w:val="0"/>
              <w:jc w:val="center"/>
              <w:rPr>
                <w:bCs/>
                <w:szCs w:val="21"/>
              </w:rPr>
            </w:pPr>
            <w:r>
              <w:rPr>
                <w:bCs/>
                <w:szCs w:val="21"/>
              </w:rPr>
              <w:t>期望测试结果</w:t>
            </w:r>
          </w:p>
        </w:tc>
        <w:tc>
          <w:tcPr>
            <w:tcW w:w="1616" w:type="pct"/>
            <w:gridSpan w:val="2"/>
            <w:vAlign w:val="center"/>
          </w:tcPr>
          <w:p w14:paraId="1B3B904D">
            <w:pPr>
              <w:adjustRightInd w:val="0"/>
              <w:snapToGrid w:val="0"/>
              <w:jc w:val="center"/>
              <w:rPr>
                <w:bCs/>
                <w:szCs w:val="21"/>
              </w:rPr>
            </w:pPr>
            <w:r>
              <w:rPr>
                <w:bCs/>
                <w:szCs w:val="21"/>
              </w:rPr>
              <w:t>实际测试结果</w:t>
            </w:r>
          </w:p>
        </w:tc>
      </w:tr>
      <w:tr w14:paraId="58D656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883F5A3">
            <w:pPr>
              <w:adjustRightInd w:val="0"/>
              <w:snapToGrid w:val="0"/>
              <w:jc w:val="center"/>
              <w:rPr>
                <w:bCs/>
                <w:szCs w:val="21"/>
              </w:rPr>
            </w:pPr>
            <w:r>
              <w:rPr>
                <w:rFonts w:hint="eastAsia"/>
                <w:bCs/>
                <w:szCs w:val="21"/>
              </w:rPr>
              <w:t>1</w:t>
            </w:r>
          </w:p>
        </w:tc>
        <w:tc>
          <w:tcPr>
            <w:tcW w:w="1593" w:type="pct"/>
            <w:gridSpan w:val="5"/>
            <w:vAlign w:val="center"/>
          </w:tcPr>
          <w:p w14:paraId="597348F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6C29135">
            <w:pPr>
              <w:adjustRightInd w:val="0"/>
              <w:snapToGrid w:val="0"/>
              <w:rPr>
                <w:szCs w:val="21"/>
              </w:rPr>
            </w:pPr>
            <w:r>
              <w:rPr>
                <w:rFonts w:hint="eastAsia"/>
                <w:szCs w:val="21"/>
              </w:rPr>
              <w:t>操作人员正常登录系统</w:t>
            </w:r>
          </w:p>
        </w:tc>
        <w:tc>
          <w:tcPr>
            <w:tcW w:w="1616" w:type="pct"/>
            <w:gridSpan w:val="2"/>
            <w:vAlign w:val="center"/>
          </w:tcPr>
          <w:p w14:paraId="61496C8D">
            <w:pPr>
              <w:adjustRightInd w:val="0"/>
              <w:snapToGrid w:val="0"/>
              <w:jc w:val="left"/>
              <w:rPr>
                <w:szCs w:val="21"/>
              </w:rPr>
            </w:pPr>
            <w:r>
              <w:rPr>
                <w:rFonts w:hint="eastAsia"/>
                <w:szCs w:val="21"/>
              </w:rPr>
              <w:t>操作人员正常登录系统</w:t>
            </w:r>
          </w:p>
        </w:tc>
      </w:tr>
      <w:tr w14:paraId="578FAA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1B9DC8F">
            <w:pPr>
              <w:adjustRightInd w:val="0"/>
              <w:snapToGrid w:val="0"/>
              <w:jc w:val="center"/>
              <w:rPr>
                <w:bCs/>
                <w:szCs w:val="21"/>
              </w:rPr>
            </w:pPr>
            <w:r>
              <w:rPr>
                <w:rFonts w:hint="eastAsia"/>
                <w:bCs/>
                <w:szCs w:val="21"/>
              </w:rPr>
              <w:t>2</w:t>
            </w:r>
          </w:p>
        </w:tc>
        <w:tc>
          <w:tcPr>
            <w:tcW w:w="1593" w:type="pct"/>
            <w:gridSpan w:val="5"/>
            <w:vAlign w:val="center"/>
          </w:tcPr>
          <w:p w14:paraId="424F14D8">
            <w:pPr>
              <w:adjustRightInd w:val="0"/>
              <w:snapToGrid w:val="0"/>
              <w:rPr>
                <w:szCs w:val="21"/>
              </w:rPr>
            </w:pPr>
            <w:r>
              <w:rPr>
                <w:rFonts w:hint="eastAsia"/>
                <w:szCs w:val="21"/>
              </w:rPr>
              <w:t>点击【场景管理】</w:t>
            </w:r>
          </w:p>
        </w:tc>
        <w:tc>
          <w:tcPr>
            <w:tcW w:w="1378" w:type="pct"/>
            <w:gridSpan w:val="3"/>
            <w:vAlign w:val="center"/>
          </w:tcPr>
          <w:p w14:paraId="6EDF7377">
            <w:pPr>
              <w:adjustRightInd w:val="0"/>
              <w:snapToGrid w:val="0"/>
              <w:rPr>
                <w:szCs w:val="21"/>
              </w:rPr>
            </w:pPr>
            <w:r>
              <w:rPr>
                <w:rFonts w:hint="eastAsia"/>
                <w:szCs w:val="21"/>
              </w:rPr>
              <w:t>系统显示场景管理界面</w:t>
            </w:r>
          </w:p>
        </w:tc>
        <w:tc>
          <w:tcPr>
            <w:tcW w:w="1616" w:type="pct"/>
            <w:gridSpan w:val="2"/>
            <w:vAlign w:val="center"/>
          </w:tcPr>
          <w:p w14:paraId="0D5D83A3">
            <w:pPr>
              <w:adjustRightInd w:val="0"/>
              <w:snapToGrid w:val="0"/>
              <w:jc w:val="left"/>
              <w:rPr>
                <w:szCs w:val="21"/>
              </w:rPr>
            </w:pPr>
            <w:r>
              <w:rPr>
                <w:rFonts w:hint="eastAsia"/>
                <w:szCs w:val="21"/>
              </w:rPr>
              <w:t>系统显示场景管理的具体页面</w:t>
            </w:r>
          </w:p>
        </w:tc>
      </w:tr>
      <w:tr w14:paraId="1EE80B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986938">
            <w:pPr>
              <w:adjustRightInd w:val="0"/>
              <w:snapToGrid w:val="0"/>
              <w:jc w:val="center"/>
              <w:rPr>
                <w:bCs/>
                <w:szCs w:val="21"/>
              </w:rPr>
            </w:pPr>
            <w:r>
              <w:rPr>
                <w:rFonts w:hint="eastAsia"/>
                <w:bCs/>
                <w:szCs w:val="21"/>
              </w:rPr>
              <w:t>3</w:t>
            </w:r>
          </w:p>
        </w:tc>
        <w:tc>
          <w:tcPr>
            <w:tcW w:w="1593" w:type="pct"/>
            <w:gridSpan w:val="5"/>
            <w:vAlign w:val="center"/>
          </w:tcPr>
          <w:p w14:paraId="1B094EA8">
            <w:pPr>
              <w:adjustRightInd w:val="0"/>
              <w:snapToGrid w:val="0"/>
              <w:rPr>
                <w:szCs w:val="21"/>
              </w:rPr>
            </w:pPr>
            <w:r>
              <w:rPr>
                <w:rFonts w:hint="eastAsia"/>
                <w:szCs w:val="21"/>
              </w:rPr>
              <w:t>在场景名称、场景编码、场景状态进行所要查询场景的信息，点击查询</w:t>
            </w:r>
          </w:p>
        </w:tc>
        <w:tc>
          <w:tcPr>
            <w:tcW w:w="1378" w:type="pct"/>
            <w:gridSpan w:val="3"/>
            <w:vAlign w:val="center"/>
          </w:tcPr>
          <w:p w14:paraId="4F1B372E">
            <w:pPr>
              <w:adjustRightInd w:val="0"/>
              <w:snapToGrid w:val="0"/>
              <w:rPr>
                <w:szCs w:val="21"/>
              </w:rPr>
            </w:pPr>
            <w:r>
              <w:rPr>
                <w:rFonts w:hint="eastAsia"/>
                <w:szCs w:val="21"/>
              </w:rPr>
              <w:t>系统显示查询结果</w:t>
            </w:r>
          </w:p>
        </w:tc>
        <w:tc>
          <w:tcPr>
            <w:tcW w:w="1616" w:type="pct"/>
            <w:gridSpan w:val="2"/>
            <w:vAlign w:val="center"/>
          </w:tcPr>
          <w:p w14:paraId="6220C9BC">
            <w:pPr>
              <w:adjustRightInd w:val="0"/>
              <w:snapToGrid w:val="0"/>
              <w:jc w:val="left"/>
              <w:rPr>
                <w:szCs w:val="21"/>
              </w:rPr>
            </w:pPr>
            <w:r>
              <w:rPr>
                <w:rFonts w:hint="eastAsia"/>
                <w:szCs w:val="21"/>
              </w:rPr>
              <w:t>系统正确显示查询的场景信息</w:t>
            </w:r>
          </w:p>
        </w:tc>
      </w:tr>
      <w:tr w14:paraId="2F893D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71FADF7">
            <w:pPr>
              <w:adjustRightInd w:val="0"/>
              <w:snapToGrid w:val="0"/>
              <w:jc w:val="center"/>
              <w:rPr>
                <w:bCs/>
                <w:szCs w:val="21"/>
              </w:rPr>
            </w:pPr>
            <w:r>
              <w:rPr>
                <w:bCs/>
                <w:szCs w:val="21"/>
              </w:rPr>
              <w:t>评估准则</w:t>
            </w:r>
          </w:p>
        </w:tc>
        <w:tc>
          <w:tcPr>
            <w:tcW w:w="4046" w:type="pct"/>
            <w:gridSpan w:val="7"/>
            <w:vAlign w:val="center"/>
          </w:tcPr>
          <w:p w14:paraId="2561AF27">
            <w:pPr>
              <w:adjustRightInd w:val="0"/>
              <w:snapToGrid w:val="0"/>
              <w:jc w:val="center"/>
              <w:rPr>
                <w:bCs/>
                <w:szCs w:val="21"/>
              </w:rPr>
            </w:pPr>
            <w:r>
              <w:rPr>
                <w:bCs/>
                <w:szCs w:val="21"/>
              </w:rPr>
              <w:t>与期望测试结果一致</w:t>
            </w:r>
          </w:p>
        </w:tc>
      </w:tr>
      <w:tr w14:paraId="309BD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F09BC55">
            <w:pPr>
              <w:adjustRightInd w:val="0"/>
              <w:snapToGrid w:val="0"/>
              <w:jc w:val="center"/>
              <w:rPr>
                <w:bCs/>
                <w:szCs w:val="21"/>
              </w:rPr>
            </w:pPr>
            <w:r>
              <w:rPr>
                <w:bCs/>
                <w:szCs w:val="21"/>
              </w:rPr>
              <w:t>实测结果</w:t>
            </w:r>
          </w:p>
        </w:tc>
        <w:tc>
          <w:tcPr>
            <w:tcW w:w="4046" w:type="pct"/>
            <w:gridSpan w:val="7"/>
            <w:vAlign w:val="center"/>
          </w:tcPr>
          <w:p w14:paraId="738AD860">
            <w:pPr>
              <w:adjustRightInd w:val="0"/>
              <w:snapToGrid w:val="0"/>
              <w:jc w:val="center"/>
              <w:rPr>
                <w:bCs/>
                <w:szCs w:val="21"/>
              </w:rPr>
            </w:pPr>
          </w:p>
        </w:tc>
      </w:tr>
      <w:tr w14:paraId="5D0116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495526E">
            <w:pPr>
              <w:adjustRightInd w:val="0"/>
              <w:snapToGrid w:val="0"/>
              <w:jc w:val="center"/>
              <w:rPr>
                <w:bCs/>
                <w:szCs w:val="21"/>
              </w:rPr>
            </w:pPr>
            <w:r>
              <w:rPr>
                <w:bCs/>
                <w:kern w:val="0"/>
                <w:szCs w:val="21"/>
              </w:rPr>
              <w:t>设计人员</w:t>
            </w:r>
          </w:p>
        </w:tc>
        <w:tc>
          <w:tcPr>
            <w:tcW w:w="2073" w:type="pct"/>
            <w:gridSpan w:val="6"/>
            <w:vAlign w:val="center"/>
          </w:tcPr>
          <w:p w14:paraId="4F882D36">
            <w:pPr>
              <w:adjustRightInd w:val="0"/>
              <w:snapToGrid w:val="0"/>
              <w:jc w:val="center"/>
              <w:rPr>
                <w:bCs/>
                <w:szCs w:val="21"/>
              </w:rPr>
            </w:pPr>
          </w:p>
        </w:tc>
        <w:tc>
          <w:tcPr>
            <w:tcW w:w="891" w:type="pct"/>
            <w:gridSpan w:val="2"/>
            <w:vAlign w:val="center"/>
          </w:tcPr>
          <w:p w14:paraId="363B55FF">
            <w:pPr>
              <w:adjustRightInd w:val="0"/>
              <w:snapToGrid w:val="0"/>
              <w:jc w:val="center"/>
              <w:rPr>
                <w:bCs/>
                <w:szCs w:val="21"/>
              </w:rPr>
            </w:pPr>
            <w:r>
              <w:rPr>
                <w:bCs/>
                <w:kern w:val="0"/>
                <w:szCs w:val="21"/>
              </w:rPr>
              <w:t>设计日期</w:t>
            </w:r>
          </w:p>
        </w:tc>
        <w:tc>
          <w:tcPr>
            <w:tcW w:w="1291" w:type="pct"/>
            <w:vAlign w:val="center"/>
          </w:tcPr>
          <w:p w14:paraId="1D5EE843">
            <w:pPr>
              <w:adjustRightInd w:val="0"/>
              <w:snapToGrid w:val="0"/>
              <w:jc w:val="center"/>
              <w:rPr>
                <w:bCs/>
                <w:szCs w:val="21"/>
              </w:rPr>
            </w:pPr>
          </w:p>
        </w:tc>
      </w:tr>
      <w:tr w14:paraId="758D92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DD8571D">
            <w:pPr>
              <w:adjustRightInd w:val="0"/>
              <w:snapToGrid w:val="0"/>
              <w:jc w:val="center"/>
              <w:rPr>
                <w:bCs/>
                <w:szCs w:val="21"/>
              </w:rPr>
            </w:pPr>
            <w:r>
              <w:rPr>
                <w:bCs/>
                <w:kern w:val="0"/>
                <w:szCs w:val="21"/>
              </w:rPr>
              <w:t>执行情况</w:t>
            </w:r>
          </w:p>
        </w:tc>
        <w:tc>
          <w:tcPr>
            <w:tcW w:w="694" w:type="pct"/>
            <w:gridSpan w:val="3"/>
            <w:vAlign w:val="center"/>
          </w:tcPr>
          <w:p w14:paraId="3F92BA0B">
            <w:pPr>
              <w:adjustRightInd w:val="0"/>
              <w:snapToGrid w:val="0"/>
              <w:jc w:val="center"/>
              <w:rPr>
                <w:bCs/>
                <w:szCs w:val="21"/>
              </w:rPr>
            </w:pPr>
          </w:p>
        </w:tc>
        <w:tc>
          <w:tcPr>
            <w:tcW w:w="729" w:type="pct"/>
            <w:gridSpan w:val="2"/>
            <w:vAlign w:val="center"/>
          </w:tcPr>
          <w:p w14:paraId="7AF80EE9">
            <w:pPr>
              <w:adjustRightInd w:val="0"/>
              <w:snapToGrid w:val="0"/>
              <w:jc w:val="center"/>
              <w:rPr>
                <w:bCs/>
                <w:szCs w:val="21"/>
              </w:rPr>
            </w:pPr>
            <w:r>
              <w:rPr>
                <w:bCs/>
                <w:kern w:val="0"/>
                <w:szCs w:val="21"/>
              </w:rPr>
              <w:t>执行结果</w:t>
            </w:r>
          </w:p>
        </w:tc>
        <w:tc>
          <w:tcPr>
            <w:tcW w:w="650" w:type="pct"/>
            <w:vAlign w:val="center"/>
          </w:tcPr>
          <w:p w14:paraId="1960F576">
            <w:pPr>
              <w:adjustRightInd w:val="0"/>
              <w:snapToGrid w:val="0"/>
              <w:jc w:val="center"/>
              <w:rPr>
                <w:bCs/>
                <w:szCs w:val="21"/>
              </w:rPr>
            </w:pPr>
          </w:p>
        </w:tc>
        <w:tc>
          <w:tcPr>
            <w:tcW w:w="891" w:type="pct"/>
            <w:gridSpan w:val="2"/>
            <w:vAlign w:val="center"/>
          </w:tcPr>
          <w:p w14:paraId="37B56A3D">
            <w:pPr>
              <w:adjustRightInd w:val="0"/>
              <w:snapToGrid w:val="0"/>
              <w:jc w:val="center"/>
              <w:rPr>
                <w:bCs/>
                <w:szCs w:val="21"/>
              </w:rPr>
            </w:pPr>
            <w:r>
              <w:rPr>
                <w:bCs/>
                <w:kern w:val="0"/>
                <w:szCs w:val="21"/>
              </w:rPr>
              <w:t>问题标识</w:t>
            </w:r>
          </w:p>
        </w:tc>
        <w:tc>
          <w:tcPr>
            <w:tcW w:w="1291" w:type="pct"/>
            <w:vAlign w:val="center"/>
          </w:tcPr>
          <w:p w14:paraId="45B96CBE">
            <w:pPr>
              <w:adjustRightInd w:val="0"/>
              <w:snapToGrid w:val="0"/>
              <w:jc w:val="center"/>
              <w:rPr>
                <w:bCs/>
                <w:szCs w:val="21"/>
              </w:rPr>
            </w:pPr>
          </w:p>
        </w:tc>
      </w:tr>
      <w:tr w14:paraId="567192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349BEF9">
            <w:pPr>
              <w:adjustRightInd w:val="0"/>
              <w:snapToGrid w:val="0"/>
              <w:jc w:val="center"/>
              <w:rPr>
                <w:bCs/>
                <w:szCs w:val="21"/>
              </w:rPr>
            </w:pPr>
            <w:r>
              <w:rPr>
                <w:bCs/>
                <w:kern w:val="0"/>
                <w:szCs w:val="21"/>
              </w:rPr>
              <w:t>测试人员</w:t>
            </w:r>
          </w:p>
        </w:tc>
        <w:tc>
          <w:tcPr>
            <w:tcW w:w="694" w:type="pct"/>
            <w:gridSpan w:val="3"/>
            <w:vAlign w:val="center"/>
          </w:tcPr>
          <w:p w14:paraId="4F30377D">
            <w:pPr>
              <w:adjustRightInd w:val="0"/>
              <w:snapToGrid w:val="0"/>
              <w:jc w:val="center"/>
              <w:rPr>
                <w:bCs/>
                <w:szCs w:val="21"/>
              </w:rPr>
            </w:pPr>
          </w:p>
        </w:tc>
        <w:tc>
          <w:tcPr>
            <w:tcW w:w="729" w:type="pct"/>
            <w:gridSpan w:val="2"/>
            <w:vAlign w:val="center"/>
          </w:tcPr>
          <w:p w14:paraId="07CD98DF">
            <w:pPr>
              <w:adjustRightInd w:val="0"/>
              <w:snapToGrid w:val="0"/>
              <w:jc w:val="center"/>
              <w:rPr>
                <w:bCs/>
                <w:szCs w:val="21"/>
              </w:rPr>
            </w:pPr>
            <w:r>
              <w:rPr>
                <w:bCs/>
                <w:szCs w:val="21"/>
              </w:rPr>
              <w:t>测试监督员</w:t>
            </w:r>
          </w:p>
        </w:tc>
        <w:tc>
          <w:tcPr>
            <w:tcW w:w="650" w:type="pct"/>
            <w:vAlign w:val="center"/>
          </w:tcPr>
          <w:p w14:paraId="756E4A0C">
            <w:pPr>
              <w:adjustRightInd w:val="0"/>
              <w:snapToGrid w:val="0"/>
              <w:jc w:val="center"/>
              <w:rPr>
                <w:bCs/>
                <w:szCs w:val="21"/>
              </w:rPr>
            </w:pPr>
          </w:p>
        </w:tc>
        <w:tc>
          <w:tcPr>
            <w:tcW w:w="891" w:type="pct"/>
            <w:gridSpan w:val="2"/>
            <w:vAlign w:val="center"/>
          </w:tcPr>
          <w:p w14:paraId="231BA08D">
            <w:pPr>
              <w:adjustRightInd w:val="0"/>
              <w:snapToGrid w:val="0"/>
              <w:jc w:val="center"/>
              <w:rPr>
                <w:bCs/>
                <w:szCs w:val="21"/>
              </w:rPr>
            </w:pPr>
            <w:r>
              <w:rPr>
                <w:bCs/>
                <w:kern w:val="0"/>
                <w:szCs w:val="21"/>
              </w:rPr>
              <w:t>测试执行日期</w:t>
            </w:r>
          </w:p>
        </w:tc>
        <w:tc>
          <w:tcPr>
            <w:tcW w:w="1291" w:type="pct"/>
            <w:vAlign w:val="center"/>
          </w:tcPr>
          <w:p w14:paraId="75EB142A">
            <w:pPr>
              <w:adjustRightInd w:val="0"/>
              <w:snapToGrid w:val="0"/>
              <w:jc w:val="center"/>
              <w:rPr>
                <w:bCs/>
                <w:szCs w:val="21"/>
              </w:rPr>
            </w:pPr>
          </w:p>
        </w:tc>
      </w:tr>
    </w:tbl>
    <w:p w14:paraId="5E098EA5">
      <w:pPr>
        <w:adjustRightInd w:val="0"/>
        <w:spacing w:line="360" w:lineRule="auto"/>
        <w:ind w:left="540"/>
        <w:jc w:val="left"/>
        <w:textAlignment w:val="baseline"/>
        <w:outlineLvl w:val="3"/>
        <w:rPr>
          <w:rFonts w:hint="eastAsia" w:ascii="宋体" w:hAnsi="宋体" w:cs="宋体"/>
          <w:b/>
          <w:bCs/>
          <w:color w:val="000000"/>
          <w:sz w:val="24"/>
          <w:szCs w:val="24"/>
        </w:rPr>
      </w:pPr>
      <w:bookmarkStart w:id="308" w:name="_Toc184715927"/>
      <w:bookmarkStart w:id="309" w:name="_Toc190202543"/>
      <w:r>
        <w:rPr>
          <w:rFonts w:hint="eastAsia" w:ascii="宋体" w:hAnsi="宋体" w:cs="宋体"/>
          <w:b/>
          <w:bCs/>
          <w:color w:val="000000"/>
          <w:sz w:val="24"/>
          <w:szCs w:val="24"/>
        </w:rPr>
        <w:t>6</w:t>
      </w:r>
      <w:r>
        <w:rPr>
          <w:rFonts w:ascii="宋体" w:hAnsi="宋体" w:cs="宋体"/>
          <w:b/>
          <w:bCs/>
          <w:color w:val="000000"/>
          <w:sz w:val="24"/>
          <w:szCs w:val="24"/>
        </w:rPr>
        <w:t>.4.1.4</w:t>
      </w:r>
      <w:r>
        <w:rPr>
          <w:rFonts w:hint="eastAsia" w:ascii="宋体" w:hAnsi="宋体" w:cs="宋体"/>
          <w:b/>
          <w:bCs/>
          <w:color w:val="000000"/>
          <w:sz w:val="24"/>
          <w:szCs w:val="24"/>
        </w:rPr>
        <w:t>处置流程管理</w:t>
      </w:r>
      <w:bookmarkEnd w:id="308"/>
      <w:bookmarkEnd w:id="309"/>
    </w:p>
    <w:p w14:paraId="2FB23000">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新增处置流程-多系统联动指挥</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6E24D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E84498">
            <w:pPr>
              <w:adjustRightInd w:val="0"/>
              <w:snapToGrid w:val="0"/>
              <w:jc w:val="center"/>
              <w:rPr>
                <w:bCs/>
                <w:szCs w:val="21"/>
              </w:rPr>
            </w:pPr>
            <w:r>
              <w:rPr>
                <w:bCs/>
                <w:szCs w:val="21"/>
              </w:rPr>
              <w:t>被测软件版本</w:t>
            </w:r>
          </w:p>
        </w:tc>
        <w:tc>
          <w:tcPr>
            <w:tcW w:w="4064" w:type="pct"/>
            <w:gridSpan w:val="8"/>
            <w:vAlign w:val="center"/>
          </w:tcPr>
          <w:p w14:paraId="269C57D5">
            <w:pPr>
              <w:adjustRightInd w:val="0"/>
              <w:snapToGrid w:val="0"/>
              <w:ind w:left="-6" w:leftChars="-3"/>
              <w:rPr>
                <w:bCs/>
                <w:szCs w:val="21"/>
              </w:rPr>
            </w:pPr>
            <w:r>
              <w:rPr>
                <w:bCs/>
                <w:szCs w:val="21"/>
              </w:rPr>
              <w:t>V1.0</w:t>
            </w:r>
          </w:p>
        </w:tc>
      </w:tr>
      <w:tr w14:paraId="12CDE9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2BDB69B">
            <w:pPr>
              <w:adjustRightInd w:val="0"/>
              <w:snapToGrid w:val="0"/>
              <w:jc w:val="center"/>
              <w:rPr>
                <w:bCs/>
                <w:szCs w:val="21"/>
              </w:rPr>
            </w:pPr>
            <w:r>
              <w:rPr>
                <w:bCs/>
                <w:szCs w:val="21"/>
              </w:rPr>
              <w:t>测试用例名称</w:t>
            </w:r>
          </w:p>
        </w:tc>
        <w:tc>
          <w:tcPr>
            <w:tcW w:w="4064" w:type="pct"/>
            <w:gridSpan w:val="8"/>
            <w:vAlign w:val="center"/>
          </w:tcPr>
          <w:p w14:paraId="03133466">
            <w:pPr>
              <w:adjustRightInd w:val="0"/>
              <w:snapToGrid w:val="0"/>
              <w:ind w:left="-6" w:leftChars="-3"/>
              <w:rPr>
                <w:szCs w:val="21"/>
              </w:rPr>
            </w:pPr>
            <w:r>
              <w:rPr>
                <w:rFonts w:hint="eastAsia"/>
                <w:szCs w:val="21"/>
              </w:rPr>
              <w:t>处置流程新增-多系统联动指挥</w:t>
            </w:r>
          </w:p>
        </w:tc>
      </w:tr>
      <w:tr w14:paraId="0E393F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0876370">
            <w:pPr>
              <w:adjustRightInd w:val="0"/>
              <w:snapToGrid w:val="0"/>
              <w:jc w:val="center"/>
              <w:rPr>
                <w:bCs/>
                <w:szCs w:val="21"/>
              </w:rPr>
            </w:pPr>
            <w:r>
              <w:rPr>
                <w:bCs/>
                <w:szCs w:val="21"/>
              </w:rPr>
              <w:t>测试用例标识</w:t>
            </w:r>
          </w:p>
        </w:tc>
        <w:tc>
          <w:tcPr>
            <w:tcW w:w="4064" w:type="pct"/>
            <w:gridSpan w:val="8"/>
            <w:vAlign w:val="center"/>
          </w:tcPr>
          <w:p w14:paraId="64FE636D">
            <w:pPr>
              <w:rPr>
                <w:szCs w:val="21"/>
              </w:rPr>
            </w:pPr>
            <w:r>
              <w:rPr>
                <w:rFonts w:hint="eastAsia"/>
                <w:lang w:eastAsia="zh"/>
              </w:rPr>
              <w:t>SQAIYS_G05</w:t>
            </w:r>
            <w:r>
              <w:t>_04-GN-004-001</w:t>
            </w:r>
          </w:p>
        </w:tc>
      </w:tr>
      <w:tr w14:paraId="56CAD7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5362946">
            <w:pPr>
              <w:adjustRightInd w:val="0"/>
              <w:snapToGrid w:val="0"/>
              <w:jc w:val="center"/>
              <w:rPr>
                <w:bCs/>
                <w:szCs w:val="21"/>
              </w:rPr>
            </w:pPr>
            <w:r>
              <w:rPr>
                <w:bCs/>
                <w:szCs w:val="21"/>
              </w:rPr>
              <w:t>测试追踪</w:t>
            </w:r>
          </w:p>
        </w:tc>
        <w:tc>
          <w:tcPr>
            <w:tcW w:w="4064" w:type="pct"/>
            <w:gridSpan w:val="8"/>
            <w:vAlign w:val="center"/>
          </w:tcPr>
          <w:p w14:paraId="49DA4D0D">
            <w:pPr>
              <w:rPr>
                <w:szCs w:val="21"/>
              </w:rPr>
            </w:pPr>
            <w:r>
              <w:rPr>
                <w:rFonts w:hint="eastAsia"/>
                <w:color w:val="000000"/>
                <w:szCs w:val="21"/>
                <w:lang w:eastAsia="zh"/>
              </w:rPr>
              <w:t>SQAIYS_G05</w:t>
            </w:r>
            <w:r>
              <w:rPr>
                <w:color w:val="000000"/>
                <w:szCs w:val="21"/>
              </w:rPr>
              <w:t>_</w:t>
            </w:r>
            <w:r>
              <w:t>04</w:t>
            </w:r>
            <w:r>
              <w:rPr>
                <w:color w:val="000000"/>
                <w:szCs w:val="21"/>
              </w:rPr>
              <w:t>-GN-004</w:t>
            </w:r>
          </w:p>
        </w:tc>
      </w:tr>
      <w:tr w14:paraId="299BB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EC4778F">
            <w:pPr>
              <w:adjustRightInd w:val="0"/>
              <w:snapToGrid w:val="0"/>
              <w:jc w:val="center"/>
              <w:rPr>
                <w:bCs/>
                <w:szCs w:val="21"/>
              </w:rPr>
            </w:pPr>
            <w:r>
              <w:rPr>
                <w:bCs/>
                <w:szCs w:val="21"/>
              </w:rPr>
              <w:t>测试说明</w:t>
            </w:r>
          </w:p>
        </w:tc>
        <w:tc>
          <w:tcPr>
            <w:tcW w:w="4064" w:type="pct"/>
            <w:gridSpan w:val="8"/>
            <w:vAlign w:val="center"/>
          </w:tcPr>
          <w:p w14:paraId="122B7E5F">
            <w:pPr>
              <w:adjustRightInd w:val="0"/>
              <w:snapToGrid w:val="0"/>
              <w:rPr>
                <w:bCs/>
                <w:szCs w:val="21"/>
              </w:rPr>
            </w:pPr>
            <w:r>
              <w:rPr>
                <w:rFonts w:hint="eastAsia" w:ascii="宋体" w:hAnsi="宋体"/>
              </w:rPr>
              <w:t>验证系统对处置流程的新增管理功能</w:t>
            </w:r>
          </w:p>
        </w:tc>
      </w:tr>
      <w:tr w14:paraId="236AF6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608F7ED">
            <w:pPr>
              <w:adjustRightInd w:val="0"/>
              <w:snapToGrid w:val="0"/>
              <w:jc w:val="center"/>
              <w:rPr>
                <w:bCs/>
                <w:szCs w:val="21"/>
              </w:rPr>
            </w:pPr>
            <w:r>
              <w:rPr>
                <w:bCs/>
                <w:szCs w:val="21"/>
              </w:rPr>
              <w:t>测试用例</w:t>
            </w:r>
          </w:p>
          <w:p w14:paraId="311C1D95">
            <w:pPr>
              <w:adjustRightInd w:val="0"/>
              <w:snapToGrid w:val="0"/>
              <w:jc w:val="center"/>
              <w:rPr>
                <w:bCs/>
                <w:szCs w:val="21"/>
              </w:rPr>
            </w:pPr>
            <w:r>
              <w:rPr>
                <w:bCs/>
                <w:szCs w:val="21"/>
              </w:rPr>
              <w:t>初始化</w:t>
            </w:r>
          </w:p>
        </w:tc>
        <w:tc>
          <w:tcPr>
            <w:tcW w:w="4064" w:type="pct"/>
            <w:gridSpan w:val="8"/>
            <w:vAlign w:val="center"/>
          </w:tcPr>
          <w:p w14:paraId="1EA7B8D8">
            <w:pPr>
              <w:adjustRightInd w:val="0"/>
              <w:snapToGrid w:val="0"/>
              <w:rPr>
                <w:bCs/>
                <w:szCs w:val="21"/>
              </w:rPr>
            </w:pPr>
            <w:r>
              <w:rPr>
                <w:rFonts w:hint="eastAsia"/>
                <w:bCs/>
                <w:szCs w:val="21"/>
              </w:rPr>
              <w:t>系统正常运行</w:t>
            </w:r>
          </w:p>
        </w:tc>
      </w:tr>
      <w:tr w14:paraId="62937F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980A4DC">
            <w:pPr>
              <w:adjustRightInd w:val="0"/>
              <w:snapToGrid w:val="0"/>
              <w:jc w:val="center"/>
              <w:rPr>
                <w:bCs/>
                <w:szCs w:val="21"/>
              </w:rPr>
            </w:pPr>
            <w:r>
              <w:rPr>
                <w:bCs/>
                <w:szCs w:val="21"/>
              </w:rPr>
              <w:t>前提与约束</w:t>
            </w:r>
          </w:p>
        </w:tc>
        <w:tc>
          <w:tcPr>
            <w:tcW w:w="4064" w:type="pct"/>
            <w:gridSpan w:val="8"/>
            <w:vAlign w:val="center"/>
          </w:tcPr>
          <w:p w14:paraId="37416384">
            <w:pPr>
              <w:adjustRightInd w:val="0"/>
              <w:snapToGrid w:val="0"/>
              <w:ind w:left="-21" w:leftChars="-10"/>
              <w:rPr>
                <w:bCs/>
                <w:szCs w:val="21"/>
              </w:rPr>
            </w:pPr>
            <w:r>
              <w:rPr>
                <w:rFonts w:hint="eastAsia"/>
                <w:bCs/>
                <w:szCs w:val="21"/>
              </w:rPr>
              <w:t>无</w:t>
            </w:r>
          </w:p>
        </w:tc>
      </w:tr>
      <w:tr w14:paraId="3D3087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8B0142">
            <w:pPr>
              <w:adjustRightInd w:val="0"/>
              <w:snapToGrid w:val="0"/>
              <w:jc w:val="center"/>
              <w:rPr>
                <w:iCs/>
                <w:szCs w:val="21"/>
              </w:rPr>
            </w:pPr>
            <w:r>
              <w:rPr>
                <w:iCs/>
                <w:szCs w:val="21"/>
              </w:rPr>
              <w:t>终止条件</w:t>
            </w:r>
          </w:p>
        </w:tc>
        <w:tc>
          <w:tcPr>
            <w:tcW w:w="4064" w:type="pct"/>
            <w:gridSpan w:val="8"/>
            <w:vAlign w:val="center"/>
          </w:tcPr>
          <w:p w14:paraId="22BC2A54">
            <w:pPr>
              <w:rPr>
                <w:iCs/>
                <w:szCs w:val="21"/>
              </w:rPr>
            </w:pPr>
            <w:r>
              <w:rPr>
                <w:iCs/>
                <w:szCs w:val="21"/>
              </w:rPr>
              <w:t>正常终止条件：按正常测试步骤完成测试过程</w:t>
            </w:r>
          </w:p>
          <w:p w14:paraId="27B09AD4">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15E6F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9C4E3A9">
            <w:pPr>
              <w:adjustRightInd w:val="0"/>
              <w:snapToGrid w:val="0"/>
              <w:jc w:val="center"/>
              <w:rPr>
                <w:bCs/>
                <w:szCs w:val="21"/>
              </w:rPr>
            </w:pPr>
            <w:r>
              <w:rPr>
                <w:bCs/>
                <w:szCs w:val="21"/>
              </w:rPr>
              <w:t>测试过程</w:t>
            </w:r>
          </w:p>
        </w:tc>
      </w:tr>
      <w:tr w14:paraId="1F58DB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EF05E1F">
            <w:pPr>
              <w:adjustRightInd w:val="0"/>
              <w:snapToGrid w:val="0"/>
              <w:jc w:val="center"/>
              <w:rPr>
                <w:bCs/>
                <w:szCs w:val="21"/>
              </w:rPr>
            </w:pPr>
            <w:r>
              <w:rPr>
                <w:bCs/>
                <w:szCs w:val="21"/>
              </w:rPr>
              <w:t>序号</w:t>
            </w:r>
          </w:p>
        </w:tc>
        <w:tc>
          <w:tcPr>
            <w:tcW w:w="1593" w:type="pct"/>
            <w:gridSpan w:val="5"/>
            <w:vAlign w:val="center"/>
          </w:tcPr>
          <w:p w14:paraId="6657D6A0">
            <w:pPr>
              <w:adjustRightInd w:val="0"/>
              <w:snapToGrid w:val="0"/>
              <w:jc w:val="center"/>
              <w:rPr>
                <w:bCs/>
                <w:szCs w:val="21"/>
              </w:rPr>
            </w:pPr>
            <w:r>
              <w:rPr>
                <w:bCs/>
                <w:szCs w:val="21"/>
              </w:rPr>
              <w:t>输入及操作说明</w:t>
            </w:r>
          </w:p>
        </w:tc>
        <w:tc>
          <w:tcPr>
            <w:tcW w:w="1378" w:type="pct"/>
            <w:gridSpan w:val="3"/>
            <w:vAlign w:val="center"/>
          </w:tcPr>
          <w:p w14:paraId="52D1B2A2">
            <w:pPr>
              <w:adjustRightInd w:val="0"/>
              <w:snapToGrid w:val="0"/>
              <w:jc w:val="center"/>
              <w:rPr>
                <w:bCs/>
                <w:szCs w:val="21"/>
              </w:rPr>
            </w:pPr>
            <w:r>
              <w:rPr>
                <w:bCs/>
                <w:szCs w:val="21"/>
              </w:rPr>
              <w:t>期望测试结果</w:t>
            </w:r>
          </w:p>
        </w:tc>
        <w:tc>
          <w:tcPr>
            <w:tcW w:w="1616" w:type="pct"/>
            <w:gridSpan w:val="2"/>
            <w:vAlign w:val="center"/>
          </w:tcPr>
          <w:p w14:paraId="51BECA04">
            <w:pPr>
              <w:adjustRightInd w:val="0"/>
              <w:snapToGrid w:val="0"/>
              <w:jc w:val="center"/>
              <w:rPr>
                <w:bCs/>
                <w:szCs w:val="21"/>
              </w:rPr>
            </w:pPr>
            <w:r>
              <w:rPr>
                <w:bCs/>
                <w:szCs w:val="21"/>
              </w:rPr>
              <w:t>实际测试结果</w:t>
            </w:r>
          </w:p>
        </w:tc>
      </w:tr>
      <w:tr w14:paraId="325EE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EDBA5D5">
            <w:pPr>
              <w:adjustRightInd w:val="0"/>
              <w:snapToGrid w:val="0"/>
              <w:jc w:val="center"/>
              <w:rPr>
                <w:bCs/>
                <w:szCs w:val="21"/>
              </w:rPr>
            </w:pPr>
            <w:r>
              <w:rPr>
                <w:rFonts w:hint="eastAsia"/>
                <w:bCs/>
                <w:szCs w:val="21"/>
              </w:rPr>
              <w:t>1</w:t>
            </w:r>
          </w:p>
        </w:tc>
        <w:tc>
          <w:tcPr>
            <w:tcW w:w="1593" w:type="pct"/>
            <w:gridSpan w:val="5"/>
            <w:vAlign w:val="center"/>
          </w:tcPr>
          <w:p w14:paraId="3B75A73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B9D6DE2">
            <w:pPr>
              <w:adjustRightInd w:val="0"/>
              <w:snapToGrid w:val="0"/>
              <w:rPr>
                <w:szCs w:val="21"/>
              </w:rPr>
            </w:pPr>
            <w:r>
              <w:rPr>
                <w:rFonts w:hint="eastAsia"/>
                <w:szCs w:val="21"/>
              </w:rPr>
              <w:t>操作人员正常登录系统</w:t>
            </w:r>
          </w:p>
        </w:tc>
        <w:tc>
          <w:tcPr>
            <w:tcW w:w="1616" w:type="pct"/>
            <w:gridSpan w:val="2"/>
            <w:vAlign w:val="center"/>
          </w:tcPr>
          <w:p w14:paraId="518D3CB6">
            <w:pPr>
              <w:adjustRightInd w:val="0"/>
              <w:snapToGrid w:val="0"/>
              <w:jc w:val="left"/>
              <w:rPr>
                <w:szCs w:val="21"/>
              </w:rPr>
            </w:pPr>
            <w:r>
              <w:rPr>
                <w:rFonts w:hint="eastAsia"/>
                <w:szCs w:val="21"/>
              </w:rPr>
              <w:t>操作人员正常登录系统</w:t>
            </w:r>
          </w:p>
        </w:tc>
      </w:tr>
      <w:tr w14:paraId="1A42E9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D16589D">
            <w:pPr>
              <w:adjustRightInd w:val="0"/>
              <w:snapToGrid w:val="0"/>
              <w:jc w:val="center"/>
              <w:rPr>
                <w:bCs/>
                <w:szCs w:val="21"/>
              </w:rPr>
            </w:pPr>
            <w:r>
              <w:rPr>
                <w:rFonts w:hint="eastAsia"/>
                <w:bCs/>
                <w:szCs w:val="21"/>
              </w:rPr>
              <w:t>2</w:t>
            </w:r>
          </w:p>
        </w:tc>
        <w:tc>
          <w:tcPr>
            <w:tcW w:w="1593" w:type="pct"/>
            <w:gridSpan w:val="5"/>
            <w:vAlign w:val="center"/>
          </w:tcPr>
          <w:p w14:paraId="5D52818F">
            <w:pPr>
              <w:adjustRightInd w:val="0"/>
              <w:snapToGrid w:val="0"/>
              <w:rPr>
                <w:szCs w:val="21"/>
              </w:rPr>
            </w:pPr>
            <w:r>
              <w:rPr>
                <w:rFonts w:hint="eastAsia"/>
                <w:szCs w:val="21"/>
              </w:rPr>
              <w:t>点击[流程管理</w:t>
            </w:r>
            <w:r>
              <w:rPr>
                <w:szCs w:val="21"/>
              </w:rPr>
              <w:t>]</w:t>
            </w:r>
          </w:p>
        </w:tc>
        <w:tc>
          <w:tcPr>
            <w:tcW w:w="1378" w:type="pct"/>
            <w:gridSpan w:val="3"/>
            <w:vAlign w:val="center"/>
          </w:tcPr>
          <w:p w14:paraId="414134F9">
            <w:pPr>
              <w:adjustRightInd w:val="0"/>
              <w:snapToGrid w:val="0"/>
              <w:rPr>
                <w:szCs w:val="21"/>
              </w:rPr>
            </w:pPr>
            <w:r>
              <w:rPr>
                <w:rFonts w:hint="eastAsia"/>
                <w:szCs w:val="21"/>
              </w:rPr>
              <w:t>系统显示流程管理界面</w:t>
            </w:r>
          </w:p>
        </w:tc>
        <w:tc>
          <w:tcPr>
            <w:tcW w:w="1616" w:type="pct"/>
            <w:gridSpan w:val="2"/>
            <w:vAlign w:val="center"/>
          </w:tcPr>
          <w:p w14:paraId="7D9A0F1E">
            <w:pPr>
              <w:adjustRightInd w:val="0"/>
              <w:snapToGrid w:val="0"/>
              <w:jc w:val="left"/>
              <w:rPr>
                <w:szCs w:val="21"/>
              </w:rPr>
            </w:pPr>
            <w:r>
              <w:rPr>
                <w:rFonts w:hint="eastAsia"/>
                <w:szCs w:val="21"/>
              </w:rPr>
              <w:t>系统显示流程管理的具体页面</w:t>
            </w:r>
          </w:p>
        </w:tc>
      </w:tr>
      <w:tr w14:paraId="697D46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4126F6C">
            <w:pPr>
              <w:adjustRightInd w:val="0"/>
              <w:snapToGrid w:val="0"/>
              <w:jc w:val="center"/>
              <w:rPr>
                <w:bCs/>
                <w:szCs w:val="21"/>
              </w:rPr>
            </w:pPr>
            <w:r>
              <w:rPr>
                <w:rFonts w:hint="eastAsia"/>
                <w:bCs/>
                <w:szCs w:val="21"/>
              </w:rPr>
              <w:t>3</w:t>
            </w:r>
          </w:p>
        </w:tc>
        <w:tc>
          <w:tcPr>
            <w:tcW w:w="1593" w:type="pct"/>
            <w:gridSpan w:val="5"/>
            <w:vAlign w:val="center"/>
          </w:tcPr>
          <w:p w14:paraId="22493530">
            <w:pPr>
              <w:adjustRightInd w:val="0"/>
              <w:snapToGrid w:val="0"/>
              <w:rPr>
                <w:szCs w:val="21"/>
              </w:rPr>
            </w:pPr>
            <w:r>
              <w:rPr>
                <w:rFonts w:hint="eastAsia"/>
                <w:szCs w:val="21"/>
              </w:rPr>
              <w:t>点击[新增</w:t>
            </w:r>
            <w:r>
              <w:rPr>
                <w:szCs w:val="21"/>
              </w:rPr>
              <w:t>]</w:t>
            </w:r>
          </w:p>
        </w:tc>
        <w:tc>
          <w:tcPr>
            <w:tcW w:w="1378" w:type="pct"/>
            <w:gridSpan w:val="3"/>
            <w:vAlign w:val="center"/>
          </w:tcPr>
          <w:p w14:paraId="6D8A39B1">
            <w:pPr>
              <w:adjustRightInd w:val="0"/>
              <w:snapToGrid w:val="0"/>
              <w:rPr>
                <w:szCs w:val="21"/>
              </w:rPr>
            </w:pPr>
            <w:r>
              <w:rPr>
                <w:rFonts w:hint="eastAsia"/>
                <w:szCs w:val="21"/>
              </w:rPr>
              <w:t>系统显示流程新增信息页面</w:t>
            </w:r>
          </w:p>
        </w:tc>
        <w:tc>
          <w:tcPr>
            <w:tcW w:w="1616" w:type="pct"/>
            <w:gridSpan w:val="2"/>
            <w:vAlign w:val="center"/>
          </w:tcPr>
          <w:p w14:paraId="6AD43189">
            <w:pPr>
              <w:adjustRightInd w:val="0"/>
              <w:snapToGrid w:val="0"/>
              <w:jc w:val="left"/>
              <w:rPr>
                <w:szCs w:val="21"/>
              </w:rPr>
            </w:pPr>
            <w:r>
              <w:rPr>
                <w:rFonts w:hint="eastAsia"/>
                <w:szCs w:val="21"/>
              </w:rPr>
              <w:t>系统展现流程新增的信息填写页面</w:t>
            </w:r>
          </w:p>
        </w:tc>
      </w:tr>
      <w:tr w14:paraId="669310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6153E85">
            <w:pPr>
              <w:adjustRightInd w:val="0"/>
              <w:snapToGrid w:val="0"/>
              <w:jc w:val="center"/>
              <w:rPr>
                <w:bCs/>
                <w:szCs w:val="21"/>
              </w:rPr>
            </w:pPr>
            <w:r>
              <w:rPr>
                <w:bCs/>
                <w:szCs w:val="21"/>
              </w:rPr>
              <w:t>4</w:t>
            </w:r>
          </w:p>
        </w:tc>
        <w:tc>
          <w:tcPr>
            <w:tcW w:w="1593" w:type="pct"/>
            <w:gridSpan w:val="5"/>
            <w:vAlign w:val="center"/>
          </w:tcPr>
          <w:p w14:paraId="780C35CD">
            <w:pPr>
              <w:adjustRightInd w:val="0"/>
              <w:snapToGrid w:val="0"/>
              <w:rPr>
                <w:szCs w:val="21"/>
              </w:rPr>
            </w:pPr>
            <w:r>
              <w:rPr>
                <w:rFonts w:hint="eastAsia"/>
                <w:szCs w:val="21"/>
              </w:rPr>
              <w:t>可在信息页面填写流程信息</w:t>
            </w:r>
          </w:p>
        </w:tc>
        <w:tc>
          <w:tcPr>
            <w:tcW w:w="1378" w:type="pct"/>
            <w:gridSpan w:val="3"/>
            <w:vAlign w:val="center"/>
          </w:tcPr>
          <w:p w14:paraId="0778F03D">
            <w:pPr>
              <w:adjustRightInd w:val="0"/>
              <w:snapToGrid w:val="0"/>
              <w:rPr>
                <w:szCs w:val="21"/>
              </w:rPr>
            </w:pPr>
            <w:r>
              <w:rPr>
                <w:rFonts w:hint="eastAsia"/>
                <w:szCs w:val="21"/>
              </w:rPr>
              <w:t>流程信息新增页面可填写内容包括流程名称、场景列表（需多选），状态</w:t>
            </w:r>
          </w:p>
        </w:tc>
        <w:tc>
          <w:tcPr>
            <w:tcW w:w="1616" w:type="pct"/>
            <w:gridSpan w:val="2"/>
            <w:vAlign w:val="center"/>
          </w:tcPr>
          <w:p w14:paraId="45A503E4">
            <w:pPr>
              <w:adjustRightInd w:val="0"/>
              <w:snapToGrid w:val="0"/>
              <w:jc w:val="left"/>
              <w:rPr>
                <w:szCs w:val="21"/>
              </w:rPr>
            </w:pPr>
            <w:r>
              <w:rPr>
                <w:rFonts w:hint="eastAsia"/>
                <w:szCs w:val="21"/>
              </w:rPr>
              <w:t>流程页面具有流程名称、场景列表（可多选），状态填写框</w:t>
            </w:r>
          </w:p>
        </w:tc>
      </w:tr>
      <w:tr w14:paraId="60C98F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2E73452">
            <w:pPr>
              <w:adjustRightInd w:val="0"/>
              <w:snapToGrid w:val="0"/>
              <w:jc w:val="center"/>
              <w:rPr>
                <w:bCs/>
                <w:szCs w:val="21"/>
              </w:rPr>
            </w:pPr>
            <w:r>
              <w:rPr>
                <w:rFonts w:hint="eastAsia"/>
                <w:bCs/>
                <w:szCs w:val="21"/>
              </w:rPr>
              <w:t>5</w:t>
            </w:r>
          </w:p>
        </w:tc>
        <w:tc>
          <w:tcPr>
            <w:tcW w:w="1593" w:type="pct"/>
            <w:gridSpan w:val="5"/>
            <w:vAlign w:val="center"/>
          </w:tcPr>
          <w:p w14:paraId="6ACF0FA5">
            <w:pPr>
              <w:adjustRightInd w:val="0"/>
              <w:snapToGrid w:val="0"/>
              <w:rPr>
                <w:szCs w:val="21"/>
              </w:rPr>
            </w:pPr>
            <w:r>
              <w:rPr>
                <w:rFonts w:hint="eastAsia"/>
                <w:szCs w:val="21"/>
              </w:rPr>
              <w:t>点击[确认</w:t>
            </w:r>
            <w:r>
              <w:rPr>
                <w:szCs w:val="21"/>
              </w:rPr>
              <w:t>]</w:t>
            </w:r>
            <w:r>
              <w:rPr>
                <w:rFonts w:hint="eastAsia"/>
                <w:szCs w:val="21"/>
              </w:rPr>
              <w:t>，新增流程信息成功</w:t>
            </w:r>
          </w:p>
        </w:tc>
        <w:tc>
          <w:tcPr>
            <w:tcW w:w="1378" w:type="pct"/>
            <w:gridSpan w:val="3"/>
            <w:vAlign w:val="center"/>
          </w:tcPr>
          <w:p w14:paraId="24980F53">
            <w:pPr>
              <w:adjustRightInd w:val="0"/>
              <w:snapToGrid w:val="0"/>
              <w:rPr>
                <w:szCs w:val="21"/>
              </w:rPr>
            </w:pPr>
            <w:r>
              <w:rPr>
                <w:rFonts w:hint="eastAsia"/>
                <w:szCs w:val="21"/>
              </w:rPr>
              <w:t>点击[确认</w:t>
            </w:r>
            <w:r>
              <w:rPr>
                <w:szCs w:val="21"/>
              </w:rPr>
              <w:t>]</w:t>
            </w:r>
            <w:r>
              <w:rPr>
                <w:rFonts w:hint="eastAsia"/>
                <w:szCs w:val="21"/>
              </w:rPr>
              <w:t>按钮，新增流程信息成功</w:t>
            </w:r>
          </w:p>
        </w:tc>
        <w:tc>
          <w:tcPr>
            <w:tcW w:w="1616" w:type="pct"/>
            <w:gridSpan w:val="2"/>
            <w:vAlign w:val="center"/>
          </w:tcPr>
          <w:p w14:paraId="7890A9A8">
            <w:pPr>
              <w:adjustRightInd w:val="0"/>
              <w:snapToGrid w:val="0"/>
              <w:jc w:val="left"/>
              <w:rPr>
                <w:szCs w:val="21"/>
              </w:rPr>
            </w:pPr>
            <w:r>
              <w:rPr>
                <w:rFonts w:hint="eastAsia"/>
                <w:szCs w:val="21"/>
              </w:rPr>
              <w:t>点击[确认</w:t>
            </w:r>
            <w:r>
              <w:rPr>
                <w:szCs w:val="21"/>
              </w:rPr>
              <w:t>]</w:t>
            </w:r>
            <w:r>
              <w:rPr>
                <w:rFonts w:hint="eastAsia"/>
                <w:szCs w:val="21"/>
              </w:rPr>
              <w:t>按钮，成功新增流程信息</w:t>
            </w:r>
          </w:p>
        </w:tc>
      </w:tr>
      <w:tr w14:paraId="189035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F8BBE84">
            <w:pPr>
              <w:adjustRightInd w:val="0"/>
              <w:snapToGrid w:val="0"/>
              <w:jc w:val="center"/>
              <w:rPr>
                <w:bCs/>
                <w:szCs w:val="21"/>
              </w:rPr>
            </w:pPr>
            <w:r>
              <w:rPr>
                <w:bCs/>
                <w:szCs w:val="21"/>
              </w:rPr>
              <w:t>6</w:t>
            </w:r>
          </w:p>
        </w:tc>
        <w:tc>
          <w:tcPr>
            <w:tcW w:w="1593" w:type="pct"/>
            <w:gridSpan w:val="5"/>
            <w:vAlign w:val="center"/>
          </w:tcPr>
          <w:p w14:paraId="1F188840">
            <w:pPr>
              <w:adjustRightInd w:val="0"/>
              <w:snapToGrid w:val="0"/>
              <w:rPr>
                <w:szCs w:val="21"/>
              </w:rPr>
            </w:pPr>
            <w:r>
              <w:rPr>
                <w:rFonts w:hint="eastAsia"/>
                <w:szCs w:val="21"/>
              </w:rPr>
              <w:t>选择处理工单选择该新增流程</w:t>
            </w:r>
          </w:p>
        </w:tc>
        <w:tc>
          <w:tcPr>
            <w:tcW w:w="1378" w:type="pct"/>
            <w:gridSpan w:val="3"/>
            <w:vAlign w:val="center"/>
          </w:tcPr>
          <w:p w14:paraId="0B2FBEDE">
            <w:pPr>
              <w:adjustRightInd w:val="0"/>
              <w:snapToGrid w:val="0"/>
              <w:rPr>
                <w:szCs w:val="21"/>
              </w:rPr>
            </w:pPr>
            <w:r>
              <w:rPr>
                <w:rFonts w:hint="eastAsia"/>
                <w:szCs w:val="21"/>
              </w:rPr>
              <w:t>系统按照处置流程进行多系统联动指挥</w:t>
            </w:r>
          </w:p>
        </w:tc>
        <w:tc>
          <w:tcPr>
            <w:tcW w:w="1616" w:type="pct"/>
            <w:gridSpan w:val="2"/>
            <w:vAlign w:val="center"/>
          </w:tcPr>
          <w:p w14:paraId="41BA064B">
            <w:pPr>
              <w:adjustRightInd w:val="0"/>
              <w:snapToGrid w:val="0"/>
              <w:jc w:val="left"/>
              <w:rPr>
                <w:szCs w:val="21"/>
              </w:rPr>
            </w:pPr>
            <w:r>
              <w:rPr>
                <w:rFonts w:hint="eastAsia"/>
                <w:szCs w:val="21"/>
              </w:rPr>
              <w:t>系统正常按照处置流程进行多系统联动指挥</w:t>
            </w:r>
          </w:p>
        </w:tc>
      </w:tr>
      <w:tr w14:paraId="44E75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F55CA14">
            <w:pPr>
              <w:adjustRightInd w:val="0"/>
              <w:snapToGrid w:val="0"/>
              <w:jc w:val="center"/>
              <w:rPr>
                <w:bCs/>
                <w:szCs w:val="21"/>
              </w:rPr>
            </w:pPr>
            <w:r>
              <w:rPr>
                <w:bCs/>
                <w:szCs w:val="21"/>
              </w:rPr>
              <w:t>评估准则</w:t>
            </w:r>
          </w:p>
        </w:tc>
        <w:tc>
          <w:tcPr>
            <w:tcW w:w="4046" w:type="pct"/>
            <w:gridSpan w:val="7"/>
            <w:vAlign w:val="center"/>
          </w:tcPr>
          <w:p w14:paraId="49365854">
            <w:pPr>
              <w:adjustRightInd w:val="0"/>
              <w:snapToGrid w:val="0"/>
              <w:jc w:val="center"/>
              <w:rPr>
                <w:bCs/>
                <w:szCs w:val="21"/>
              </w:rPr>
            </w:pPr>
            <w:r>
              <w:rPr>
                <w:bCs/>
                <w:szCs w:val="21"/>
              </w:rPr>
              <w:t>与期望测试结果一致</w:t>
            </w:r>
          </w:p>
        </w:tc>
      </w:tr>
      <w:tr w14:paraId="4C96D6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A79154D">
            <w:pPr>
              <w:adjustRightInd w:val="0"/>
              <w:snapToGrid w:val="0"/>
              <w:jc w:val="center"/>
              <w:rPr>
                <w:bCs/>
                <w:szCs w:val="21"/>
              </w:rPr>
            </w:pPr>
            <w:r>
              <w:rPr>
                <w:bCs/>
                <w:szCs w:val="21"/>
              </w:rPr>
              <w:t>实测结果</w:t>
            </w:r>
          </w:p>
        </w:tc>
        <w:tc>
          <w:tcPr>
            <w:tcW w:w="4046" w:type="pct"/>
            <w:gridSpan w:val="7"/>
            <w:vAlign w:val="center"/>
          </w:tcPr>
          <w:p w14:paraId="1233141A">
            <w:pPr>
              <w:adjustRightInd w:val="0"/>
              <w:snapToGrid w:val="0"/>
              <w:jc w:val="center"/>
              <w:rPr>
                <w:bCs/>
                <w:szCs w:val="21"/>
              </w:rPr>
            </w:pPr>
          </w:p>
        </w:tc>
      </w:tr>
      <w:tr w14:paraId="03B6E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1C025C0">
            <w:pPr>
              <w:adjustRightInd w:val="0"/>
              <w:snapToGrid w:val="0"/>
              <w:jc w:val="center"/>
              <w:rPr>
                <w:bCs/>
                <w:szCs w:val="21"/>
              </w:rPr>
            </w:pPr>
            <w:r>
              <w:rPr>
                <w:bCs/>
                <w:kern w:val="0"/>
                <w:szCs w:val="21"/>
              </w:rPr>
              <w:t>设计人员</w:t>
            </w:r>
          </w:p>
        </w:tc>
        <w:tc>
          <w:tcPr>
            <w:tcW w:w="2073" w:type="pct"/>
            <w:gridSpan w:val="6"/>
            <w:vAlign w:val="center"/>
          </w:tcPr>
          <w:p w14:paraId="537526EB">
            <w:pPr>
              <w:adjustRightInd w:val="0"/>
              <w:snapToGrid w:val="0"/>
              <w:jc w:val="center"/>
              <w:rPr>
                <w:bCs/>
                <w:szCs w:val="21"/>
              </w:rPr>
            </w:pPr>
          </w:p>
        </w:tc>
        <w:tc>
          <w:tcPr>
            <w:tcW w:w="891" w:type="pct"/>
            <w:gridSpan w:val="2"/>
            <w:vAlign w:val="center"/>
          </w:tcPr>
          <w:p w14:paraId="5062DBFD">
            <w:pPr>
              <w:adjustRightInd w:val="0"/>
              <w:snapToGrid w:val="0"/>
              <w:jc w:val="center"/>
              <w:rPr>
                <w:bCs/>
                <w:szCs w:val="21"/>
              </w:rPr>
            </w:pPr>
            <w:r>
              <w:rPr>
                <w:bCs/>
                <w:kern w:val="0"/>
                <w:szCs w:val="21"/>
              </w:rPr>
              <w:t>设计日期</w:t>
            </w:r>
          </w:p>
        </w:tc>
        <w:tc>
          <w:tcPr>
            <w:tcW w:w="1291" w:type="pct"/>
            <w:vAlign w:val="center"/>
          </w:tcPr>
          <w:p w14:paraId="7B9E51D9">
            <w:pPr>
              <w:adjustRightInd w:val="0"/>
              <w:snapToGrid w:val="0"/>
              <w:jc w:val="center"/>
              <w:rPr>
                <w:bCs/>
                <w:szCs w:val="21"/>
              </w:rPr>
            </w:pPr>
          </w:p>
        </w:tc>
      </w:tr>
      <w:tr w14:paraId="1C49D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A2E4F17">
            <w:pPr>
              <w:adjustRightInd w:val="0"/>
              <w:snapToGrid w:val="0"/>
              <w:jc w:val="center"/>
              <w:rPr>
                <w:bCs/>
                <w:szCs w:val="21"/>
              </w:rPr>
            </w:pPr>
            <w:r>
              <w:rPr>
                <w:bCs/>
                <w:kern w:val="0"/>
                <w:szCs w:val="21"/>
              </w:rPr>
              <w:t>执行情况</w:t>
            </w:r>
          </w:p>
        </w:tc>
        <w:tc>
          <w:tcPr>
            <w:tcW w:w="694" w:type="pct"/>
            <w:gridSpan w:val="3"/>
            <w:vAlign w:val="center"/>
          </w:tcPr>
          <w:p w14:paraId="7D9CD6A8">
            <w:pPr>
              <w:adjustRightInd w:val="0"/>
              <w:snapToGrid w:val="0"/>
              <w:jc w:val="center"/>
              <w:rPr>
                <w:bCs/>
                <w:szCs w:val="21"/>
              </w:rPr>
            </w:pPr>
          </w:p>
        </w:tc>
        <w:tc>
          <w:tcPr>
            <w:tcW w:w="729" w:type="pct"/>
            <w:gridSpan w:val="2"/>
            <w:vAlign w:val="center"/>
          </w:tcPr>
          <w:p w14:paraId="04E3D8CE">
            <w:pPr>
              <w:adjustRightInd w:val="0"/>
              <w:snapToGrid w:val="0"/>
              <w:jc w:val="center"/>
              <w:rPr>
                <w:bCs/>
                <w:szCs w:val="21"/>
              </w:rPr>
            </w:pPr>
            <w:r>
              <w:rPr>
                <w:bCs/>
                <w:kern w:val="0"/>
                <w:szCs w:val="21"/>
              </w:rPr>
              <w:t>执行结果</w:t>
            </w:r>
          </w:p>
        </w:tc>
        <w:tc>
          <w:tcPr>
            <w:tcW w:w="650" w:type="pct"/>
            <w:vAlign w:val="center"/>
          </w:tcPr>
          <w:p w14:paraId="34010E5C">
            <w:pPr>
              <w:adjustRightInd w:val="0"/>
              <w:snapToGrid w:val="0"/>
              <w:jc w:val="center"/>
              <w:rPr>
                <w:bCs/>
                <w:szCs w:val="21"/>
              </w:rPr>
            </w:pPr>
          </w:p>
        </w:tc>
        <w:tc>
          <w:tcPr>
            <w:tcW w:w="891" w:type="pct"/>
            <w:gridSpan w:val="2"/>
            <w:vAlign w:val="center"/>
          </w:tcPr>
          <w:p w14:paraId="2790A9C1">
            <w:pPr>
              <w:adjustRightInd w:val="0"/>
              <w:snapToGrid w:val="0"/>
              <w:jc w:val="center"/>
              <w:rPr>
                <w:bCs/>
                <w:szCs w:val="21"/>
              </w:rPr>
            </w:pPr>
            <w:r>
              <w:rPr>
                <w:bCs/>
                <w:kern w:val="0"/>
                <w:szCs w:val="21"/>
              </w:rPr>
              <w:t>问题标识</w:t>
            </w:r>
          </w:p>
        </w:tc>
        <w:tc>
          <w:tcPr>
            <w:tcW w:w="1291" w:type="pct"/>
            <w:vAlign w:val="center"/>
          </w:tcPr>
          <w:p w14:paraId="73CD0BC8">
            <w:pPr>
              <w:adjustRightInd w:val="0"/>
              <w:snapToGrid w:val="0"/>
              <w:jc w:val="center"/>
              <w:rPr>
                <w:bCs/>
                <w:szCs w:val="21"/>
              </w:rPr>
            </w:pPr>
          </w:p>
        </w:tc>
      </w:tr>
      <w:tr w14:paraId="3858BC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8415816">
            <w:pPr>
              <w:adjustRightInd w:val="0"/>
              <w:snapToGrid w:val="0"/>
              <w:jc w:val="center"/>
              <w:rPr>
                <w:bCs/>
                <w:szCs w:val="21"/>
              </w:rPr>
            </w:pPr>
            <w:r>
              <w:rPr>
                <w:bCs/>
                <w:kern w:val="0"/>
                <w:szCs w:val="21"/>
              </w:rPr>
              <w:t>测试人员</w:t>
            </w:r>
          </w:p>
        </w:tc>
        <w:tc>
          <w:tcPr>
            <w:tcW w:w="694" w:type="pct"/>
            <w:gridSpan w:val="3"/>
            <w:vAlign w:val="center"/>
          </w:tcPr>
          <w:p w14:paraId="5DDD1DC1">
            <w:pPr>
              <w:adjustRightInd w:val="0"/>
              <w:snapToGrid w:val="0"/>
              <w:jc w:val="center"/>
              <w:rPr>
                <w:bCs/>
                <w:szCs w:val="21"/>
              </w:rPr>
            </w:pPr>
          </w:p>
        </w:tc>
        <w:tc>
          <w:tcPr>
            <w:tcW w:w="729" w:type="pct"/>
            <w:gridSpan w:val="2"/>
            <w:vAlign w:val="center"/>
          </w:tcPr>
          <w:p w14:paraId="06CB662F">
            <w:pPr>
              <w:adjustRightInd w:val="0"/>
              <w:snapToGrid w:val="0"/>
              <w:jc w:val="center"/>
              <w:rPr>
                <w:bCs/>
                <w:szCs w:val="21"/>
              </w:rPr>
            </w:pPr>
            <w:r>
              <w:rPr>
                <w:bCs/>
                <w:szCs w:val="21"/>
              </w:rPr>
              <w:t>测试监督员</w:t>
            </w:r>
          </w:p>
        </w:tc>
        <w:tc>
          <w:tcPr>
            <w:tcW w:w="650" w:type="pct"/>
            <w:vAlign w:val="center"/>
          </w:tcPr>
          <w:p w14:paraId="441BD039">
            <w:pPr>
              <w:adjustRightInd w:val="0"/>
              <w:snapToGrid w:val="0"/>
              <w:jc w:val="center"/>
              <w:rPr>
                <w:bCs/>
                <w:szCs w:val="21"/>
              </w:rPr>
            </w:pPr>
          </w:p>
        </w:tc>
        <w:tc>
          <w:tcPr>
            <w:tcW w:w="891" w:type="pct"/>
            <w:gridSpan w:val="2"/>
            <w:vAlign w:val="center"/>
          </w:tcPr>
          <w:p w14:paraId="7A0FE88E">
            <w:pPr>
              <w:adjustRightInd w:val="0"/>
              <w:snapToGrid w:val="0"/>
              <w:jc w:val="center"/>
              <w:rPr>
                <w:bCs/>
                <w:szCs w:val="21"/>
              </w:rPr>
            </w:pPr>
            <w:r>
              <w:rPr>
                <w:bCs/>
                <w:kern w:val="0"/>
                <w:szCs w:val="21"/>
              </w:rPr>
              <w:t>测试执行日期</w:t>
            </w:r>
          </w:p>
        </w:tc>
        <w:tc>
          <w:tcPr>
            <w:tcW w:w="1291" w:type="pct"/>
            <w:vAlign w:val="center"/>
          </w:tcPr>
          <w:p w14:paraId="4F598539">
            <w:pPr>
              <w:adjustRightInd w:val="0"/>
              <w:snapToGrid w:val="0"/>
              <w:jc w:val="center"/>
              <w:rPr>
                <w:bCs/>
                <w:szCs w:val="21"/>
              </w:rPr>
            </w:pPr>
          </w:p>
        </w:tc>
      </w:tr>
    </w:tbl>
    <w:p w14:paraId="3F4201A2">
      <w:pPr>
        <w:rPr>
          <w:rFonts w:hint="eastAsia" w:ascii="宋体" w:hAnsi="宋体" w:cs="宋体"/>
          <w:b/>
          <w:bCs/>
          <w:color w:val="000000"/>
          <w:sz w:val="24"/>
          <w:szCs w:val="24"/>
        </w:rPr>
      </w:pPr>
    </w:p>
    <w:p w14:paraId="624581BC">
      <w:pPr>
        <w:rPr>
          <w:rFonts w:hint="eastAsia" w:ascii="宋体" w:hAnsi="宋体" w:cs="宋体"/>
          <w:b/>
          <w:bCs/>
          <w:color w:val="000000"/>
          <w:sz w:val="24"/>
          <w:szCs w:val="24"/>
        </w:rPr>
      </w:pPr>
    </w:p>
    <w:p w14:paraId="1F8EF9FE">
      <w:pPr>
        <w:rPr>
          <w:rFonts w:hint="eastAsia" w:ascii="宋体" w:hAnsi="宋体" w:cs="宋体"/>
          <w:b/>
          <w:bCs/>
          <w:color w:val="000000"/>
          <w:sz w:val="24"/>
          <w:szCs w:val="24"/>
        </w:rPr>
      </w:pPr>
    </w:p>
    <w:p w14:paraId="4B193FF1">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编辑处置流程-跨域协作处置</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04DF6A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B6E302">
            <w:pPr>
              <w:adjustRightInd w:val="0"/>
              <w:snapToGrid w:val="0"/>
              <w:jc w:val="center"/>
              <w:rPr>
                <w:bCs/>
                <w:szCs w:val="21"/>
              </w:rPr>
            </w:pPr>
            <w:r>
              <w:rPr>
                <w:bCs/>
                <w:szCs w:val="21"/>
              </w:rPr>
              <w:t>被测软件版本</w:t>
            </w:r>
          </w:p>
        </w:tc>
        <w:tc>
          <w:tcPr>
            <w:tcW w:w="4064" w:type="pct"/>
            <w:gridSpan w:val="8"/>
            <w:vAlign w:val="center"/>
          </w:tcPr>
          <w:p w14:paraId="5D2F9120">
            <w:pPr>
              <w:adjustRightInd w:val="0"/>
              <w:snapToGrid w:val="0"/>
              <w:ind w:left="-6" w:leftChars="-3"/>
              <w:rPr>
                <w:bCs/>
                <w:szCs w:val="21"/>
              </w:rPr>
            </w:pPr>
            <w:r>
              <w:rPr>
                <w:bCs/>
                <w:szCs w:val="21"/>
              </w:rPr>
              <w:t>V1.0</w:t>
            </w:r>
          </w:p>
        </w:tc>
      </w:tr>
      <w:tr w14:paraId="22EDA1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A11A6E0">
            <w:pPr>
              <w:adjustRightInd w:val="0"/>
              <w:snapToGrid w:val="0"/>
              <w:jc w:val="center"/>
              <w:rPr>
                <w:bCs/>
                <w:szCs w:val="21"/>
              </w:rPr>
            </w:pPr>
            <w:r>
              <w:rPr>
                <w:bCs/>
                <w:szCs w:val="21"/>
              </w:rPr>
              <w:t>测试用例名称</w:t>
            </w:r>
          </w:p>
        </w:tc>
        <w:tc>
          <w:tcPr>
            <w:tcW w:w="4064" w:type="pct"/>
            <w:gridSpan w:val="8"/>
            <w:vAlign w:val="center"/>
          </w:tcPr>
          <w:p w14:paraId="623B95C5">
            <w:pPr>
              <w:adjustRightInd w:val="0"/>
              <w:snapToGrid w:val="0"/>
              <w:ind w:left="-6" w:leftChars="-3"/>
              <w:rPr>
                <w:szCs w:val="21"/>
              </w:rPr>
            </w:pPr>
            <w:r>
              <w:rPr>
                <w:rFonts w:hint="eastAsia"/>
                <w:szCs w:val="21"/>
              </w:rPr>
              <w:t>处置流程编辑-跨域协作处置</w:t>
            </w:r>
          </w:p>
        </w:tc>
      </w:tr>
      <w:tr w14:paraId="05CDB8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165EDC7">
            <w:pPr>
              <w:adjustRightInd w:val="0"/>
              <w:snapToGrid w:val="0"/>
              <w:jc w:val="center"/>
              <w:rPr>
                <w:bCs/>
                <w:szCs w:val="21"/>
              </w:rPr>
            </w:pPr>
            <w:r>
              <w:rPr>
                <w:bCs/>
                <w:szCs w:val="21"/>
              </w:rPr>
              <w:t>测试用例标识</w:t>
            </w:r>
          </w:p>
        </w:tc>
        <w:tc>
          <w:tcPr>
            <w:tcW w:w="4064" w:type="pct"/>
            <w:gridSpan w:val="8"/>
            <w:vAlign w:val="center"/>
          </w:tcPr>
          <w:p w14:paraId="0E5FA1C5">
            <w:pPr>
              <w:rPr>
                <w:szCs w:val="21"/>
              </w:rPr>
            </w:pPr>
            <w:r>
              <w:rPr>
                <w:rFonts w:hint="eastAsia"/>
                <w:lang w:eastAsia="zh"/>
              </w:rPr>
              <w:t>SQAIYS_G05</w:t>
            </w:r>
            <w:r>
              <w:t>_04-GN-004-002</w:t>
            </w:r>
          </w:p>
        </w:tc>
      </w:tr>
      <w:tr w14:paraId="1187D7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01B322D">
            <w:pPr>
              <w:adjustRightInd w:val="0"/>
              <w:snapToGrid w:val="0"/>
              <w:jc w:val="center"/>
              <w:rPr>
                <w:bCs/>
                <w:szCs w:val="21"/>
              </w:rPr>
            </w:pPr>
            <w:r>
              <w:rPr>
                <w:bCs/>
                <w:szCs w:val="21"/>
              </w:rPr>
              <w:t>测试追踪</w:t>
            </w:r>
          </w:p>
        </w:tc>
        <w:tc>
          <w:tcPr>
            <w:tcW w:w="4064" w:type="pct"/>
            <w:gridSpan w:val="8"/>
            <w:vAlign w:val="center"/>
          </w:tcPr>
          <w:p w14:paraId="6E60C58E">
            <w:pPr>
              <w:rPr>
                <w:szCs w:val="21"/>
              </w:rPr>
            </w:pPr>
            <w:r>
              <w:rPr>
                <w:rFonts w:hint="eastAsia"/>
                <w:color w:val="000000"/>
                <w:szCs w:val="21"/>
                <w:lang w:eastAsia="zh"/>
              </w:rPr>
              <w:t>SQAIYS_G05</w:t>
            </w:r>
            <w:r>
              <w:rPr>
                <w:color w:val="000000"/>
                <w:szCs w:val="21"/>
              </w:rPr>
              <w:t>_</w:t>
            </w:r>
            <w:r>
              <w:t>04</w:t>
            </w:r>
            <w:r>
              <w:rPr>
                <w:color w:val="000000"/>
                <w:szCs w:val="21"/>
              </w:rPr>
              <w:t>-GN-004</w:t>
            </w:r>
          </w:p>
        </w:tc>
      </w:tr>
      <w:tr w14:paraId="22006D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35B11B8">
            <w:pPr>
              <w:adjustRightInd w:val="0"/>
              <w:snapToGrid w:val="0"/>
              <w:jc w:val="center"/>
              <w:rPr>
                <w:bCs/>
                <w:szCs w:val="21"/>
              </w:rPr>
            </w:pPr>
            <w:r>
              <w:rPr>
                <w:bCs/>
                <w:szCs w:val="21"/>
              </w:rPr>
              <w:t>测试说明</w:t>
            </w:r>
          </w:p>
        </w:tc>
        <w:tc>
          <w:tcPr>
            <w:tcW w:w="4064" w:type="pct"/>
            <w:gridSpan w:val="8"/>
            <w:vAlign w:val="center"/>
          </w:tcPr>
          <w:p w14:paraId="77C37F88">
            <w:pPr>
              <w:adjustRightInd w:val="0"/>
              <w:snapToGrid w:val="0"/>
              <w:rPr>
                <w:bCs/>
                <w:szCs w:val="21"/>
              </w:rPr>
            </w:pPr>
            <w:r>
              <w:rPr>
                <w:rFonts w:hint="eastAsia" w:ascii="宋体" w:hAnsi="宋体"/>
              </w:rPr>
              <w:t>验证系统对处置流程的编辑功能</w:t>
            </w:r>
          </w:p>
        </w:tc>
      </w:tr>
      <w:tr w14:paraId="1622D9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5710E83">
            <w:pPr>
              <w:adjustRightInd w:val="0"/>
              <w:snapToGrid w:val="0"/>
              <w:jc w:val="center"/>
              <w:rPr>
                <w:bCs/>
                <w:szCs w:val="21"/>
              </w:rPr>
            </w:pPr>
            <w:r>
              <w:rPr>
                <w:bCs/>
                <w:szCs w:val="21"/>
              </w:rPr>
              <w:t>测试用例</w:t>
            </w:r>
          </w:p>
          <w:p w14:paraId="5D467D1F">
            <w:pPr>
              <w:adjustRightInd w:val="0"/>
              <w:snapToGrid w:val="0"/>
              <w:jc w:val="center"/>
              <w:rPr>
                <w:bCs/>
                <w:szCs w:val="21"/>
              </w:rPr>
            </w:pPr>
            <w:r>
              <w:rPr>
                <w:bCs/>
                <w:szCs w:val="21"/>
              </w:rPr>
              <w:t>初始化</w:t>
            </w:r>
          </w:p>
        </w:tc>
        <w:tc>
          <w:tcPr>
            <w:tcW w:w="4064" w:type="pct"/>
            <w:gridSpan w:val="8"/>
            <w:vAlign w:val="center"/>
          </w:tcPr>
          <w:p w14:paraId="743AFDAD">
            <w:pPr>
              <w:adjustRightInd w:val="0"/>
              <w:snapToGrid w:val="0"/>
              <w:rPr>
                <w:bCs/>
                <w:szCs w:val="21"/>
              </w:rPr>
            </w:pPr>
            <w:r>
              <w:rPr>
                <w:rFonts w:hint="eastAsia"/>
                <w:bCs/>
                <w:szCs w:val="21"/>
              </w:rPr>
              <w:t>系统正常运行</w:t>
            </w:r>
          </w:p>
        </w:tc>
      </w:tr>
      <w:tr w14:paraId="098D5F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20D1BF3">
            <w:pPr>
              <w:adjustRightInd w:val="0"/>
              <w:snapToGrid w:val="0"/>
              <w:jc w:val="center"/>
              <w:rPr>
                <w:bCs/>
                <w:szCs w:val="21"/>
              </w:rPr>
            </w:pPr>
            <w:r>
              <w:rPr>
                <w:bCs/>
                <w:szCs w:val="21"/>
              </w:rPr>
              <w:t>前提与约束</w:t>
            </w:r>
          </w:p>
        </w:tc>
        <w:tc>
          <w:tcPr>
            <w:tcW w:w="4064" w:type="pct"/>
            <w:gridSpan w:val="8"/>
            <w:vAlign w:val="center"/>
          </w:tcPr>
          <w:p w14:paraId="5BF60E3F">
            <w:pPr>
              <w:adjustRightInd w:val="0"/>
              <w:snapToGrid w:val="0"/>
              <w:ind w:left="-21" w:leftChars="-10"/>
              <w:rPr>
                <w:bCs/>
                <w:szCs w:val="21"/>
              </w:rPr>
            </w:pPr>
            <w:r>
              <w:rPr>
                <w:rFonts w:hint="eastAsia"/>
                <w:bCs/>
                <w:szCs w:val="21"/>
              </w:rPr>
              <w:t>无</w:t>
            </w:r>
          </w:p>
        </w:tc>
      </w:tr>
      <w:tr w14:paraId="70A2B2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FA7D28A">
            <w:pPr>
              <w:adjustRightInd w:val="0"/>
              <w:snapToGrid w:val="0"/>
              <w:jc w:val="center"/>
              <w:rPr>
                <w:iCs/>
                <w:szCs w:val="21"/>
              </w:rPr>
            </w:pPr>
            <w:r>
              <w:rPr>
                <w:iCs/>
                <w:szCs w:val="21"/>
              </w:rPr>
              <w:t>终止条件</w:t>
            </w:r>
          </w:p>
        </w:tc>
        <w:tc>
          <w:tcPr>
            <w:tcW w:w="4064" w:type="pct"/>
            <w:gridSpan w:val="8"/>
            <w:vAlign w:val="center"/>
          </w:tcPr>
          <w:p w14:paraId="3444AE02">
            <w:pPr>
              <w:rPr>
                <w:iCs/>
                <w:szCs w:val="21"/>
              </w:rPr>
            </w:pPr>
            <w:r>
              <w:rPr>
                <w:iCs/>
                <w:szCs w:val="21"/>
              </w:rPr>
              <w:t>正常终止条件：按正常测试步骤完成测试过程</w:t>
            </w:r>
          </w:p>
          <w:p w14:paraId="49D44D34">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30B18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CB47C23">
            <w:pPr>
              <w:adjustRightInd w:val="0"/>
              <w:snapToGrid w:val="0"/>
              <w:jc w:val="center"/>
              <w:rPr>
                <w:bCs/>
                <w:szCs w:val="21"/>
              </w:rPr>
            </w:pPr>
            <w:r>
              <w:rPr>
                <w:bCs/>
                <w:szCs w:val="21"/>
              </w:rPr>
              <w:t>测试过程</w:t>
            </w:r>
          </w:p>
        </w:tc>
      </w:tr>
      <w:tr w14:paraId="340198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BC5C16E">
            <w:pPr>
              <w:adjustRightInd w:val="0"/>
              <w:snapToGrid w:val="0"/>
              <w:jc w:val="center"/>
              <w:rPr>
                <w:bCs/>
                <w:szCs w:val="21"/>
              </w:rPr>
            </w:pPr>
            <w:r>
              <w:rPr>
                <w:bCs/>
                <w:szCs w:val="21"/>
              </w:rPr>
              <w:t>序号</w:t>
            </w:r>
          </w:p>
        </w:tc>
        <w:tc>
          <w:tcPr>
            <w:tcW w:w="1593" w:type="pct"/>
            <w:gridSpan w:val="5"/>
            <w:vAlign w:val="center"/>
          </w:tcPr>
          <w:p w14:paraId="6C9A8F6C">
            <w:pPr>
              <w:adjustRightInd w:val="0"/>
              <w:snapToGrid w:val="0"/>
              <w:jc w:val="center"/>
              <w:rPr>
                <w:bCs/>
                <w:szCs w:val="21"/>
              </w:rPr>
            </w:pPr>
            <w:r>
              <w:rPr>
                <w:bCs/>
                <w:szCs w:val="21"/>
              </w:rPr>
              <w:t>输入及操作说明</w:t>
            </w:r>
          </w:p>
        </w:tc>
        <w:tc>
          <w:tcPr>
            <w:tcW w:w="1378" w:type="pct"/>
            <w:gridSpan w:val="3"/>
            <w:vAlign w:val="center"/>
          </w:tcPr>
          <w:p w14:paraId="007D02D2">
            <w:pPr>
              <w:adjustRightInd w:val="0"/>
              <w:snapToGrid w:val="0"/>
              <w:jc w:val="center"/>
              <w:rPr>
                <w:bCs/>
                <w:szCs w:val="21"/>
              </w:rPr>
            </w:pPr>
            <w:r>
              <w:rPr>
                <w:bCs/>
                <w:szCs w:val="21"/>
              </w:rPr>
              <w:t>期望测试结果</w:t>
            </w:r>
          </w:p>
        </w:tc>
        <w:tc>
          <w:tcPr>
            <w:tcW w:w="1616" w:type="pct"/>
            <w:gridSpan w:val="2"/>
            <w:vAlign w:val="center"/>
          </w:tcPr>
          <w:p w14:paraId="56E1EB02">
            <w:pPr>
              <w:adjustRightInd w:val="0"/>
              <w:snapToGrid w:val="0"/>
              <w:jc w:val="center"/>
              <w:rPr>
                <w:bCs/>
                <w:szCs w:val="21"/>
              </w:rPr>
            </w:pPr>
            <w:r>
              <w:rPr>
                <w:bCs/>
                <w:szCs w:val="21"/>
              </w:rPr>
              <w:t>实际测试结果</w:t>
            </w:r>
          </w:p>
        </w:tc>
      </w:tr>
      <w:tr w14:paraId="5F38BA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C50A793">
            <w:pPr>
              <w:adjustRightInd w:val="0"/>
              <w:snapToGrid w:val="0"/>
              <w:jc w:val="center"/>
              <w:rPr>
                <w:bCs/>
                <w:szCs w:val="21"/>
              </w:rPr>
            </w:pPr>
            <w:r>
              <w:rPr>
                <w:rFonts w:hint="eastAsia"/>
                <w:bCs/>
                <w:szCs w:val="21"/>
              </w:rPr>
              <w:t>1</w:t>
            </w:r>
          </w:p>
        </w:tc>
        <w:tc>
          <w:tcPr>
            <w:tcW w:w="1593" w:type="pct"/>
            <w:gridSpan w:val="5"/>
            <w:vAlign w:val="center"/>
          </w:tcPr>
          <w:p w14:paraId="7D3992D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4C2ECD1">
            <w:pPr>
              <w:adjustRightInd w:val="0"/>
              <w:snapToGrid w:val="0"/>
              <w:rPr>
                <w:szCs w:val="21"/>
              </w:rPr>
            </w:pPr>
            <w:r>
              <w:rPr>
                <w:rFonts w:hint="eastAsia"/>
                <w:szCs w:val="21"/>
              </w:rPr>
              <w:t>操作人员正常登录系统</w:t>
            </w:r>
          </w:p>
        </w:tc>
        <w:tc>
          <w:tcPr>
            <w:tcW w:w="1616" w:type="pct"/>
            <w:gridSpan w:val="2"/>
            <w:vAlign w:val="center"/>
          </w:tcPr>
          <w:p w14:paraId="6503D614">
            <w:pPr>
              <w:adjustRightInd w:val="0"/>
              <w:snapToGrid w:val="0"/>
              <w:jc w:val="left"/>
              <w:rPr>
                <w:szCs w:val="21"/>
              </w:rPr>
            </w:pPr>
            <w:r>
              <w:rPr>
                <w:rFonts w:hint="eastAsia"/>
                <w:szCs w:val="21"/>
              </w:rPr>
              <w:t>操作人员正常登录系统</w:t>
            </w:r>
          </w:p>
        </w:tc>
      </w:tr>
      <w:tr w14:paraId="5736C5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E539B92">
            <w:pPr>
              <w:adjustRightInd w:val="0"/>
              <w:snapToGrid w:val="0"/>
              <w:jc w:val="center"/>
              <w:rPr>
                <w:bCs/>
                <w:szCs w:val="21"/>
              </w:rPr>
            </w:pPr>
            <w:r>
              <w:rPr>
                <w:rFonts w:hint="eastAsia"/>
                <w:bCs/>
                <w:szCs w:val="21"/>
              </w:rPr>
              <w:t>2</w:t>
            </w:r>
          </w:p>
        </w:tc>
        <w:tc>
          <w:tcPr>
            <w:tcW w:w="1593" w:type="pct"/>
            <w:gridSpan w:val="5"/>
            <w:vAlign w:val="center"/>
          </w:tcPr>
          <w:p w14:paraId="0883F294">
            <w:pPr>
              <w:adjustRightInd w:val="0"/>
              <w:snapToGrid w:val="0"/>
              <w:rPr>
                <w:szCs w:val="21"/>
              </w:rPr>
            </w:pPr>
            <w:r>
              <w:rPr>
                <w:rFonts w:hint="eastAsia"/>
                <w:szCs w:val="21"/>
              </w:rPr>
              <w:t>点击【流程管理】</w:t>
            </w:r>
          </w:p>
        </w:tc>
        <w:tc>
          <w:tcPr>
            <w:tcW w:w="1378" w:type="pct"/>
            <w:gridSpan w:val="3"/>
            <w:vAlign w:val="center"/>
          </w:tcPr>
          <w:p w14:paraId="48FDD6A1">
            <w:pPr>
              <w:adjustRightInd w:val="0"/>
              <w:snapToGrid w:val="0"/>
              <w:rPr>
                <w:szCs w:val="21"/>
              </w:rPr>
            </w:pPr>
            <w:r>
              <w:rPr>
                <w:rFonts w:hint="eastAsia"/>
                <w:szCs w:val="21"/>
              </w:rPr>
              <w:t>系统显示流程管理界面</w:t>
            </w:r>
          </w:p>
        </w:tc>
        <w:tc>
          <w:tcPr>
            <w:tcW w:w="1616" w:type="pct"/>
            <w:gridSpan w:val="2"/>
            <w:vAlign w:val="center"/>
          </w:tcPr>
          <w:p w14:paraId="4D1FC78A">
            <w:pPr>
              <w:adjustRightInd w:val="0"/>
              <w:snapToGrid w:val="0"/>
              <w:jc w:val="left"/>
              <w:rPr>
                <w:szCs w:val="21"/>
              </w:rPr>
            </w:pPr>
            <w:r>
              <w:rPr>
                <w:rFonts w:hint="eastAsia"/>
                <w:szCs w:val="21"/>
              </w:rPr>
              <w:t>系统显示流程管理的具体页面</w:t>
            </w:r>
          </w:p>
        </w:tc>
      </w:tr>
      <w:tr w14:paraId="350F11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B5442A1">
            <w:pPr>
              <w:adjustRightInd w:val="0"/>
              <w:snapToGrid w:val="0"/>
              <w:jc w:val="center"/>
              <w:rPr>
                <w:bCs/>
                <w:szCs w:val="21"/>
              </w:rPr>
            </w:pPr>
            <w:r>
              <w:rPr>
                <w:rFonts w:hint="eastAsia"/>
                <w:bCs/>
                <w:szCs w:val="21"/>
              </w:rPr>
              <w:t>3</w:t>
            </w:r>
          </w:p>
        </w:tc>
        <w:tc>
          <w:tcPr>
            <w:tcW w:w="1593" w:type="pct"/>
            <w:gridSpan w:val="5"/>
            <w:vAlign w:val="center"/>
          </w:tcPr>
          <w:p w14:paraId="1A8D0E68">
            <w:pPr>
              <w:adjustRightInd w:val="0"/>
              <w:snapToGrid w:val="0"/>
              <w:rPr>
                <w:szCs w:val="21"/>
              </w:rPr>
            </w:pPr>
            <w:r>
              <w:rPr>
                <w:rFonts w:hint="eastAsia"/>
                <w:szCs w:val="21"/>
              </w:rPr>
              <w:t>选择已有的</w:t>
            </w:r>
            <w:r>
              <w:rPr>
                <w:szCs w:val="21"/>
              </w:rPr>
              <w:t>1</w:t>
            </w:r>
            <w:r>
              <w:rPr>
                <w:rFonts w:hint="eastAsia"/>
                <w:szCs w:val="21"/>
              </w:rPr>
              <w:t>个流程，点击【编辑】</w:t>
            </w:r>
          </w:p>
        </w:tc>
        <w:tc>
          <w:tcPr>
            <w:tcW w:w="1378" w:type="pct"/>
            <w:gridSpan w:val="3"/>
            <w:vAlign w:val="center"/>
          </w:tcPr>
          <w:p w14:paraId="306E5F42">
            <w:pPr>
              <w:adjustRightInd w:val="0"/>
              <w:snapToGrid w:val="0"/>
              <w:rPr>
                <w:szCs w:val="21"/>
              </w:rPr>
            </w:pPr>
            <w:r>
              <w:rPr>
                <w:rFonts w:hint="eastAsia"/>
                <w:szCs w:val="21"/>
              </w:rPr>
              <w:t>系统显示流程修改信息页面</w:t>
            </w:r>
          </w:p>
        </w:tc>
        <w:tc>
          <w:tcPr>
            <w:tcW w:w="1616" w:type="pct"/>
            <w:gridSpan w:val="2"/>
            <w:vAlign w:val="center"/>
          </w:tcPr>
          <w:p w14:paraId="154938A7">
            <w:pPr>
              <w:adjustRightInd w:val="0"/>
              <w:snapToGrid w:val="0"/>
              <w:jc w:val="left"/>
              <w:rPr>
                <w:szCs w:val="21"/>
              </w:rPr>
            </w:pPr>
            <w:r>
              <w:rPr>
                <w:rFonts w:hint="eastAsia"/>
                <w:szCs w:val="21"/>
              </w:rPr>
              <w:t>系统展现流程修改的信息填写页面</w:t>
            </w:r>
          </w:p>
        </w:tc>
      </w:tr>
      <w:tr w14:paraId="15635B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E26A7E4">
            <w:pPr>
              <w:adjustRightInd w:val="0"/>
              <w:snapToGrid w:val="0"/>
              <w:jc w:val="center"/>
              <w:rPr>
                <w:bCs/>
                <w:szCs w:val="21"/>
              </w:rPr>
            </w:pPr>
            <w:r>
              <w:rPr>
                <w:bCs/>
                <w:szCs w:val="21"/>
              </w:rPr>
              <w:t>4</w:t>
            </w:r>
          </w:p>
        </w:tc>
        <w:tc>
          <w:tcPr>
            <w:tcW w:w="1593" w:type="pct"/>
            <w:gridSpan w:val="5"/>
            <w:vAlign w:val="center"/>
          </w:tcPr>
          <w:p w14:paraId="4C03A195">
            <w:pPr>
              <w:adjustRightInd w:val="0"/>
              <w:snapToGrid w:val="0"/>
              <w:rPr>
                <w:szCs w:val="21"/>
              </w:rPr>
            </w:pPr>
            <w:r>
              <w:rPr>
                <w:rFonts w:hint="eastAsia"/>
                <w:szCs w:val="21"/>
              </w:rPr>
              <w:t>可在信息页面中编辑流程信息</w:t>
            </w:r>
          </w:p>
        </w:tc>
        <w:tc>
          <w:tcPr>
            <w:tcW w:w="1378" w:type="pct"/>
            <w:gridSpan w:val="3"/>
            <w:vAlign w:val="center"/>
          </w:tcPr>
          <w:p w14:paraId="425A9D1B">
            <w:pPr>
              <w:adjustRightInd w:val="0"/>
              <w:snapToGrid w:val="0"/>
              <w:rPr>
                <w:szCs w:val="21"/>
              </w:rPr>
            </w:pPr>
            <w:r>
              <w:rPr>
                <w:rFonts w:hint="eastAsia"/>
                <w:szCs w:val="21"/>
              </w:rPr>
              <w:t>场景信息新增页面可填写内容包括流程名称、场景列表（选择跨域场景处置系统），状态</w:t>
            </w:r>
          </w:p>
        </w:tc>
        <w:tc>
          <w:tcPr>
            <w:tcW w:w="1616" w:type="pct"/>
            <w:gridSpan w:val="2"/>
            <w:vAlign w:val="center"/>
          </w:tcPr>
          <w:p w14:paraId="2949F5B1">
            <w:pPr>
              <w:adjustRightInd w:val="0"/>
              <w:snapToGrid w:val="0"/>
              <w:jc w:val="left"/>
              <w:rPr>
                <w:szCs w:val="21"/>
              </w:rPr>
            </w:pPr>
            <w:r>
              <w:rPr>
                <w:rFonts w:hint="eastAsia"/>
                <w:szCs w:val="21"/>
              </w:rPr>
              <w:t>场景页面具有流程名称、场景列表（可多选），状态填写框</w:t>
            </w:r>
          </w:p>
        </w:tc>
      </w:tr>
      <w:tr w14:paraId="3BCEC4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FC65CEF">
            <w:pPr>
              <w:adjustRightInd w:val="0"/>
              <w:snapToGrid w:val="0"/>
              <w:jc w:val="center"/>
              <w:rPr>
                <w:bCs/>
                <w:szCs w:val="21"/>
              </w:rPr>
            </w:pPr>
            <w:r>
              <w:rPr>
                <w:rFonts w:hint="eastAsia"/>
                <w:bCs/>
                <w:szCs w:val="21"/>
              </w:rPr>
              <w:t>5</w:t>
            </w:r>
          </w:p>
        </w:tc>
        <w:tc>
          <w:tcPr>
            <w:tcW w:w="1593" w:type="pct"/>
            <w:gridSpan w:val="5"/>
            <w:vAlign w:val="center"/>
          </w:tcPr>
          <w:p w14:paraId="17E807E8">
            <w:pPr>
              <w:adjustRightInd w:val="0"/>
              <w:snapToGrid w:val="0"/>
              <w:rPr>
                <w:szCs w:val="21"/>
              </w:rPr>
            </w:pPr>
            <w:r>
              <w:rPr>
                <w:rFonts w:hint="eastAsia"/>
                <w:szCs w:val="21"/>
              </w:rPr>
              <w:t>点击【确认】，编辑流程信息成功</w:t>
            </w:r>
          </w:p>
        </w:tc>
        <w:tc>
          <w:tcPr>
            <w:tcW w:w="1378" w:type="pct"/>
            <w:gridSpan w:val="3"/>
            <w:vAlign w:val="center"/>
          </w:tcPr>
          <w:p w14:paraId="3B8402E8">
            <w:pPr>
              <w:adjustRightInd w:val="0"/>
              <w:snapToGrid w:val="0"/>
              <w:rPr>
                <w:szCs w:val="21"/>
              </w:rPr>
            </w:pPr>
            <w:r>
              <w:rPr>
                <w:rFonts w:hint="eastAsia"/>
                <w:szCs w:val="21"/>
              </w:rPr>
              <w:t>点击[确认</w:t>
            </w:r>
            <w:r>
              <w:rPr>
                <w:szCs w:val="21"/>
              </w:rPr>
              <w:t>]</w:t>
            </w:r>
            <w:r>
              <w:rPr>
                <w:rFonts w:hint="eastAsia"/>
                <w:szCs w:val="21"/>
              </w:rPr>
              <w:t>按钮，修改流程信息成功</w:t>
            </w:r>
          </w:p>
        </w:tc>
        <w:tc>
          <w:tcPr>
            <w:tcW w:w="1616" w:type="pct"/>
            <w:gridSpan w:val="2"/>
            <w:vAlign w:val="center"/>
          </w:tcPr>
          <w:p w14:paraId="52705DE4">
            <w:pPr>
              <w:adjustRightInd w:val="0"/>
              <w:snapToGrid w:val="0"/>
              <w:jc w:val="left"/>
              <w:rPr>
                <w:szCs w:val="21"/>
              </w:rPr>
            </w:pPr>
            <w:r>
              <w:rPr>
                <w:rFonts w:hint="eastAsia"/>
                <w:szCs w:val="21"/>
              </w:rPr>
              <w:t>点击[确认</w:t>
            </w:r>
            <w:r>
              <w:rPr>
                <w:szCs w:val="21"/>
              </w:rPr>
              <w:t>]</w:t>
            </w:r>
            <w:r>
              <w:rPr>
                <w:rFonts w:hint="eastAsia"/>
                <w:szCs w:val="21"/>
              </w:rPr>
              <w:t>按钮，成功修改流程信息</w:t>
            </w:r>
          </w:p>
        </w:tc>
      </w:tr>
      <w:tr w14:paraId="01BD9F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66779CC">
            <w:pPr>
              <w:adjustRightInd w:val="0"/>
              <w:snapToGrid w:val="0"/>
              <w:jc w:val="center"/>
              <w:rPr>
                <w:bCs/>
                <w:szCs w:val="21"/>
              </w:rPr>
            </w:pPr>
            <w:r>
              <w:rPr>
                <w:bCs/>
                <w:szCs w:val="21"/>
              </w:rPr>
              <w:t>6</w:t>
            </w:r>
          </w:p>
        </w:tc>
        <w:tc>
          <w:tcPr>
            <w:tcW w:w="1593" w:type="pct"/>
            <w:gridSpan w:val="5"/>
            <w:vAlign w:val="center"/>
          </w:tcPr>
          <w:p w14:paraId="4AB84BD1">
            <w:pPr>
              <w:adjustRightInd w:val="0"/>
              <w:snapToGrid w:val="0"/>
              <w:rPr>
                <w:szCs w:val="21"/>
              </w:rPr>
            </w:pPr>
            <w:r>
              <w:rPr>
                <w:rFonts w:hint="eastAsia"/>
                <w:szCs w:val="21"/>
              </w:rPr>
              <w:t>选择处理工单选择该编辑流程</w:t>
            </w:r>
          </w:p>
        </w:tc>
        <w:tc>
          <w:tcPr>
            <w:tcW w:w="1378" w:type="pct"/>
            <w:gridSpan w:val="3"/>
            <w:vAlign w:val="center"/>
          </w:tcPr>
          <w:p w14:paraId="1B41806C">
            <w:pPr>
              <w:adjustRightInd w:val="0"/>
              <w:snapToGrid w:val="0"/>
              <w:rPr>
                <w:szCs w:val="21"/>
              </w:rPr>
            </w:pPr>
            <w:r>
              <w:rPr>
                <w:rFonts w:hint="eastAsia"/>
                <w:szCs w:val="21"/>
              </w:rPr>
              <w:t>系统按照处置流程进行跨域系统处置协作指挥</w:t>
            </w:r>
          </w:p>
        </w:tc>
        <w:tc>
          <w:tcPr>
            <w:tcW w:w="1616" w:type="pct"/>
            <w:gridSpan w:val="2"/>
            <w:vAlign w:val="center"/>
          </w:tcPr>
          <w:p w14:paraId="3AE86D80">
            <w:pPr>
              <w:adjustRightInd w:val="0"/>
              <w:snapToGrid w:val="0"/>
              <w:jc w:val="left"/>
              <w:rPr>
                <w:szCs w:val="21"/>
              </w:rPr>
            </w:pPr>
            <w:r>
              <w:rPr>
                <w:rFonts w:hint="eastAsia"/>
                <w:szCs w:val="21"/>
              </w:rPr>
              <w:t>系统正常按照处置流程进行跨域系统处置协作指挥</w:t>
            </w:r>
          </w:p>
        </w:tc>
      </w:tr>
      <w:tr w14:paraId="33FD5B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28FFC07">
            <w:pPr>
              <w:adjustRightInd w:val="0"/>
              <w:snapToGrid w:val="0"/>
              <w:jc w:val="center"/>
              <w:rPr>
                <w:bCs/>
                <w:szCs w:val="21"/>
              </w:rPr>
            </w:pPr>
            <w:r>
              <w:rPr>
                <w:bCs/>
                <w:szCs w:val="21"/>
              </w:rPr>
              <w:t>评估准则</w:t>
            </w:r>
          </w:p>
        </w:tc>
        <w:tc>
          <w:tcPr>
            <w:tcW w:w="4046" w:type="pct"/>
            <w:gridSpan w:val="7"/>
            <w:vAlign w:val="center"/>
          </w:tcPr>
          <w:p w14:paraId="48C4765B">
            <w:pPr>
              <w:adjustRightInd w:val="0"/>
              <w:snapToGrid w:val="0"/>
              <w:jc w:val="center"/>
              <w:rPr>
                <w:bCs/>
                <w:szCs w:val="21"/>
              </w:rPr>
            </w:pPr>
            <w:r>
              <w:rPr>
                <w:bCs/>
                <w:szCs w:val="21"/>
              </w:rPr>
              <w:t>与期望测试结果一致</w:t>
            </w:r>
          </w:p>
        </w:tc>
      </w:tr>
      <w:tr w14:paraId="13CBE3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9A91A53">
            <w:pPr>
              <w:adjustRightInd w:val="0"/>
              <w:snapToGrid w:val="0"/>
              <w:jc w:val="center"/>
              <w:rPr>
                <w:bCs/>
                <w:szCs w:val="21"/>
              </w:rPr>
            </w:pPr>
            <w:r>
              <w:rPr>
                <w:bCs/>
                <w:szCs w:val="21"/>
              </w:rPr>
              <w:t>实测结果</w:t>
            </w:r>
          </w:p>
        </w:tc>
        <w:tc>
          <w:tcPr>
            <w:tcW w:w="4046" w:type="pct"/>
            <w:gridSpan w:val="7"/>
            <w:vAlign w:val="center"/>
          </w:tcPr>
          <w:p w14:paraId="07639EB3">
            <w:pPr>
              <w:adjustRightInd w:val="0"/>
              <w:snapToGrid w:val="0"/>
              <w:jc w:val="center"/>
              <w:rPr>
                <w:bCs/>
                <w:szCs w:val="21"/>
              </w:rPr>
            </w:pPr>
          </w:p>
        </w:tc>
      </w:tr>
      <w:tr w14:paraId="039347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FE3F20F">
            <w:pPr>
              <w:adjustRightInd w:val="0"/>
              <w:snapToGrid w:val="0"/>
              <w:jc w:val="center"/>
              <w:rPr>
                <w:bCs/>
                <w:szCs w:val="21"/>
              </w:rPr>
            </w:pPr>
            <w:r>
              <w:rPr>
                <w:bCs/>
                <w:kern w:val="0"/>
                <w:szCs w:val="21"/>
              </w:rPr>
              <w:t>设计人员</w:t>
            </w:r>
          </w:p>
        </w:tc>
        <w:tc>
          <w:tcPr>
            <w:tcW w:w="2073" w:type="pct"/>
            <w:gridSpan w:val="6"/>
            <w:vAlign w:val="center"/>
          </w:tcPr>
          <w:p w14:paraId="36C9D848">
            <w:pPr>
              <w:adjustRightInd w:val="0"/>
              <w:snapToGrid w:val="0"/>
              <w:jc w:val="center"/>
              <w:rPr>
                <w:bCs/>
                <w:szCs w:val="21"/>
              </w:rPr>
            </w:pPr>
          </w:p>
        </w:tc>
        <w:tc>
          <w:tcPr>
            <w:tcW w:w="891" w:type="pct"/>
            <w:gridSpan w:val="2"/>
            <w:vAlign w:val="center"/>
          </w:tcPr>
          <w:p w14:paraId="787B09C9">
            <w:pPr>
              <w:adjustRightInd w:val="0"/>
              <w:snapToGrid w:val="0"/>
              <w:jc w:val="center"/>
              <w:rPr>
                <w:bCs/>
                <w:szCs w:val="21"/>
              </w:rPr>
            </w:pPr>
            <w:r>
              <w:rPr>
                <w:bCs/>
                <w:kern w:val="0"/>
                <w:szCs w:val="21"/>
              </w:rPr>
              <w:t>设计日期</w:t>
            </w:r>
          </w:p>
        </w:tc>
        <w:tc>
          <w:tcPr>
            <w:tcW w:w="1291" w:type="pct"/>
            <w:vAlign w:val="center"/>
          </w:tcPr>
          <w:p w14:paraId="233356BD">
            <w:pPr>
              <w:adjustRightInd w:val="0"/>
              <w:snapToGrid w:val="0"/>
              <w:jc w:val="center"/>
              <w:rPr>
                <w:bCs/>
                <w:szCs w:val="21"/>
              </w:rPr>
            </w:pPr>
          </w:p>
        </w:tc>
      </w:tr>
      <w:tr w14:paraId="567BFD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433BE2E">
            <w:pPr>
              <w:adjustRightInd w:val="0"/>
              <w:snapToGrid w:val="0"/>
              <w:jc w:val="center"/>
              <w:rPr>
                <w:bCs/>
                <w:szCs w:val="21"/>
              </w:rPr>
            </w:pPr>
            <w:r>
              <w:rPr>
                <w:bCs/>
                <w:kern w:val="0"/>
                <w:szCs w:val="21"/>
              </w:rPr>
              <w:t>执行情况</w:t>
            </w:r>
          </w:p>
        </w:tc>
        <w:tc>
          <w:tcPr>
            <w:tcW w:w="694" w:type="pct"/>
            <w:gridSpan w:val="3"/>
            <w:vAlign w:val="center"/>
          </w:tcPr>
          <w:p w14:paraId="1013BE1C">
            <w:pPr>
              <w:adjustRightInd w:val="0"/>
              <w:snapToGrid w:val="0"/>
              <w:jc w:val="center"/>
              <w:rPr>
                <w:bCs/>
                <w:szCs w:val="21"/>
              </w:rPr>
            </w:pPr>
          </w:p>
        </w:tc>
        <w:tc>
          <w:tcPr>
            <w:tcW w:w="729" w:type="pct"/>
            <w:gridSpan w:val="2"/>
            <w:vAlign w:val="center"/>
          </w:tcPr>
          <w:p w14:paraId="6070F204">
            <w:pPr>
              <w:adjustRightInd w:val="0"/>
              <w:snapToGrid w:val="0"/>
              <w:jc w:val="center"/>
              <w:rPr>
                <w:bCs/>
                <w:szCs w:val="21"/>
              </w:rPr>
            </w:pPr>
            <w:r>
              <w:rPr>
                <w:bCs/>
                <w:kern w:val="0"/>
                <w:szCs w:val="21"/>
              </w:rPr>
              <w:t>执行结果</w:t>
            </w:r>
          </w:p>
        </w:tc>
        <w:tc>
          <w:tcPr>
            <w:tcW w:w="650" w:type="pct"/>
            <w:vAlign w:val="center"/>
          </w:tcPr>
          <w:p w14:paraId="680165FB">
            <w:pPr>
              <w:adjustRightInd w:val="0"/>
              <w:snapToGrid w:val="0"/>
              <w:jc w:val="center"/>
              <w:rPr>
                <w:bCs/>
                <w:szCs w:val="21"/>
              </w:rPr>
            </w:pPr>
          </w:p>
        </w:tc>
        <w:tc>
          <w:tcPr>
            <w:tcW w:w="891" w:type="pct"/>
            <w:gridSpan w:val="2"/>
            <w:vAlign w:val="center"/>
          </w:tcPr>
          <w:p w14:paraId="18B248EB">
            <w:pPr>
              <w:adjustRightInd w:val="0"/>
              <w:snapToGrid w:val="0"/>
              <w:jc w:val="center"/>
              <w:rPr>
                <w:bCs/>
                <w:szCs w:val="21"/>
              </w:rPr>
            </w:pPr>
            <w:r>
              <w:rPr>
                <w:bCs/>
                <w:kern w:val="0"/>
                <w:szCs w:val="21"/>
              </w:rPr>
              <w:t>问题标识</w:t>
            </w:r>
          </w:p>
        </w:tc>
        <w:tc>
          <w:tcPr>
            <w:tcW w:w="1291" w:type="pct"/>
            <w:vAlign w:val="center"/>
          </w:tcPr>
          <w:p w14:paraId="0AA42715">
            <w:pPr>
              <w:adjustRightInd w:val="0"/>
              <w:snapToGrid w:val="0"/>
              <w:jc w:val="center"/>
              <w:rPr>
                <w:bCs/>
                <w:szCs w:val="21"/>
              </w:rPr>
            </w:pPr>
          </w:p>
        </w:tc>
      </w:tr>
      <w:tr w14:paraId="7F5E76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DBC3CBB">
            <w:pPr>
              <w:adjustRightInd w:val="0"/>
              <w:snapToGrid w:val="0"/>
              <w:jc w:val="center"/>
              <w:rPr>
                <w:bCs/>
                <w:szCs w:val="21"/>
              </w:rPr>
            </w:pPr>
            <w:r>
              <w:rPr>
                <w:bCs/>
                <w:kern w:val="0"/>
                <w:szCs w:val="21"/>
              </w:rPr>
              <w:t>测试人员</w:t>
            </w:r>
          </w:p>
        </w:tc>
        <w:tc>
          <w:tcPr>
            <w:tcW w:w="694" w:type="pct"/>
            <w:gridSpan w:val="3"/>
            <w:vAlign w:val="center"/>
          </w:tcPr>
          <w:p w14:paraId="6972B895">
            <w:pPr>
              <w:adjustRightInd w:val="0"/>
              <w:snapToGrid w:val="0"/>
              <w:jc w:val="center"/>
              <w:rPr>
                <w:bCs/>
                <w:szCs w:val="21"/>
              </w:rPr>
            </w:pPr>
          </w:p>
        </w:tc>
        <w:tc>
          <w:tcPr>
            <w:tcW w:w="729" w:type="pct"/>
            <w:gridSpan w:val="2"/>
            <w:vAlign w:val="center"/>
          </w:tcPr>
          <w:p w14:paraId="712026A2">
            <w:pPr>
              <w:adjustRightInd w:val="0"/>
              <w:snapToGrid w:val="0"/>
              <w:jc w:val="center"/>
              <w:rPr>
                <w:bCs/>
                <w:szCs w:val="21"/>
              </w:rPr>
            </w:pPr>
            <w:r>
              <w:rPr>
                <w:bCs/>
                <w:szCs w:val="21"/>
              </w:rPr>
              <w:t>测试监督员</w:t>
            </w:r>
          </w:p>
        </w:tc>
        <w:tc>
          <w:tcPr>
            <w:tcW w:w="650" w:type="pct"/>
            <w:vAlign w:val="center"/>
          </w:tcPr>
          <w:p w14:paraId="79771460">
            <w:pPr>
              <w:adjustRightInd w:val="0"/>
              <w:snapToGrid w:val="0"/>
              <w:jc w:val="center"/>
              <w:rPr>
                <w:bCs/>
                <w:szCs w:val="21"/>
              </w:rPr>
            </w:pPr>
          </w:p>
        </w:tc>
        <w:tc>
          <w:tcPr>
            <w:tcW w:w="891" w:type="pct"/>
            <w:gridSpan w:val="2"/>
            <w:vAlign w:val="center"/>
          </w:tcPr>
          <w:p w14:paraId="6855AD12">
            <w:pPr>
              <w:adjustRightInd w:val="0"/>
              <w:snapToGrid w:val="0"/>
              <w:jc w:val="center"/>
              <w:rPr>
                <w:bCs/>
                <w:szCs w:val="21"/>
              </w:rPr>
            </w:pPr>
            <w:r>
              <w:rPr>
                <w:bCs/>
                <w:kern w:val="0"/>
                <w:szCs w:val="21"/>
              </w:rPr>
              <w:t>测试执行日期</w:t>
            </w:r>
          </w:p>
        </w:tc>
        <w:tc>
          <w:tcPr>
            <w:tcW w:w="1291" w:type="pct"/>
            <w:vAlign w:val="center"/>
          </w:tcPr>
          <w:p w14:paraId="39DD71AB">
            <w:pPr>
              <w:adjustRightInd w:val="0"/>
              <w:snapToGrid w:val="0"/>
              <w:jc w:val="center"/>
              <w:rPr>
                <w:bCs/>
                <w:szCs w:val="21"/>
              </w:rPr>
            </w:pPr>
          </w:p>
        </w:tc>
      </w:tr>
    </w:tbl>
    <w:p w14:paraId="65FC991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删除处置流程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E7D52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68A5FD3">
            <w:pPr>
              <w:adjustRightInd w:val="0"/>
              <w:snapToGrid w:val="0"/>
              <w:jc w:val="center"/>
              <w:rPr>
                <w:bCs/>
                <w:szCs w:val="21"/>
              </w:rPr>
            </w:pPr>
            <w:r>
              <w:rPr>
                <w:bCs/>
                <w:szCs w:val="21"/>
              </w:rPr>
              <w:t>被测软件版本</w:t>
            </w:r>
          </w:p>
        </w:tc>
        <w:tc>
          <w:tcPr>
            <w:tcW w:w="4064" w:type="pct"/>
            <w:gridSpan w:val="8"/>
            <w:vAlign w:val="center"/>
          </w:tcPr>
          <w:p w14:paraId="258AF247">
            <w:pPr>
              <w:adjustRightInd w:val="0"/>
              <w:snapToGrid w:val="0"/>
              <w:ind w:left="-6" w:leftChars="-3"/>
              <w:rPr>
                <w:bCs/>
                <w:szCs w:val="21"/>
              </w:rPr>
            </w:pPr>
            <w:r>
              <w:rPr>
                <w:bCs/>
                <w:szCs w:val="21"/>
              </w:rPr>
              <w:t>V1.0</w:t>
            </w:r>
          </w:p>
        </w:tc>
      </w:tr>
      <w:tr w14:paraId="0173D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CD2841">
            <w:pPr>
              <w:adjustRightInd w:val="0"/>
              <w:snapToGrid w:val="0"/>
              <w:jc w:val="center"/>
              <w:rPr>
                <w:bCs/>
                <w:szCs w:val="21"/>
              </w:rPr>
            </w:pPr>
            <w:r>
              <w:rPr>
                <w:bCs/>
                <w:szCs w:val="21"/>
              </w:rPr>
              <w:t>测试用例名称</w:t>
            </w:r>
          </w:p>
        </w:tc>
        <w:tc>
          <w:tcPr>
            <w:tcW w:w="4064" w:type="pct"/>
            <w:gridSpan w:val="8"/>
            <w:vAlign w:val="center"/>
          </w:tcPr>
          <w:p w14:paraId="418E0C1F">
            <w:pPr>
              <w:adjustRightInd w:val="0"/>
              <w:snapToGrid w:val="0"/>
              <w:ind w:left="-6" w:leftChars="-3"/>
              <w:rPr>
                <w:szCs w:val="21"/>
              </w:rPr>
            </w:pPr>
            <w:r>
              <w:rPr>
                <w:rFonts w:hint="eastAsia"/>
                <w:szCs w:val="21"/>
              </w:rPr>
              <w:t>处置场景删除</w:t>
            </w:r>
          </w:p>
        </w:tc>
      </w:tr>
      <w:tr w14:paraId="2E6AA6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4392B29">
            <w:pPr>
              <w:adjustRightInd w:val="0"/>
              <w:snapToGrid w:val="0"/>
              <w:jc w:val="center"/>
              <w:rPr>
                <w:bCs/>
                <w:szCs w:val="21"/>
              </w:rPr>
            </w:pPr>
            <w:r>
              <w:rPr>
                <w:bCs/>
                <w:szCs w:val="21"/>
              </w:rPr>
              <w:t>测试用例标识</w:t>
            </w:r>
          </w:p>
        </w:tc>
        <w:tc>
          <w:tcPr>
            <w:tcW w:w="4064" w:type="pct"/>
            <w:gridSpan w:val="8"/>
            <w:vAlign w:val="center"/>
          </w:tcPr>
          <w:p w14:paraId="3039A48E">
            <w:pPr>
              <w:rPr>
                <w:szCs w:val="21"/>
              </w:rPr>
            </w:pPr>
            <w:r>
              <w:rPr>
                <w:rFonts w:hint="eastAsia"/>
                <w:lang w:eastAsia="zh"/>
              </w:rPr>
              <w:t>SQAIYS_G05</w:t>
            </w:r>
            <w:r>
              <w:t>_04-GN-004-003</w:t>
            </w:r>
          </w:p>
        </w:tc>
      </w:tr>
      <w:tr w14:paraId="371D36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C88A1BF">
            <w:pPr>
              <w:adjustRightInd w:val="0"/>
              <w:snapToGrid w:val="0"/>
              <w:jc w:val="center"/>
              <w:rPr>
                <w:bCs/>
                <w:szCs w:val="21"/>
              </w:rPr>
            </w:pPr>
            <w:r>
              <w:rPr>
                <w:bCs/>
                <w:szCs w:val="21"/>
              </w:rPr>
              <w:t>测试追踪</w:t>
            </w:r>
          </w:p>
        </w:tc>
        <w:tc>
          <w:tcPr>
            <w:tcW w:w="4064" w:type="pct"/>
            <w:gridSpan w:val="8"/>
            <w:vAlign w:val="center"/>
          </w:tcPr>
          <w:p w14:paraId="30B1FBFF">
            <w:pPr>
              <w:rPr>
                <w:szCs w:val="21"/>
              </w:rPr>
            </w:pPr>
            <w:r>
              <w:rPr>
                <w:rFonts w:hint="eastAsia"/>
                <w:color w:val="000000"/>
                <w:szCs w:val="21"/>
                <w:lang w:eastAsia="zh"/>
              </w:rPr>
              <w:t>SQAIYS_G05</w:t>
            </w:r>
            <w:r>
              <w:rPr>
                <w:color w:val="000000"/>
                <w:szCs w:val="21"/>
              </w:rPr>
              <w:t>_</w:t>
            </w:r>
            <w:r>
              <w:t>04</w:t>
            </w:r>
            <w:r>
              <w:rPr>
                <w:color w:val="000000"/>
                <w:szCs w:val="21"/>
              </w:rPr>
              <w:t>-GN-004</w:t>
            </w:r>
          </w:p>
        </w:tc>
      </w:tr>
      <w:tr w14:paraId="4E5071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CB8BFE">
            <w:pPr>
              <w:adjustRightInd w:val="0"/>
              <w:snapToGrid w:val="0"/>
              <w:jc w:val="center"/>
              <w:rPr>
                <w:bCs/>
                <w:szCs w:val="21"/>
              </w:rPr>
            </w:pPr>
            <w:r>
              <w:rPr>
                <w:bCs/>
                <w:szCs w:val="21"/>
              </w:rPr>
              <w:t>测试说明</w:t>
            </w:r>
          </w:p>
        </w:tc>
        <w:tc>
          <w:tcPr>
            <w:tcW w:w="4064" w:type="pct"/>
            <w:gridSpan w:val="8"/>
            <w:vAlign w:val="center"/>
          </w:tcPr>
          <w:p w14:paraId="79C67A58">
            <w:pPr>
              <w:adjustRightInd w:val="0"/>
              <w:snapToGrid w:val="0"/>
              <w:rPr>
                <w:bCs/>
                <w:szCs w:val="21"/>
              </w:rPr>
            </w:pPr>
            <w:r>
              <w:rPr>
                <w:rFonts w:hint="eastAsia" w:ascii="宋体" w:hAnsi="宋体"/>
              </w:rPr>
              <w:t>验证系统对处置流程的删除功能</w:t>
            </w:r>
          </w:p>
        </w:tc>
      </w:tr>
      <w:tr w14:paraId="33BFD4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F208070">
            <w:pPr>
              <w:adjustRightInd w:val="0"/>
              <w:snapToGrid w:val="0"/>
              <w:jc w:val="center"/>
              <w:rPr>
                <w:bCs/>
                <w:szCs w:val="21"/>
              </w:rPr>
            </w:pPr>
            <w:r>
              <w:rPr>
                <w:bCs/>
                <w:szCs w:val="21"/>
              </w:rPr>
              <w:t>测试用例</w:t>
            </w:r>
          </w:p>
          <w:p w14:paraId="1CEC4991">
            <w:pPr>
              <w:adjustRightInd w:val="0"/>
              <w:snapToGrid w:val="0"/>
              <w:jc w:val="center"/>
              <w:rPr>
                <w:bCs/>
                <w:szCs w:val="21"/>
              </w:rPr>
            </w:pPr>
            <w:r>
              <w:rPr>
                <w:bCs/>
                <w:szCs w:val="21"/>
              </w:rPr>
              <w:t>初始化</w:t>
            </w:r>
          </w:p>
        </w:tc>
        <w:tc>
          <w:tcPr>
            <w:tcW w:w="4064" w:type="pct"/>
            <w:gridSpan w:val="8"/>
            <w:vAlign w:val="center"/>
          </w:tcPr>
          <w:p w14:paraId="2FCF0356">
            <w:pPr>
              <w:adjustRightInd w:val="0"/>
              <w:snapToGrid w:val="0"/>
              <w:rPr>
                <w:bCs/>
                <w:szCs w:val="21"/>
              </w:rPr>
            </w:pPr>
            <w:r>
              <w:rPr>
                <w:rFonts w:hint="eastAsia"/>
                <w:bCs/>
                <w:szCs w:val="21"/>
              </w:rPr>
              <w:t>系统正常运行</w:t>
            </w:r>
          </w:p>
        </w:tc>
      </w:tr>
      <w:tr w14:paraId="24333A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5799E0">
            <w:pPr>
              <w:adjustRightInd w:val="0"/>
              <w:snapToGrid w:val="0"/>
              <w:jc w:val="center"/>
              <w:rPr>
                <w:bCs/>
                <w:szCs w:val="21"/>
              </w:rPr>
            </w:pPr>
            <w:r>
              <w:rPr>
                <w:bCs/>
                <w:szCs w:val="21"/>
              </w:rPr>
              <w:t>前提与约束</w:t>
            </w:r>
          </w:p>
        </w:tc>
        <w:tc>
          <w:tcPr>
            <w:tcW w:w="4064" w:type="pct"/>
            <w:gridSpan w:val="8"/>
            <w:vAlign w:val="center"/>
          </w:tcPr>
          <w:p w14:paraId="78B71F28">
            <w:pPr>
              <w:adjustRightInd w:val="0"/>
              <w:snapToGrid w:val="0"/>
              <w:ind w:left="-21" w:leftChars="-10"/>
              <w:rPr>
                <w:bCs/>
                <w:szCs w:val="21"/>
              </w:rPr>
            </w:pPr>
            <w:r>
              <w:rPr>
                <w:rFonts w:hint="eastAsia"/>
                <w:bCs/>
                <w:szCs w:val="21"/>
              </w:rPr>
              <w:t>无</w:t>
            </w:r>
          </w:p>
        </w:tc>
      </w:tr>
      <w:tr w14:paraId="6F97CC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4E27FA">
            <w:pPr>
              <w:adjustRightInd w:val="0"/>
              <w:snapToGrid w:val="0"/>
              <w:jc w:val="center"/>
              <w:rPr>
                <w:iCs/>
                <w:szCs w:val="21"/>
              </w:rPr>
            </w:pPr>
            <w:r>
              <w:rPr>
                <w:iCs/>
                <w:szCs w:val="21"/>
              </w:rPr>
              <w:t>终止条件</w:t>
            </w:r>
          </w:p>
        </w:tc>
        <w:tc>
          <w:tcPr>
            <w:tcW w:w="4064" w:type="pct"/>
            <w:gridSpan w:val="8"/>
            <w:vAlign w:val="center"/>
          </w:tcPr>
          <w:p w14:paraId="3D60784A">
            <w:pPr>
              <w:rPr>
                <w:iCs/>
                <w:szCs w:val="21"/>
              </w:rPr>
            </w:pPr>
            <w:r>
              <w:rPr>
                <w:iCs/>
                <w:szCs w:val="21"/>
              </w:rPr>
              <w:t>正常终止条件：按正常测试步骤完成测试过程</w:t>
            </w:r>
          </w:p>
          <w:p w14:paraId="38F379E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53467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D8C94C7">
            <w:pPr>
              <w:adjustRightInd w:val="0"/>
              <w:snapToGrid w:val="0"/>
              <w:jc w:val="center"/>
              <w:rPr>
                <w:bCs/>
                <w:szCs w:val="21"/>
              </w:rPr>
            </w:pPr>
            <w:r>
              <w:rPr>
                <w:bCs/>
                <w:szCs w:val="21"/>
              </w:rPr>
              <w:t>测试过程</w:t>
            </w:r>
          </w:p>
        </w:tc>
      </w:tr>
      <w:tr w14:paraId="1A6D5F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665A98B">
            <w:pPr>
              <w:adjustRightInd w:val="0"/>
              <w:snapToGrid w:val="0"/>
              <w:jc w:val="center"/>
              <w:rPr>
                <w:bCs/>
                <w:szCs w:val="21"/>
              </w:rPr>
            </w:pPr>
            <w:r>
              <w:rPr>
                <w:bCs/>
                <w:szCs w:val="21"/>
              </w:rPr>
              <w:t>序号</w:t>
            </w:r>
          </w:p>
        </w:tc>
        <w:tc>
          <w:tcPr>
            <w:tcW w:w="1593" w:type="pct"/>
            <w:gridSpan w:val="5"/>
            <w:vAlign w:val="center"/>
          </w:tcPr>
          <w:p w14:paraId="45260EB1">
            <w:pPr>
              <w:adjustRightInd w:val="0"/>
              <w:snapToGrid w:val="0"/>
              <w:jc w:val="center"/>
              <w:rPr>
                <w:bCs/>
                <w:szCs w:val="21"/>
              </w:rPr>
            </w:pPr>
            <w:r>
              <w:rPr>
                <w:bCs/>
                <w:szCs w:val="21"/>
              </w:rPr>
              <w:t>输入及操作说明</w:t>
            </w:r>
          </w:p>
        </w:tc>
        <w:tc>
          <w:tcPr>
            <w:tcW w:w="1378" w:type="pct"/>
            <w:gridSpan w:val="3"/>
            <w:vAlign w:val="center"/>
          </w:tcPr>
          <w:p w14:paraId="600E63EE">
            <w:pPr>
              <w:adjustRightInd w:val="0"/>
              <w:snapToGrid w:val="0"/>
              <w:jc w:val="center"/>
              <w:rPr>
                <w:bCs/>
                <w:szCs w:val="21"/>
              </w:rPr>
            </w:pPr>
            <w:r>
              <w:rPr>
                <w:bCs/>
                <w:szCs w:val="21"/>
              </w:rPr>
              <w:t>期望测试结果</w:t>
            </w:r>
          </w:p>
        </w:tc>
        <w:tc>
          <w:tcPr>
            <w:tcW w:w="1616" w:type="pct"/>
            <w:gridSpan w:val="2"/>
            <w:vAlign w:val="center"/>
          </w:tcPr>
          <w:p w14:paraId="231C942E">
            <w:pPr>
              <w:adjustRightInd w:val="0"/>
              <w:snapToGrid w:val="0"/>
              <w:jc w:val="center"/>
              <w:rPr>
                <w:bCs/>
                <w:szCs w:val="21"/>
              </w:rPr>
            </w:pPr>
            <w:r>
              <w:rPr>
                <w:bCs/>
                <w:szCs w:val="21"/>
              </w:rPr>
              <w:t>实际测试结果</w:t>
            </w:r>
          </w:p>
        </w:tc>
      </w:tr>
      <w:tr w14:paraId="47B3D6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0FD8907">
            <w:pPr>
              <w:adjustRightInd w:val="0"/>
              <w:snapToGrid w:val="0"/>
              <w:jc w:val="center"/>
              <w:rPr>
                <w:bCs/>
                <w:szCs w:val="21"/>
              </w:rPr>
            </w:pPr>
            <w:r>
              <w:rPr>
                <w:rFonts w:hint="eastAsia"/>
                <w:bCs/>
                <w:szCs w:val="21"/>
              </w:rPr>
              <w:t>1</w:t>
            </w:r>
          </w:p>
        </w:tc>
        <w:tc>
          <w:tcPr>
            <w:tcW w:w="1593" w:type="pct"/>
            <w:gridSpan w:val="5"/>
            <w:vAlign w:val="center"/>
          </w:tcPr>
          <w:p w14:paraId="497ECF6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0E84212">
            <w:pPr>
              <w:adjustRightInd w:val="0"/>
              <w:snapToGrid w:val="0"/>
              <w:rPr>
                <w:szCs w:val="21"/>
              </w:rPr>
            </w:pPr>
            <w:r>
              <w:rPr>
                <w:rFonts w:hint="eastAsia"/>
                <w:szCs w:val="21"/>
              </w:rPr>
              <w:t>操作人员正常登录系统</w:t>
            </w:r>
          </w:p>
        </w:tc>
        <w:tc>
          <w:tcPr>
            <w:tcW w:w="1616" w:type="pct"/>
            <w:gridSpan w:val="2"/>
            <w:vAlign w:val="center"/>
          </w:tcPr>
          <w:p w14:paraId="093B6C3B">
            <w:pPr>
              <w:adjustRightInd w:val="0"/>
              <w:snapToGrid w:val="0"/>
              <w:jc w:val="left"/>
              <w:rPr>
                <w:szCs w:val="21"/>
              </w:rPr>
            </w:pPr>
            <w:r>
              <w:rPr>
                <w:rFonts w:hint="eastAsia"/>
                <w:szCs w:val="21"/>
              </w:rPr>
              <w:t>操作人员正常登录系统</w:t>
            </w:r>
          </w:p>
        </w:tc>
      </w:tr>
      <w:tr w14:paraId="40ED01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9275031">
            <w:pPr>
              <w:adjustRightInd w:val="0"/>
              <w:snapToGrid w:val="0"/>
              <w:jc w:val="center"/>
              <w:rPr>
                <w:bCs/>
                <w:szCs w:val="21"/>
              </w:rPr>
            </w:pPr>
            <w:r>
              <w:rPr>
                <w:rFonts w:hint="eastAsia"/>
                <w:bCs/>
                <w:szCs w:val="21"/>
              </w:rPr>
              <w:t>2</w:t>
            </w:r>
          </w:p>
        </w:tc>
        <w:tc>
          <w:tcPr>
            <w:tcW w:w="1593" w:type="pct"/>
            <w:gridSpan w:val="5"/>
            <w:vAlign w:val="center"/>
          </w:tcPr>
          <w:p w14:paraId="543C4CBA">
            <w:pPr>
              <w:adjustRightInd w:val="0"/>
              <w:snapToGrid w:val="0"/>
              <w:rPr>
                <w:szCs w:val="21"/>
              </w:rPr>
            </w:pPr>
            <w:r>
              <w:rPr>
                <w:rFonts w:hint="eastAsia"/>
                <w:szCs w:val="21"/>
              </w:rPr>
              <w:t>点击【流程管理】</w:t>
            </w:r>
          </w:p>
        </w:tc>
        <w:tc>
          <w:tcPr>
            <w:tcW w:w="1378" w:type="pct"/>
            <w:gridSpan w:val="3"/>
            <w:vAlign w:val="center"/>
          </w:tcPr>
          <w:p w14:paraId="28586F1D">
            <w:pPr>
              <w:adjustRightInd w:val="0"/>
              <w:snapToGrid w:val="0"/>
              <w:rPr>
                <w:szCs w:val="21"/>
              </w:rPr>
            </w:pPr>
            <w:r>
              <w:rPr>
                <w:rFonts w:hint="eastAsia"/>
                <w:szCs w:val="21"/>
              </w:rPr>
              <w:t>系统显示流程管理界面</w:t>
            </w:r>
          </w:p>
        </w:tc>
        <w:tc>
          <w:tcPr>
            <w:tcW w:w="1616" w:type="pct"/>
            <w:gridSpan w:val="2"/>
            <w:vAlign w:val="center"/>
          </w:tcPr>
          <w:p w14:paraId="63AB6275">
            <w:pPr>
              <w:adjustRightInd w:val="0"/>
              <w:snapToGrid w:val="0"/>
              <w:jc w:val="left"/>
              <w:rPr>
                <w:szCs w:val="21"/>
              </w:rPr>
            </w:pPr>
            <w:r>
              <w:rPr>
                <w:rFonts w:hint="eastAsia"/>
                <w:szCs w:val="21"/>
              </w:rPr>
              <w:t>系统显示流程管理的具体页面</w:t>
            </w:r>
          </w:p>
        </w:tc>
      </w:tr>
      <w:tr w14:paraId="030B46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F6B6433">
            <w:pPr>
              <w:adjustRightInd w:val="0"/>
              <w:snapToGrid w:val="0"/>
              <w:jc w:val="center"/>
              <w:rPr>
                <w:bCs/>
                <w:szCs w:val="21"/>
              </w:rPr>
            </w:pPr>
            <w:r>
              <w:rPr>
                <w:rFonts w:hint="eastAsia"/>
                <w:bCs/>
                <w:szCs w:val="21"/>
              </w:rPr>
              <w:t>3</w:t>
            </w:r>
          </w:p>
        </w:tc>
        <w:tc>
          <w:tcPr>
            <w:tcW w:w="1593" w:type="pct"/>
            <w:gridSpan w:val="5"/>
            <w:vAlign w:val="center"/>
          </w:tcPr>
          <w:p w14:paraId="35EFD7FD">
            <w:pPr>
              <w:adjustRightInd w:val="0"/>
              <w:snapToGrid w:val="0"/>
              <w:rPr>
                <w:szCs w:val="21"/>
              </w:rPr>
            </w:pPr>
            <w:r>
              <w:rPr>
                <w:rFonts w:hint="eastAsia"/>
                <w:szCs w:val="21"/>
              </w:rPr>
              <w:t>选择已有的</w:t>
            </w:r>
            <w:r>
              <w:rPr>
                <w:szCs w:val="21"/>
              </w:rPr>
              <w:t>1</w:t>
            </w:r>
            <w:r>
              <w:rPr>
                <w:rFonts w:hint="eastAsia"/>
                <w:szCs w:val="21"/>
              </w:rPr>
              <w:t>个流程，点击【删除】</w:t>
            </w:r>
          </w:p>
        </w:tc>
        <w:tc>
          <w:tcPr>
            <w:tcW w:w="1378" w:type="pct"/>
            <w:gridSpan w:val="3"/>
            <w:vAlign w:val="center"/>
          </w:tcPr>
          <w:p w14:paraId="4D3DC81F">
            <w:pPr>
              <w:adjustRightInd w:val="0"/>
              <w:snapToGrid w:val="0"/>
              <w:rPr>
                <w:szCs w:val="21"/>
              </w:rPr>
            </w:pPr>
            <w:r>
              <w:rPr>
                <w:rFonts w:hint="eastAsia"/>
                <w:szCs w:val="21"/>
              </w:rPr>
              <w:t>系统显示流程删除确认信息</w:t>
            </w:r>
          </w:p>
        </w:tc>
        <w:tc>
          <w:tcPr>
            <w:tcW w:w="1616" w:type="pct"/>
            <w:gridSpan w:val="2"/>
            <w:vAlign w:val="center"/>
          </w:tcPr>
          <w:p w14:paraId="5633247A">
            <w:pPr>
              <w:adjustRightInd w:val="0"/>
              <w:snapToGrid w:val="0"/>
              <w:jc w:val="left"/>
              <w:rPr>
                <w:szCs w:val="21"/>
              </w:rPr>
            </w:pPr>
            <w:r>
              <w:rPr>
                <w:rFonts w:hint="eastAsia"/>
                <w:szCs w:val="21"/>
              </w:rPr>
              <w:t>系统展现流程删除的确认信息页面</w:t>
            </w:r>
          </w:p>
        </w:tc>
      </w:tr>
      <w:tr w14:paraId="19B690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2A1F81D">
            <w:pPr>
              <w:adjustRightInd w:val="0"/>
              <w:snapToGrid w:val="0"/>
              <w:jc w:val="center"/>
              <w:rPr>
                <w:bCs/>
                <w:szCs w:val="21"/>
              </w:rPr>
            </w:pPr>
            <w:r>
              <w:rPr>
                <w:bCs/>
                <w:szCs w:val="21"/>
              </w:rPr>
              <w:t>4</w:t>
            </w:r>
          </w:p>
        </w:tc>
        <w:tc>
          <w:tcPr>
            <w:tcW w:w="1593" w:type="pct"/>
            <w:gridSpan w:val="5"/>
            <w:vAlign w:val="center"/>
          </w:tcPr>
          <w:p w14:paraId="7AB85803">
            <w:pPr>
              <w:adjustRightInd w:val="0"/>
              <w:snapToGrid w:val="0"/>
              <w:rPr>
                <w:szCs w:val="21"/>
              </w:rPr>
            </w:pPr>
            <w:r>
              <w:rPr>
                <w:rFonts w:hint="eastAsia"/>
                <w:szCs w:val="21"/>
              </w:rPr>
              <w:t>点击【确认】，删除流程信息成功</w:t>
            </w:r>
          </w:p>
        </w:tc>
        <w:tc>
          <w:tcPr>
            <w:tcW w:w="1378" w:type="pct"/>
            <w:gridSpan w:val="3"/>
            <w:vAlign w:val="center"/>
          </w:tcPr>
          <w:p w14:paraId="0D155604">
            <w:pPr>
              <w:adjustRightInd w:val="0"/>
              <w:snapToGrid w:val="0"/>
              <w:rPr>
                <w:szCs w:val="21"/>
              </w:rPr>
            </w:pPr>
            <w:r>
              <w:rPr>
                <w:rFonts w:hint="eastAsia"/>
                <w:szCs w:val="21"/>
              </w:rPr>
              <w:t>点击[确认</w:t>
            </w:r>
            <w:r>
              <w:rPr>
                <w:szCs w:val="21"/>
              </w:rPr>
              <w:t>]</w:t>
            </w:r>
            <w:r>
              <w:rPr>
                <w:rFonts w:hint="eastAsia"/>
                <w:szCs w:val="21"/>
              </w:rPr>
              <w:t>按钮，删除流程信息成功</w:t>
            </w:r>
          </w:p>
        </w:tc>
        <w:tc>
          <w:tcPr>
            <w:tcW w:w="1616" w:type="pct"/>
            <w:gridSpan w:val="2"/>
            <w:vAlign w:val="center"/>
          </w:tcPr>
          <w:p w14:paraId="069192BA">
            <w:pPr>
              <w:adjustRightInd w:val="0"/>
              <w:snapToGrid w:val="0"/>
              <w:jc w:val="left"/>
              <w:rPr>
                <w:szCs w:val="21"/>
              </w:rPr>
            </w:pPr>
            <w:r>
              <w:rPr>
                <w:rFonts w:hint="eastAsia"/>
                <w:szCs w:val="21"/>
              </w:rPr>
              <w:t>点击[确认</w:t>
            </w:r>
            <w:r>
              <w:rPr>
                <w:szCs w:val="21"/>
              </w:rPr>
              <w:t>]</w:t>
            </w:r>
            <w:r>
              <w:rPr>
                <w:rFonts w:hint="eastAsia"/>
                <w:szCs w:val="21"/>
              </w:rPr>
              <w:t>按钮，成功删除流程信息</w:t>
            </w:r>
          </w:p>
        </w:tc>
      </w:tr>
      <w:tr w14:paraId="6223FB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BD95C60">
            <w:pPr>
              <w:adjustRightInd w:val="0"/>
              <w:snapToGrid w:val="0"/>
              <w:jc w:val="center"/>
              <w:rPr>
                <w:bCs/>
                <w:szCs w:val="21"/>
              </w:rPr>
            </w:pPr>
            <w:r>
              <w:rPr>
                <w:bCs/>
                <w:szCs w:val="21"/>
              </w:rPr>
              <w:t>评估准则</w:t>
            </w:r>
          </w:p>
        </w:tc>
        <w:tc>
          <w:tcPr>
            <w:tcW w:w="4046" w:type="pct"/>
            <w:gridSpan w:val="7"/>
            <w:vAlign w:val="center"/>
          </w:tcPr>
          <w:p w14:paraId="2CB97756">
            <w:pPr>
              <w:adjustRightInd w:val="0"/>
              <w:snapToGrid w:val="0"/>
              <w:jc w:val="center"/>
              <w:rPr>
                <w:bCs/>
                <w:szCs w:val="21"/>
              </w:rPr>
            </w:pPr>
            <w:r>
              <w:rPr>
                <w:bCs/>
                <w:szCs w:val="21"/>
              </w:rPr>
              <w:t>与期望测试结果一致</w:t>
            </w:r>
          </w:p>
        </w:tc>
      </w:tr>
      <w:tr w14:paraId="611E44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96F899D">
            <w:pPr>
              <w:adjustRightInd w:val="0"/>
              <w:snapToGrid w:val="0"/>
              <w:jc w:val="center"/>
              <w:rPr>
                <w:bCs/>
                <w:szCs w:val="21"/>
              </w:rPr>
            </w:pPr>
            <w:r>
              <w:rPr>
                <w:bCs/>
                <w:szCs w:val="21"/>
              </w:rPr>
              <w:t>实测结果</w:t>
            </w:r>
          </w:p>
        </w:tc>
        <w:tc>
          <w:tcPr>
            <w:tcW w:w="4046" w:type="pct"/>
            <w:gridSpan w:val="7"/>
            <w:vAlign w:val="center"/>
          </w:tcPr>
          <w:p w14:paraId="66FF098D">
            <w:pPr>
              <w:adjustRightInd w:val="0"/>
              <w:snapToGrid w:val="0"/>
              <w:jc w:val="center"/>
              <w:rPr>
                <w:bCs/>
                <w:szCs w:val="21"/>
              </w:rPr>
            </w:pPr>
          </w:p>
        </w:tc>
      </w:tr>
      <w:tr w14:paraId="7A4000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1474F14">
            <w:pPr>
              <w:adjustRightInd w:val="0"/>
              <w:snapToGrid w:val="0"/>
              <w:jc w:val="center"/>
              <w:rPr>
                <w:bCs/>
                <w:szCs w:val="21"/>
              </w:rPr>
            </w:pPr>
            <w:r>
              <w:rPr>
                <w:bCs/>
                <w:kern w:val="0"/>
                <w:szCs w:val="21"/>
              </w:rPr>
              <w:t>设计人员</w:t>
            </w:r>
          </w:p>
        </w:tc>
        <w:tc>
          <w:tcPr>
            <w:tcW w:w="2073" w:type="pct"/>
            <w:gridSpan w:val="6"/>
            <w:vAlign w:val="center"/>
          </w:tcPr>
          <w:p w14:paraId="07B18C55">
            <w:pPr>
              <w:adjustRightInd w:val="0"/>
              <w:snapToGrid w:val="0"/>
              <w:jc w:val="center"/>
              <w:rPr>
                <w:bCs/>
                <w:szCs w:val="21"/>
              </w:rPr>
            </w:pPr>
          </w:p>
        </w:tc>
        <w:tc>
          <w:tcPr>
            <w:tcW w:w="891" w:type="pct"/>
            <w:gridSpan w:val="2"/>
            <w:vAlign w:val="center"/>
          </w:tcPr>
          <w:p w14:paraId="41615918">
            <w:pPr>
              <w:adjustRightInd w:val="0"/>
              <w:snapToGrid w:val="0"/>
              <w:jc w:val="center"/>
              <w:rPr>
                <w:bCs/>
                <w:szCs w:val="21"/>
              </w:rPr>
            </w:pPr>
            <w:r>
              <w:rPr>
                <w:bCs/>
                <w:kern w:val="0"/>
                <w:szCs w:val="21"/>
              </w:rPr>
              <w:t>设计日期</w:t>
            </w:r>
          </w:p>
        </w:tc>
        <w:tc>
          <w:tcPr>
            <w:tcW w:w="1291" w:type="pct"/>
            <w:vAlign w:val="center"/>
          </w:tcPr>
          <w:p w14:paraId="4EA3BABF">
            <w:pPr>
              <w:adjustRightInd w:val="0"/>
              <w:snapToGrid w:val="0"/>
              <w:jc w:val="center"/>
              <w:rPr>
                <w:bCs/>
                <w:szCs w:val="21"/>
              </w:rPr>
            </w:pPr>
          </w:p>
        </w:tc>
      </w:tr>
      <w:tr w14:paraId="7E285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46913DA">
            <w:pPr>
              <w:adjustRightInd w:val="0"/>
              <w:snapToGrid w:val="0"/>
              <w:jc w:val="center"/>
              <w:rPr>
                <w:bCs/>
                <w:szCs w:val="21"/>
              </w:rPr>
            </w:pPr>
            <w:r>
              <w:rPr>
                <w:bCs/>
                <w:kern w:val="0"/>
                <w:szCs w:val="21"/>
              </w:rPr>
              <w:t>执行情况</w:t>
            </w:r>
          </w:p>
        </w:tc>
        <w:tc>
          <w:tcPr>
            <w:tcW w:w="694" w:type="pct"/>
            <w:gridSpan w:val="3"/>
            <w:vAlign w:val="center"/>
          </w:tcPr>
          <w:p w14:paraId="4E2B46DF">
            <w:pPr>
              <w:adjustRightInd w:val="0"/>
              <w:snapToGrid w:val="0"/>
              <w:jc w:val="center"/>
              <w:rPr>
                <w:bCs/>
                <w:szCs w:val="21"/>
              </w:rPr>
            </w:pPr>
          </w:p>
        </w:tc>
        <w:tc>
          <w:tcPr>
            <w:tcW w:w="729" w:type="pct"/>
            <w:gridSpan w:val="2"/>
            <w:vAlign w:val="center"/>
          </w:tcPr>
          <w:p w14:paraId="6D4AA716">
            <w:pPr>
              <w:adjustRightInd w:val="0"/>
              <w:snapToGrid w:val="0"/>
              <w:jc w:val="center"/>
              <w:rPr>
                <w:bCs/>
                <w:szCs w:val="21"/>
              </w:rPr>
            </w:pPr>
            <w:r>
              <w:rPr>
                <w:bCs/>
                <w:kern w:val="0"/>
                <w:szCs w:val="21"/>
              </w:rPr>
              <w:t>执行结果</w:t>
            </w:r>
          </w:p>
        </w:tc>
        <w:tc>
          <w:tcPr>
            <w:tcW w:w="650" w:type="pct"/>
            <w:vAlign w:val="center"/>
          </w:tcPr>
          <w:p w14:paraId="63F8DB2B">
            <w:pPr>
              <w:adjustRightInd w:val="0"/>
              <w:snapToGrid w:val="0"/>
              <w:jc w:val="center"/>
              <w:rPr>
                <w:bCs/>
                <w:szCs w:val="21"/>
              </w:rPr>
            </w:pPr>
          </w:p>
        </w:tc>
        <w:tc>
          <w:tcPr>
            <w:tcW w:w="891" w:type="pct"/>
            <w:gridSpan w:val="2"/>
            <w:vAlign w:val="center"/>
          </w:tcPr>
          <w:p w14:paraId="5CFCFB47">
            <w:pPr>
              <w:adjustRightInd w:val="0"/>
              <w:snapToGrid w:val="0"/>
              <w:jc w:val="center"/>
              <w:rPr>
                <w:bCs/>
                <w:szCs w:val="21"/>
              </w:rPr>
            </w:pPr>
            <w:r>
              <w:rPr>
                <w:bCs/>
                <w:kern w:val="0"/>
                <w:szCs w:val="21"/>
              </w:rPr>
              <w:t>问题标识</w:t>
            </w:r>
          </w:p>
        </w:tc>
        <w:tc>
          <w:tcPr>
            <w:tcW w:w="1291" w:type="pct"/>
            <w:vAlign w:val="center"/>
          </w:tcPr>
          <w:p w14:paraId="7040B9E4">
            <w:pPr>
              <w:adjustRightInd w:val="0"/>
              <w:snapToGrid w:val="0"/>
              <w:jc w:val="center"/>
              <w:rPr>
                <w:bCs/>
                <w:szCs w:val="21"/>
              </w:rPr>
            </w:pPr>
          </w:p>
        </w:tc>
      </w:tr>
      <w:tr w14:paraId="5D08C2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D9CE8CA">
            <w:pPr>
              <w:adjustRightInd w:val="0"/>
              <w:snapToGrid w:val="0"/>
              <w:jc w:val="center"/>
              <w:rPr>
                <w:bCs/>
                <w:szCs w:val="21"/>
              </w:rPr>
            </w:pPr>
            <w:r>
              <w:rPr>
                <w:bCs/>
                <w:kern w:val="0"/>
                <w:szCs w:val="21"/>
              </w:rPr>
              <w:t>测试人员</w:t>
            </w:r>
          </w:p>
        </w:tc>
        <w:tc>
          <w:tcPr>
            <w:tcW w:w="694" w:type="pct"/>
            <w:gridSpan w:val="3"/>
            <w:vAlign w:val="center"/>
          </w:tcPr>
          <w:p w14:paraId="379B7E9A">
            <w:pPr>
              <w:adjustRightInd w:val="0"/>
              <w:snapToGrid w:val="0"/>
              <w:jc w:val="center"/>
              <w:rPr>
                <w:bCs/>
                <w:szCs w:val="21"/>
              </w:rPr>
            </w:pPr>
          </w:p>
        </w:tc>
        <w:tc>
          <w:tcPr>
            <w:tcW w:w="729" w:type="pct"/>
            <w:gridSpan w:val="2"/>
            <w:vAlign w:val="center"/>
          </w:tcPr>
          <w:p w14:paraId="63549F1A">
            <w:pPr>
              <w:adjustRightInd w:val="0"/>
              <w:snapToGrid w:val="0"/>
              <w:jc w:val="center"/>
              <w:rPr>
                <w:bCs/>
                <w:szCs w:val="21"/>
              </w:rPr>
            </w:pPr>
            <w:r>
              <w:rPr>
                <w:bCs/>
                <w:szCs w:val="21"/>
              </w:rPr>
              <w:t>测试监督员</w:t>
            </w:r>
          </w:p>
        </w:tc>
        <w:tc>
          <w:tcPr>
            <w:tcW w:w="650" w:type="pct"/>
            <w:vAlign w:val="center"/>
          </w:tcPr>
          <w:p w14:paraId="40689B63">
            <w:pPr>
              <w:adjustRightInd w:val="0"/>
              <w:snapToGrid w:val="0"/>
              <w:jc w:val="center"/>
              <w:rPr>
                <w:bCs/>
                <w:szCs w:val="21"/>
              </w:rPr>
            </w:pPr>
          </w:p>
        </w:tc>
        <w:tc>
          <w:tcPr>
            <w:tcW w:w="891" w:type="pct"/>
            <w:gridSpan w:val="2"/>
            <w:vAlign w:val="center"/>
          </w:tcPr>
          <w:p w14:paraId="081DF0DF">
            <w:pPr>
              <w:adjustRightInd w:val="0"/>
              <w:snapToGrid w:val="0"/>
              <w:jc w:val="center"/>
              <w:rPr>
                <w:bCs/>
                <w:szCs w:val="21"/>
              </w:rPr>
            </w:pPr>
            <w:r>
              <w:rPr>
                <w:bCs/>
                <w:kern w:val="0"/>
                <w:szCs w:val="21"/>
              </w:rPr>
              <w:t>测试执行日期</w:t>
            </w:r>
          </w:p>
        </w:tc>
        <w:tc>
          <w:tcPr>
            <w:tcW w:w="1291" w:type="pct"/>
            <w:vAlign w:val="center"/>
          </w:tcPr>
          <w:p w14:paraId="7FAE4E8F">
            <w:pPr>
              <w:adjustRightInd w:val="0"/>
              <w:snapToGrid w:val="0"/>
              <w:jc w:val="center"/>
              <w:rPr>
                <w:bCs/>
                <w:szCs w:val="21"/>
              </w:rPr>
            </w:pPr>
          </w:p>
        </w:tc>
      </w:tr>
    </w:tbl>
    <w:p w14:paraId="342BDFFC">
      <w:pPr>
        <w:pStyle w:val="111"/>
        <w:numPr>
          <w:ilvl w:val="0"/>
          <w:numId w:val="54"/>
        </w:numPr>
        <w:ind w:firstLineChars="0"/>
        <w:rPr>
          <w:rFonts w:hint="eastAsia" w:ascii="宋体" w:hAnsi="宋体" w:cs="宋体"/>
          <w:b/>
          <w:bCs/>
          <w:color w:val="000000"/>
          <w:sz w:val="24"/>
          <w:szCs w:val="24"/>
        </w:rPr>
      </w:pPr>
      <w:r>
        <w:rPr>
          <w:rFonts w:hint="eastAsia" w:ascii="宋体" w:hAnsi="宋体" w:cs="宋体"/>
          <w:b/>
          <w:bCs/>
          <w:color w:val="000000"/>
          <w:sz w:val="24"/>
          <w:szCs w:val="24"/>
        </w:rPr>
        <w:t>处置流程预览</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506F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23C9C1E">
            <w:pPr>
              <w:adjustRightInd w:val="0"/>
              <w:snapToGrid w:val="0"/>
              <w:jc w:val="center"/>
              <w:rPr>
                <w:bCs/>
                <w:szCs w:val="21"/>
              </w:rPr>
            </w:pPr>
            <w:r>
              <w:rPr>
                <w:bCs/>
                <w:szCs w:val="21"/>
              </w:rPr>
              <w:t>被测软件版本</w:t>
            </w:r>
          </w:p>
        </w:tc>
        <w:tc>
          <w:tcPr>
            <w:tcW w:w="4064" w:type="pct"/>
            <w:gridSpan w:val="8"/>
            <w:vAlign w:val="center"/>
          </w:tcPr>
          <w:p w14:paraId="3A3DEF02">
            <w:pPr>
              <w:adjustRightInd w:val="0"/>
              <w:snapToGrid w:val="0"/>
              <w:ind w:left="-6" w:leftChars="-3"/>
              <w:rPr>
                <w:bCs/>
                <w:szCs w:val="21"/>
              </w:rPr>
            </w:pPr>
            <w:r>
              <w:rPr>
                <w:bCs/>
                <w:szCs w:val="21"/>
              </w:rPr>
              <w:t>V1.0</w:t>
            </w:r>
          </w:p>
        </w:tc>
      </w:tr>
      <w:tr w14:paraId="4CCD1E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44D9FA">
            <w:pPr>
              <w:adjustRightInd w:val="0"/>
              <w:snapToGrid w:val="0"/>
              <w:jc w:val="center"/>
              <w:rPr>
                <w:bCs/>
                <w:szCs w:val="21"/>
              </w:rPr>
            </w:pPr>
            <w:r>
              <w:rPr>
                <w:bCs/>
                <w:szCs w:val="21"/>
              </w:rPr>
              <w:t>测试用例名称</w:t>
            </w:r>
          </w:p>
        </w:tc>
        <w:tc>
          <w:tcPr>
            <w:tcW w:w="4064" w:type="pct"/>
            <w:gridSpan w:val="8"/>
            <w:vAlign w:val="center"/>
          </w:tcPr>
          <w:p w14:paraId="746B2090">
            <w:pPr>
              <w:adjustRightInd w:val="0"/>
              <w:snapToGrid w:val="0"/>
              <w:ind w:left="-6" w:leftChars="-3"/>
              <w:rPr>
                <w:szCs w:val="21"/>
              </w:rPr>
            </w:pPr>
            <w:r>
              <w:rPr>
                <w:rFonts w:hint="eastAsia"/>
                <w:szCs w:val="21"/>
              </w:rPr>
              <w:t>查看处置流程预览</w:t>
            </w:r>
          </w:p>
        </w:tc>
      </w:tr>
      <w:tr w14:paraId="4368AB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425C326">
            <w:pPr>
              <w:adjustRightInd w:val="0"/>
              <w:snapToGrid w:val="0"/>
              <w:jc w:val="center"/>
              <w:rPr>
                <w:bCs/>
                <w:szCs w:val="21"/>
              </w:rPr>
            </w:pPr>
            <w:r>
              <w:rPr>
                <w:bCs/>
                <w:szCs w:val="21"/>
              </w:rPr>
              <w:t>测试用例标识</w:t>
            </w:r>
          </w:p>
        </w:tc>
        <w:tc>
          <w:tcPr>
            <w:tcW w:w="4064" w:type="pct"/>
            <w:gridSpan w:val="8"/>
            <w:vAlign w:val="center"/>
          </w:tcPr>
          <w:p w14:paraId="67BC71DA">
            <w:pPr>
              <w:rPr>
                <w:szCs w:val="21"/>
              </w:rPr>
            </w:pPr>
            <w:r>
              <w:rPr>
                <w:rFonts w:hint="eastAsia"/>
                <w:lang w:eastAsia="zh"/>
              </w:rPr>
              <w:t>SQAIYS_G05</w:t>
            </w:r>
            <w:r>
              <w:t>_04-GN-004-004</w:t>
            </w:r>
          </w:p>
        </w:tc>
      </w:tr>
      <w:tr w14:paraId="0414A2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18888F9">
            <w:pPr>
              <w:adjustRightInd w:val="0"/>
              <w:snapToGrid w:val="0"/>
              <w:jc w:val="center"/>
              <w:rPr>
                <w:bCs/>
                <w:szCs w:val="21"/>
              </w:rPr>
            </w:pPr>
            <w:r>
              <w:rPr>
                <w:bCs/>
                <w:szCs w:val="21"/>
              </w:rPr>
              <w:t>测试追踪</w:t>
            </w:r>
          </w:p>
        </w:tc>
        <w:tc>
          <w:tcPr>
            <w:tcW w:w="4064" w:type="pct"/>
            <w:gridSpan w:val="8"/>
            <w:vAlign w:val="center"/>
          </w:tcPr>
          <w:p w14:paraId="0DFB7DC5">
            <w:pPr>
              <w:rPr>
                <w:szCs w:val="21"/>
              </w:rPr>
            </w:pPr>
            <w:r>
              <w:rPr>
                <w:rFonts w:hint="eastAsia"/>
                <w:color w:val="000000"/>
                <w:szCs w:val="21"/>
                <w:lang w:eastAsia="zh"/>
              </w:rPr>
              <w:t>SQAIYS_G05</w:t>
            </w:r>
            <w:r>
              <w:rPr>
                <w:color w:val="000000"/>
                <w:szCs w:val="21"/>
              </w:rPr>
              <w:t>_</w:t>
            </w:r>
            <w:r>
              <w:t>04</w:t>
            </w:r>
            <w:r>
              <w:rPr>
                <w:color w:val="000000"/>
                <w:szCs w:val="21"/>
              </w:rPr>
              <w:t>-GN-004</w:t>
            </w:r>
          </w:p>
        </w:tc>
      </w:tr>
      <w:tr w14:paraId="39ECCF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6B33082">
            <w:pPr>
              <w:adjustRightInd w:val="0"/>
              <w:snapToGrid w:val="0"/>
              <w:jc w:val="center"/>
              <w:rPr>
                <w:bCs/>
                <w:szCs w:val="21"/>
              </w:rPr>
            </w:pPr>
            <w:r>
              <w:rPr>
                <w:bCs/>
                <w:szCs w:val="21"/>
              </w:rPr>
              <w:t>测试说明</w:t>
            </w:r>
          </w:p>
        </w:tc>
        <w:tc>
          <w:tcPr>
            <w:tcW w:w="4064" w:type="pct"/>
            <w:gridSpan w:val="8"/>
            <w:vAlign w:val="center"/>
          </w:tcPr>
          <w:p w14:paraId="43589F87">
            <w:pPr>
              <w:adjustRightInd w:val="0"/>
              <w:snapToGrid w:val="0"/>
              <w:rPr>
                <w:bCs/>
                <w:szCs w:val="21"/>
              </w:rPr>
            </w:pPr>
            <w:r>
              <w:rPr>
                <w:rFonts w:hint="eastAsia" w:ascii="宋体" w:hAnsi="宋体"/>
              </w:rPr>
              <w:t>验证系统具备查看处置流程预览功能</w:t>
            </w:r>
          </w:p>
        </w:tc>
      </w:tr>
      <w:tr w14:paraId="79AFF1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CE69900">
            <w:pPr>
              <w:adjustRightInd w:val="0"/>
              <w:snapToGrid w:val="0"/>
              <w:jc w:val="center"/>
              <w:rPr>
                <w:bCs/>
                <w:szCs w:val="21"/>
              </w:rPr>
            </w:pPr>
            <w:r>
              <w:rPr>
                <w:bCs/>
                <w:szCs w:val="21"/>
              </w:rPr>
              <w:t>测试用例</w:t>
            </w:r>
          </w:p>
          <w:p w14:paraId="45886759">
            <w:pPr>
              <w:adjustRightInd w:val="0"/>
              <w:snapToGrid w:val="0"/>
              <w:jc w:val="center"/>
              <w:rPr>
                <w:bCs/>
                <w:szCs w:val="21"/>
              </w:rPr>
            </w:pPr>
            <w:r>
              <w:rPr>
                <w:bCs/>
                <w:szCs w:val="21"/>
              </w:rPr>
              <w:t>初始化</w:t>
            </w:r>
          </w:p>
        </w:tc>
        <w:tc>
          <w:tcPr>
            <w:tcW w:w="4064" w:type="pct"/>
            <w:gridSpan w:val="8"/>
            <w:vAlign w:val="center"/>
          </w:tcPr>
          <w:p w14:paraId="1CF18CB6">
            <w:pPr>
              <w:adjustRightInd w:val="0"/>
              <w:snapToGrid w:val="0"/>
              <w:rPr>
                <w:bCs/>
                <w:szCs w:val="21"/>
              </w:rPr>
            </w:pPr>
            <w:r>
              <w:rPr>
                <w:rFonts w:hint="eastAsia"/>
                <w:bCs/>
                <w:szCs w:val="21"/>
              </w:rPr>
              <w:t>系统正常运行</w:t>
            </w:r>
          </w:p>
        </w:tc>
      </w:tr>
      <w:tr w14:paraId="134053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DD50985">
            <w:pPr>
              <w:adjustRightInd w:val="0"/>
              <w:snapToGrid w:val="0"/>
              <w:jc w:val="center"/>
              <w:rPr>
                <w:bCs/>
                <w:szCs w:val="21"/>
              </w:rPr>
            </w:pPr>
            <w:r>
              <w:rPr>
                <w:bCs/>
                <w:szCs w:val="21"/>
              </w:rPr>
              <w:t>前提与约束</w:t>
            </w:r>
          </w:p>
        </w:tc>
        <w:tc>
          <w:tcPr>
            <w:tcW w:w="4064" w:type="pct"/>
            <w:gridSpan w:val="8"/>
            <w:vAlign w:val="center"/>
          </w:tcPr>
          <w:p w14:paraId="20DB2C54">
            <w:pPr>
              <w:adjustRightInd w:val="0"/>
              <w:snapToGrid w:val="0"/>
              <w:ind w:left="-21" w:leftChars="-10"/>
              <w:rPr>
                <w:bCs/>
                <w:szCs w:val="21"/>
              </w:rPr>
            </w:pPr>
            <w:r>
              <w:rPr>
                <w:rFonts w:hint="eastAsia"/>
                <w:bCs/>
                <w:szCs w:val="21"/>
              </w:rPr>
              <w:t>无</w:t>
            </w:r>
          </w:p>
        </w:tc>
      </w:tr>
      <w:tr w14:paraId="6BCE13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5CF5BAB">
            <w:pPr>
              <w:adjustRightInd w:val="0"/>
              <w:snapToGrid w:val="0"/>
              <w:jc w:val="center"/>
              <w:rPr>
                <w:iCs/>
                <w:szCs w:val="21"/>
              </w:rPr>
            </w:pPr>
            <w:r>
              <w:rPr>
                <w:iCs/>
                <w:szCs w:val="21"/>
              </w:rPr>
              <w:t>终止条件</w:t>
            </w:r>
          </w:p>
        </w:tc>
        <w:tc>
          <w:tcPr>
            <w:tcW w:w="4064" w:type="pct"/>
            <w:gridSpan w:val="8"/>
            <w:vAlign w:val="center"/>
          </w:tcPr>
          <w:p w14:paraId="1EFC7BA0">
            <w:pPr>
              <w:rPr>
                <w:iCs/>
                <w:szCs w:val="21"/>
              </w:rPr>
            </w:pPr>
            <w:r>
              <w:rPr>
                <w:iCs/>
                <w:szCs w:val="21"/>
              </w:rPr>
              <w:t>正常终止条件：按正常测试步骤完成测试过程</w:t>
            </w:r>
          </w:p>
          <w:p w14:paraId="571F6E0F">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15855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BCE5450">
            <w:pPr>
              <w:adjustRightInd w:val="0"/>
              <w:snapToGrid w:val="0"/>
              <w:jc w:val="center"/>
              <w:rPr>
                <w:bCs/>
                <w:szCs w:val="21"/>
              </w:rPr>
            </w:pPr>
            <w:r>
              <w:rPr>
                <w:bCs/>
                <w:szCs w:val="21"/>
              </w:rPr>
              <w:t>测试过程</w:t>
            </w:r>
          </w:p>
        </w:tc>
      </w:tr>
      <w:tr w14:paraId="43C99D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7DAA324">
            <w:pPr>
              <w:adjustRightInd w:val="0"/>
              <w:snapToGrid w:val="0"/>
              <w:jc w:val="center"/>
              <w:rPr>
                <w:bCs/>
                <w:szCs w:val="21"/>
              </w:rPr>
            </w:pPr>
            <w:r>
              <w:rPr>
                <w:bCs/>
                <w:szCs w:val="21"/>
              </w:rPr>
              <w:t>序号</w:t>
            </w:r>
          </w:p>
        </w:tc>
        <w:tc>
          <w:tcPr>
            <w:tcW w:w="1593" w:type="pct"/>
            <w:gridSpan w:val="5"/>
            <w:vAlign w:val="center"/>
          </w:tcPr>
          <w:p w14:paraId="59B1808E">
            <w:pPr>
              <w:adjustRightInd w:val="0"/>
              <w:snapToGrid w:val="0"/>
              <w:jc w:val="center"/>
              <w:rPr>
                <w:bCs/>
                <w:szCs w:val="21"/>
              </w:rPr>
            </w:pPr>
            <w:r>
              <w:rPr>
                <w:bCs/>
                <w:szCs w:val="21"/>
              </w:rPr>
              <w:t>输入及操作说明</w:t>
            </w:r>
          </w:p>
        </w:tc>
        <w:tc>
          <w:tcPr>
            <w:tcW w:w="1378" w:type="pct"/>
            <w:gridSpan w:val="3"/>
            <w:vAlign w:val="center"/>
          </w:tcPr>
          <w:p w14:paraId="099DB7AF">
            <w:pPr>
              <w:adjustRightInd w:val="0"/>
              <w:snapToGrid w:val="0"/>
              <w:jc w:val="center"/>
              <w:rPr>
                <w:bCs/>
                <w:szCs w:val="21"/>
              </w:rPr>
            </w:pPr>
            <w:r>
              <w:rPr>
                <w:bCs/>
                <w:szCs w:val="21"/>
              </w:rPr>
              <w:t>期望测试结果</w:t>
            </w:r>
          </w:p>
        </w:tc>
        <w:tc>
          <w:tcPr>
            <w:tcW w:w="1616" w:type="pct"/>
            <w:gridSpan w:val="2"/>
            <w:vAlign w:val="center"/>
          </w:tcPr>
          <w:p w14:paraId="029C5DDD">
            <w:pPr>
              <w:adjustRightInd w:val="0"/>
              <w:snapToGrid w:val="0"/>
              <w:jc w:val="center"/>
              <w:rPr>
                <w:bCs/>
                <w:szCs w:val="21"/>
              </w:rPr>
            </w:pPr>
            <w:r>
              <w:rPr>
                <w:bCs/>
                <w:szCs w:val="21"/>
              </w:rPr>
              <w:t>实际测试结果</w:t>
            </w:r>
          </w:p>
        </w:tc>
      </w:tr>
      <w:tr w14:paraId="7DE2DA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8BE96F4">
            <w:pPr>
              <w:adjustRightInd w:val="0"/>
              <w:snapToGrid w:val="0"/>
              <w:jc w:val="center"/>
              <w:rPr>
                <w:bCs/>
                <w:szCs w:val="21"/>
              </w:rPr>
            </w:pPr>
            <w:r>
              <w:rPr>
                <w:rFonts w:hint="eastAsia"/>
                <w:bCs/>
                <w:szCs w:val="21"/>
              </w:rPr>
              <w:t>1</w:t>
            </w:r>
          </w:p>
        </w:tc>
        <w:tc>
          <w:tcPr>
            <w:tcW w:w="1593" w:type="pct"/>
            <w:gridSpan w:val="5"/>
            <w:vAlign w:val="center"/>
          </w:tcPr>
          <w:p w14:paraId="32B1E74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E028A6C">
            <w:pPr>
              <w:adjustRightInd w:val="0"/>
              <w:snapToGrid w:val="0"/>
              <w:rPr>
                <w:szCs w:val="21"/>
              </w:rPr>
            </w:pPr>
            <w:r>
              <w:rPr>
                <w:rFonts w:hint="eastAsia"/>
                <w:szCs w:val="21"/>
              </w:rPr>
              <w:t>操作人员正常登录系统</w:t>
            </w:r>
          </w:p>
        </w:tc>
        <w:tc>
          <w:tcPr>
            <w:tcW w:w="1616" w:type="pct"/>
            <w:gridSpan w:val="2"/>
            <w:vAlign w:val="center"/>
          </w:tcPr>
          <w:p w14:paraId="72854632">
            <w:pPr>
              <w:adjustRightInd w:val="0"/>
              <w:snapToGrid w:val="0"/>
              <w:jc w:val="left"/>
              <w:rPr>
                <w:szCs w:val="21"/>
              </w:rPr>
            </w:pPr>
            <w:r>
              <w:rPr>
                <w:rFonts w:hint="eastAsia"/>
                <w:szCs w:val="21"/>
              </w:rPr>
              <w:t>操作人员正常登录系统</w:t>
            </w:r>
          </w:p>
        </w:tc>
      </w:tr>
      <w:tr w14:paraId="73D047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2F20229">
            <w:pPr>
              <w:adjustRightInd w:val="0"/>
              <w:snapToGrid w:val="0"/>
              <w:jc w:val="center"/>
              <w:rPr>
                <w:bCs/>
                <w:szCs w:val="21"/>
              </w:rPr>
            </w:pPr>
            <w:r>
              <w:rPr>
                <w:rFonts w:hint="eastAsia"/>
                <w:bCs/>
                <w:szCs w:val="21"/>
              </w:rPr>
              <w:t>2</w:t>
            </w:r>
          </w:p>
        </w:tc>
        <w:tc>
          <w:tcPr>
            <w:tcW w:w="1593" w:type="pct"/>
            <w:gridSpan w:val="5"/>
            <w:vAlign w:val="center"/>
          </w:tcPr>
          <w:p w14:paraId="19499E36">
            <w:pPr>
              <w:adjustRightInd w:val="0"/>
              <w:snapToGrid w:val="0"/>
              <w:rPr>
                <w:szCs w:val="21"/>
              </w:rPr>
            </w:pPr>
            <w:r>
              <w:rPr>
                <w:rFonts w:hint="eastAsia"/>
                <w:szCs w:val="21"/>
              </w:rPr>
              <w:t>点击【流程管理】</w:t>
            </w:r>
          </w:p>
        </w:tc>
        <w:tc>
          <w:tcPr>
            <w:tcW w:w="1378" w:type="pct"/>
            <w:gridSpan w:val="3"/>
            <w:vAlign w:val="center"/>
          </w:tcPr>
          <w:p w14:paraId="384743C1">
            <w:pPr>
              <w:adjustRightInd w:val="0"/>
              <w:snapToGrid w:val="0"/>
              <w:rPr>
                <w:szCs w:val="21"/>
              </w:rPr>
            </w:pPr>
            <w:r>
              <w:rPr>
                <w:rFonts w:hint="eastAsia"/>
                <w:szCs w:val="21"/>
              </w:rPr>
              <w:t>系统显示流程管理界面</w:t>
            </w:r>
          </w:p>
        </w:tc>
        <w:tc>
          <w:tcPr>
            <w:tcW w:w="1616" w:type="pct"/>
            <w:gridSpan w:val="2"/>
            <w:vAlign w:val="center"/>
          </w:tcPr>
          <w:p w14:paraId="20FF0E32">
            <w:pPr>
              <w:adjustRightInd w:val="0"/>
              <w:snapToGrid w:val="0"/>
              <w:jc w:val="left"/>
              <w:rPr>
                <w:szCs w:val="21"/>
              </w:rPr>
            </w:pPr>
            <w:r>
              <w:rPr>
                <w:rFonts w:hint="eastAsia"/>
                <w:szCs w:val="21"/>
              </w:rPr>
              <w:t>系统显示流程管理的具体页面</w:t>
            </w:r>
          </w:p>
        </w:tc>
      </w:tr>
      <w:tr w14:paraId="700F3D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85EEFFE">
            <w:pPr>
              <w:adjustRightInd w:val="0"/>
              <w:snapToGrid w:val="0"/>
              <w:jc w:val="center"/>
              <w:rPr>
                <w:bCs/>
                <w:szCs w:val="21"/>
              </w:rPr>
            </w:pPr>
            <w:r>
              <w:rPr>
                <w:rFonts w:hint="eastAsia"/>
                <w:bCs/>
                <w:szCs w:val="21"/>
              </w:rPr>
              <w:t>3</w:t>
            </w:r>
          </w:p>
        </w:tc>
        <w:tc>
          <w:tcPr>
            <w:tcW w:w="1593" w:type="pct"/>
            <w:gridSpan w:val="5"/>
            <w:vAlign w:val="center"/>
          </w:tcPr>
          <w:p w14:paraId="0D29B46D">
            <w:pPr>
              <w:adjustRightInd w:val="0"/>
              <w:snapToGrid w:val="0"/>
              <w:rPr>
                <w:szCs w:val="21"/>
              </w:rPr>
            </w:pPr>
            <w:r>
              <w:rPr>
                <w:rFonts w:hint="eastAsia"/>
                <w:szCs w:val="21"/>
              </w:rPr>
              <w:t>选择已有的</w:t>
            </w:r>
            <w:r>
              <w:rPr>
                <w:szCs w:val="21"/>
              </w:rPr>
              <w:t>1</w:t>
            </w:r>
            <w:r>
              <w:rPr>
                <w:rFonts w:hint="eastAsia"/>
                <w:szCs w:val="21"/>
              </w:rPr>
              <w:t>个场景，点击【预览】</w:t>
            </w:r>
          </w:p>
        </w:tc>
        <w:tc>
          <w:tcPr>
            <w:tcW w:w="1378" w:type="pct"/>
            <w:gridSpan w:val="3"/>
            <w:vAlign w:val="center"/>
          </w:tcPr>
          <w:p w14:paraId="13FB6236">
            <w:pPr>
              <w:adjustRightInd w:val="0"/>
              <w:snapToGrid w:val="0"/>
              <w:rPr>
                <w:szCs w:val="21"/>
              </w:rPr>
            </w:pPr>
            <w:r>
              <w:rPr>
                <w:rFonts w:hint="eastAsia"/>
                <w:szCs w:val="21"/>
              </w:rPr>
              <w:t>系统显示处置流程信息</w:t>
            </w:r>
          </w:p>
        </w:tc>
        <w:tc>
          <w:tcPr>
            <w:tcW w:w="1616" w:type="pct"/>
            <w:gridSpan w:val="2"/>
            <w:vAlign w:val="center"/>
          </w:tcPr>
          <w:p w14:paraId="2DF37654">
            <w:pPr>
              <w:adjustRightInd w:val="0"/>
              <w:snapToGrid w:val="0"/>
              <w:jc w:val="left"/>
              <w:rPr>
                <w:szCs w:val="21"/>
              </w:rPr>
            </w:pPr>
            <w:r>
              <w:rPr>
                <w:rFonts w:hint="eastAsia"/>
                <w:szCs w:val="21"/>
              </w:rPr>
              <w:t>系统展现处置流程信息页面</w:t>
            </w:r>
          </w:p>
        </w:tc>
      </w:tr>
      <w:tr w14:paraId="753ADE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3BCC793">
            <w:pPr>
              <w:adjustRightInd w:val="0"/>
              <w:snapToGrid w:val="0"/>
              <w:jc w:val="center"/>
              <w:rPr>
                <w:bCs/>
                <w:szCs w:val="21"/>
              </w:rPr>
            </w:pPr>
            <w:r>
              <w:rPr>
                <w:bCs/>
                <w:szCs w:val="21"/>
              </w:rPr>
              <w:t>评估准则</w:t>
            </w:r>
          </w:p>
        </w:tc>
        <w:tc>
          <w:tcPr>
            <w:tcW w:w="4046" w:type="pct"/>
            <w:gridSpan w:val="7"/>
            <w:vAlign w:val="center"/>
          </w:tcPr>
          <w:p w14:paraId="4C4103C8">
            <w:pPr>
              <w:adjustRightInd w:val="0"/>
              <w:snapToGrid w:val="0"/>
              <w:jc w:val="center"/>
              <w:rPr>
                <w:bCs/>
                <w:szCs w:val="21"/>
              </w:rPr>
            </w:pPr>
            <w:r>
              <w:rPr>
                <w:bCs/>
                <w:szCs w:val="21"/>
              </w:rPr>
              <w:t>与期望测试结果一致</w:t>
            </w:r>
          </w:p>
        </w:tc>
      </w:tr>
      <w:tr w14:paraId="15D2F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E64B298">
            <w:pPr>
              <w:adjustRightInd w:val="0"/>
              <w:snapToGrid w:val="0"/>
              <w:jc w:val="center"/>
              <w:rPr>
                <w:bCs/>
                <w:szCs w:val="21"/>
              </w:rPr>
            </w:pPr>
            <w:r>
              <w:rPr>
                <w:bCs/>
                <w:szCs w:val="21"/>
              </w:rPr>
              <w:t>实测结果</w:t>
            </w:r>
          </w:p>
        </w:tc>
        <w:tc>
          <w:tcPr>
            <w:tcW w:w="4046" w:type="pct"/>
            <w:gridSpan w:val="7"/>
            <w:vAlign w:val="center"/>
          </w:tcPr>
          <w:p w14:paraId="28245B65">
            <w:pPr>
              <w:adjustRightInd w:val="0"/>
              <w:snapToGrid w:val="0"/>
              <w:jc w:val="center"/>
              <w:rPr>
                <w:bCs/>
                <w:szCs w:val="21"/>
              </w:rPr>
            </w:pPr>
          </w:p>
        </w:tc>
      </w:tr>
      <w:tr w14:paraId="1F3771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8E79AAF">
            <w:pPr>
              <w:adjustRightInd w:val="0"/>
              <w:snapToGrid w:val="0"/>
              <w:jc w:val="center"/>
              <w:rPr>
                <w:bCs/>
                <w:szCs w:val="21"/>
              </w:rPr>
            </w:pPr>
            <w:r>
              <w:rPr>
                <w:bCs/>
                <w:kern w:val="0"/>
                <w:szCs w:val="21"/>
              </w:rPr>
              <w:t>设计人员</w:t>
            </w:r>
          </w:p>
        </w:tc>
        <w:tc>
          <w:tcPr>
            <w:tcW w:w="2073" w:type="pct"/>
            <w:gridSpan w:val="6"/>
            <w:vAlign w:val="center"/>
          </w:tcPr>
          <w:p w14:paraId="482620FD">
            <w:pPr>
              <w:adjustRightInd w:val="0"/>
              <w:snapToGrid w:val="0"/>
              <w:jc w:val="center"/>
              <w:rPr>
                <w:bCs/>
                <w:szCs w:val="21"/>
              </w:rPr>
            </w:pPr>
          </w:p>
        </w:tc>
        <w:tc>
          <w:tcPr>
            <w:tcW w:w="891" w:type="pct"/>
            <w:gridSpan w:val="2"/>
            <w:vAlign w:val="center"/>
          </w:tcPr>
          <w:p w14:paraId="79CC5596">
            <w:pPr>
              <w:adjustRightInd w:val="0"/>
              <w:snapToGrid w:val="0"/>
              <w:jc w:val="center"/>
              <w:rPr>
                <w:bCs/>
                <w:szCs w:val="21"/>
              </w:rPr>
            </w:pPr>
            <w:r>
              <w:rPr>
                <w:bCs/>
                <w:kern w:val="0"/>
                <w:szCs w:val="21"/>
              </w:rPr>
              <w:t>设计日期</w:t>
            </w:r>
          </w:p>
        </w:tc>
        <w:tc>
          <w:tcPr>
            <w:tcW w:w="1291" w:type="pct"/>
            <w:vAlign w:val="center"/>
          </w:tcPr>
          <w:p w14:paraId="2EFC46DE">
            <w:pPr>
              <w:adjustRightInd w:val="0"/>
              <w:snapToGrid w:val="0"/>
              <w:jc w:val="center"/>
              <w:rPr>
                <w:bCs/>
                <w:szCs w:val="21"/>
              </w:rPr>
            </w:pPr>
          </w:p>
        </w:tc>
      </w:tr>
      <w:tr w14:paraId="2D2EC0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D04D7E6">
            <w:pPr>
              <w:adjustRightInd w:val="0"/>
              <w:snapToGrid w:val="0"/>
              <w:jc w:val="center"/>
              <w:rPr>
                <w:bCs/>
                <w:szCs w:val="21"/>
              </w:rPr>
            </w:pPr>
            <w:r>
              <w:rPr>
                <w:bCs/>
                <w:kern w:val="0"/>
                <w:szCs w:val="21"/>
              </w:rPr>
              <w:t>执行情况</w:t>
            </w:r>
          </w:p>
        </w:tc>
        <w:tc>
          <w:tcPr>
            <w:tcW w:w="694" w:type="pct"/>
            <w:gridSpan w:val="3"/>
            <w:vAlign w:val="center"/>
          </w:tcPr>
          <w:p w14:paraId="2DDB679A">
            <w:pPr>
              <w:adjustRightInd w:val="0"/>
              <w:snapToGrid w:val="0"/>
              <w:jc w:val="center"/>
              <w:rPr>
                <w:bCs/>
                <w:szCs w:val="21"/>
              </w:rPr>
            </w:pPr>
          </w:p>
        </w:tc>
        <w:tc>
          <w:tcPr>
            <w:tcW w:w="729" w:type="pct"/>
            <w:gridSpan w:val="2"/>
            <w:vAlign w:val="center"/>
          </w:tcPr>
          <w:p w14:paraId="552238A4">
            <w:pPr>
              <w:adjustRightInd w:val="0"/>
              <w:snapToGrid w:val="0"/>
              <w:jc w:val="center"/>
              <w:rPr>
                <w:bCs/>
                <w:szCs w:val="21"/>
              </w:rPr>
            </w:pPr>
            <w:r>
              <w:rPr>
                <w:bCs/>
                <w:kern w:val="0"/>
                <w:szCs w:val="21"/>
              </w:rPr>
              <w:t>执行结果</w:t>
            </w:r>
          </w:p>
        </w:tc>
        <w:tc>
          <w:tcPr>
            <w:tcW w:w="650" w:type="pct"/>
            <w:vAlign w:val="center"/>
          </w:tcPr>
          <w:p w14:paraId="1CE3C02D">
            <w:pPr>
              <w:adjustRightInd w:val="0"/>
              <w:snapToGrid w:val="0"/>
              <w:jc w:val="center"/>
              <w:rPr>
                <w:bCs/>
                <w:szCs w:val="21"/>
              </w:rPr>
            </w:pPr>
          </w:p>
        </w:tc>
        <w:tc>
          <w:tcPr>
            <w:tcW w:w="891" w:type="pct"/>
            <w:gridSpan w:val="2"/>
            <w:vAlign w:val="center"/>
          </w:tcPr>
          <w:p w14:paraId="68503498">
            <w:pPr>
              <w:adjustRightInd w:val="0"/>
              <w:snapToGrid w:val="0"/>
              <w:jc w:val="center"/>
              <w:rPr>
                <w:bCs/>
                <w:szCs w:val="21"/>
              </w:rPr>
            </w:pPr>
            <w:r>
              <w:rPr>
                <w:bCs/>
                <w:kern w:val="0"/>
                <w:szCs w:val="21"/>
              </w:rPr>
              <w:t>问题标识</w:t>
            </w:r>
          </w:p>
        </w:tc>
        <w:tc>
          <w:tcPr>
            <w:tcW w:w="1291" w:type="pct"/>
            <w:vAlign w:val="center"/>
          </w:tcPr>
          <w:p w14:paraId="67FE9889">
            <w:pPr>
              <w:adjustRightInd w:val="0"/>
              <w:snapToGrid w:val="0"/>
              <w:jc w:val="center"/>
              <w:rPr>
                <w:bCs/>
                <w:szCs w:val="21"/>
              </w:rPr>
            </w:pPr>
          </w:p>
        </w:tc>
      </w:tr>
      <w:tr w14:paraId="6A3DCE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59BA438">
            <w:pPr>
              <w:adjustRightInd w:val="0"/>
              <w:snapToGrid w:val="0"/>
              <w:jc w:val="center"/>
              <w:rPr>
                <w:bCs/>
                <w:szCs w:val="21"/>
              </w:rPr>
            </w:pPr>
            <w:r>
              <w:rPr>
                <w:bCs/>
                <w:kern w:val="0"/>
                <w:szCs w:val="21"/>
              </w:rPr>
              <w:t>测试人员</w:t>
            </w:r>
          </w:p>
        </w:tc>
        <w:tc>
          <w:tcPr>
            <w:tcW w:w="694" w:type="pct"/>
            <w:gridSpan w:val="3"/>
            <w:vAlign w:val="center"/>
          </w:tcPr>
          <w:p w14:paraId="6EF8019C">
            <w:pPr>
              <w:adjustRightInd w:val="0"/>
              <w:snapToGrid w:val="0"/>
              <w:jc w:val="center"/>
              <w:rPr>
                <w:bCs/>
                <w:szCs w:val="21"/>
              </w:rPr>
            </w:pPr>
          </w:p>
        </w:tc>
        <w:tc>
          <w:tcPr>
            <w:tcW w:w="729" w:type="pct"/>
            <w:gridSpan w:val="2"/>
            <w:vAlign w:val="center"/>
          </w:tcPr>
          <w:p w14:paraId="3B62B4E2">
            <w:pPr>
              <w:adjustRightInd w:val="0"/>
              <w:snapToGrid w:val="0"/>
              <w:jc w:val="center"/>
              <w:rPr>
                <w:bCs/>
                <w:szCs w:val="21"/>
              </w:rPr>
            </w:pPr>
            <w:r>
              <w:rPr>
                <w:bCs/>
                <w:szCs w:val="21"/>
              </w:rPr>
              <w:t>测试监督员</w:t>
            </w:r>
          </w:p>
        </w:tc>
        <w:tc>
          <w:tcPr>
            <w:tcW w:w="650" w:type="pct"/>
            <w:vAlign w:val="center"/>
          </w:tcPr>
          <w:p w14:paraId="54C21BA4">
            <w:pPr>
              <w:adjustRightInd w:val="0"/>
              <w:snapToGrid w:val="0"/>
              <w:jc w:val="center"/>
              <w:rPr>
                <w:bCs/>
                <w:szCs w:val="21"/>
              </w:rPr>
            </w:pPr>
          </w:p>
        </w:tc>
        <w:tc>
          <w:tcPr>
            <w:tcW w:w="891" w:type="pct"/>
            <w:gridSpan w:val="2"/>
            <w:vAlign w:val="center"/>
          </w:tcPr>
          <w:p w14:paraId="35AB3EBE">
            <w:pPr>
              <w:adjustRightInd w:val="0"/>
              <w:snapToGrid w:val="0"/>
              <w:jc w:val="center"/>
              <w:rPr>
                <w:bCs/>
                <w:szCs w:val="21"/>
              </w:rPr>
            </w:pPr>
            <w:r>
              <w:rPr>
                <w:bCs/>
                <w:kern w:val="0"/>
                <w:szCs w:val="21"/>
              </w:rPr>
              <w:t>测试执行日期</w:t>
            </w:r>
          </w:p>
        </w:tc>
        <w:tc>
          <w:tcPr>
            <w:tcW w:w="1291" w:type="pct"/>
            <w:vAlign w:val="center"/>
          </w:tcPr>
          <w:p w14:paraId="0592C28A">
            <w:pPr>
              <w:adjustRightInd w:val="0"/>
              <w:snapToGrid w:val="0"/>
              <w:jc w:val="center"/>
              <w:rPr>
                <w:bCs/>
                <w:szCs w:val="21"/>
              </w:rPr>
            </w:pPr>
          </w:p>
        </w:tc>
      </w:tr>
    </w:tbl>
    <w:p w14:paraId="6027B7F9">
      <w:pPr>
        <w:rPr>
          <w:rFonts w:hint="eastAsia" w:ascii="宋体" w:hAnsi="宋体" w:cs="宋体"/>
          <w:b/>
          <w:bCs/>
          <w:color w:val="000000"/>
          <w:sz w:val="24"/>
          <w:szCs w:val="24"/>
        </w:rPr>
      </w:pPr>
    </w:p>
    <w:p w14:paraId="6EC9C37D">
      <w:pPr>
        <w:adjustRightInd w:val="0"/>
        <w:spacing w:line="360" w:lineRule="auto"/>
        <w:ind w:left="540"/>
        <w:jc w:val="left"/>
        <w:textAlignment w:val="baseline"/>
        <w:outlineLvl w:val="3"/>
        <w:rPr>
          <w:rFonts w:hint="eastAsia" w:ascii="宋体" w:hAnsi="宋体" w:cs="宋体"/>
          <w:b/>
          <w:bCs/>
          <w:color w:val="000000"/>
          <w:sz w:val="24"/>
          <w:szCs w:val="24"/>
        </w:rPr>
      </w:pPr>
      <w:bookmarkStart w:id="310" w:name="_Toc184715928"/>
      <w:bookmarkStart w:id="311" w:name="_Toc190202544"/>
      <w:r>
        <w:rPr>
          <w:rFonts w:hint="eastAsia" w:ascii="宋体" w:hAnsi="宋体" w:cs="宋体"/>
          <w:b/>
          <w:bCs/>
          <w:color w:val="000000"/>
          <w:sz w:val="24"/>
          <w:szCs w:val="24"/>
        </w:rPr>
        <w:t>6</w:t>
      </w:r>
      <w:r>
        <w:rPr>
          <w:rFonts w:ascii="宋体" w:hAnsi="宋体" w:cs="宋体"/>
          <w:b/>
          <w:bCs/>
          <w:color w:val="000000"/>
          <w:sz w:val="24"/>
          <w:szCs w:val="24"/>
        </w:rPr>
        <w:t>.4.1.5</w:t>
      </w:r>
      <w:r>
        <w:rPr>
          <w:rFonts w:hint="eastAsia" w:ascii="宋体" w:hAnsi="宋体" w:cs="宋体"/>
          <w:b/>
          <w:bCs/>
          <w:color w:val="000000"/>
          <w:sz w:val="24"/>
          <w:szCs w:val="24"/>
        </w:rPr>
        <w:t>处置任务中心</w:t>
      </w:r>
      <w:bookmarkEnd w:id="310"/>
      <w:bookmarkEnd w:id="311"/>
    </w:p>
    <w:p w14:paraId="4D5D922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新增处置工单</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016F49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9BD238F">
            <w:pPr>
              <w:adjustRightInd w:val="0"/>
              <w:snapToGrid w:val="0"/>
              <w:jc w:val="center"/>
              <w:rPr>
                <w:bCs/>
                <w:szCs w:val="21"/>
              </w:rPr>
            </w:pPr>
            <w:r>
              <w:rPr>
                <w:bCs/>
                <w:szCs w:val="21"/>
              </w:rPr>
              <w:t>被测软件版本</w:t>
            </w:r>
          </w:p>
        </w:tc>
        <w:tc>
          <w:tcPr>
            <w:tcW w:w="4064" w:type="pct"/>
            <w:gridSpan w:val="8"/>
            <w:vAlign w:val="center"/>
          </w:tcPr>
          <w:p w14:paraId="0809F7AC">
            <w:pPr>
              <w:adjustRightInd w:val="0"/>
              <w:snapToGrid w:val="0"/>
              <w:ind w:left="-6" w:leftChars="-3"/>
              <w:rPr>
                <w:bCs/>
                <w:szCs w:val="21"/>
              </w:rPr>
            </w:pPr>
            <w:r>
              <w:rPr>
                <w:bCs/>
                <w:szCs w:val="21"/>
              </w:rPr>
              <w:t>V1.0</w:t>
            </w:r>
          </w:p>
        </w:tc>
      </w:tr>
      <w:tr w14:paraId="6E90B7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55D6FDD">
            <w:pPr>
              <w:adjustRightInd w:val="0"/>
              <w:snapToGrid w:val="0"/>
              <w:jc w:val="center"/>
              <w:rPr>
                <w:bCs/>
                <w:szCs w:val="21"/>
              </w:rPr>
            </w:pPr>
            <w:r>
              <w:rPr>
                <w:bCs/>
                <w:szCs w:val="21"/>
              </w:rPr>
              <w:t>测试用例名称</w:t>
            </w:r>
          </w:p>
        </w:tc>
        <w:tc>
          <w:tcPr>
            <w:tcW w:w="4064" w:type="pct"/>
            <w:gridSpan w:val="8"/>
            <w:vAlign w:val="center"/>
          </w:tcPr>
          <w:p w14:paraId="0C99424A">
            <w:pPr>
              <w:adjustRightInd w:val="0"/>
              <w:snapToGrid w:val="0"/>
              <w:ind w:left="-6" w:leftChars="-3"/>
              <w:rPr>
                <w:szCs w:val="21"/>
              </w:rPr>
            </w:pPr>
            <w:r>
              <w:rPr>
                <w:rFonts w:hint="eastAsia"/>
                <w:szCs w:val="21"/>
              </w:rPr>
              <w:t>新增处置工单</w:t>
            </w:r>
          </w:p>
        </w:tc>
      </w:tr>
      <w:tr w14:paraId="36D7A5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0CB960D">
            <w:pPr>
              <w:adjustRightInd w:val="0"/>
              <w:snapToGrid w:val="0"/>
              <w:jc w:val="center"/>
              <w:rPr>
                <w:bCs/>
                <w:szCs w:val="21"/>
              </w:rPr>
            </w:pPr>
            <w:r>
              <w:rPr>
                <w:bCs/>
                <w:szCs w:val="21"/>
              </w:rPr>
              <w:t>测试用例标识</w:t>
            </w:r>
          </w:p>
        </w:tc>
        <w:tc>
          <w:tcPr>
            <w:tcW w:w="4064" w:type="pct"/>
            <w:gridSpan w:val="8"/>
            <w:vAlign w:val="center"/>
          </w:tcPr>
          <w:p w14:paraId="5D4839A0">
            <w:pPr>
              <w:rPr>
                <w:szCs w:val="21"/>
              </w:rPr>
            </w:pPr>
            <w:r>
              <w:rPr>
                <w:rFonts w:hint="eastAsia"/>
                <w:lang w:eastAsia="zh"/>
              </w:rPr>
              <w:t>SQAIYS_G05</w:t>
            </w:r>
            <w:r>
              <w:t>_04-GN-005-001</w:t>
            </w:r>
          </w:p>
        </w:tc>
      </w:tr>
      <w:tr w14:paraId="1E5AFC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9E9ECA6">
            <w:pPr>
              <w:adjustRightInd w:val="0"/>
              <w:snapToGrid w:val="0"/>
              <w:jc w:val="center"/>
              <w:rPr>
                <w:bCs/>
                <w:szCs w:val="21"/>
              </w:rPr>
            </w:pPr>
            <w:r>
              <w:rPr>
                <w:bCs/>
                <w:szCs w:val="21"/>
              </w:rPr>
              <w:t>测试追踪</w:t>
            </w:r>
          </w:p>
        </w:tc>
        <w:tc>
          <w:tcPr>
            <w:tcW w:w="4064" w:type="pct"/>
            <w:gridSpan w:val="8"/>
            <w:vAlign w:val="center"/>
          </w:tcPr>
          <w:p w14:paraId="6E286296">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52507C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3A3AB8A">
            <w:pPr>
              <w:adjustRightInd w:val="0"/>
              <w:snapToGrid w:val="0"/>
              <w:jc w:val="center"/>
              <w:rPr>
                <w:bCs/>
                <w:szCs w:val="21"/>
              </w:rPr>
            </w:pPr>
            <w:r>
              <w:rPr>
                <w:bCs/>
                <w:szCs w:val="21"/>
              </w:rPr>
              <w:t>测试说明</w:t>
            </w:r>
          </w:p>
        </w:tc>
        <w:tc>
          <w:tcPr>
            <w:tcW w:w="4064" w:type="pct"/>
            <w:gridSpan w:val="8"/>
            <w:vAlign w:val="center"/>
          </w:tcPr>
          <w:p w14:paraId="58F88D45">
            <w:pPr>
              <w:adjustRightInd w:val="0"/>
              <w:snapToGrid w:val="0"/>
              <w:rPr>
                <w:bCs/>
                <w:szCs w:val="21"/>
              </w:rPr>
            </w:pPr>
            <w:r>
              <w:rPr>
                <w:rFonts w:hint="eastAsia" w:ascii="宋体" w:hAnsi="宋体"/>
              </w:rPr>
              <w:t>验证系统新增处置工单的功能</w:t>
            </w:r>
          </w:p>
        </w:tc>
      </w:tr>
      <w:tr w14:paraId="0B6AA0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4C49AE1">
            <w:pPr>
              <w:adjustRightInd w:val="0"/>
              <w:snapToGrid w:val="0"/>
              <w:jc w:val="center"/>
              <w:rPr>
                <w:bCs/>
                <w:szCs w:val="21"/>
              </w:rPr>
            </w:pPr>
            <w:r>
              <w:rPr>
                <w:bCs/>
                <w:szCs w:val="21"/>
              </w:rPr>
              <w:t>测试用例</w:t>
            </w:r>
          </w:p>
          <w:p w14:paraId="357690EA">
            <w:pPr>
              <w:adjustRightInd w:val="0"/>
              <w:snapToGrid w:val="0"/>
              <w:jc w:val="center"/>
              <w:rPr>
                <w:bCs/>
                <w:szCs w:val="21"/>
              </w:rPr>
            </w:pPr>
            <w:r>
              <w:rPr>
                <w:bCs/>
                <w:szCs w:val="21"/>
              </w:rPr>
              <w:t>初始化</w:t>
            </w:r>
          </w:p>
        </w:tc>
        <w:tc>
          <w:tcPr>
            <w:tcW w:w="4064" w:type="pct"/>
            <w:gridSpan w:val="8"/>
            <w:vAlign w:val="center"/>
          </w:tcPr>
          <w:p w14:paraId="20A23F7F">
            <w:pPr>
              <w:adjustRightInd w:val="0"/>
              <w:snapToGrid w:val="0"/>
              <w:rPr>
                <w:bCs/>
                <w:szCs w:val="21"/>
              </w:rPr>
            </w:pPr>
            <w:r>
              <w:rPr>
                <w:rFonts w:hint="eastAsia"/>
                <w:bCs/>
                <w:szCs w:val="21"/>
              </w:rPr>
              <w:t>系统正常运行</w:t>
            </w:r>
          </w:p>
        </w:tc>
      </w:tr>
      <w:tr w14:paraId="4507D1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49B9B7A">
            <w:pPr>
              <w:adjustRightInd w:val="0"/>
              <w:snapToGrid w:val="0"/>
              <w:jc w:val="center"/>
              <w:rPr>
                <w:bCs/>
                <w:szCs w:val="21"/>
              </w:rPr>
            </w:pPr>
            <w:r>
              <w:rPr>
                <w:bCs/>
                <w:szCs w:val="21"/>
              </w:rPr>
              <w:t>前提与约束</w:t>
            </w:r>
          </w:p>
        </w:tc>
        <w:tc>
          <w:tcPr>
            <w:tcW w:w="4064" w:type="pct"/>
            <w:gridSpan w:val="8"/>
            <w:vAlign w:val="center"/>
          </w:tcPr>
          <w:p w14:paraId="30A85669">
            <w:pPr>
              <w:adjustRightInd w:val="0"/>
              <w:snapToGrid w:val="0"/>
              <w:ind w:left="-21" w:leftChars="-10"/>
              <w:rPr>
                <w:bCs/>
                <w:szCs w:val="21"/>
              </w:rPr>
            </w:pPr>
            <w:r>
              <w:rPr>
                <w:rFonts w:hint="eastAsia"/>
                <w:bCs/>
                <w:szCs w:val="21"/>
              </w:rPr>
              <w:t>无</w:t>
            </w:r>
          </w:p>
        </w:tc>
      </w:tr>
      <w:tr w14:paraId="78A986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8060019">
            <w:pPr>
              <w:adjustRightInd w:val="0"/>
              <w:snapToGrid w:val="0"/>
              <w:jc w:val="center"/>
              <w:rPr>
                <w:iCs/>
                <w:szCs w:val="21"/>
              </w:rPr>
            </w:pPr>
            <w:r>
              <w:rPr>
                <w:iCs/>
                <w:szCs w:val="21"/>
              </w:rPr>
              <w:t>终止条件</w:t>
            </w:r>
          </w:p>
        </w:tc>
        <w:tc>
          <w:tcPr>
            <w:tcW w:w="4064" w:type="pct"/>
            <w:gridSpan w:val="8"/>
            <w:vAlign w:val="center"/>
          </w:tcPr>
          <w:p w14:paraId="793EA103">
            <w:pPr>
              <w:rPr>
                <w:iCs/>
                <w:szCs w:val="21"/>
              </w:rPr>
            </w:pPr>
            <w:r>
              <w:rPr>
                <w:iCs/>
                <w:szCs w:val="21"/>
              </w:rPr>
              <w:t>正常终止条件：按正常测试步骤完成测试过程</w:t>
            </w:r>
          </w:p>
          <w:p w14:paraId="72B3D97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7E0AA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A9A2DED">
            <w:pPr>
              <w:adjustRightInd w:val="0"/>
              <w:snapToGrid w:val="0"/>
              <w:jc w:val="center"/>
              <w:rPr>
                <w:bCs/>
                <w:szCs w:val="21"/>
              </w:rPr>
            </w:pPr>
            <w:r>
              <w:rPr>
                <w:bCs/>
                <w:szCs w:val="21"/>
              </w:rPr>
              <w:t>测试过程</w:t>
            </w:r>
          </w:p>
        </w:tc>
      </w:tr>
      <w:tr w14:paraId="443A2A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10AFB8C">
            <w:pPr>
              <w:adjustRightInd w:val="0"/>
              <w:snapToGrid w:val="0"/>
              <w:jc w:val="center"/>
              <w:rPr>
                <w:bCs/>
                <w:szCs w:val="21"/>
              </w:rPr>
            </w:pPr>
            <w:r>
              <w:rPr>
                <w:bCs/>
                <w:szCs w:val="21"/>
              </w:rPr>
              <w:t>序号</w:t>
            </w:r>
          </w:p>
        </w:tc>
        <w:tc>
          <w:tcPr>
            <w:tcW w:w="1593" w:type="pct"/>
            <w:gridSpan w:val="5"/>
            <w:vAlign w:val="center"/>
          </w:tcPr>
          <w:p w14:paraId="4D6130CE">
            <w:pPr>
              <w:adjustRightInd w:val="0"/>
              <w:snapToGrid w:val="0"/>
              <w:jc w:val="center"/>
              <w:rPr>
                <w:bCs/>
                <w:szCs w:val="21"/>
              </w:rPr>
            </w:pPr>
            <w:r>
              <w:rPr>
                <w:bCs/>
                <w:szCs w:val="21"/>
              </w:rPr>
              <w:t>输入及操作说明</w:t>
            </w:r>
          </w:p>
        </w:tc>
        <w:tc>
          <w:tcPr>
            <w:tcW w:w="1378" w:type="pct"/>
            <w:gridSpan w:val="3"/>
            <w:vAlign w:val="center"/>
          </w:tcPr>
          <w:p w14:paraId="249A2DEC">
            <w:pPr>
              <w:adjustRightInd w:val="0"/>
              <w:snapToGrid w:val="0"/>
              <w:jc w:val="center"/>
              <w:rPr>
                <w:bCs/>
                <w:szCs w:val="21"/>
              </w:rPr>
            </w:pPr>
            <w:r>
              <w:rPr>
                <w:bCs/>
                <w:szCs w:val="21"/>
              </w:rPr>
              <w:t>期望测试结果</w:t>
            </w:r>
          </w:p>
        </w:tc>
        <w:tc>
          <w:tcPr>
            <w:tcW w:w="1616" w:type="pct"/>
            <w:gridSpan w:val="2"/>
            <w:vAlign w:val="center"/>
          </w:tcPr>
          <w:p w14:paraId="49E07D77">
            <w:pPr>
              <w:adjustRightInd w:val="0"/>
              <w:snapToGrid w:val="0"/>
              <w:jc w:val="center"/>
              <w:rPr>
                <w:bCs/>
                <w:szCs w:val="21"/>
              </w:rPr>
            </w:pPr>
            <w:r>
              <w:rPr>
                <w:bCs/>
                <w:szCs w:val="21"/>
              </w:rPr>
              <w:t>实际测试结果</w:t>
            </w:r>
          </w:p>
        </w:tc>
      </w:tr>
      <w:tr w14:paraId="7EEC2F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66C1D2D">
            <w:pPr>
              <w:adjustRightInd w:val="0"/>
              <w:snapToGrid w:val="0"/>
              <w:jc w:val="center"/>
              <w:rPr>
                <w:bCs/>
                <w:szCs w:val="21"/>
              </w:rPr>
            </w:pPr>
            <w:r>
              <w:rPr>
                <w:rFonts w:hint="eastAsia"/>
                <w:bCs/>
                <w:szCs w:val="21"/>
              </w:rPr>
              <w:t>1</w:t>
            </w:r>
          </w:p>
        </w:tc>
        <w:tc>
          <w:tcPr>
            <w:tcW w:w="1593" w:type="pct"/>
            <w:gridSpan w:val="5"/>
            <w:vAlign w:val="center"/>
          </w:tcPr>
          <w:p w14:paraId="7CA802C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547EF49D">
            <w:pPr>
              <w:adjustRightInd w:val="0"/>
              <w:snapToGrid w:val="0"/>
              <w:rPr>
                <w:szCs w:val="21"/>
              </w:rPr>
            </w:pPr>
            <w:r>
              <w:rPr>
                <w:rFonts w:hint="eastAsia"/>
                <w:szCs w:val="21"/>
              </w:rPr>
              <w:t>操作人员正常登录系统</w:t>
            </w:r>
          </w:p>
        </w:tc>
        <w:tc>
          <w:tcPr>
            <w:tcW w:w="1616" w:type="pct"/>
            <w:gridSpan w:val="2"/>
            <w:vAlign w:val="center"/>
          </w:tcPr>
          <w:p w14:paraId="257B1BF4">
            <w:pPr>
              <w:adjustRightInd w:val="0"/>
              <w:snapToGrid w:val="0"/>
              <w:jc w:val="left"/>
              <w:rPr>
                <w:szCs w:val="21"/>
              </w:rPr>
            </w:pPr>
            <w:r>
              <w:rPr>
                <w:rFonts w:hint="eastAsia"/>
                <w:szCs w:val="21"/>
              </w:rPr>
              <w:t>操作人员正常登录系统</w:t>
            </w:r>
          </w:p>
        </w:tc>
      </w:tr>
      <w:tr w14:paraId="090597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5DC2713">
            <w:pPr>
              <w:adjustRightInd w:val="0"/>
              <w:snapToGrid w:val="0"/>
              <w:jc w:val="center"/>
              <w:rPr>
                <w:bCs/>
                <w:szCs w:val="21"/>
              </w:rPr>
            </w:pPr>
            <w:r>
              <w:rPr>
                <w:rFonts w:hint="eastAsia"/>
                <w:bCs/>
                <w:szCs w:val="21"/>
              </w:rPr>
              <w:t>2</w:t>
            </w:r>
          </w:p>
        </w:tc>
        <w:tc>
          <w:tcPr>
            <w:tcW w:w="1593" w:type="pct"/>
            <w:gridSpan w:val="5"/>
            <w:vAlign w:val="center"/>
          </w:tcPr>
          <w:p w14:paraId="29D3D281">
            <w:pPr>
              <w:spacing w:line="360" w:lineRule="auto"/>
              <w:rPr>
                <w:rFonts w:hint="eastAsia" w:ascii="宋体" w:hAnsi="宋体"/>
              </w:rPr>
            </w:pPr>
            <w:r>
              <w:rPr>
                <w:rFonts w:hint="eastAsia"/>
                <w:szCs w:val="21"/>
              </w:rPr>
              <w:t>通过</w:t>
            </w:r>
            <w:r>
              <w:rPr>
                <w:rFonts w:hint="eastAsia" w:ascii="宋体" w:hAnsi="宋体"/>
              </w:rPr>
              <w:t>“任务中心”-“认领列表”，点击【新增工单】</w:t>
            </w:r>
          </w:p>
          <w:p w14:paraId="3E3F6718">
            <w:pPr>
              <w:adjustRightInd w:val="0"/>
              <w:snapToGrid w:val="0"/>
              <w:rPr>
                <w:szCs w:val="21"/>
              </w:rPr>
            </w:pPr>
          </w:p>
        </w:tc>
        <w:tc>
          <w:tcPr>
            <w:tcW w:w="1378" w:type="pct"/>
            <w:gridSpan w:val="3"/>
            <w:vAlign w:val="center"/>
          </w:tcPr>
          <w:p w14:paraId="2162E175">
            <w:pPr>
              <w:adjustRightInd w:val="0"/>
              <w:snapToGrid w:val="0"/>
              <w:rPr>
                <w:szCs w:val="21"/>
              </w:rPr>
            </w:pPr>
            <w:r>
              <w:rPr>
                <w:rFonts w:hint="eastAsia"/>
                <w:szCs w:val="21"/>
              </w:rPr>
              <w:t>系统出现工单信息填写页面</w:t>
            </w:r>
          </w:p>
        </w:tc>
        <w:tc>
          <w:tcPr>
            <w:tcW w:w="1616" w:type="pct"/>
            <w:gridSpan w:val="2"/>
            <w:vAlign w:val="center"/>
          </w:tcPr>
          <w:p w14:paraId="697001E5">
            <w:pPr>
              <w:adjustRightInd w:val="0"/>
              <w:snapToGrid w:val="0"/>
              <w:jc w:val="left"/>
              <w:rPr>
                <w:szCs w:val="21"/>
              </w:rPr>
            </w:pPr>
            <w:r>
              <w:rPr>
                <w:rFonts w:hint="eastAsia"/>
                <w:szCs w:val="21"/>
              </w:rPr>
              <w:t>页面显示工单信息新增填写页面</w:t>
            </w:r>
          </w:p>
        </w:tc>
      </w:tr>
      <w:tr w14:paraId="071A9B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69091F0">
            <w:pPr>
              <w:adjustRightInd w:val="0"/>
              <w:snapToGrid w:val="0"/>
              <w:jc w:val="center"/>
              <w:rPr>
                <w:bCs/>
                <w:szCs w:val="21"/>
              </w:rPr>
            </w:pPr>
            <w:r>
              <w:rPr>
                <w:rFonts w:hint="eastAsia"/>
                <w:bCs/>
                <w:szCs w:val="21"/>
              </w:rPr>
              <w:t>3</w:t>
            </w:r>
          </w:p>
        </w:tc>
        <w:tc>
          <w:tcPr>
            <w:tcW w:w="1593" w:type="pct"/>
            <w:gridSpan w:val="5"/>
            <w:vAlign w:val="center"/>
          </w:tcPr>
          <w:p w14:paraId="633B78A1">
            <w:pPr>
              <w:adjustRightInd w:val="0"/>
              <w:snapToGrid w:val="0"/>
              <w:rPr>
                <w:szCs w:val="21"/>
              </w:rPr>
            </w:pPr>
            <w:r>
              <w:rPr>
                <w:rFonts w:hint="eastAsia"/>
                <w:szCs w:val="21"/>
              </w:rPr>
              <w:t>填写工单信息新增内容</w:t>
            </w:r>
          </w:p>
        </w:tc>
        <w:tc>
          <w:tcPr>
            <w:tcW w:w="1378" w:type="pct"/>
            <w:gridSpan w:val="3"/>
            <w:vAlign w:val="center"/>
          </w:tcPr>
          <w:p w14:paraId="7B8FAD86">
            <w:pPr>
              <w:adjustRightInd w:val="0"/>
              <w:snapToGrid w:val="0"/>
              <w:rPr>
                <w:szCs w:val="21"/>
              </w:rPr>
            </w:pPr>
            <w:r>
              <w:rPr>
                <w:rFonts w:hint="eastAsia"/>
                <w:szCs w:val="21"/>
              </w:rPr>
              <w:t>可通过页面填写工单信息，包括任务名称、发起单位、工单描述、工单内容</w:t>
            </w:r>
          </w:p>
        </w:tc>
        <w:tc>
          <w:tcPr>
            <w:tcW w:w="1616" w:type="pct"/>
            <w:gridSpan w:val="2"/>
            <w:vAlign w:val="center"/>
          </w:tcPr>
          <w:p w14:paraId="5200E33E">
            <w:pPr>
              <w:adjustRightInd w:val="0"/>
              <w:snapToGrid w:val="0"/>
              <w:jc w:val="left"/>
              <w:rPr>
                <w:szCs w:val="21"/>
              </w:rPr>
            </w:pPr>
            <w:r>
              <w:rPr>
                <w:rFonts w:hint="eastAsia"/>
                <w:szCs w:val="21"/>
              </w:rPr>
              <w:t>工单信息新增页面可填写信息包括：任务名称、发起单位、工单描述、工单内容</w:t>
            </w:r>
          </w:p>
        </w:tc>
      </w:tr>
      <w:tr w14:paraId="20855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2C150B8">
            <w:pPr>
              <w:adjustRightInd w:val="0"/>
              <w:snapToGrid w:val="0"/>
              <w:jc w:val="center"/>
              <w:rPr>
                <w:bCs/>
                <w:szCs w:val="21"/>
              </w:rPr>
            </w:pPr>
            <w:r>
              <w:rPr>
                <w:bCs/>
                <w:szCs w:val="21"/>
              </w:rPr>
              <w:t>4</w:t>
            </w:r>
          </w:p>
        </w:tc>
        <w:tc>
          <w:tcPr>
            <w:tcW w:w="1593" w:type="pct"/>
            <w:gridSpan w:val="5"/>
            <w:vAlign w:val="center"/>
          </w:tcPr>
          <w:p w14:paraId="6D425E1C">
            <w:pPr>
              <w:adjustRightInd w:val="0"/>
              <w:snapToGrid w:val="0"/>
              <w:rPr>
                <w:szCs w:val="21"/>
              </w:rPr>
            </w:pPr>
            <w:r>
              <w:rPr>
                <w:rFonts w:hint="eastAsia"/>
                <w:szCs w:val="21"/>
              </w:rPr>
              <w:t>点击【确定】，工单新增成功</w:t>
            </w:r>
          </w:p>
        </w:tc>
        <w:tc>
          <w:tcPr>
            <w:tcW w:w="1378" w:type="pct"/>
            <w:gridSpan w:val="3"/>
            <w:vAlign w:val="center"/>
          </w:tcPr>
          <w:p w14:paraId="26214C03">
            <w:pPr>
              <w:adjustRightInd w:val="0"/>
              <w:snapToGrid w:val="0"/>
              <w:rPr>
                <w:szCs w:val="21"/>
              </w:rPr>
            </w:pPr>
            <w:r>
              <w:rPr>
                <w:rFonts w:hint="eastAsia"/>
                <w:szCs w:val="21"/>
              </w:rPr>
              <w:t>系统对必填项做判断，新增工单成功</w:t>
            </w:r>
          </w:p>
        </w:tc>
        <w:tc>
          <w:tcPr>
            <w:tcW w:w="1616" w:type="pct"/>
            <w:gridSpan w:val="2"/>
            <w:vAlign w:val="center"/>
          </w:tcPr>
          <w:p w14:paraId="666DE209">
            <w:pPr>
              <w:adjustRightInd w:val="0"/>
              <w:snapToGrid w:val="0"/>
              <w:jc w:val="left"/>
              <w:rPr>
                <w:szCs w:val="21"/>
              </w:rPr>
            </w:pPr>
            <w:r>
              <w:rPr>
                <w:rFonts w:hint="eastAsia"/>
                <w:szCs w:val="21"/>
              </w:rPr>
              <w:t>成功新增工单</w:t>
            </w:r>
          </w:p>
        </w:tc>
      </w:tr>
      <w:tr w14:paraId="7BB9D5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55C17CD">
            <w:pPr>
              <w:adjustRightInd w:val="0"/>
              <w:snapToGrid w:val="0"/>
              <w:jc w:val="center"/>
              <w:rPr>
                <w:bCs/>
                <w:szCs w:val="21"/>
              </w:rPr>
            </w:pPr>
            <w:r>
              <w:rPr>
                <w:bCs/>
                <w:szCs w:val="21"/>
              </w:rPr>
              <w:t>评估准则</w:t>
            </w:r>
          </w:p>
        </w:tc>
        <w:tc>
          <w:tcPr>
            <w:tcW w:w="4046" w:type="pct"/>
            <w:gridSpan w:val="7"/>
            <w:vAlign w:val="center"/>
          </w:tcPr>
          <w:p w14:paraId="2909E599">
            <w:pPr>
              <w:adjustRightInd w:val="0"/>
              <w:snapToGrid w:val="0"/>
              <w:jc w:val="center"/>
              <w:rPr>
                <w:bCs/>
                <w:szCs w:val="21"/>
              </w:rPr>
            </w:pPr>
            <w:r>
              <w:rPr>
                <w:bCs/>
                <w:szCs w:val="21"/>
              </w:rPr>
              <w:t>与期望测试结果一致</w:t>
            </w:r>
          </w:p>
        </w:tc>
      </w:tr>
      <w:tr w14:paraId="47395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32F55F3">
            <w:pPr>
              <w:adjustRightInd w:val="0"/>
              <w:snapToGrid w:val="0"/>
              <w:jc w:val="center"/>
              <w:rPr>
                <w:bCs/>
                <w:szCs w:val="21"/>
              </w:rPr>
            </w:pPr>
            <w:r>
              <w:rPr>
                <w:bCs/>
                <w:szCs w:val="21"/>
              </w:rPr>
              <w:t>实测结果</w:t>
            </w:r>
          </w:p>
        </w:tc>
        <w:tc>
          <w:tcPr>
            <w:tcW w:w="4046" w:type="pct"/>
            <w:gridSpan w:val="7"/>
            <w:vAlign w:val="center"/>
          </w:tcPr>
          <w:p w14:paraId="6A01196D">
            <w:pPr>
              <w:adjustRightInd w:val="0"/>
              <w:snapToGrid w:val="0"/>
              <w:jc w:val="center"/>
              <w:rPr>
                <w:bCs/>
                <w:szCs w:val="21"/>
              </w:rPr>
            </w:pPr>
          </w:p>
        </w:tc>
      </w:tr>
      <w:tr w14:paraId="2408F0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D9B507B">
            <w:pPr>
              <w:adjustRightInd w:val="0"/>
              <w:snapToGrid w:val="0"/>
              <w:jc w:val="center"/>
              <w:rPr>
                <w:bCs/>
                <w:szCs w:val="21"/>
              </w:rPr>
            </w:pPr>
            <w:r>
              <w:rPr>
                <w:bCs/>
                <w:kern w:val="0"/>
                <w:szCs w:val="21"/>
              </w:rPr>
              <w:t>设计人员</w:t>
            </w:r>
          </w:p>
        </w:tc>
        <w:tc>
          <w:tcPr>
            <w:tcW w:w="2073" w:type="pct"/>
            <w:gridSpan w:val="6"/>
            <w:vAlign w:val="center"/>
          </w:tcPr>
          <w:p w14:paraId="4A6B858E">
            <w:pPr>
              <w:adjustRightInd w:val="0"/>
              <w:snapToGrid w:val="0"/>
              <w:jc w:val="center"/>
              <w:rPr>
                <w:bCs/>
                <w:szCs w:val="21"/>
              </w:rPr>
            </w:pPr>
          </w:p>
        </w:tc>
        <w:tc>
          <w:tcPr>
            <w:tcW w:w="891" w:type="pct"/>
            <w:gridSpan w:val="2"/>
            <w:vAlign w:val="center"/>
          </w:tcPr>
          <w:p w14:paraId="19EF70A1">
            <w:pPr>
              <w:adjustRightInd w:val="0"/>
              <w:snapToGrid w:val="0"/>
              <w:jc w:val="center"/>
              <w:rPr>
                <w:bCs/>
                <w:szCs w:val="21"/>
              </w:rPr>
            </w:pPr>
            <w:r>
              <w:rPr>
                <w:bCs/>
                <w:kern w:val="0"/>
                <w:szCs w:val="21"/>
              </w:rPr>
              <w:t>设计日期</w:t>
            </w:r>
          </w:p>
        </w:tc>
        <w:tc>
          <w:tcPr>
            <w:tcW w:w="1291" w:type="pct"/>
            <w:vAlign w:val="center"/>
          </w:tcPr>
          <w:p w14:paraId="11C09460">
            <w:pPr>
              <w:adjustRightInd w:val="0"/>
              <w:snapToGrid w:val="0"/>
              <w:jc w:val="center"/>
              <w:rPr>
                <w:bCs/>
                <w:szCs w:val="21"/>
              </w:rPr>
            </w:pPr>
          </w:p>
        </w:tc>
      </w:tr>
      <w:tr w14:paraId="28CDC0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5EF1ADE">
            <w:pPr>
              <w:adjustRightInd w:val="0"/>
              <w:snapToGrid w:val="0"/>
              <w:jc w:val="center"/>
              <w:rPr>
                <w:bCs/>
                <w:szCs w:val="21"/>
              </w:rPr>
            </w:pPr>
            <w:r>
              <w:rPr>
                <w:bCs/>
                <w:kern w:val="0"/>
                <w:szCs w:val="21"/>
              </w:rPr>
              <w:t>执行情况</w:t>
            </w:r>
          </w:p>
        </w:tc>
        <w:tc>
          <w:tcPr>
            <w:tcW w:w="694" w:type="pct"/>
            <w:gridSpan w:val="3"/>
            <w:vAlign w:val="center"/>
          </w:tcPr>
          <w:p w14:paraId="40E663D5">
            <w:pPr>
              <w:adjustRightInd w:val="0"/>
              <w:snapToGrid w:val="0"/>
              <w:jc w:val="center"/>
              <w:rPr>
                <w:bCs/>
                <w:szCs w:val="21"/>
              </w:rPr>
            </w:pPr>
          </w:p>
        </w:tc>
        <w:tc>
          <w:tcPr>
            <w:tcW w:w="729" w:type="pct"/>
            <w:gridSpan w:val="2"/>
            <w:vAlign w:val="center"/>
          </w:tcPr>
          <w:p w14:paraId="6190AA29">
            <w:pPr>
              <w:adjustRightInd w:val="0"/>
              <w:snapToGrid w:val="0"/>
              <w:jc w:val="center"/>
              <w:rPr>
                <w:bCs/>
                <w:szCs w:val="21"/>
              </w:rPr>
            </w:pPr>
            <w:r>
              <w:rPr>
                <w:bCs/>
                <w:kern w:val="0"/>
                <w:szCs w:val="21"/>
              </w:rPr>
              <w:t>执行结果</w:t>
            </w:r>
          </w:p>
        </w:tc>
        <w:tc>
          <w:tcPr>
            <w:tcW w:w="650" w:type="pct"/>
            <w:vAlign w:val="center"/>
          </w:tcPr>
          <w:p w14:paraId="05DCC130">
            <w:pPr>
              <w:adjustRightInd w:val="0"/>
              <w:snapToGrid w:val="0"/>
              <w:jc w:val="center"/>
              <w:rPr>
                <w:bCs/>
                <w:szCs w:val="21"/>
              </w:rPr>
            </w:pPr>
          </w:p>
        </w:tc>
        <w:tc>
          <w:tcPr>
            <w:tcW w:w="891" w:type="pct"/>
            <w:gridSpan w:val="2"/>
            <w:vAlign w:val="center"/>
          </w:tcPr>
          <w:p w14:paraId="00EBFD32">
            <w:pPr>
              <w:adjustRightInd w:val="0"/>
              <w:snapToGrid w:val="0"/>
              <w:jc w:val="center"/>
              <w:rPr>
                <w:bCs/>
                <w:szCs w:val="21"/>
              </w:rPr>
            </w:pPr>
            <w:r>
              <w:rPr>
                <w:bCs/>
                <w:kern w:val="0"/>
                <w:szCs w:val="21"/>
              </w:rPr>
              <w:t>问题标识</w:t>
            </w:r>
          </w:p>
        </w:tc>
        <w:tc>
          <w:tcPr>
            <w:tcW w:w="1291" w:type="pct"/>
            <w:vAlign w:val="center"/>
          </w:tcPr>
          <w:p w14:paraId="785D27D3">
            <w:pPr>
              <w:adjustRightInd w:val="0"/>
              <w:snapToGrid w:val="0"/>
              <w:jc w:val="center"/>
              <w:rPr>
                <w:bCs/>
                <w:szCs w:val="21"/>
              </w:rPr>
            </w:pPr>
          </w:p>
        </w:tc>
      </w:tr>
      <w:tr w14:paraId="25B228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85E63EF">
            <w:pPr>
              <w:adjustRightInd w:val="0"/>
              <w:snapToGrid w:val="0"/>
              <w:jc w:val="center"/>
              <w:rPr>
                <w:bCs/>
                <w:szCs w:val="21"/>
              </w:rPr>
            </w:pPr>
            <w:r>
              <w:rPr>
                <w:bCs/>
                <w:kern w:val="0"/>
                <w:szCs w:val="21"/>
              </w:rPr>
              <w:t>测试人员</w:t>
            </w:r>
          </w:p>
        </w:tc>
        <w:tc>
          <w:tcPr>
            <w:tcW w:w="694" w:type="pct"/>
            <w:gridSpan w:val="3"/>
            <w:vAlign w:val="center"/>
          </w:tcPr>
          <w:p w14:paraId="582CB093">
            <w:pPr>
              <w:adjustRightInd w:val="0"/>
              <w:snapToGrid w:val="0"/>
              <w:jc w:val="center"/>
              <w:rPr>
                <w:bCs/>
                <w:szCs w:val="21"/>
              </w:rPr>
            </w:pPr>
          </w:p>
        </w:tc>
        <w:tc>
          <w:tcPr>
            <w:tcW w:w="729" w:type="pct"/>
            <w:gridSpan w:val="2"/>
            <w:vAlign w:val="center"/>
          </w:tcPr>
          <w:p w14:paraId="457ECED8">
            <w:pPr>
              <w:adjustRightInd w:val="0"/>
              <w:snapToGrid w:val="0"/>
              <w:jc w:val="center"/>
              <w:rPr>
                <w:bCs/>
                <w:szCs w:val="21"/>
              </w:rPr>
            </w:pPr>
            <w:r>
              <w:rPr>
                <w:bCs/>
                <w:szCs w:val="21"/>
              </w:rPr>
              <w:t>测试监督员</w:t>
            </w:r>
          </w:p>
        </w:tc>
        <w:tc>
          <w:tcPr>
            <w:tcW w:w="650" w:type="pct"/>
            <w:vAlign w:val="center"/>
          </w:tcPr>
          <w:p w14:paraId="2CD20D56">
            <w:pPr>
              <w:adjustRightInd w:val="0"/>
              <w:snapToGrid w:val="0"/>
              <w:jc w:val="center"/>
              <w:rPr>
                <w:bCs/>
                <w:szCs w:val="21"/>
              </w:rPr>
            </w:pPr>
          </w:p>
        </w:tc>
        <w:tc>
          <w:tcPr>
            <w:tcW w:w="891" w:type="pct"/>
            <w:gridSpan w:val="2"/>
            <w:vAlign w:val="center"/>
          </w:tcPr>
          <w:p w14:paraId="1156600E">
            <w:pPr>
              <w:adjustRightInd w:val="0"/>
              <w:snapToGrid w:val="0"/>
              <w:jc w:val="center"/>
              <w:rPr>
                <w:bCs/>
                <w:szCs w:val="21"/>
              </w:rPr>
            </w:pPr>
            <w:r>
              <w:rPr>
                <w:bCs/>
                <w:kern w:val="0"/>
                <w:szCs w:val="21"/>
              </w:rPr>
              <w:t>测试执行日期</w:t>
            </w:r>
          </w:p>
        </w:tc>
        <w:tc>
          <w:tcPr>
            <w:tcW w:w="1291" w:type="pct"/>
            <w:vAlign w:val="center"/>
          </w:tcPr>
          <w:p w14:paraId="39AFBB53">
            <w:pPr>
              <w:adjustRightInd w:val="0"/>
              <w:snapToGrid w:val="0"/>
              <w:jc w:val="center"/>
              <w:rPr>
                <w:bCs/>
                <w:szCs w:val="21"/>
              </w:rPr>
            </w:pPr>
          </w:p>
        </w:tc>
      </w:tr>
    </w:tbl>
    <w:p w14:paraId="3EC8D666">
      <w:pPr>
        <w:rPr>
          <w:rFonts w:hint="eastAsia" w:ascii="宋体" w:hAnsi="宋体" w:cs="宋体"/>
          <w:b/>
          <w:bCs/>
          <w:color w:val="000000"/>
          <w:sz w:val="24"/>
          <w:szCs w:val="24"/>
        </w:rPr>
      </w:pPr>
    </w:p>
    <w:p w14:paraId="39D5D25C">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工单认领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27F7C0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AF3DBF3">
            <w:pPr>
              <w:adjustRightInd w:val="0"/>
              <w:snapToGrid w:val="0"/>
              <w:jc w:val="center"/>
              <w:rPr>
                <w:bCs/>
                <w:szCs w:val="21"/>
              </w:rPr>
            </w:pPr>
            <w:r>
              <w:rPr>
                <w:bCs/>
                <w:szCs w:val="21"/>
              </w:rPr>
              <w:t>被测软件版本</w:t>
            </w:r>
          </w:p>
        </w:tc>
        <w:tc>
          <w:tcPr>
            <w:tcW w:w="4064" w:type="pct"/>
            <w:gridSpan w:val="8"/>
            <w:vAlign w:val="center"/>
          </w:tcPr>
          <w:p w14:paraId="5849F2E3">
            <w:pPr>
              <w:adjustRightInd w:val="0"/>
              <w:snapToGrid w:val="0"/>
              <w:ind w:left="-6" w:leftChars="-3"/>
              <w:rPr>
                <w:bCs/>
                <w:szCs w:val="21"/>
              </w:rPr>
            </w:pPr>
            <w:r>
              <w:rPr>
                <w:bCs/>
                <w:szCs w:val="21"/>
              </w:rPr>
              <w:t>V1.0</w:t>
            </w:r>
          </w:p>
        </w:tc>
      </w:tr>
      <w:tr w14:paraId="25AF70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6A9D711">
            <w:pPr>
              <w:adjustRightInd w:val="0"/>
              <w:snapToGrid w:val="0"/>
              <w:jc w:val="center"/>
              <w:rPr>
                <w:bCs/>
                <w:szCs w:val="21"/>
              </w:rPr>
            </w:pPr>
            <w:r>
              <w:rPr>
                <w:bCs/>
                <w:szCs w:val="21"/>
              </w:rPr>
              <w:t>测试用例名称</w:t>
            </w:r>
          </w:p>
        </w:tc>
        <w:tc>
          <w:tcPr>
            <w:tcW w:w="4064" w:type="pct"/>
            <w:gridSpan w:val="8"/>
            <w:vAlign w:val="center"/>
          </w:tcPr>
          <w:p w14:paraId="1CACA129">
            <w:pPr>
              <w:adjustRightInd w:val="0"/>
              <w:snapToGrid w:val="0"/>
              <w:ind w:left="-6" w:leftChars="-3"/>
              <w:rPr>
                <w:szCs w:val="21"/>
              </w:rPr>
            </w:pPr>
            <w:r>
              <w:rPr>
                <w:rFonts w:hint="eastAsia"/>
                <w:szCs w:val="21"/>
              </w:rPr>
              <w:t>新增处置工单</w:t>
            </w:r>
          </w:p>
        </w:tc>
      </w:tr>
      <w:tr w14:paraId="0F1B28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681401C">
            <w:pPr>
              <w:adjustRightInd w:val="0"/>
              <w:snapToGrid w:val="0"/>
              <w:jc w:val="center"/>
              <w:rPr>
                <w:bCs/>
                <w:szCs w:val="21"/>
              </w:rPr>
            </w:pPr>
            <w:r>
              <w:rPr>
                <w:bCs/>
                <w:szCs w:val="21"/>
              </w:rPr>
              <w:t>测试用例标识</w:t>
            </w:r>
          </w:p>
        </w:tc>
        <w:tc>
          <w:tcPr>
            <w:tcW w:w="4064" w:type="pct"/>
            <w:gridSpan w:val="8"/>
            <w:vAlign w:val="center"/>
          </w:tcPr>
          <w:p w14:paraId="378547AA">
            <w:pPr>
              <w:rPr>
                <w:szCs w:val="21"/>
              </w:rPr>
            </w:pPr>
            <w:r>
              <w:rPr>
                <w:rFonts w:hint="eastAsia"/>
                <w:lang w:eastAsia="zh"/>
              </w:rPr>
              <w:t>SQAIYS_G05</w:t>
            </w:r>
            <w:r>
              <w:t>_04-GN-005-002</w:t>
            </w:r>
          </w:p>
        </w:tc>
      </w:tr>
      <w:tr w14:paraId="5F2BC6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FE47493">
            <w:pPr>
              <w:adjustRightInd w:val="0"/>
              <w:snapToGrid w:val="0"/>
              <w:jc w:val="center"/>
              <w:rPr>
                <w:bCs/>
                <w:szCs w:val="21"/>
              </w:rPr>
            </w:pPr>
            <w:r>
              <w:rPr>
                <w:bCs/>
                <w:szCs w:val="21"/>
              </w:rPr>
              <w:t>测试追踪</w:t>
            </w:r>
          </w:p>
        </w:tc>
        <w:tc>
          <w:tcPr>
            <w:tcW w:w="4064" w:type="pct"/>
            <w:gridSpan w:val="8"/>
            <w:vAlign w:val="center"/>
          </w:tcPr>
          <w:p w14:paraId="1A58E3E7">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05472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D745F36">
            <w:pPr>
              <w:adjustRightInd w:val="0"/>
              <w:snapToGrid w:val="0"/>
              <w:jc w:val="center"/>
              <w:rPr>
                <w:bCs/>
                <w:szCs w:val="21"/>
              </w:rPr>
            </w:pPr>
            <w:r>
              <w:rPr>
                <w:bCs/>
                <w:szCs w:val="21"/>
              </w:rPr>
              <w:t>测试说明</w:t>
            </w:r>
          </w:p>
        </w:tc>
        <w:tc>
          <w:tcPr>
            <w:tcW w:w="4064" w:type="pct"/>
            <w:gridSpan w:val="8"/>
            <w:vAlign w:val="center"/>
          </w:tcPr>
          <w:p w14:paraId="64755B94">
            <w:pPr>
              <w:adjustRightInd w:val="0"/>
              <w:snapToGrid w:val="0"/>
              <w:rPr>
                <w:bCs/>
                <w:szCs w:val="21"/>
              </w:rPr>
            </w:pPr>
            <w:r>
              <w:rPr>
                <w:rFonts w:hint="eastAsia" w:ascii="宋体" w:hAnsi="宋体"/>
              </w:rPr>
              <w:t>验证系统工单认领的功能</w:t>
            </w:r>
          </w:p>
        </w:tc>
      </w:tr>
      <w:tr w14:paraId="1785EC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6010A0A">
            <w:pPr>
              <w:adjustRightInd w:val="0"/>
              <w:snapToGrid w:val="0"/>
              <w:jc w:val="center"/>
              <w:rPr>
                <w:bCs/>
                <w:szCs w:val="21"/>
              </w:rPr>
            </w:pPr>
            <w:r>
              <w:rPr>
                <w:bCs/>
                <w:szCs w:val="21"/>
              </w:rPr>
              <w:t>测试用例</w:t>
            </w:r>
          </w:p>
          <w:p w14:paraId="40EAE691">
            <w:pPr>
              <w:adjustRightInd w:val="0"/>
              <w:snapToGrid w:val="0"/>
              <w:jc w:val="center"/>
              <w:rPr>
                <w:bCs/>
                <w:szCs w:val="21"/>
              </w:rPr>
            </w:pPr>
            <w:r>
              <w:rPr>
                <w:bCs/>
                <w:szCs w:val="21"/>
              </w:rPr>
              <w:t>初始化</w:t>
            </w:r>
          </w:p>
        </w:tc>
        <w:tc>
          <w:tcPr>
            <w:tcW w:w="4064" w:type="pct"/>
            <w:gridSpan w:val="8"/>
            <w:vAlign w:val="center"/>
          </w:tcPr>
          <w:p w14:paraId="0E9C26B7">
            <w:pPr>
              <w:adjustRightInd w:val="0"/>
              <w:snapToGrid w:val="0"/>
              <w:rPr>
                <w:bCs/>
                <w:szCs w:val="21"/>
              </w:rPr>
            </w:pPr>
            <w:r>
              <w:rPr>
                <w:rFonts w:hint="eastAsia"/>
                <w:bCs/>
                <w:szCs w:val="21"/>
              </w:rPr>
              <w:t>系统正常运行</w:t>
            </w:r>
          </w:p>
        </w:tc>
      </w:tr>
      <w:tr w14:paraId="455EB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7CA4465">
            <w:pPr>
              <w:adjustRightInd w:val="0"/>
              <w:snapToGrid w:val="0"/>
              <w:jc w:val="center"/>
              <w:rPr>
                <w:bCs/>
                <w:szCs w:val="21"/>
              </w:rPr>
            </w:pPr>
            <w:r>
              <w:rPr>
                <w:bCs/>
                <w:szCs w:val="21"/>
              </w:rPr>
              <w:t>前提与约束</w:t>
            </w:r>
          </w:p>
        </w:tc>
        <w:tc>
          <w:tcPr>
            <w:tcW w:w="4064" w:type="pct"/>
            <w:gridSpan w:val="8"/>
            <w:vAlign w:val="center"/>
          </w:tcPr>
          <w:p w14:paraId="75AE9388">
            <w:pPr>
              <w:adjustRightInd w:val="0"/>
              <w:snapToGrid w:val="0"/>
              <w:ind w:left="-21" w:leftChars="-10"/>
              <w:rPr>
                <w:bCs/>
                <w:szCs w:val="21"/>
              </w:rPr>
            </w:pPr>
            <w:r>
              <w:rPr>
                <w:rFonts w:hint="eastAsia"/>
                <w:bCs/>
                <w:szCs w:val="21"/>
              </w:rPr>
              <w:t>无</w:t>
            </w:r>
          </w:p>
        </w:tc>
      </w:tr>
      <w:tr w14:paraId="2EDE6E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D577C0B">
            <w:pPr>
              <w:adjustRightInd w:val="0"/>
              <w:snapToGrid w:val="0"/>
              <w:jc w:val="center"/>
              <w:rPr>
                <w:iCs/>
                <w:szCs w:val="21"/>
              </w:rPr>
            </w:pPr>
            <w:r>
              <w:rPr>
                <w:iCs/>
                <w:szCs w:val="21"/>
              </w:rPr>
              <w:t>终止条件</w:t>
            </w:r>
          </w:p>
        </w:tc>
        <w:tc>
          <w:tcPr>
            <w:tcW w:w="4064" w:type="pct"/>
            <w:gridSpan w:val="8"/>
            <w:vAlign w:val="center"/>
          </w:tcPr>
          <w:p w14:paraId="003E8FA9">
            <w:pPr>
              <w:rPr>
                <w:iCs/>
                <w:szCs w:val="21"/>
              </w:rPr>
            </w:pPr>
            <w:r>
              <w:rPr>
                <w:iCs/>
                <w:szCs w:val="21"/>
              </w:rPr>
              <w:t>正常终止条件：按正常测试步骤完成测试过程</w:t>
            </w:r>
          </w:p>
          <w:p w14:paraId="7B19FBD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79A61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63B2F82">
            <w:pPr>
              <w:adjustRightInd w:val="0"/>
              <w:snapToGrid w:val="0"/>
              <w:jc w:val="center"/>
              <w:rPr>
                <w:bCs/>
                <w:szCs w:val="21"/>
              </w:rPr>
            </w:pPr>
            <w:r>
              <w:rPr>
                <w:bCs/>
                <w:szCs w:val="21"/>
              </w:rPr>
              <w:t>测试过程</w:t>
            </w:r>
          </w:p>
        </w:tc>
      </w:tr>
      <w:tr w14:paraId="6CBB86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897515D">
            <w:pPr>
              <w:adjustRightInd w:val="0"/>
              <w:snapToGrid w:val="0"/>
              <w:jc w:val="center"/>
              <w:rPr>
                <w:bCs/>
                <w:szCs w:val="21"/>
              </w:rPr>
            </w:pPr>
            <w:r>
              <w:rPr>
                <w:bCs/>
                <w:szCs w:val="21"/>
              </w:rPr>
              <w:t>序号</w:t>
            </w:r>
          </w:p>
        </w:tc>
        <w:tc>
          <w:tcPr>
            <w:tcW w:w="1593" w:type="pct"/>
            <w:gridSpan w:val="5"/>
            <w:vAlign w:val="center"/>
          </w:tcPr>
          <w:p w14:paraId="3018FEF4">
            <w:pPr>
              <w:adjustRightInd w:val="0"/>
              <w:snapToGrid w:val="0"/>
              <w:jc w:val="center"/>
              <w:rPr>
                <w:bCs/>
                <w:szCs w:val="21"/>
              </w:rPr>
            </w:pPr>
            <w:r>
              <w:rPr>
                <w:bCs/>
                <w:szCs w:val="21"/>
              </w:rPr>
              <w:t>输入及操作说明</w:t>
            </w:r>
          </w:p>
        </w:tc>
        <w:tc>
          <w:tcPr>
            <w:tcW w:w="1378" w:type="pct"/>
            <w:gridSpan w:val="3"/>
            <w:vAlign w:val="center"/>
          </w:tcPr>
          <w:p w14:paraId="49F9A9E3">
            <w:pPr>
              <w:adjustRightInd w:val="0"/>
              <w:snapToGrid w:val="0"/>
              <w:jc w:val="center"/>
              <w:rPr>
                <w:bCs/>
                <w:szCs w:val="21"/>
              </w:rPr>
            </w:pPr>
            <w:r>
              <w:rPr>
                <w:bCs/>
                <w:szCs w:val="21"/>
              </w:rPr>
              <w:t>期望测试结果</w:t>
            </w:r>
          </w:p>
        </w:tc>
        <w:tc>
          <w:tcPr>
            <w:tcW w:w="1616" w:type="pct"/>
            <w:gridSpan w:val="2"/>
            <w:vAlign w:val="center"/>
          </w:tcPr>
          <w:p w14:paraId="09F73BBD">
            <w:pPr>
              <w:adjustRightInd w:val="0"/>
              <w:snapToGrid w:val="0"/>
              <w:jc w:val="center"/>
              <w:rPr>
                <w:bCs/>
                <w:szCs w:val="21"/>
              </w:rPr>
            </w:pPr>
            <w:r>
              <w:rPr>
                <w:bCs/>
                <w:szCs w:val="21"/>
              </w:rPr>
              <w:t>实际测试结果</w:t>
            </w:r>
          </w:p>
        </w:tc>
      </w:tr>
      <w:tr w14:paraId="0A4495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1133428">
            <w:pPr>
              <w:adjustRightInd w:val="0"/>
              <w:snapToGrid w:val="0"/>
              <w:jc w:val="center"/>
              <w:rPr>
                <w:bCs/>
                <w:szCs w:val="21"/>
              </w:rPr>
            </w:pPr>
            <w:r>
              <w:rPr>
                <w:rFonts w:hint="eastAsia"/>
                <w:bCs/>
                <w:szCs w:val="21"/>
              </w:rPr>
              <w:t>1</w:t>
            </w:r>
          </w:p>
        </w:tc>
        <w:tc>
          <w:tcPr>
            <w:tcW w:w="1593" w:type="pct"/>
            <w:gridSpan w:val="5"/>
            <w:vAlign w:val="center"/>
          </w:tcPr>
          <w:p w14:paraId="08C4D7A6">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291AB30">
            <w:pPr>
              <w:adjustRightInd w:val="0"/>
              <w:snapToGrid w:val="0"/>
              <w:rPr>
                <w:szCs w:val="21"/>
              </w:rPr>
            </w:pPr>
            <w:r>
              <w:rPr>
                <w:rFonts w:hint="eastAsia"/>
                <w:szCs w:val="21"/>
              </w:rPr>
              <w:t>操作人员正常登录系统</w:t>
            </w:r>
          </w:p>
        </w:tc>
        <w:tc>
          <w:tcPr>
            <w:tcW w:w="1616" w:type="pct"/>
            <w:gridSpan w:val="2"/>
            <w:vAlign w:val="center"/>
          </w:tcPr>
          <w:p w14:paraId="2961068A">
            <w:pPr>
              <w:adjustRightInd w:val="0"/>
              <w:snapToGrid w:val="0"/>
              <w:jc w:val="left"/>
              <w:rPr>
                <w:szCs w:val="21"/>
              </w:rPr>
            </w:pPr>
            <w:r>
              <w:rPr>
                <w:rFonts w:hint="eastAsia"/>
                <w:szCs w:val="21"/>
              </w:rPr>
              <w:t>操作人员正常登录系统</w:t>
            </w:r>
          </w:p>
        </w:tc>
      </w:tr>
      <w:tr w14:paraId="33E196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41AF2C8">
            <w:pPr>
              <w:adjustRightInd w:val="0"/>
              <w:snapToGrid w:val="0"/>
              <w:jc w:val="center"/>
              <w:rPr>
                <w:bCs/>
                <w:szCs w:val="21"/>
              </w:rPr>
            </w:pPr>
            <w:r>
              <w:rPr>
                <w:rFonts w:hint="eastAsia"/>
                <w:bCs/>
                <w:szCs w:val="21"/>
              </w:rPr>
              <w:t>2</w:t>
            </w:r>
          </w:p>
        </w:tc>
        <w:tc>
          <w:tcPr>
            <w:tcW w:w="1593" w:type="pct"/>
            <w:gridSpan w:val="5"/>
            <w:vAlign w:val="center"/>
          </w:tcPr>
          <w:p w14:paraId="18E08E91">
            <w:pPr>
              <w:spacing w:line="360" w:lineRule="auto"/>
              <w:rPr>
                <w:rFonts w:hint="eastAsia" w:ascii="宋体" w:hAnsi="宋体"/>
              </w:rPr>
            </w:pPr>
            <w:r>
              <w:rPr>
                <w:rFonts w:hint="eastAsia"/>
                <w:szCs w:val="21"/>
              </w:rPr>
              <w:t>通过</w:t>
            </w:r>
            <w:r>
              <w:rPr>
                <w:rFonts w:hint="eastAsia" w:ascii="宋体" w:hAnsi="宋体"/>
              </w:rPr>
              <w:t>“任务中心”-“认领列表”，选中已存证的工单，点击【认领】</w:t>
            </w:r>
          </w:p>
          <w:p w14:paraId="79CA1515">
            <w:pPr>
              <w:adjustRightInd w:val="0"/>
              <w:snapToGrid w:val="0"/>
              <w:rPr>
                <w:szCs w:val="21"/>
              </w:rPr>
            </w:pPr>
          </w:p>
        </w:tc>
        <w:tc>
          <w:tcPr>
            <w:tcW w:w="1378" w:type="pct"/>
            <w:gridSpan w:val="3"/>
            <w:vAlign w:val="center"/>
          </w:tcPr>
          <w:p w14:paraId="5897C09C">
            <w:pPr>
              <w:adjustRightInd w:val="0"/>
              <w:snapToGrid w:val="0"/>
              <w:rPr>
                <w:szCs w:val="21"/>
              </w:rPr>
            </w:pPr>
            <w:r>
              <w:rPr>
                <w:rFonts w:hint="eastAsia"/>
                <w:szCs w:val="21"/>
              </w:rPr>
              <w:t>系统显示认领确认信息</w:t>
            </w:r>
          </w:p>
        </w:tc>
        <w:tc>
          <w:tcPr>
            <w:tcW w:w="1616" w:type="pct"/>
            <w:gridSpan w:val="2"/>
            <w:vAlign w:val="center"/>
          </w:tcPr>
          <w:p w14:paraId="50C515C9">
            <w:pPr>
              <w:adjustRightInd w:val="0"/>
              <w:snapToGrid w:val="0"/>
              <w:jc w:val="left"/>
              <w:rPr>
                <w:szCs w:val="21"/>
              </w:rPr>
            </w:pPr>
            <w:r>
              <w:rPr>
                <w:rFonts w:hint="eastAsia"/>
                <w:szCs w:val="21"/>
              </w:rPr>
              <w:t>页面显示工单认领确认信息页面</w:t>
            </w:r>
          </w:p>
        </w:tc>
      </w:tr>
      <w:tr w14:paraId="262A27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04B84EE">
            <w:pPr>
              <w:adjustRightInd w:val="0"/>
              <w:snapToGrid w:val="0"/>
              <w:jc w:val="center"/>
              <w:rPr>
                <w:bCs/>
                <w:szCs w:val="21"/>
              </w:rPr>
            </w:pPr>
            <w:r>
              <w:rPr>
                <w:bCs/>
                <w:szCs w:val="21"/>
              </w:rPr>
              <w:t>3</w:t>
            </w:r>
          </w:p>
        </w:tc>
        <w:tc>
          <w:tcPr>
            <w:tcW w:w="1593" w:type="pct"/>
            <w:gridSpan w:val="5"/>
            <w:vAlign w:val="center"/>
          </w:tcPr>
          <w:p w14:paraId="1C3781F8">
            <w:pPr>
              <w:adjustRightInd w:val="0"/>
              <w:snapToGrid w:val="0"/>
              <w:rPr>
                <w:szCs w:val="21"/>
              </w:rPr>
            </w:pPr>
            <w:r>
              <w:rPr>
                <w:rFonts w:hint="eastAsia"/>
                <w:szCs w:val="21"/>
              </w:rPr>
              <w:t>点击【确定】，工单认领成功</w:t>
            </w:r>
          </w:p>
        </w:tc>
        <w:tc>
          <w:tcPr>
            <w:tcW w:w="1378" w:type="pct"/>
            <w:gridSpan w:val="3"/>
            <w:vAlign w:val="center"/>
          </w:tcPr>
          <w:p w14:paraId="1881C2F7">
            <w:pPr>
              <w:adjustRightInd w:val="0"/>
              <w:snapToGrid w:val="0"/>
              <w:rPr>
                <w:szCs w:val="21"/>
              </w:rPr>
            </w:pPr>
            <w:r>
              <w:rPr>
                <w:rFonts w:hint="eastAsia"/>
                <w:szCs w:val="21"/>
              </w:rPr>
              <w:t>系统显示工单认领成功信息</w:t>
            </w:r>
          </w:p>
        </w:tc>
        <w:tc>
          <w:tcPr>
            <w:tcW w:w="1616" w:type="pct"/>
            <w:gridSpan w:val="2"/>
            <w:vAlign w:val="center"/>
          </w:tcPr>
          <w:p w14:paraId="4521363A">
            <w:pPr>
              <w:adjustRightInd w:val="0"/>
              <w:snapToGrid w:val="0"/>
              <w:jc w:val="left"/>
              <w:rPr>
                <w:szCs w:val="21"/>
              </w:rPr>
            </w:pPr>
            <w:r>
              <w:rPr>
                <w:rFonts w:hint="eastAsia"/>
                <w:szCs w:val="21"/>
              </w:rPr>
              <w:t>成功认领工单</w:t>
            </w:r>
          </w:p>
        </w:tc>
      </w:tr>
      <w:tr w14:paraId="67033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A31072A">
            <w:pPr>
              <w:adjustRightInd w:val="0"/>
              <w:snapToGrid w:val="0"/>
              <w:jc w:val="center"/>
              <w:rPr>
                <w:bCs/>
                <w:szCs w:val="21"/>
              </w:rPr>
            </w:pPr>
            <w:r>
              <w:rPr>
                <w:bCs/>
                <w:szCs w:val="21"/>
              </w:rPr>
              <w:t>4</w:t>
            </w:r>
          </w:p>
        </w:tc>
        <w:tc>
          <w:tcPr>
            <w:tcW w:w="1593" w:type="pct"/>
            <w:gridSpan w:val="5"/>
            <w:vAlign w:val="center"/>
          </w:tcPr>
          <w:p w14:paraId="05EC9739">
            <w:pPr>
              <w:adjustRightInd w:val="0"/>
              <w:snapToGrid w:val="0"/>
              <w:rPr>
                <w:szCs w:val="21"/>
              </w:rPr>
            </w:pPr>
            <w:r>
              <w:rPr>
                <w:rFonts w:hint="eastAsia"/>
                <w:szCs w:val="21"/>
              </w:rPr>
              <w:t>可以在待办任务中查看到认领的工单</w:t>
            </w:r>
          </w:p>
        </w:tc>
        <w:tc>
          <w:tcPr>
            <w:tcW w:w="1378" w:type="pct"/>
            <w:gridSpan w:val="3"/>
            <w:vAlign w:val="center"/>
          </w:tcPr>
          <w:p w14:paraId="60722BB0">
            <w:pPr>
              <w:adjustRightInd w:val="0"/>
              <w:snapToGrid w:val="0"/>
              <w:rPr>
                <w:szCs w:val="21"/>
              </w:rPr>
            </w:pPr>
            <w:r>
              <w:rPr>
                <w:rFonts w:hint="eastAsia"/>
                <w:szCs w:val="21"/>
              </w:rPr>
              <w:t>在待办任务中看到刚认领的工单</w:t>
            </w:r>
          </w:p>
        </w:tc>
        <w:tc>
          <w:tcPr>
            <w:tcW w:w="1616" w:type="pct"/>
            <w:gridSpan w:val="2"/>
            <w:vAlign w:val="center"/>
          </w:tcPr>
          <w:p w14:paraId="1702F1CE">
            <w:pPr>
              <w:adjustRightInd w:val="0"/>
              <w:snapToGrid w:val="0"/>
              <w:jc w:val="left"/>
              <w:rPr>
                <w:szCs w:val="21"/>
              </w:rPr>
            </w:pPr>
            <w:r>
              <w:rPr>
                <w:rFonts w:hint="eastAsia"/>
                <w:szCs w:val="21"/>
              </w:rPr>
              <w:t>可以在待办任务列表中看到认领的工单</w:t>
            </w:r>
          </w:p>
        </w:tc>
      </w:tr>
      <w:tr w14:paraId="591857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072D39B">
            <w:pPr>
              <w:adjustRightInd w:val="0"/>
              <w:snapToGrid w:val="0"/>
              <w:jc w:val="center"/>
              <w:rPr>
                <w:bCs/>
                <w:szCs w:val="21"/>
              </w:rPr>
            </w:pPr>
            <w:r>
              <w:rPr>
                <w:bCs/>
                <w:szCs w:val="21"/>
              </w:rPr>
              <w:t>评估准则</w:t>
            </w:r>
          </w:p>
        </w:tc>
        <w:tc>
          <w:tcPr>
            <w:tcW w:w="4046" w:type="pct"/>
            <w:gridSpan w:val="7"/>
            <w:vAlign w:val="center"/>
          </w:tcPr>
          <w:p w14:paraId="502C9336">
            <w:pPr>
              <w:adjustRightInd w:val="0"/>
              <w:snapToGrid w:val="0"/>
              <w:jc w:val="center"/>
              <w:rPr>
                <w:bCs/>
                <w:szCs w:val="21"/>
              </w:rPr>
            </w:pPr>
            <w:r>
              <w:rPr>
                <w:bCs/>
                <w:szCs w:val="21"/>
              </w:rPr>
              <w:t>与期望测试结果一致</w:t>
            </w:r>
          </w:p>
        </w:tc>
      </w:tr>
      <w:tr w14:paraId="371A44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5DE1F74">
            <w:pPr>
              <w:adjustRightInd w:val="0"/>
              <w:snapToGrid w:val="0"/>
              <w:jc w:val="center"/>
              <w:rPr>
                <w:bCs/>
                <w:szCs w:val="21"/>
              </w:rPr>
            </w:pPr>
            <w:r>
              <w:rPr>
                <w:bCs/>
                <w:szCs w:val="21"/>
              </w:rPr>
              <w:t>实测结果</w:t>
            </w:r>
          </w:p>
        </w:tc>
        <w:tc>
          <w:tcPr>
            <w:tcW w:w="4046" w:type="pct"/>
            <w:gridSpan w:val="7"/>
            <w:vAlign w:val="center"/>
          </w:tcPr>
          <w:p w14:paraId="0569637C">
            <w:pPr>
              <w:adjustRightInd w:val="0"/>
              <w:snapToGrid w:val="0"/>
              <w:jc w:val="center"/>
              <w:rPr>
                <w:bCs/>
                <w:szCs w:val="21"/>
              </w:rPr>
            </w:pPr>
          </w:p>
        </w:tc>
      </w:tr>
      <w:tr w14:paraId="73F3E6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5BBC114">
            <w:pPr>
              <w:adjustRightInd w:val="0"/>
              <w:snapToGrid w:val="0"/>
              <w:jc w:val="center"/>
              <w:rPr>
                <w:bCs/>
                <w:szCs w:val="21"/>
              </w:rPr>
            </w:pPr>
            <w:r>
              <w:rPr>
                <w:bCs/>
                <w:kern w:val="0"/>
                <w:szCs w:val="21"/>
              </w:rPr>
              <w:t>设计人员</w:t>
            </w:r>
          </w:p>
        </w:tc>
        <w:tc>
          <w:tcPr>
            <w:tcW w:w="2073" w:type="pct"/>
            <w:gridSpan w:val="6"/>
            <w:vAlign w:val="center"/>
          </w:tcPr>
          <w:p w14:paraId="0EEAD417">
            <w:pPr>
              <w:adjustRightInd w:val="0"/>
              <w:snapToGrid w:val="0"/>
              <w:jc w:val="center"/>
              <w:rPr>
                <w:bCs/>
                <w:szCs w:val="21"/>
              </w:rPr>
            </w:pPr>
          </w:p>
        </w:tc>
        <w:tc>
          <w:tcPr>
            <w:tcW w:w="891" w:type="pct"/>
            <w:gridSpan w:val="2"/>
            <w:vAlign w:val="center"/>
          </w:tcPr>
          <w:p w14:paraId="61D73631">
            <w:pPr>
              <w:adjustRightInd w:val="0"/>
              <w:snapToGrid w:val="0"/>
              <w:jc w:val="center"/>
              <w:rPr>
                <w:bCs/>
                <w:szCs w:val="21"/>
              </w:rPr>
            </w:pPr>
            <w:r>
              <w:rPr>
                <w:bCs/>
                <w:kern w:val="0"/>
                <w:szCs w:val="21"/>
              </w:rPr>
              <w:t>设计日期</w:t>
            </w:r>
          </w:p>
        </w:tc>
        <w:tc>
          <w:tcPr>
            <w:tcW w:w="1291" w:type="pct"/>
            <w:vAlign w:val="center"/>
          </w:tcPr>
          <w:p w14:paraId="1846ECB7">
            <w:pPr>
              <w:adjustRightInd w:val="0"/>
              <w:snapToGrid w:val="0"/>
              <w:jc w:val="center"/>
              <w:rPr>
                <w:bCs/>
                <w:szCs w:val="21"/>
              </w:rPr>
            </w:pPr>
          </w:p>
        </w:tc>
      </w:tr>
      <w:tr w14:paraId="3CE96E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ECE2637">
            <w:pPr>
              <w:adjustRightInd w:val="0"/>
              <w:snapToGrid w:val="0"/>
              <w:jc w:val="center"/>
              <w:rPr>
                <w:bCs/>
                <w:szCs w:val="21"/>
              </w:rPr>
            </w:pPr>
            <w:r>
              <w:rPr>
                <w:bCs/>
                <w:kern w:val="0"/>
                <w:szCs w:val="21"/>
              </w:rPr>
              <w:t>执行情况</w:t>
            </w:r>
          </w:p>
        </w:tc>
        <w:tc>
          <w:tcPr>
            <w:tcW w:w="694" w:type="pct"/>
            <w:gridSpan w:val="3"/>
            <w:vAlign w:val="center"/>
          </w:tcPr>
          <w:p w14:paraId="759CF88C">
            <w:pPr>
              <w:adjustRightInd w:val="0"/>
              <w:snapToGrid w:val="0"/>
              <w:jc w:val="center"/>
              <w:rPr>
                <w:bCs/>
                <w:szCs w:val="21"/>
              </w:rPr>
            </w:pPr>
          </w:p>
        </w:tc>
        <w:tc>
          <w:tcPr>
            <w:tcW w:w="729" w:type="pct"/>
            <w:gridSpan w:val="2"/>
            <w:vAlign w:val="center"/>
          </w:tcPr>
          <w:p w14:paraId="21F81AB5">
            <w:pPr>
              <w:adjustRightInd w:val="0"/>
              <w:snapToGrid w:val="0"/>
              <w:jc w:val="center"/>
              <w:rPr>
                <w:bCs/>
                <w:szCs w:val="21"/>
              </w:rPr>
            </w:pPr>
            <w:r>
              <w:rPr>
                <w:bCs/>
                <w:kern w:val="0"/>
                <w:szCs w:val="21"/>
              </w:rPr>
              <w:t>执行结果</w:t>
            </w:r>
          </w:p>
        </w:tc>
        <w:tc>
          <w:tcPr>
            <w:tcW w:w="650" w:type="pct"/>
            <w:vAlign w:val="center"/>
          </w:tcPr>
          <w:p w14:paraId="4625515E">
            <w:pPr>
              <w:adjustRightInd w:val="0"/>
              <w:snapToGrid w:val="0"/>
              <w:jc w:val="center"/>
              <w:rPr>
                <w:bCs/>
                <w:szCs w:val="21"/>
              </w:rPr>
            </w:pPr>
          </w:p>
        </w:tc>
        <w:tc>
          <w:tcPr>
            <w:tcW w:w="891" w:type="pct"/>
            <w:gridSpan w:val="2"/>
            <w:vAlign w:val="center"/>
          </w:tcPr>
          <w:p w14:paraId="20AF6528">
            <w:pPr>
              <w:adjustRightInd w:val="0"/>
              <w:snapToGrid w:val="0"/>
              <w:jc w:val="center"/>
              <w:rPr>
                <w:bCs/>
                <w:szCs w:val="21"/>
              </w:rPr>
            </w:pPr>
            <w:r>
              <w:rPr>
                <w:bCs/>
                <w:kern w:val="0"/>
                <w:szCs w:val="21"/>
              </w:rPr>
              <w:t>问题标识</w:t>
            </w:r>
          </w:p>
        </w:tc>
        <w:tc>
          <w:tcPr>
            <w:tcW w:w="1291" w:type="pct"/>
            <w:vAlign w:val="center"/>
          </w:tcPr>
          <w:p w14:paraId="03C8797D">
            <w:pPr>
              <w:adjustRightInd w:val="0"/>
              <w:snapToGrid w:val="0"/>
              <w:jc w:val="center"/>
              <w:rPr>
                <w:bCs/>
                <w:szCs w:val="21"/>
              </w:rPr>
            </w:pPr>
          </w:p>
        </w:tc>
      </w:tr>
      <w:tr w14:paraId="192A0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244DAA4">
            <w:pPr>
              <w:adjustRightInd w:val="0"/>
              <w:snapToGrid w:val="0"/>
              <w:jc w:val="center"/>
              <w:rPr>
                <w:bCs/>
                <w:szCs w:val="21"/>
              </w:rPr>
            </w:pPr>
            <w:r>
              <w:rPr>
                <w:bCs/>
                <w:kern w:val="0"/>
                <w:szCs w:val="21"/>
              </w:rPr>
              <w:t>测试人员</w:t>
            </w:r>
          </w:p>
        </w:tc>
        <w:tc>
          <w:tcPr>
            <w:tcW w:w="694" w:type="pct"/>
            <w:gridSpan w:val="3"/>
            <w:vAlign w:val="center"/>
          </w:tcPr>
          <w:p w14:paraId="0684B779">
            <w:pPr>
              <w:adjustRightInd w:val="0"/>
              <w:snapToGrid w:val="0"/>
              <w:jc w:val="center"/>
              <w:rPr>
                <w:bCs/>
                <w:szCs w:val="21"/>
              </w:rPr>
            </w:pPr>
          </w:p>
        </w:tc>
        <w:tc>
          <w:tcPr>
            <w:tcW w:w="729" w:type="pct"/>
            <w:gridSpan w:val="2"/>
            <w:vAlign w:val="center"/>
          </w:tcPr>
          <w:p w14:paraId="2C7F5408">
            <w:pPr>
              <w:adjustRightInd w:val="0"/>
              <w:snapToGrid w:val="0"/>
              <w:jc w:val="center"/>
              <w:rPr>
                <w:bCs/>
                <w:szCs w:val="21"/>
              </w:rPr>
            </w:pPr>
            <w:r>
              <w:rPr>
                <w:bCs/>
                <w:szCs w:val="21"/>
              </w:rPr>
              <w:t>测试监督员</w:t>
            </w:r>
          </w:p>
        </w:tc>
        <w:tc>
          <w:tcPr>
            <w:tcW w:w="650" w:type="pct"/>
            <w:vAlign w:val="center"/>
          </w:tcPr>
          <w:p w14:paraId="2BC77DCA">
            <w:pPr>
              <w:adjustRightInd w:val="0"/>
              <w:snapToGrid w:val="0"/>
              <w:jc w:val="center"/>
              <w:rPr>
                <w:bCs/>
                <w:szCs w:val="21"/>
              </w:rPr>
            </w:pPr>
          </w:p>
        </w:tc>
        <w:tc>
          <w:tcPr>
            <w:tcW w:w="891" w:type="pct"/>
            <w:gridSpan w:val="2"/>
            <w:vAlign w:val="center"/>
          </w:tcPr>
          <w:p w14:paraId="1F3181C8">
            <w:pPr>
              <w:adjustRightInd w:val="0"/>
              <w:snapToGrid w:val="0"/>
              <w:jc w:val="center"/>
              <w:rPr>
                <w:bCs/>
                <w:szCs w:val="21"/>
              </w:rPr>
            </w:pPr>
            <w:r>
              <w:rPr>
                <w:bCs/>
                <w:kern w:val="0"/>
                <w:szCs w:val="21"/>
              </w:rPr>
              <w:t>测试执行日期</w:t>
            </w:r>
          </w:p>
        </w:tc>
        <w:tc>
          <w:tcPr>
            <w:tcW w:w="1291" w:type="pct"/>
            <w:vAlign w:val="center"/>
          </w:tcPr>
          <w:p w14:paraId="494C8F80">
            <w:pPr>
              <w:adjustRightInd w:val="0"/>
              <w:snapToGrid w:val="0"/>
              <w:jc w:val="center"/>
              <w:rPr>
                <w:bCs/>
                <w:szCs w:val="21"/>
              </w:rPr>
            </w:pPr>
          </w:p>
        </w:tc>
      </w:tr>
    </w:tbl>
    <w:p w14:paraId="7BE97B46">
      <w:pPr>
        <w:rPr>
          <w:rFonts w:hint="eastAsia" w:ascii="宋体" w:hAnsi="宋体" w:cs="宋体"/>
          <w:b/>
          <w:bCs/>
          <w:color w:val="000000"/>
          <w:sz w:val="24"/>
          <w:szCs w:val="24"/>
        </w:rPr>
      </w:pPr>
    </w:p>
    <w:p w14:paraId="472B1A80">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工单认领取消</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268C43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BA473E5">
            <w:pPr>
              <w:adjustRightInd w:val="0"/>
              <w:snapToGrid w:val="0"/>
              <w:jc w:val="center"/>
              <w:rPr>
                <w:bCs/>
                <w:szCs w:val="21"/>
              </w:rPr>
            </w:pPr>
            <w:r>
              <w:rPr>
                <w:bCs/>
                <w:szCs w:val="21"/>
              </w:rPr>
              <w:t>被测软件版本</w:t>
            </w:r>
          </w:p>
        </w:tc>
        <w:tc>
          <w:tcPr>
            <w:tcW w:w="4064" w:type="pct"/>
            <w:gridSpan w:val="8"/>
            <w:vAlign w:val="center"/>
          </w:tcPr>
          <w:p w14:paraId="4EFEF866">
            <w:pPr>
              <w:adjustRightInd w:val="0"/>
              <w:snapToGrid w:val="0"/>
              <w:ind w:left="-6" w:leftChars="-3"/>
              <w:rPr>
                <w:bCs/>
                <w:szCs w:val="21"/>
              </w:rPr>
            </w:pPr>
            <w:r>
              <w:rPr>
                <w:bCs/>
                <w:szCs w:val="21"/>
              </w:rPr>
              <w:t>V1.0</w:t>
            </w:r>
          </w:p>
        </w:tc>
      </w:tr>
      <w:tr w14:paraId="6A40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E09A5DC">
            <w:pPr>
              <w:adjustRightInd w:val="0"/>
              <w:snapToGrid w:val="0"/>
              <w:jc w:val="center"/>
              <w:rPr>
                <w:bCs/>
                <w:szCs w:val="21"/>
              </w:rPr>
            </w:pPr>
            <w:r>
              <w:rPr>
                <w:bCs/>
                <w:szCs w:val="21"/>
              </w:rPr>
              <w:t>测试用例名称</w:t>
            </w:r>
          </w:p>
        </w:tc>
        <w:tc>
          <w:tcPr>
            <w:tcW w:w="4064" w:type="pct"/>
            <w:gridSpan w:val="8"/>
            <w:vAlign w:val="center"/>
          </w:tcPr>
          <w:p w14:paraId="032CD6FF">
            <w:pPr>
              <w:adjustRightInd w:val="0"/>
              <w:snapToGrid w:val="0"/>
              <w:ind w:left="-6" w:leftChars="-3"/>
              <w:rPr>
                <w:szCs w:val="21"/>
              </w:rPr>
            </w:pPr>
            <w:r>
              <w:rPr>
                <w:rFonts w:hint="eastAsia"/>
                <w:szCs w:val="21"/>
              </w:rPr>
              <w:t>处置工单认领取消</w:t>
            </w:r>
          </w:p>
        </w:tc>
      </w:tr>
      <w:tr w14:paraId="407DB3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C86FD55">
            <w:pPr>
              <w:adjustRightInd w:val="0"/>
              <w:snapToGrid w:val="0"/>
              <w:jc w:val="center"/>
              <w:rPr>
                <w:bCs/>
                <w:szCs w:val="21"/>
              </w:rPr>
            </w:pPr>
            <w:r>
              <w:rPr>
                <w:bCs/>
                <w:szCs w:val="21"/>
              </w:rPr>
              <w:t>测试用例标识</w:t>
            </w:r>
          </w:p>
        </w:tc>
        <w:tc>
          <w:tcPr>
            <w:tcW w:w="4064" w:type="pct"/>
            <w:gridSpan w:val="8"/>
            <w:vAlign w:val="center"/>
          </w:tcPr>
          <w:p w14:paraId="71B1790C">
            <w:pPr>
              <w:rPr>
                <w:szCs w:val="21"/>
              </w:rPr>
            </w:pPr>
            <w:r>
              <w:rPr>
                <w:rFonts w:hint="eastAsia"/>
                <w:lang w:eastAsia="zh"/>
              </w:rPr>
              <w:t>SQAIYS_G05</w:t>
            </w:r>
            <w:r>
              <w:t>_04-GN-005-003</w:t>
            </w:r>
          </w:p>
        </w:tc>
      </w:tr>
      <w:tr w14:paraId="0FFC25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149DC26">
            <w:pPr>
              <w:adjustRightInd w:val="0"/>
              <w:snapToGrid w:val="0"/>
              <w:jc w:val="center"/>
              <w:rPr>
                <w:bCs/>
                <w:szCs w:val="21"/>
              </w:rPr>
            </w:pPr>
            <w:r>
              <w:rPr>
                <w:bCs/>
                <w:szCs w:val="21"/>
              </w:rPr>
              <w:t>测试追踪</w:t>
            </w:r>
          </w:p>
        </w:tc>
        <w:tc>
          <w:tcPr>
            <w:tcW w:w="4064" w:type="pct"/>
            <w:gridSpan w:val="8"/>
            <w:vAlign w:val="center"/>
          </w:tcPr>
          <w:p w14:paraId="798F7804">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6622FE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7495FF4">
            <w:pPr>
              <w:adjustRightInd w:val="0"/>
              <w:snapToGrid w:val="0"/>
              <w:jc w:val="center"/>
              <w:rPr>
                <w:bCs/>
                <w:szCs w:val="21"/>
              </w:rPr>
            </w:pPr>
            <w:r>
              <w:rPr>
                <w:bCs/>
                <w:szCs w:val="21"/>
              </w:rPr>
              <w:t>测试说明</w:t>
            </w:r>
          </w:p>
        </w:tc>
        <w:tc>
          <w:tcPr>
            <w:tcW w:w="4064" w:type="pct"/>
            <w:gridSpan w:val="8"/>
            <w:vAlign w:val="center"/>
          </w:tcPr>
          <w:p w14:paraId="34F2EAB5">
            <w:pPr>
              <w:adjustRightInd w:val="0"/>
              <w:snapToGrid w:val="0"/>
              <w:rPr>
                <w:bCs/>
                <w:szCs w:val="21"/>
              </w:rPr>
            </w:pPr>
            <w:r>
              <w:rPr>
                <w:rFonts w:hint="eastAsia" w:ascii="宋体" w:hAnsi="宋体"/>
              </w:rPr>
              <w:t>验证系统工单认领取消的功能</w:t>
            </w:r>
          </w:p>
        </w:tc>
      </w:tr>
      <w:tr w14:paraId="767A78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77C837E">
            <w:pPr>
              <w:adjustRightInd w:val="0"/>
              <w:snapToGrid w:val="0"/>
              <w:jc w:val="center"/>
              <w:rPr>
                <w:bCs/>
                <w:szCs w:val="21"/>
              </w:rPr>
            </w:pPr>
            <w:r>
              <w:rPr>
                <w:bCs/>
                <w:szCs w:val="21"/>
              </w:rPr>
              <w:t>测试用例</w:t>
            </w:r>
          </w:p>
          <w:p w14:paraId="2ECD5F80">
            <w:pPr>
              <w:adjustRightInd w:val="0"/>
              <w:snapToGrid w:val="0"/>
              <w:jc w:val="center"/>
              <w:rPr>
                <w:bCs/>
                <w:szCs w:val="21"/>
              </w:rPr>
            </w:pPr>
            <w:r>
              <w:rPr>
                <w:bCs/>
                <w:szCs w:val="21"/>
              </w:rPr>
              <w:t>初始化</w:t>
            </w:r>
          </w:p>
        </w:tc>
        <w:tc>
          <w:tcPr>
            <w:tcW w:w="4064" w:type="pct"/>
            <w:gridSpan w:val="8"/>
            <w:vAlign w:val="center"/>
          </w:tcPr>
          <w:p w14:paraId="17D58C77">
            <w:pPr>
              <w:adjustRightInd w:val="0"/>
              <w:snapToGrid w:val="0"/>
              <w:rPr>
                <w:bCs/>
                <w:szCs w:val="21"/>
              </w:rPr>
            </w:pPr>
            <w:r>
              <w:rPr>
                <w:rFonts w:hint="eastAsia"/>
                <w:bCs/>
                <w:szCs w:val="21"/>
              </w:rPr>
              <w:t>系统正常运行</w:t>
            </w:r>
          </w:p>
        </w:tc>
      </w:tr>
      <w:tr w14:paraId="2287B0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367638B">
            <w:pPr>
              <w:adjustRightInd w:val="0"/>
              <w:snapToGrid w:val="0"/>
              <w:jc w:val="center"/>
              <w:rPr>
                <w:bCs/>
                <w:szCs w:val="21"/>
              </w:rPr>
            </w:pPr>
            <w:r>
              <w:rPr>
                <w:bCs/>
                <w:szCs w:val="21"/>
              </w:rPr>
              <w:t>前提与约束</w:t>
            </w:r>
          </w:p>
        </w:tc>
        <w:tc>
          <w:tcPr>
            <w:tcW w:w="4064" w:type="pct"/>
            <w:gridSpan w:val="8"/>
            <w:vAlign w:val="center"/>
          </w:tcPr>
          <w:p w14:paraId="40629F57">
            <w:pPr>
              <w:adjustRightInd w:val="0"/>
              <w:snapToGrid w:val="0"/>
              <w:ind w:left="-21" w:leftChars="-10"/>
              <w:rPr>
                <w:bCs/>
                <w:szCs w:val="21"/>
              </w:rPr>
            </w:pPr>
            <w:r>
              <w:rPr>
                <w:rFonts w:hint="eastAsia"/>
                <w:bCs/>
                <w:szCs w:val="21"/>
              </w:rPr>
              <w:t>无</w:t>
            </w:r>
          </w:p>
        </w:tc>
      </w:tr>
      <w:tr w14:paraId="009945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A81C425">
            <w:pPr>
              <w:adjustRightInd w:val="0"/>
              <w:snapToGrid w:val="0"/>
              <w:jc w:val="center"/>
              <w:rPr>
                <w:iCs/>
                <w:szCs w:val="21"/>
              </w:rPr>
            </w:pPr>
            <w:r>
              <w:rPr>
                <w:iCs/>
                <w:szCs w:val="21"/>
              </w:rPr>
              <w:t>终止条件</w:t>
            </w:r>
          </w:p>
        </w:tc>
        <w:tc>
          <w:tcPr>
            <w:tcW w:w="4064" w:type="pct"/>
            <w:gridSpan w:val="8"/>
            <w:vAlign w:val="center"/>
          </w:tcPr>
          <w:p w14:paraId="6F4E960E">
            <w:pPr>
              <w:rPr>
                <w:iCs/>
                <w:szCs w:val="21"/>
              </w:rPr>
            </w:pPr>
            <w:r>
              <w:rPr>
                <w:iCs/>
                <w:szCs w:val="21"/>
              </w:rPr>
              <w:t>正常终止条件：按正常测试步骤完成测试过程</w:t>
            </w:r>
          </w:p>
          <w:p w14:paraId="34DF9664">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D6DA7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2FFE129">
            <w:pPr>
              <w:adjustRightInd w:val="0"/>
              <w:snapToGrid w:val="0"/>
              <w:jc w:val="center"/>
              <w:rPr>
                <w:bCs/>
                <w:szCs w:val="21"/>
              </w:rPr>
            </w:pPr>
            <w:r>
              <w:rPr>
                <w:bCs/>
                <w:szCs w:val="21"/>
              </w:rPr>
              <w:t>测试过程</w:t>
            </w:r>
          </w:p>
        </w:tc>
      </w:tr>
      <w:tr w14:paraId="351BF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2BFDB63">
            <w:pPr>
              <w:adjustRightInd w:val="0"/>
              <w:snapToGrid w:val="0"/>
              <w:jc w:val="center"/>
              <w:rPr>
                <w:bCs/>
                <w:szCs w:val="21"/>
              </w:rPr>
            </w:pPr>
            <w:r>
              <w:rPr>
                <w:bCs/>
                <w:szCs w:val="21"/>
              </w:rPr>
              <w:t>序号</w:t>
            </w:r>
          </w:p>
        </w:tc>
        <w:tc>
          <w:tcPr>
            <w:tcW w:w="1593" w:type="pct"/>
            <w:gridSpan w:val="5"/>
            <w:vAlign w:val="center"/>
          </w:tcPr>
          <w:p w14:paraId="45504D31">
            <w:pPr>
              <w:adjustRightInd w:val="0"/>
              <w:snapToGrid w:val="0"/>
              <w:jc w:val="center"/>
              <w:rPr>
                <w:bCs/>
                <w:szCs w:val="21"/>
              </w:rPr>
            </w:pPr>
            <w:r>
              <w:rPr>
                <w:bCs/>
                <w:szCs w:val="21"/>
              </w:rPr>
              <w:t>输入及操作说明</w:t>
            </w:r>
          </w:p>
        </w:tc>
        <w:tc>
          <w:tcPr>
            <w:tcW w:w="1378" w:type="pct"/>
            <w:gridSpan w:val="3"/>
            <w:vAlign w:val="center"/>
          </w:tcPr>
          <w:p w14:paraId="34AE1DC1">
            <w:pPr>
              <w:adjustRightInd w:val="0"/>
              <w:snapToGrid w:val="0"/>
              <w:jc w:val="center"/>
              <w:rPr>
                <w:bCs/>
                <w:szCs w:val="21"/>
              </w:rPr>
            </w:pPr>
            <w:r>
              <w:rPr>
                <w:bCs/>
                <w:szCs w:val="21"/>
              </w:rPr>
              <w:t>期望测试结果</w:t>
            </w:r>
          </w:p>
        </w:tc>
        <w:tc>
          <w:tcPr>
            <w:tcW w:w="1616" w:type="pct"/>
            <w:gridSpan w:val="2"/>
            <w:vAlign w:val="center"/>
          </w:tcPr>
          <w:p w14:paraId="16B83D7F">
            <w:pPr>
              <w:adjustRightInd w:val="0"/>
              <w:snapToGrid w:val="0"/>
              <w:jc w:val="center"/>
              <w:rPr>
                <w:bCs/>
                <w:szCs w:val="21"/>
              </w:rPr>
            </w:pPr>
            <w:r>
              <w:rPr>
                <w:bCs/>
                <w:szCs w:val="21"/>
              </w:rPr>
              <w:t>实际测试结果</w:t>
            </w:r>
          </w:p>
        </w:tc>
      </w:tr>
      <w:tr w14:paraId="12DA1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CCA4DEE">
            <w:pPr>
              <w:adjustRightInd w:val="0"/>
              <w:snapToGrid w:val="0"/>
              <w:jc w:val="center"/>
              <w:rPr>
                <w:bCs/>
                <w:szCs w:val="21"/>
              </w:rPr>
            </w:pPr>
            <w:r>
              <w:rPr>
                <w:rFonts w:hint="eastAsia"/>
                <w:bCs/>
                <w:szCs w:val="21"/>
              </w:rPr>
              <w:t>1</w:t>
            </w:r>
          </w:p>
        </w:tc>
        <w:tc>
          <w:tcPr>
            <w:tcW w:w="1593" w:type="pct"/>
            <w:gridSpan w:val="5"/>
            <w:vAlign w:val="center"/>
          </w:tcPr>
          <w:p w14:paraId="481C671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4ACEAEE">
            <w:pPr>
              <w:adjustRightInd w:val="0"/>
              <w:snapToGrid w:val="0"/>
              <w:rPr>
                <w:szCs w:val="21"/>
              </w:rPr>
            </w:pPr>
            <w:r>
              <w:rPr>
                <w:rFonts w:hint="eastAsia"/>
                <w:szCs w:val="21"/>
              </w:rPr>
              <w:t>操作人员正常登录系统</w:t>
            </w:r>
          </w:p>
        </w:tc>
        <w:tc>
          <w:tcPr>
            <w:tcW w:w="1616" w:type="pct"/>
            <w:gridSpan w:val="2"/>
            <w:vAlign w:val="center"/>
          </w:tcPr>
          <w:p w14:paraId="78BD57B1">
            <w:pPr>
              <w:adjustRightInd w:val="0"/>
              <w:snapToGrid w:val="0"/>
              <w:jc w:val="left"/>
              <w:rPr>
                <w:szCs w:val="21"/>
              </w:rPr>
            </w:pPr>
            <w:r>
              <w:rPr>
                <w:rFonts w:hint="eastAsia"/>
                <w:szCs w:val="21"/>
              </w:rPr>
              <w:t>操作人员正常登录系统</w:t>
            </w:r>
          </w:p>
        </w:tc>
      </w:tr>
      <w:tr w14:paraId="0909D5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4279056">
            <w:pPr>
              <w:adjustRightInd w:val="0"/>
              <w:snapToGrid w:val="0"/>
              <w:jc w:val="center"/>
              <w:rPr>
                <w:bCs/>
                <w:szCs w:val="21"/>
              </w:rPr>
            </w:pPr>
            <w:r>
              <w:rPr>
                <w:bCs/>
                <w:szCs w:val="21"/>
              </w:rPr>
              <w:t>2</w:t>
            </w:r>
          </w:p>
        </w:tc>
        <w:tc>
          <w:tcPr>
            <w:tcW w:w="1593" w:type="pct"/>
            <w:gridSpan w:val="5"/>
            <w:vAlign w:val="center"/>
          </w:tcPr>
          <w:p w14:paraId="0CD924FD">
            <w:pPr>
              <w:adjustRightInd w:val="0"/>
              <w:snapToGrid w:val="0"/>
              <w:rPr>
                <w:szCs w:val="21"/>
              </w:rPr>
            </w:pPr>
            <w:r>
              <w:rPr>
                <w:rFonts w:hint="eastAsia"/>
                <w:szCs w:val="21"/>
              </w:rPr>
              <w:t>在待办任务中查看到需要取消认领的工单，点击【取消认领】</w:t>
            </w:r>
          </w:p>
        </w:tc>
        <w:tc>
          <w:tcPr>
            <w:tcW w:w="1378" w:type="pct"/>
            <w:gridSpan w:val="3"/>
            <w:vAlign w:val="center"/>
          </w:tcPr>
          <w:p w14:paraId="016CA70D">
            <w:pPr>
              <w:adjustRightInd w:val="0"/>
              <w:snapToGrid w:val="0"/>
              <w:rPr>
                <w:szCs w:val="21"/>
              </w:rPr>
            </w:pPr>
            <w:r>
              <w:rPr>
                <w:rFonts w:hint="eastAsia"/>
                <w:szCs w:val="21"/>
              </w:rPr>
              <w:t>系统出现工单取消认领确认页面</w:t>
            </w:r>
          </w:p>
        </w:tc>
        <w:tc>
          <w:tcPr>
            <w:tcW w:w="1616" w:type="pct"/>
            <w:gridSpan w:val="2"/>
            <w:vAlign w:val="center"/>
          </w:tcPr>
          <w:p w14:paraId="4051467C">
            <w:pPr>
              <w:adjustRightInd w:val="0"/>
              <w:snapToGrid w:val="0"/>
              <w:jc w:val="left"/>
              <w:rPr>
                <w:szCs w:val="21"/>
              </w:rPr>
            </w:pPr>
            <w:r>
              <w:rPr>
                <w:rFonts w:hint="eastAsia"/>
                <w:szCs w:val="21"/>
              </w:rPr>
              <w:t>系统提示确认取消认领工单页面</w:t>
            </w:r>
          </w:p>
        </w:tc>
      </w:tr>
      <w:tr w14:paraId="0EC5C7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957DA04">
            <w:pPr>
              <w:adjustRightInd w:val="0"/>
              <w:snapToGrid w:val="0"/>
              <w:jc w:val="center"/>
              <w:rPr>
                <w:bCs/>
                <w:szCs w:val="21"/>
              </w:rPr>
            </w:pPr>
            <w:r>
              <w:rPr>
                <w:bCs/>
                <w:szCs w:val="21"/>
              </w:rPr>
              <w:t>3</w:t>
            </w:r>
          </w:p>
        </w:tc>
        <w:tc>
          <w:tcPr>
            <w:tcW w:w="1593" w:type="pct"/>
            <w:gridSpan w:val="5"/>
            <w:vAlign w:val="center"/>
          </w:tcPr>
          <w:p w14:paraId="1A53A8D1">
            <w:pPr>
              <w:adjustRightInd w:val="0"/>
              <w:snapToGrid w:val="0"/>
              <w:rPr>
                <w:szCs w:val="21"/>
              </w:rPr>
            </w:pPr>
            <w:r>
              <w:rPr>
                <w:rFonts w:hint="eastAsia"/>
                <w:szCs w:val="21"/>
              </w:rPr>
              <w:t>点击【确认】</w:t>
            </w:r>
          </w:p>
        </w:tc>
        <w:tc>
          <w:tcPr>
            <w:tcW w:w="1378" w:type="pct"/>
            <w:gridSpan w:val="3"/>
            <w:vAlign w:val="center"/>
          </w:tcPr>
          <w:p w14:paraId="168019D8">
            <w:pPr>
              <w:adjustRightInd w:val="0"/>
              <w:snapToGrid w:val="0"/>
              <w:rPr>
                <w:szCs w:val="21"/>
              </w:rPr>
            </w:pPr>
            <w:r>
              <w:rPr>
                <w:rFonts w:hint="eastAsia"/>
                <w:szCs w:val="21"/>
              </w:rPr>
              <w:t>系统提示操作成功</w:t>
            </w:r>
          </w:p>
        </w:tc>
        <w:tc>
          <w:tcPr>
            <w:tcW w:w="1616" w:type="pct"/>
            <w:gridSpan w:val="2"/>
            <w:vAlign w:val="center"/>
          </w:tcPr>
          <w:p w14:paraId="4B6C249F">
            <w:pPr>
              <w:adjustRightInd w:val="0"/>
              <w:snapToGrid w:val="0"/>
              <w:jc w:val="left"/>
              <w:rPr>
                <w:szCs w:val="21"/>
              </w:rPr>
            </w:pPr>
            <w:r>
              <w:rPr>
                <w:rFonts w:hint="eastAsia"/>
                <w:szCs w:val="21"/>
              </w:rPr>
              <w:t>系统出现操作成功页面</w:t>
            </w:r>
          </w:p>
        </w:tc>
      </w:tr>
      <w:tr w14:paraId="153E31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486F845">
            <w:pPr>
              <w:adjustRightInd w:val="0"/>
              <w:snapToGrid w:val="0"/>
              <w:jc w:val="center"/>
              <w:rPr>
                <w:bCs/>
                <w:szCs w:val="21"/>
              </w:rPr>
            </w:pPr>
            <w:r>
              <w:rPr>
                <w:bCs/>
                <w:szCs w:val="21"/>
              </w:rPr>
              <w:t>4</w:t>
            </w:r>
          </w:p>
        </w:tc>
        <w:tc>
          <w:tcPr>
            <w:tcW w:w="1593" w:type="pct"/>
            <w:gridSpan w:val="5"/>
            <w:vAlign w:val="center"/>
          </w:tcPr>
          <w:p w14:paraId="58EF580A">
            <w:pPr>
              <w:adjustRightInd w:val="0"/>
              <w:snapToGrid w:val="0"/>
              <w:rPr>
                <w:szCs w:val="21"/>
              </w:rPr>
            </w:pPr>
            <w:r>
              <w:rPr>
                <w:rFonts w:hint="eastAsia"/>
                <w:szCs w:val="21"/>
              </w:rPr>
              <w:t>在认领列表出现被取消认领的工单</w:t>
            </w:r>
          </w:p>
        </w:tc>
        <w:tc>
          <w:tcPr>
            <w:tcW w:w="1378" w:type="pct"/>
            <w:gridSpan w:val="3"/>
            <w:vAlign w:val="center"/>
          </w:tcPr>
          <w:p w14:paraId="711163D4">
            <w:pPr>
              <w:adjustRightInd w:val="0"/>
              <w:snapToGrid w:val="0"/>
              <w:rPr>
                <w:szCs w:val="21"/>
              </w:rPr>
            </w:pPr>
            <w:r>
              <w:rPr>
                <w:rFonts w:hint="eastAsia"/>
                <w:szCs w:val="21"/>
              </w:rPr>
              <w:t>可以在认领列表中看到被取消认领的工单</w:t>
            </w:r>
          </w:p>
        </w:tc>
        <w:tc>
          <w:tcPr>
            <w:tcW w:w="1616" w:type="pct"/>
            <w:gridSpan w:val="2"/>
            <w:vAlign w:val="center"/>
          </w:tcPr>
          <w:p w14:paraId="432FA0F2">
            <w:pPr>
              <w:adjustRightInd w:val="0"/>
              <w:snapToGrid w:val="0"/>
              <w:jc w:val="left"/>
              <w:rPr>
                <w:szCs w:val="21"/>
              </w:rPr>
            </w:pPr>
            <w:r>
              <w:rPr>
                <w:rFonts w:hint="eastAsia"/>
                <w:szCs w:val="21"/>
              </w:rPr>
              <w:t>在认领列表中看到取消的工单</w:t>
            </w:r>
          </w:p>
        </w:tc>
      </w:tr>
      <w:tr w14:paraId="28A196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DF0FC84">
            <w:pPr>
              <w:adjustRightInd w:val="0"/>
              <w:snapToGrid w:val="0"/>
              <w:jc w:val="center"/>
              <w:rPr>
                <w:bCs/>
                <w:szCs w:val="21"/>
              </w:rPr>
            </w:pPr>
            <w:r>
              <w:rPr>
                <w:bCs/>
                <w:szCs w:val="21"/>
              </w:rPr>
              <w:t>评估准则</w:t>
            </w:r>
          </w:p>
        </w:tc>
        <w:tc>
          <w:tcPr>
            <w:tcW w:w="4046" w:type="pct"/>
            <w:gridSpan w:val="7"/>
            <w:vAlign w:val="center"/>
          </w:tcPr>
          <w:p w14:paraId="711408C6">
            <w:pPr>
              <w:adjustRightInd w:val="0"/>
              <w:snapToGrid w:val="0"/>
              <w:jc w:val="center"/>
              <w:rPr>
                <w:bCs/>
                <w:szCs w:val="21"/>
              </w:rPr>
            </w:pPr>
            <w:r>
              <w:rPr>
                <w:bCs/>
                <w:szCs w:val="21"/>
              </w:rPr>
              <w:t>与期望测试结果一致</w:t>
            </w:r>
          </w:p>
        </w:tc>
      </w:tr>
      <w:tr w14:paraId="6CBAC6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A100A46">
            <w:pPr>
              <w:adjustRightInd w:val="0"/>
              <w:snapToGrid w:val="0"/>
              <w:jc w:val="center"/>
              <w:rPr>
                <w:bCs/>
                <w:szCs w:val="21"/>
              </w:rPr>
            </w:pPr>
            <w:r>
              <w:rPr>
                <w:bCs/>
                <w:szCs w:val="21"/>
              </w:rPr>
              <w:t>实测结果</w:t>
            </w:r>
          </w:p>
        </w:tc>
        <w:tc>
          <w:tcPr>
            <w:tcW w:w="4046" w:type="pct"/>
            <w:gridSpan w:val="7"/>
            <w:vAlign w:val="center"/>
          </w:tcPr>
          <w:p w14:paraId="3466F466">
            <w:pPr>
              <w:adjustRightInd w:val="0"/>
              <w:snapToGrid w:val="0"/>
              <w:jc w:val="center"/>
              <w:rPr>
                <w:bCs/>
                <w:szCs w:val="21"/>
              </w:rPr>
            </w:pPr>
          </w:p>
        </w:tc>
      </w:tr>
      <w:tr w14:paraId="30FDA6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4505228">
            <w:pPr>
              <w:adjustRightInd w:val="0"/>
              <w:snapToGrid w:val="0"/>
              <w:jc w:val="center"/>
              <w:rPr>
                <w:bCs/>
                <w:szCs w:val="21"/>
              </w:rPr>
            </w:pPr>
            <w:r>
              <w:rPr>
                <w:bCs/>
                <w:kern w:val="0"/>
                <w:szCs w:val="21"/>
              </w:rPr>
              <w:t>设计人员</w:t>
            </w:r>
          </w:p>
        </w:tc>
        <w:tc>
          <w:tcPr>
            <w:tcW w:w="2073" w:type="pct"/>
            <w:gridSpan w:val="6"/>
            <w:vAlign w:val="center"/>
          </w:tcPr>
          <w:p w14:paraId="286CA4C5">
            <w:pPr>
              <w:adjustRightInd w:val="0"/>
              <w:snapToGrid w:val="0"/>
              <w:jc w:val="center"/>
              <w:rPr>
                <w:bCs/>
                <w:szCs w:val="21"/>
              </w:rPr>
            </w:pPr>
          </w:p>
        </w:tc>
        <w:tc>
          <w:tcPr>
            <w:tcW w:w="891" w:type="pct"/>
            <w:gridSpan w:val="2"/>
            <w:vAlign w:val="center"/>
          </w:tcPr>
          <w:p w14:paraId="6AF9E40B">
            <w:pPr>
              <w:adjustRightInd w:val="0"/>
              <w:snapToGrid w:val="0"/>
              <w:jc w:val="center"/>
              <w:rPr>
                <w:bCs/>
                <w:szCs w:val="21"/>
              </w:rPr>
            </w:pPr>
            <w:r>
              <w:rPr>
                <w:bCs/>
                <w:kern w:val="0"/>
                <w:szCs w:val="21"/>
              </w:rPr>
              <w:t>设计日期</w:t>
            </w:r>
          </w:p>
        </w:tc>
        <w:tc>
          <w:tcPr>
            <w:tcW w:w="1291" w:type="pct"/>
            <w:vAlign w:val="center"/>
          </w:tcPr>
          <w:p w14:paraId="0FAE68F8">
            <w:pPr>
              <w:adjustRightInd w:val="0"/>
              <w:snapToGrid w:val="0"/>
              <w:jc w:val="center"/>
              <w:rPr>
                <w:bCs/>
                <w:szCs w:val="21"/>
              </w:rPr>
            </w:pPr>
          </w:p>
        </w:tc>
      </w:tr>
      <w:tr w14:paraId="1234EB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DD6E2F0">
            <w:pPr>
              <w:adjustRightInd w:val="0"/>
              <w:snapToGrid w:val="0"/>
              <w:jc w:val="center"/>
              <w:rPr>
                <w:bCs/>
                <w:szCs w:val="21"/>
              </w:rPr>
            </w:pPr>
            <w:r>
              <w:rPr>
                <w:bCs/>
                <w:kern w:val="0"/>
                <w:szCs w:val="21"/>
              </w:rPr>
              <w:t>执行情况</w:t>
            </w:r>
          </w:p>
        </w:tc>
        <w:tc>
          <w:tcPr>
            <w:tcW w:w="694" w:type="pct"/>
            <w:gridSpan w:val="3"/>
            <w:vAlign w:val="center"/>
          </w:tcPr>
          <w:p w14:paraId="07CCD1DB">
            <w:pPr>
              <w:adjustRightInd w:val="0"/>
              <w:snapToGrid w:val="0"/>
              <w:jc w:val="center"/>
              <w:rPr>
                <w:bCs/>
                <w:szCs w:val="21"/>
              </w:rPr>
            </w:pPr>
          </w:p>
        </w:tc>
        <w:tc>
          <w:tcPr>
            <w:tcW w:w="729" w:type="pct"/>
            <w:gridSpan w:val="2"/>
            <w:vAlign w:val="center"/>
          </w:tcPr>
          <w:p w14:paraId="579B68AB">
            <w:pPr>
              <w:adjustRightInd w:val="0"/>
              <w:snapToGrid w:val="0"/>
              <w:jc w:val="center"/>
              <w:rPr>
                <w:bCs/>
                <w:szCs w:val="21"/>
              </w:rPr>
            </w:pPr>
            <w:r>
              <w:rPr>
                <w:bCs/>
                <w:kern w:val="0"/>
                <w:szCs w:val="21"/>
              </w:rPr>
              <w:t>执行结果</w:t>
            </w:r>
          </w:p>
        </w:tc>
        <w:tc>
          <w:tcPr>
            <w:tcW w:w="650" w:type="pct"/>
            <w:vAlign w:val="center"/>
          </w:tcPr>
          <w:p w14:paraId="000B451D">
            <w:pPr>
              <w:adjustRightInd w:val="0"/>
              <w:snapToGrid w:val="0"/>
              <w:jc w:val="center"/>
              <w:rPr>
                <w:bCs/>
                <w:szCs w:val="21"/>
              </w:rPr>
            </w:pPr>
          </w:p>
        </w:tc>
        <w:tc>
          <w:tcPr>
            <w:tcW w:w="891" w:type="pct"/>
            <w:gridSpan w:val="2"/>
            <w:vAlign w:val="center"/>
          </w:tcPr>
          <w:p w14:paraId="4B67069B">
            <w:pPr>
              <w:adjustRightInd w:val="0"/>
              <w:snapToGrid w:val="0"/>
              <w:jc w:val="center"/>
              <w:rPr>
                <w:bCs/>
                <w:szCs w:val="21"/>
              </w:rPr>
            </w:pPr>
            <w:r>
              <w:rPr>
                <w:bCs/>
                <w:kern w:val="0"/>
                <w:szCs w:val="21"/>
              </w:rPr>
              <w:t>问题标识</w:t>
            </w:r>
          </w:p>
        </w:tc>
        <w:tc>
          <w:tcPr>
            <w:tcW w:w="1291" w:type="pct"/>
            <w:vAlign w:val="center"/>
          </w:tcPr>
          <w:p w14:paraId="4A75546E">
            <w:pPr>
              <w:adjustRightInd w:val="0"/>
              <w:snapToGrid w:val="0"/>
              <w:jc w:val="center"/>
              <w:rPr>
                <w:bCs/>
                <w:szCs w:val="21"/>
              </w:rPr>
            </w:pPr>
          </w:p>
        </w:tc>
      </w:tr>
      <w:tr w14:paraId="607F64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33DA07F">
            <w:pPr>
              <w:adjustRightInd w:val="0"/>
              <w:snapToGrid w:val="0"/>
              <w:jc w:val="center"/>
              <w:rPr>
                <w:bCs/>
                <w:szCs w:val="21"/>
              </w:rPr>
            </w:pPr>
            <w:r>
              <w:rPr>
                <w:bCs/>
                <w:kern w:val="0"/>
                <w:szCs w:val="21"/>
              </w:rPr>
              <w:t>测试人员</w:t>
            </w:r>
          </w:p>
        </w:tc>
        <w:tc>
          <w:tcPr>
            <w:tcW w:w="694" w:type="pct"/>
            <w:gridSpan w:val="3"/>
            <w:vAlign w:val="center"/>
          </w:tcPr>
          <w:p w14:paraId="3E42EFEB">
            <w:pPr>
              <w:adjustRightInd w:val="0"/>
              <w:snapToGrid w:val="0"/>
              <w:jc w:val="center"/>
              <w:rPr>
                <w:bCs/>
                <w:szCs w:val="21"/>
              </w:rPr>
            </w:pPr>
          </w:p>
        </w:tc>
        <w:tc>
          <w:tcPr>
            <w:tcW w:w="729" w:type="pct"/>
            <w:gridSpan w:val="2"/>
            <w:vAlign w:val="center"/>
          </w:tcPr>
          <w:p w14:paraId="28FAE4A9">
            <w:pPr>
              <w:adjustRightInd w:val="0"/>
              <w:snapToGrid w:val="0"/>
              <w:jc w:val="center"/>
              <w:rPr>
                <w:bCs/>
                <w:szCs w:val="21"/>
              </w:rPr>
            </w:pPr>
            <w:r>
              <w:rPr>
                <w:bCs/>
                <w:szCs w:val="21"/>
              </w:rPr>
              <w:t>测试监督员</w:t>
            </w:r>
          </w:p>
        </w:tc>
        <w:tc>
          <w:tcPr>
            <w:tcW w:w="650" w:type="pct"/>
            <w:vAlign w:val="center"/>
          </w:tcPr>
          <w:p w14:paraId="3C22FC83">
            <w:pPr>
              <w:adjustRightInd w:val="0"/>
              <w:snapToGrid w:val="0"/>
              <w:jc w:val="center"/>
              <w:rPr>
                <w:bCs/>
                <w:szCs w:val="21"/>
              </w:rPr>
            </w:pPr>
          </w:p>
        </w:tc>
        <w:tc>
          <w:tcPr>
            <w:tcW w:w="891" w:type="pct"/>
            <w:gridSpan w:val="2"/>
            <w:vAlign w:val="center"/>
          </w:tcPr>
          <w:p w14:paraId="253E149E">
            <w:pPr>
              <w:adjustRightInd w:val="0"/>
              <w:snapToGrid w:val="0"/>
              <w:jc w:val="center"/>
              <w:rPr>
                <w:bCs/>
                <w:szCs w:val="21"/>
              </w:rPr>
            </w:pPr>
            <w:r>
              <w:rPr>
                <w:bCs/>
                <w:kern w:val="0"/>
                <w:szCs w:val="21"/>
              </w:rPr>
              <w:t>测试执行日期</w:t>
            </w:r>
          </w:p>
        </w:tc>
        <w:tc>
          <w:tcPr>
            <w:tcW w:w="1291" w:type="pct"/>
            <w:vAlign w:val="center"/>
          </w:tcPr>
          <w:p w14:paraId="59A9C1DF">
            <w:pPr>
              <w:adjustRightInd w:val="0"/>
              <w:snapToGrid w:val="0"/>
              <w:jc w:val="center"/>
              <w:rPr>
                <w:bCs/>
                <w:szCs w:val="21"/>
              </w:rPr>
            </w:pPr>
          </w:p>
        </w:tc>
      </w:tr>
    </w:tbl>
    <w:p w14:paraId="12527470">
      <w:pPr>
        <w:rPr>
          <w:rFonts w:hint="eastAsia" w:ascii="宋体" w:hAnsi="宋体" w:cs="宋体"/>
          <w:b/>
          <w:bCs/>
          <w:color w:val="000000"/>
          <w:sz w:val="24"/>
          <w:szCs w:val="24"/>
        </w:rPr>
      </w:pPr>
    </w:p>
    <w:p w14:paraId="0049B273">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工单操作</w:t>
      </w:r>
    </w:p>
    <w:p w14:paraId="264F9D60">
      <w:pPr>
        <w:rPr>
          <w:rFonts w:hint="eastAsia" w:ascii="宋体" w:hAnsi="宋体" w:cs="宋体"/>
          <w:b/>
          <w:bCs/>
          <w:color w:val="000000"/>
          <w:sz w:val="24"/>
          <w:szCs w:val="24"/>
        </w:rPr>
      </w:pP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99624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7553D2C">
            <w:pPr>
              <w:adjustRightInd w:val="0"/>
              <w:snapToGrid w:val="0"/>
              <w:jc w:val="center"/>
              <w:rPr>
                <w:bCs/>
                <w:szCs w:val="21"/>
              </w:rPr>
            </w:pPr>
            <w:r>
              <w:rPr>
                <w:bCs/>
                <w:szCs w:val="21"/>
              </w:rPr>
              <w:t>被测软件版本</w:t>
            </w:r>
          </w:p>
        </w:tc>
        <w:tc>
          <w:tcPr>
            <w:tcW w:w="4064" w:type="pct"/>
            <w:gridSpan w:val="8"/>
            <w:vAlign w:val="center"/>
          </w:tcPr>
          <w:p w14:paraId="7C18AC47">
            <w:pPr>
              <w:adjustRightInd w:val="0"/>
              <w:snapToGrid w:val="0"/>
              <w:ind w:left="-6" w:leftChars="-3"/>
              <w:rPr>
                <w:bCs/>
                <w:szCs w:val="21"/>
              </w:rPr>
            </w:pPr>
            <w:r>
              <w:rPr>
                <w:bCs/>
                <w:szCs w:val="21"/>
              </w:rPr>
              <w:t>V1.0</w:t>
            </w:r>
          </w:p>
        </w:tc>
      </w:tr>
      <w:tr w14:paraId="594008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FF74423">
            <w:pPr>
              <w:adjustRightInd w:val="0"/>
              <w:snapToGrid w:val="0"/>
              <w:jc w:val="center"/>
              <w:rPr>
                <w:bCs/>
                <w:szCs w:val="21"/>
              </w:rPr>
            </w:pPr>
            <w:r>
              <w:rPr>
                <w:bCs/>
                <w:szCs w:val="21"/>
              </w:rPr>
              <w:t>测试用例名称</w:t>
            </w:r>
          </w:p>
        </w:tc>
        <w:tc>
          <w:tcPr>
            <w:tcW w:w="4064" w:type="pct"/>
            <w:gridSpan w:val="8"/>
            <w:vAlign w:val="center"/>
          </w:tcPr>
          <w:p w14:paraId="7BFDF8D5">
            <w:pPr>
              <w:adjustRightInd w:val="0"/>
              <w:snapToGrid w:val="0"/>
              <w:ind w:left="-6" w:leftChars="-3"/>
              <w:rPr>
                <w:szCs w:val="21"/>
              </w:rPr>
            </w:pPr>
            <w:r>
              <w:rPr>
                <w:rFonts w:hint="eastAsia"/>
                <w:szCs w:val="21"/>
              </w:rPr>
              <w:t>处置工单操作</w:t>
            </w:r>
          </w:p>
        </w:tc>
      </w:tr>
      <w:tr w14:paraId="62C5AE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A53391">
            <w:pPr>
              <w:adjustRightInd w:val="0"/>
              <w:snapToGrid w:val="0"/>
              <w:jc w:val="center"/>
              <w:rPr>
                <w:bCs/>
                <w:szCs w:val="21"/>
              </w:rPr>
            </w:pPr>
            <w:r>
              <w:rPr>
                <w:bCs/>
                <w:szCs w:val="21"/>
              </w:rPr>
              <w:t>测试用例标识</w:t>
            </w:r>
          </w:p>
        </w:tc>
        <w:tc>
          <w:tcPr>
            <w:tcW w:w="4064" w:type="pct"/>
            <w:gridSpan w:val="8"/>
            <w:vAlign w:val="center"/>
          </w:tcPr>
          <w:p w14:paraId="44B805DC">
            <w:pPr>
              <w:rPr>
                <w:szCs w:val="21"/>
              </w:rPr>
            </w:pPr>
            <w:r>
              <w:rPr>
                <w:rFonts w:hint="eastAsia"/>
                <w:lang w:eastAsia="zh"/>
              </w:rPr>
              <w:t>SQAIYS_G05</w:t>
            </w:r>
            <w:r>
              <w:t>_04-GN-005-004</w:t>
            </w:r>
          </w:p>
        </w:tc>
      </w:tr>
      <w:tr w14:paraId="64A1BF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4B1111D">
            <w:pPr>
              <w:adjustRightInd w:val="0"/>
              <w:snapToGrid w:val="0"/>
              <w:jc w:val="center"/>
              <w:rPr>
                <w:bCs/>
                <w:szCs w:val="21"/>
              </w:rPr>
            </w:pPr>
            <w:r>
              <w:rPr>
                <w:bCs/>
                <w:szCs w:val="21"/>
              </w:rPr>
              <w:t>测试追踪</w:t>
            </w:r>
          </w:p>
        </w:tc>
        <w:tc>
          <w:tcPr>
            <w:tcW w:w="4064" w:type="pct"/>
            <w:gridSpan w:val="8"/>
            <w:vAlign w:val="center"/>
          </w:tcPr>
          <w:p w14:paraId="27EA5A95">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76D5F4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C48D63F">
            <w:pPr>
              <w:adjustRightInd w:val="0"/>
              <w:snapToGrid w:val="0"/>
              <w:jc w:val="center"/>
              <w:rPr>
                <w:bCs/>
                <w:szCs w:val="21"/>
              </w:rPr>
            </w:pPr>
            <w:r>
              <w:rPr>
                <w:bCs/>
                <w:szCs w:val="21"/>
              </w:rPr>
              <w:t>测试说明</w:t>
            </w:r>
          </w:p>
        </w:tc>
        <w:tc>
          <w:tcPr>
            <w:tcW w:w="4064" w:type="pct"/>
            <w:gridSpan w:val="8"/>
            <w:vAlign w:val="center"/>
          </w:tcPr>
          <w:p w14:paraId="01500B81">
            <w:pPr>
              <w:adjustRightInd w:val="0"/>
              <w:snapToGrid w:val="0"/>
              <w:rPr>
                <w:bCs/>
                <w:szCs w:val="21"/>
              </w:rPr>
            </w:pPr>
            <w:r>
              <w:rPr>
                <w:rFonts w:hint="eastAsia" w:ascii="宋体" w:hAnsi="宋体"/>
              </w:rPr>
              <w:t>验证系统工单操作的功能</w:t>
            </w:r>
          </w:p>
        </w:tc>
      </w:tr>
      <w:tr w14:paraId="506BFF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91006DF">
            <w:pPr>
              <w:adjustRightInd w:val="0"/>
              <w:snapToGrid w:val="0"/>
              <w:jc w:val="center"/>
              <w:rPr>
                <w:bCs/>
                <w:szCs w:val="21"/>
              </w:rPr>
            </w:pPr>
            <w:r>
              <w:rPr>
                <w:bCs/>
                <w:szCs w:val="21"/>
              </w:rPr>
              <w:t>测试用例</w:t>
            </w:r>
          </w:p>
          <w:p w14:paraId="46E45A46">
            <w:pPr>
              <w:adjustRightInd w:val="0"/>
              <w:snapToGrid w:val="0"/>
              <w:jc w:val="center"/>
              <w:rPr>
                <w:bCs/>
                <w:szCs w:val="21"/>
              </w:rPr>
            </w:pPr>
            <w:r>
              <w:rPr>
                <w:bCs/>
                <w:szCs w:val="21"/>
              </w:rPr>
              <w:t>初始化</w:t>
            </w:r>
          </w:p>
        </w:tc>
        <w:tc>
          <w:tcPr>
            <w:tcW w:w="4064" w:type="pct"/>
            <w:gridSpan w:val="8"/>
            <w:vAlign w:val="center"/>
          </w:tcPr>
          <w:p w14:paraId="41681149">
            <w:pPr>
              <w:adjustRightInd w:val="0"/>
              <w:snapToGrid w:val="0"/>
              <w:rPr>
                <w:bCs/>
                <w:szCs w:val="21"/>
              </w:rPr>
            </w:pPr>
            <w:r>
              <w:rPr>
                <w:rFonts w:hint="eastAsia"/>
                <w:bCs/>
                <w:szCs w:val="21"/>
              </w:rPr>
              <w:t>系统正常运行</w:t>
            </w:r>
          </w:p>
        </w:tc>
      </w:tr>
      <w:tr w14:paraId="6A58A7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A450759">
            <w:pPr>
              <w:adjustRightInd w:val="0"/>
              <w:snapToGrid w:val="0"/>
              <w:jc w:val="center"/>
              <w:rPr>
                <w:bCs/>
                <w:szCs w:val="21"/>
              </w:rPr>
            </w:pPr>
            <w:r>
              <w:rPr>
                <w:bCs/>
                <w:szCs w:val="21"/>
              </w:rPr>
              <w:t>前提与约束</w:t>
            </w:r>
          </w:p>
        </w:tc>
        <w:tc>
          <w:tcPr>
            <w:tcW w:w="4064" w:type="pct"/>
            <w:gridSpan w:val="8"/>
            <w:vAlign w:val="center"/>
          </w:tcPr>
          <w:p w14:paraId="2537D7A5">
            <w:pPr>
              <w:adjustRightInd w:val="0"/>
              <w:snapToGrid w:val="0"/>
              <w:ind w:left="-21" w:leftChars="-10"/>
              <w:rPr>
                <w:bCs/>
                <w:szCs w:val="21"/>
              </w:rPr>
            </w:pPr>
            <w:r>
              <w:rPr>
                <w:rFonts w:hint="eastAsia"/>
                <w:bCs/>
                <w:szCs w:val="21"/>
              </w:rPr>
              <w:t>无</w:t>
            </w:r>
          </w:p>
        </w:tc>
      </w:tr>
      <w:tr w14:paraId="1B1BDD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61F2CDF">
            <w:pPr>
              <w:adjustRightInd w:val="0"/>
              <w:snapToGrid w:val="0"/>
              <w:jc w:val="center"/>
              <w:rPr>
                <w:iCs/>
                <w:szCs w:val="21"/>
              </w:rPr>
            </w:pPr>
            <w:r>
              <w:rPr>
                <w:iCs/>
                <w:szCs w:val="21"/>
              </w:rPr>
              <w:t>终止条件</w:t>
            </w:r>
          </w:p>
        </w:tc>
        <w:tc>
          <w:tcPr>
            <w:tcW w:w="4064" w:type="pct"/>
            <w:gridSpan w:val="8"/>
            <w:vAlign w:val="center"/>
          </w:tcPr>
          <w:p w14:paraId="55095083">
            <w:pPr>
              <w:rPr>
                <w:iCs/>
                <w:szCs w:val="21"/>
              </w:rPr>
            </w:pPr>
            <w:r>
              <w:rPr>
                <w:iCs/>
                <w:szCs w:val="21"/>
              </w:rPr>
              <w:t>正常终止条件：按正常测试步骤完成测试过程</w:t>
            </w:r>
          </w:p>
          <w:p w14:paraId="616281D6">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789C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7014A3D">
            <w:pPr>
              <w:adjustRightInd w:val="0"/>
              <w:snapToGrid w:val="0"/>
              <w:jc w:val="center"/>
              <w:rPr>
                <w:bCs/>
                <w:szCs w:val="21"/>
              </w:rPr>
            </w:pPr>
            <w:r>
              <w:rPr>
                <w:bCs/>
                <w:szCs w:val="21"/>
              </w:rPr>
              <w:t>测试过程</w:t>
            </w:r>
          </w:p>
        </w:tc>
      </w:tr>
      <w:tr w14:paraId="4C0132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C35B645">
            <w:pPr>
              <w:adjustRightInd w:val="0"/>
              <w:snapToGrid w:val="0"/>
              <w:jc w:val="center"/>
              <w:rPr>
                <w:bCs/>
                <w:szCs w:val="21"/>
              </w:rPr>
            </w:pPr>
            <w:r>
              <w:rPr>
                <w:bCs/>
                <w:szCs w:val="21"/>
              </w:rPr>
              <w:t>序号</w:t>
            </w:r>
          </w:p>
        </w:tc>
        <w:tc>
          <w:tcPr>
            <w:tcW w:w="1593" w:type="pct"/>
            <w:gridSpan w:val="5"/>
            <w:vAlign w:val="center"/>
          </w:tcPr>
          <w:p w14:paraId="639E5DD0">
            <w:pPr>
              <w:adjustRightInd w:val="0"/>
              <w:snapToGrid w:val="0"/>
              <w:jc w:val="center"/>
              <w:rPr>
                <w:bCs/>
                <w:szCs w:val="21"/>
              </w:rPr>
            </w:pPr>
            <w:r>
              <w:rPr>
                <w:bCs/>
                <w:szCs w:val="21"/>
              </w:rPr>
              <w:t>输入及操作说明</w:t>
            </w:r>
          </w:p>
        </w:tc>
        <w:tc>
          <w:tcPr>
            <w:tcW w:w="1378" w:type="pct"/>
            <w:gridSpan w:val="3"/>
            <w:vAlign w:val="center"/>
          </w:tcPr>
          <w:p w14:paraId="4D81F25E">
            <w:pPr>
              <w:adjustRightInd w:val="0"/>
              <w:snapToGrid w:val="0"/>
              <w:jc w:val="center"/>
              <w:rPr>
                <w:bCs/>
                <w:szCs w:val="21"/>
              </w:rPr>
            </w:pPr>
            <w:r>
              <w:rPr>
                <w:bCs/>
                <w:szCs w:val="21"/>
              </w:rPr>
              <w:t>期望测试结果</w:t>
            </w:r>
          </w:p>
        </w:tc>
        <w:tc>
          <w:tcPr>
            <w:tcW w:w="1616" w:type="pct"/>
            <w:gridSpan w:val="2"/>
            <w:vAlign w:val="center"/>
          </w:tcPr>
          <w:p w14:paraId="0D3BD904">
            <w:pPr>
              <w:adjustRightInd w:val="0"/>
              <w:snapToGrid w:val="0"/>
              <w:jc w:val="center"/>
              <w:rPr>
                <w:bCs/>
                <w:szCs w:val="21"/>
              </w:rPr>
            </w:pPr>
            <w:r>
              <w:rPr>
                <w:bCs/>
                <w:szCs w:val="21"/>
              </w:rPr>
              <w:t>实际测试结果</w:t>
            </w:r>
          </w:p>
        </w:tc>
      </w:tr>
      <w:tr w14:paraId="342C1F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4F21CF0">
            <w:pPr>
              <w:adjustRightInd w:val="0"/>
              <w:snapToGrid w:val="0"/>
              <w:jc w:val="center"/>
              <w:rPr>
                <w:bCs/>
                <w:szCs w:val="21"/>
              </w:rPr>
            </w:pPr>
            <w:r>
              <w:rPr>
                <w:rFonts w:hint="eastAsia"/>
                <w:bCs/>
                <w:szCs w:val="21"/>
              </w:rPr>
              <w:t>1</w:t>
            </w:r>
          </w:p>
        </w:tc>
        <w:tc>
          <w:tcPr>
            <w:tcW w:w="1593" w:type="pct"/>
            <w:gridSpan w:val="5"/>
            <w:vAlign w:val="center"/>
          </w:tcPr>
          <w:p w14:paraId="374D12E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2DB2174">
            <w:pPr>
              <w:adjustRightInd w:val="0"/>
              <w:snapToGrid w:val="0"/>
              <w:rPr>
                <w:szCs w:val="21"/>
              </w:rPr>
            </w:pPr>
            <w:r>
              <w:rPr>
                <w:rFonts w:hint="eastAsia"/>
                <w:szCs w:val="21"/>
              </w:rPr>
              <w:t>操作人员正常登录系统</w:t>
            </w:r>
          </w:p>
        </w:tc>
        <w:tc>
          <w:tcPr>
            <w:tcW w:w="1616" w:type="pct"/>
            <w:gridSpan w:val="2"/>
            <w:vAlign w:val="center"/>
          </w:tcPr>
          <w:p w14:paraId="4B9F2A71">
            <w:pPr>
              <w:adjustRightInd w:val="0"/>
              <w:snapToGrid w:val="0"/>
              <w:jc w:val="left"/>
              <w:rPr>
                <w:szCs w:val="21"/>
              </w:rPr>
            </w:pPr>
            <w:r>
              <w:rPr>
                <w:rFonts w:hint="eastAsia"/>
                <w:szCs w:val="21"/>
              </w:rPr>
              <w:t>操作人员正常登录系统</w:t>
            </w:r>
          </w:p>
        </w:tc>
      </w:tr>
      <w:tr w14:paraId="455BCA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BD25A29">
            <w:pPr>
              <w:adjustRightInd w:val="0"/>
              <w:snapToGrid w:val="0"/>
              <w:jc w:val="center"/>
              <w:rPr>
                <w:bCs/>
                <w:szCs w:val="21"/>
              </w:rPr>
            </w:pPr>
            <w:r>
              <w:rPr>
                <w:bCs/>
                <w:szCs w:val="21"/>
              </w:rPr>
              <w:t>2</w:t>
            </w:r>
          </w:p>
        </w:tc>
        <w:tc>
          <w:tcPr>
            <w:tcW w:w="1593" w:type="pct"/>
            <w:gridSpan w:val="5"/>
            <w:vAlign w:val="center"/>
          </w:tcPr>
          <w:p w14:paraId="6FD9A92A">
            <w:pPr>
              <w:adjustRightInd w:val="0"/>
              <w:snapToGrid w:val="0"/>
              <w:rPr>
                <w:szCs w:val="21"/>
              </w:rPr>
            </w:pPr>
            <w:r>
              <w:rPr>
                <w:rFonts w:hint="eastAsia"/>
                <w:szCs w:val="21"/>
              </w:rPr>
              <w:t>在待办任务中查看到需要操作的工单，点击【操作】，系统出现工单操作页面</w:t>
            </w:r>
          </w:p>
        </w:tc>
        <w:tc>
          <w:tcPr>
            <w:tcW w:w="1378" w:type="pct"/>
            <w:gridSpan w:val="3"/>
            <w:vAlign w:val="center"/>
          </w:tcPr>
          <w:p w14:paraId="0C3B9B09">
            <w:pPr>
              <w:adjustRightInd w:val="0"/>
              <w:snapToGrid w:val="0"/>
              <w:rPr>
                <w:szCs w:val="21"/>
              </w:rPr>
            </w:pPr>
            <w:r>
              <w:rPr>
                <w:rFonts w:hint="eastAsia"/>
                <w:szCs w:val="21"/>
              </w:rPr>
              <w:t>系统正常出现工单操作页面</w:t>
            </w:r>
          </w:p>
        </w:tc>
        <w:tc>
          <w:tcPr>
            <w:tcW w:w="1616" w:type="pct"/>
            <w:gridSpan w:val="2"/>
            <w:vAlign w:val="center"/>
          </w:tcPr>
          <w:p w14:paraId="65B75599">
            <w:pPr>
              <w:adjustRightInd w:val="0"/>
              <w:snapToGrid w:val="0"/>
              <w:jc w:val="left"/>
              <w:rPr>
                <w:szCs w:val="21"/>
              </w:rPr>
            </w:pPr>
            <w:r>
              <w:rPr>
                <w:rFonts w:hint="eastAsia"/>
                <w:szCs w:val="21"/>
              </w:rPr>
              <w:t>系统出现工单操作页面</w:t>
            </w:r>
          </w:p>
        </w:tc>
      </w:tr>
      <w:tr w14:paraId="10CB1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D7AADCD">
            <w:pPr>
              <w:adjustRightInd w:val="0"/>
              <w:snapToGrid w:val="0"/>
              <w:jc w:val="center"/>
              <w:rPr>
                <w:bCs/>
                <w:szCs w:val="21"/>
              </w:rPr>
            </w:pPr>
            <w:r>
              <w:rPr>
                <w:bCs/>
                <w:szCs w:val="21"/>
              </w:rPr>
              <w:t>评估准则</w:t>
            </w:r>
          </w:p>
        </w:tc>
        <w:tc>
          <w:tcPr>
            <w:tcW w:w="4046" w:type="pct"/>
            <w:gridSpan w:val="7"/>
            <w:vAlign w:val="center"/>
          </w:tcPr>
          <w:p w14:paraId="166A8DB5">
            <w:pPr>
              <w:adjustRightInd w:val="0"/>
              <w:snapToGrid w:val="0"/>
              <w:jc w:val="center"/>
              <w:rPr>
                <w:bCs/>
                <w:szCs w:val="21"/>
              </w:rPr>
            </w:pPr>
            <w:r>
              <w:rPr>
                <w:bCs/>
                <w:szCs w:val="21"/>
              </w:rPr>
              <w:t>与期望测试结果一致</w:t>
            </w:r>
          </w:p>
        </w:tc>
      </w:tr>
      <w:tr w14:paraId="395DE1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9927A3E">
            <w:pPr>
              <w:adjustRightInd w:val="0"/>
              <w:snapToGrid w:val="0"/>
              <w:jc w:val="center"/>
              <w:rPr>
                <w:bCs/>
                <w:szCs w:val="21"/>
              </w:rPr>
            </w:pPr>
            <w:r>
              <w:rPr>
                <w:bCs/>
                <w:szCs w:val="21"/>
              </w:rPr>
              <w:t>实测结果</w:t>
            </w:r>
          </w:p>
        </w:tc>
        <w:tc>
          <w:tcPr>
            <w:tcW w:w="4046" w:type="pct"/>
            <w:gridSpan w:val="7"/>
            <w:vAlign w:val="center"/>
          </w:tcPr>
          <w:p w14:paraId="63687503">
            <w:pPr>
              <w:adjustRightInd w:val="0"/>
              <w:snapToGrid w:val="0"/>
              <w:jc w:val="center"/>
              <w:rPr>
                <w:bCs/>
                <w:szCs w:val="21"/>
              </w:rPr>
            </w:pPr>
          </w:p>
        </w:tc>
      </w:tr>
      <w:tr w14:paraId="340DA4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1ABB2DC">
            <w:pPr>
              <w:adjustRightInd w:val="0"/>
              <w:snapToGrid w:val="0"/>
              <w:jc w:val="center"/>
              <w:rPr>
                <w:bCs/>
                <w:szCs w:val="21"/>
              </w:rPr>
            </w:pPr>
            <w:r>
              <w:rPr>
                <w:bCs/>
                <w:kern w:val="0"/>
                <w:szCs w:val="21"/>
              </w:rPr>
              <w:t>设计人员</w:t>
            </w:r>
          </w:p>
        </w:tc>
        <w:tc>
          <w:tcPr>
            <w:tcW w:w="2073" w:type="pct"/>
            <w:gridSpan w:val="6"/>
            <w:vAlign w:val="center"/>
          </w:tcPr>
          <w:p w14:paraId="12F98FC5">
            <w:pPr>
              <w:adjustRightInd w:val="0"/>
              <w:snapToGrid w:val="0"/>
              <w:jc w:val="center"/>
              <w:rPr>
                <w:bCs/>
                <w:szCs w:val="21"/>
              </w:rPr>
            </w:pPr>
          </w:p>
        </w:tc>
        <w:tc>
          <w:tcPr>
            <w:tcW w:w="891" w:type="pct"/>
            <w:gridSpan w:val="2"/>
            <w:vAlign w:val="center"/>
          </w:tcPr>
          <w:p w14:paraId="0B0D36FC">
            <w:pPr>
              <w:adjustRightInd w:val="0"/>
              <w:snapToGrid w:val="0"/>
              <w:jc w:val="center"/>
              <w:rPr>
                <w:bCs/>
                <w:szCs w:val="21"/>
              </w:rPr>
            </w:pPr>
            <w:r>
              <w:rPr>
                <w:bCs/>
                <w:kern w:val="0"/>
                <w:szCs w:val="21"/>
              </w:rPr>
              <w:t>设计日期</w:t>
            </w:r>
          </w:p>
        </w:tc>
        <w:tc>
          <w:tcPr>
            <w:tcW w:w="1291" w:type="pct"/>
            <w:vAlign w:val="center"/>
          </w:tcPr>
          <w:p w14:paraId="150320CA">
            <w:pPr>
              <w:adjustRightInd w:val="0"/>
              <w:snapToGrid w:val="0"/>
              <w:jc w:val="center"/>
              <w:rPr>
                <w:bCs/>
                <w:szCs w:val="21"/>
              </w:rPr>
            </w:pPr>
          </w:p>
        </w:tc>
      </w:tr>
      <w:tr w14:paraId="38C6FB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A6E6D6C">
            <w:pPr>
              <w:adjustRightInd w:val="0"/>
              <w:snapToGrid w:val="0"/>
              <w:jc w:val="center"/>
              <w:rPr>
                <w:bCs/>
                <w:szCs w:val="21"/>
              </w:rPr>
            </w:pPr>
            <w:r>
              <w:rPr>
                <w:bCs/>
                <w:kern w:val="0"/>
                <w:szCs w:val="21"/>
              </w:rPr>
              <w:t>执行情况</w:t>
            </w:r>
          </w:p>
        </w:tc>
        <w:tc>
          <w:tcPr>
            <w:tcW w:w="694" w:type="pct"/>
            <w:gridSpan w:val="3"/>
            <w:vAlign w:val="center"/>
          </w:tcPr>
          <w:p w14:paraId="4968848D">
            <w:pPr>
              <w:adjustRightInd w:val="0"/>
              <w:snapToGrid w:val="0"/>
              <w:jc w:val="center"/>
              <w:rPr>
                <w:bCs/>
                <w:szCs w:val="21"/>
              </w:rPr>
            </w:pPr>
          </w:p>
        </w:tc>
        <w:tc>
          <w:tcPr>
            <w:tcW w:w="729" w:type="pct"/>
            <w:gridSpan w:val="2"/>
            <w:vAlign w:val="center"/>
          </w:tcPr>
          <w:p w14:paraId="49B1F787">
            <w:pPr>
              <w:adjustRightInd w:val="0"/>
              <w:snapToGrid w:val="0"/>
              <w:jc w:val="center"/>
              <w:rPr>
                <w:bCs/>
                <w:szCs w:val="21"/>
              </w:rPr>
            </w:pPr>
            <w:r>
              <w:rPr>
                <w:bCs/>
                <w:kern w:val="0"/>
                <w:szCs w:val="21"/>
              </w:rPr>
              <w:t>执行结果</w:t>
            </w:r>
          </w:p>
        </w:tc>
        <w:tc>
          <w:tcPr>
            <w:tcW w:w="650" w:type="pct"/>
            <w:vAlign w:val="center"/>
          </w:tcPr>
          <w:p w14:paraId="4B71DBDF">
            <w:pPr>
              <w:adjustRightInd w:val="0"/>
              <w:snapToGrid w:val="0"/>
              <w:jc w:val="center"/>
              <w:rPr>
                <w:bCs/>
                <w:szCs w:val="21"/>
              </w:rPr>
            </w:pPr>
          </w:p>
        </w:tc>
        <w:tc>
          <w:tcPr>
            <w:tcW w:w="891" w:type="pct"/>
            <w:gridSpan w:val="2"/>
            <w:vAlign w:val="center"/>
          </w:tcPr>
          <w:p w14:paraId="6A0CCE14">
            <w:pPr>
              <w:adjustRightInd w:val="0"/>
              <w:snapToGrid w:val="0"/>
              <w:jc w:val="center"/>
              <w:rPr>
                <w:bCs/>
                <w:szCs w:val="21"/>
              </w:rPr>
            </w:pPr>
            <w:r>
              <w:rPr>
                <w:bCs/>
                <w:kern w:val="0"/>
                <w:szCs w:val="21"/>
              </w:rPr>
              <w:t>问题标识</w:t>
            </w:r>
          </w:p>
        </w:tc>
        <w:tc>
          <w:tcPr>
            <w:tcW w:w="1291" w:type="pct"/>
            <w:vAlign w:val="center"/>
          </w:tcPr>
          <w:p w14:paraId="084ACDD4">
            <w:pPr>
              <w:adjustRightInd w:val="0"/>
              <w:snapToGrid w:val="0"/>
              <w:jc w:val="center"/>
              <w:rPr>
                <w:bCs/>
                <w:szCs w:val="21"/>
              </w:rPr>
            </w:pPr>
          </w:p>
        </w:tc>
      </w:tr>
      <w:tr w14:paraId="52ECB5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4A98F3F">
            <w:pPr>
              <w:adjustRightInd w:val="0"/>
              <w:snapToGrid w:val="0"/>
              <w:jc w:val="center"/>
              <w:rPr>
                <w:bCs/>
                <w:szCs w:val="21"/>
              </w:rPr>
            </w:pPr>
            <w:r>
              <w:rPr>
                <w:bCs/>
                <w:kern w:val="0"/>
                <w:szCs w:val="21"/>
              </w:rPr>
              <w:t>测试人员</w:t>
            </w:r>
          </w:p>
        </w:tc>
        <w:tc>
          <w:tcPr>
            <w:tcW w:w="694" w:type="pct"/>
            <w:gridSpan w:val="3"/>
            <w:vAlign w:val="center"/>
          </w:tcPr>
          <w:p w14:paraId="37E93243">
            <w:pPr>
              <w:adjustRightInd w:val="0"/>
              <w:snapToGrid w:val="0"/>
              <w:jc w:val="center"/>
              <w:rPr>
                <w:bCs/>
                <w:szCs w:val="21"/>
              </w:rPr>
            </w:pPr>
          </w:p>
        </w:tc>
        <w:tc>
          <w:tcPr>
            <w:tcW w:w="729" w:type="pct"/>
            <w:gridSpan w:val="2"/>
            <w:vAlign w:val="center"/>
          </w:tcPr>
          <w:p w14:paraId="083A0E08">
            <w:pPr>
              <w:adjustRightInd w:val="0"/>
              <w:snapToGrid w:val="0"/>
              <w:jc w:val="center"/>
              <w:rPr>
                <w:bCs/>
                <w:szCs w:val="21"/>
              </w:rPr>
            </w:pPr>
            <w:r>
              <w:rPr>
                <w:bCs/>
                <w:szCs w:val="21"/>
              </w:rPr>
              <w:t>测试监督员</w:t>
            </w:r>
          </w:p>
        </w:tc>
        <w:tc>
          <w:tcPr>
            <w:tcW w:w="650" w:type="pct"/>
            <w:vAlign w:val="center"/>
          </w:tcPr>
          <w:p w14:paraId="36390CA4">
            <w:pPr>
              <w:adjustRightInd w:val="0"/>
              <w:snapToGrid w:val="0"/>
              <w:jc w:val="center"/>
              <w:rPr>
                <w:bCs/>
                <w:szCs w:val="21"/>
              </w:rPr>
            </w:pPr>
          </w:p>
        </w:tc>
        <w:tc>
          <w:tcPr>
            <w:tcW w:w="891" w:type="pct"/>
            <w:gridSpan w:val="2"/>
            <w:vAlign w:val="center"/>
          </w:tcPr>
          <w:p w14:paraId="45A6D136">
            <w:pPr>
              <w:adjustRightInd w:val="0"/>
              <w:snapToGrid w:val="0"/>
              <w:jc w:val="center"/>
              <w:rPr>
                <w:bCs/>
                <w:szCs w:val="21"/>
              </w:rPr>
            </w:pPr>
            <w:r>
              <w:rPr>
                <w:bCs/>
                <w:kern w:val="0"/>
                <w:szCs w:val="21"/>
              </w:rPr>
              <w:t>测试执行日期</w:t>
            </w:r>
          </w:p>
        </w:tc>
        <w:tc>
          <w:tcPr>
            <w:tcW w:w="1291" w:type="pct"/>
            <w:vAlign w:val="center"/>
          </w:tcPr>
          <w:p w14:paraId="2BB4D218">
            <w:pPr>
              <w:adjustRightInd w:val="0"/>
              <w:snapToGrid w:val="0"/>
              <w:jc w:val="center"/>
              <w:rPr>
                <w:bCs/>
                <w:szCs w:val="21"/>
              </w:rPr>
            </w:pPr>
          </w:p>
        </w:tc>
      </w:tr>
    </w:tbl>
    <w:p w14:paraId="5DFC57C7">
      <w:pPr>
        <w:rPr>
          <w:rFonts w:hint="eastAsia" w:ascii="宋体" w:hAnsi="宋体" w:cs="宋体"/>
          <w:b/>
          <w:bCs/>
          <w:color w:val="000000"/>
          <w:sz w:val="24"/>
          <w:szCs w:val="24"/>
        </w:rPr>
      </w:pPr>
    </w:p>
    <w:p w14:paraId="34C04A6E">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工单处置-联动处置策略生成（人工）</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FA4F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F42F55">
            <w:pPr>
              <w:adjustRightInd w:val="0"/>
              <w:snapToGrid w:val="0"/>
              <w:jc w:val="center"/>
              <w:rPr>
                <w:bCs/>
                <w:szCs w:val="21"/>
              </w:rPr>
            </w:pPr>
            <w:r>
              <w:rPr>
                <w:bCs/>
                <w:szCs w:val="21"/>
              </w:rPr>
              <w:t>被测软件版本</w:t>
            </w:r>
          </w:p>
        </w:tc>
        <w:tc>
          <w:tcPr>
            <w:tcW w:w="4064" w:type="pct"/>
            <w:gridSpan w:val="8"/>
            <w:vAlign w:val="center"/>
          </w:tcPr>
          <w:p w14:paraId="65C8B3C2">
            <w:pPr>
              <w:adjustRightInd w:val="0"/>
              <w:snapToGrid w:val="0"/>
              <w:ind w:left="-6" w:leftChars="-3"/>
              <w:rPr>
                <w:bCs/>
                <w:szCs w:val="21"/>
              </w:rPr>
            </w:pPr>
            <w:r>
              <w:rPr>
                <w:bCs/>
                <w:szCs w:val="21"/>
              </w:rPr>
              <w:t>V1.0</w:t>
            </w:r>
          </w:p>
        </w:tc>
      </w:tr>
      <w:tr w14:paraId="40A0A1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6D213B1">
            <w:pPr>
              <w:adjustRightInd w:val="0"/>
              <w:snapToGrid w:val="0"/>
              <w:jc w:val="center"/>
              <w:rPr>
                <w:bCs/>
                <w:szCs w:val="21"/>
              </w:rPr>
            </w:pPr>
            <w:r>
              <w:rPr>
                <w:bCs/>
                <w:szCs w:val="21"/>
              </w:rPr>
              <w:t>测试用例名称</w:t>
            </w:r>
          </w:p>
        </w:tc>
        <w:tc>
          <w:tcPr>
            <w:tcW w:w="4064" w:type="pct"/>
            <w:gridSpan w:val="8"/>
            <w:vAlign w:val="center"/>
          </w:tcPr>
          <w:p w14:paraId="544A475D">
            <w:pPr>
              <w:adjustRightInd w:val="0"/>
              <w:snapToGrid w:val="0"/>
              <w:ind w:left="-6" w:leftChars="-3"/>
              <w:rPr>
                <w:szCs w:val="21"/>
              </w:rPr>
            </w:pPr>
            <w:r>
              <w:rPr>
                <w:rFonts w:hint="eastAsia"/>
                <w:szCs w:val="21"/>
              </w:rPr>
              <w:t>工单处置-多系统联动</w:t>
            </w:r>
          </w:p>
        </w:tc>
      </w:tr>
      <w:tr w14:paraId="3DFA65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D5B39CF">
            <w:pPr>
              <w:adjustRightInd w:val="0"/>
              <w:snapToGrid w:val="0"/>
              <w:jc w:val="center"/>
              <w:rPr>
                <w:bCs/>
                <w:szCs w:val="21"/>
              </w:rPr>
            </w:pPr>
            <w:r>
              <w:rPr>
                <w:bCs/>
                <w:szCs w:val="21"/>
              </w:rPr>
              <w:t>测试用例标识</w:t>
            </w:r>
          </w:p>
        </w:tc>
        <w:tc>
          <w:tcPr>
            <w:tcW w:w="4064" w:type="pct"/>
            <w:gridSpan w:val="8"/>
            <w:vAlign w:val="center"/>
          </w:tcPr>
          <w:p w14:paraId="5FC5AFE9">
            <w:pPr>
              <w:rPr>
                <w:szCs w:val="21"/>
              </w:rPr>
            </w:pPr>
            <w:r>
              <w:rPr>
                <w:rFonts w:hint="eastAsia"/>
                <w:lang w:eastAsia="zh"/>
              </w:rPr>
              <w:t>SQAIYS_G05</w:t>
            </w:r>
            <w:r>
              <w:t>_04-GN-005-005</w:t>
            </w:r>
          </w:p>
        </w:tc>
      </w:tr>
      <w:tr w14:paraId="6A7776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A0BE9EC">
            <w:pPr>
              <w:adjustRightInd w:val="0"/>
              <w:snapToGrid w:val="0"/>
              <w:jc w:val="center"/>
              <w:rPr>
                <w:bCs/>
                <w:szCs w:val="21"/>
              </w:rPr>
            </w:pPr>
            <w:r>
              <w:rPr>
                <w:bCs/>
                <w:szCs w:val="21"/>
              </w:rPr>
              <w:t>测试追踪</w:t>
            </w:r>
          </w:p>
        </w:tc>
        <w:tc>
          <w:tcPr>
            <w:tcW w:w="4064" w:type="pct"/>
            <w:gridSpan w:val="8"/>
            <w:vAlign w:val="center"/>
          </w:tcPr>
          <w:p w14:paraId="4619E51D">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5AB06F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4036AD5">
            <w:pPr>
              <w:adjustRightInd w:val="0"/>
              <w:snapToGrid w:val="0"/>
              <w:jc w:val="center"/>
              <w:rPr>
                <w:bCs/>
                <w:szCs w:val="21"/>
              </w:rPr>
            </w:pPr>
            <w:r>
              <w:rPr>
                <w:bCs/>
                <w:szCs w:val="21"/>
              </w:rPr>
              <w:t>测试说明</w:t>
            </w:r>
          </w:p>
        </w:tc>
        <w:tc>
          <w:tcPr>
            <w:tcW w:w="4064" w:type="pct"/>
            <w:gridSpan w:val="8"/>
            <w:vAlign w:val="center"/>
          </w:tcPr>
          <w:p w14:paraId="12261997">
            <w:pPr>
              <w:adjustRightInd w:val="0"/>
              <w:snapToGrid w:val="0"/>
              <w:rPr>
                <w:bCs/>
                <w:szCs w:val="21"/>
              </w:rPr>
            </w:pPr>
            <w:r>
              <w:rPr>
                <w:rFonts w:hint="eastAsia" w:ascii="宋体" w:hAnsi="宋体"/>
              </w:rPr>
              <w:t>验证系统工单处置多系统联动的功能</w:t>
            </w:r>
          </w:p>
        </w:tc>
      </w:tr>
      <w:tr w14:paraId="2BE3D9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DBCE86E">
            <w:pPr>
              <w:adjustRightInd w:val="0"/>
              <w:snapToGrid w:val="0"/>
              <w:jc w:val="center"/>
              <w:rPr>
                <w:bCs/>
                <w:szCs w:val="21"/>
              </w:rPr>
            </w:pPr>
            <w:r>
              <w:rPr>
                <w:bCs/>
                <w:szCs w:val="21"/>
              </w:rPr>
              <w:t>测试用例</w:t>
            </w:r>
          </w:p>
          <w:p w14:paraId="132D9436">
            <w:pPr>
              <w:adjustRightInd w:val="0"/>
              <w:snapToGrid w:val="0"/>
              <w:jc w:val="center"/>
              <w:rPr>
                <w:bCs/>
                <w:szCs w:val="21"/>
              </w:rPr>
            </w:pPr>
            <w:r>
              <w:rPr>
                <w:bCs/>
                <w:szCs w:val="21"/>
              </w:rPr>
              <w:t>初始化</w:t>
            </w:r>
          </w:p>
        </w:tc>
        <w:tc>
          <w:tcPr>
            <w:tcW w:w="4064" w:type="pct"/>
            <w:gridSpan w:val="8"/>
            <w:vAlign w:val="center"/>
          </w:tcPr>
          <w:p w14:paraId="569BA3B2">
            <w:pPr>
              <w:adjustRightInd w:val="0"/>
              <w:snapToGrid w:val="0"/>
              <w:rPr>
                <w:bCs/>
                <w:szCs w:val="21"/>
              </w:rPr>
            </w:pPr>
            <w:r>
              <w:rPr>
                <w:rFonts w:hint="eastAsia"/>
                <w:bCs/>
                <w:szCs w:val="21"/>
              </w:rPr>
              <w:t>系统正常运行</w:t>
            </w:r>
          </w:p>
        </w:tc>
      </w:tr>
      <w:tr w14:paraId="39AE23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F285EA6">
            <w:pPr>
              <w:adjustRightInd w:val="0"/>
              <w:snapToGrid w:val="0"/>
              <w:jc w:val="center"/>
              <w:rPr>
                <w:bCs/>
                <w:szCs w:val="21"/>
              </w:rPr>
            </w:pPr>
            <w:r>
              <w:rPr>
                <w:bCs/>
                <w:szCs w:val="21"/>
              </w:rPr>
              <w:t>前提与约束</w:t>
            </w:r>
          </w:p>
        </w:tc>
        <w:tc>
          <w:tcPr>
            <w:tcW w:w="4064" w:type="pct"/>
            <w:gridSpan w:val="8"/>
            <w:vAlign w:val="center"/>
          </w:tcPr>
          <w:p w14:paraId="2AC3EED5">
            <w:pPr>
              <w:adjustRightInd w:val="0"/>
              <w:snapToGrid w:val="0"/>
              <w:ind w:left="-21" w:leftChars="-10"/>
              <w:rPr>
                <w:bCs/>
                <w:szCs w:val="21"/>
              </w:rPr>
            </w:pPr>
            <w:r>
              <w:rPr>
                <w:rFonts w:hint="eastAsia"/>
                <w:bCs/>
                <w:szCs w:val="21"/>
              </w:rPr>
              <w:t>无</w:t>
            </w:r>
          </w:p>
        </w:tc>
      </w:tr>
      <w:tr w14:paraId="79BEDC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89EED7E">
            <w:pPr>
              <w:adjustRightInd w:val="0"/>
              <w:snapToGrid w:val="0"/>
              <w:jc w:val="center"/>
              <w:rPr>
                <w:iCs/>
                <w:szCs w:val="21"/>
              </w:rPr>
            </w:pPr>
            <w:r>
              <w:rPr>
                <w:iCs/>
                <w:szCs w:val="21"/>
              </w:rPr>
              <w:t>终止条件</w:t>
            </w:r>
          </w:p>
        </w:tc>
        <w:tc>
          <w:tcPr>
            <w:tcW w:w="4064" w:type="pct"/>
            <w:gridSpan w:val="8"/>
            <w:vAlign w:val="center"/>
          </w:tcPr>
          <w:p w14:paraId="3409EC11">
            <w:pPr>
              <w:rPr>
                <w:iCs/>
                <w:szCs w:val="21"/>
              </w:rPr>
            </w:pPr>
            <w:r>
              <w:rPr>
                <w:iCs/>
                <w:szCs w:val="21"/>
              </w:rPr>
              <w:t>正常终止条件：按正常测试步骤完成测试过程</w:t>
            </w:r>
          </w:p>
          <w:p w14:paraId="7BB2143A">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5B320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A2E1A49">
            <w:pPr>
              <w:adjustRightInd w:val="0"/>
              <w:snapToGrid w:val="0"/>
              <w:jc w:val="center"/>
              <w:rPr>
                <w:bCs/>
                <w:szCs w:val="21"/>
              </w:rPr>
            </w:pPr>
            <w:r>
              <w:rPr>
                <w:bCs/>
                <w:szCs w:val="21"/>
              </w:rPr>
              <w:t>测试过程</w:t>
            </w:r>
          </w:p>
        </w:tc>
      </w:tr>
      <w:tr w14:paraId="10F421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3E697B9">
            <w:pPr>
              <w:adjustRightInd w:val="0"/>
              <w:snapToGrid w:val="0"/>
              <w:jc w:val="center"/>
              <w:rPr>
                <w:bCs/>
                <w:szCs w:val="21"/>
              </w:rPr>
            </w:pPr>
            <w:r>
              <w:rPr>
                <w:bCs/>
                <w:szCs w:val="21"/>
              </w:rPr>
              <w:t>序号</w:t>
            </w:r>
          </w:p>
        </w:tc>
        <w:tc>
          <w:tcPr>
            <w:tcW w:w="1593" w:type="pct"/>
            <w:gridSpan w:val="5"/>
            <w:vAlign w:val="center"/>
          </w:tcPr>
          <w:p w14:paraId="40575638">
            <w:pPr>
              <w:adjustRightInd w:val="0"/>
              <w:snapToGrid w:val="0"/>
              <w:jc w:val="center"/>
              <w:rPr>
                <w:bCs/>
                <w:szCs w:val="21"/>
              </w:rPr>
            </w:pPr>
            <w:r>
              <w:rPr>
                <w:bCs/>
                <w:szCs w:val="21"/>
              </w:rPr>
              <w:t>输入及操作说明</w:t>
            </w:r>
          </w:p>
        </w:tc>
        <w:tc>
          <w:tcPr>
            <w:tcW w:w="1378" w:type="pct"/>
            <w:gridSpan w:val="3"/>
            <w:vAlign w:val="center"/>
          </w:tcPr>
          <w:p w14:paraId="71937D27">
            <w:pPr>
              <w:adjustRightInd w:val="0"/>
              <w:snapToGrid w:val="0"/>
              <w:jc w:val="center"/>
              <w:rPr>
                <w:bCs/>
                <w:szCs w:val="21"/>
              </w:rPr>
            </w:pPr>
            <w:r>
              <w:rPr>
                <w:bCs/>
                <w:szCs w:val="21"/>
              </w:rPr>
              <w:t>期望测试结果</w:t>
            </w:r>
          </w:p>
        </w:tc>
        <w:tc>
          <w:tcPr>
            <w:tcW w:w="1616" w:type="pct"/>
            <w:gridSpan w:val="2"/>
            <w:vAlign w:val="center"/>
          </w:tcPr>
          <w:p w14:paraId="42354711">
            <w:pPr>
              <w:adjustRightInd w:val="0"/>
              <w:snapToGrid w:val="0"/>
              <w:jc w:val="center"/>
              <w:rPr>
                <w:bCs/>
                <w:szCs w:val="21"/>
              </w:rPr>
            </w:pPr>
            <w:r>
              <w:rPr>
                <w:bCs/>
                <w:szCs w:val="21"/>
              </w:rPr>
              <w:t>实际测试结果</w:t>
            </w:r>
          </w:p>
        </w:tc>
      </w:tr>
      <w:tr w14:paraId="66C895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0B35307">
            <w:pPr>
              <w:adjustRightInd w:val="0"/>
              <w:snapToGrid w:val="0"/>
              <w:jc w:val="center"/>
              <w:rPr>
                <w:bCs/>
                <w:szCs w:val="21"/>
              </w:rPr>
            </w:pPr>
            <w:r>
              <w:rPr>
                <w:rFonts w:hint="eastAsia"/>
                <w:bCs/>
                <w:szCs w:val="21"/>
              </w:rPr>
              <w:t>1</w:t>
            </w:r>
          </w:p>
        </w:tc>
        <w:tc>
          <w:tcPr>
            <w:tcW w:w="1593" w:type="pct"/>
            <w:gridSpan w:val="5"/>
            <w:vAlign w:val="center"/>
          </w:tcPr>
          <w:p w14:paraId="7A84F3C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59882681">
            <w:pPr>
              <w:adjustRightInd w:val="0"/>
              <w:snapToGrid w:val="0"/>
              <w:rPr>
                <w:szCs w:val="21"/>
              </w:rPr>
            </w:pPr>
            <w:r>
              <w:rPr>
                <w:rFonts w:hint="eastAsia"/>
                <w:szCs w:val="21"/>
              </w:rPr>
              <w:t>操作人员正常登录系统</w:t>
            </w:r>
          </w:p>
        </w:tc>
        <w:tc>
          <w:tcPr>
            <w:tcW w:w="1616" w:type="pct"/>
            <w:gridSpan w:val="2"/>
            <w:vAlign w:val="center"/>
          </w:tcPr>
          <w:p w14:paraId="5739FDC0">
            <w:pPr>
              <w:adjustRightInd w:val="0"/>
              <w:snapToGrid w:val="0"/>
              <w:jc w:val="left"/>
              <w:rPr>
                <w:szCs w:val="21"/>
              </w:rPr>
            </w:pPr>
            <w:r>
              <w:rPr>
                <w:rFonts w:hint="eastAsia"/>
                <w:szCs w:val="21"/>
              </w:rPr>
              <w:t>操作人员正常登录系统</w:t>
            </w:r>
          </w:p>
        </w:tc>
      </w:tr>
      <w:tr w14:paraId="427577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12A4AC">
            <w:pPr>
              <w:adjustRightInd w:val="0"/>
              <w:snapToGrid w:val="0"/>
              <w:jc w:val="center"/>
              <w:rPr>
                <w:bCs/>
                <w:szCs w:val="21"/>
              </w:rPr>
            </w:pPr>
            <w:r>
              <w:rPr>
                <w:bCs/>
                <w:szCs w:val="21"/>
              </w:rPr>
              <w:t>2</w:t>
            </w:r>
          </w:p>
        </w:tc>
        <w:tc>
          <w:tcPr>
            <w:tcW w:w="1593" w:type="pct"/>
            <w:gridSpan w:val="5"/>
            <w:vAlign w:val="center"/>
          </w:tcPr>
          <w:p w14:paraId="3E442DF4">
            <w:pPr>
              <w:adjustRightInd w:val="0"/>
              <w:snapToGrid w:val="0"/>
              <w:rPr>
                <w:szCs w:val="21"/>
              </w:rPr>
            </w:pPr>
            <w:r>
              <w:rPr>
                <w:rFonts w:hint="eastAsia"/>
                <w:szCs w:val="21"/>
              </w:rPr>
              <w:t>在待办任务中查看到需要操作的工单，点击【操作】，系统出现工单操作页面</w:t>
            </w:r>
          </w:p>
        </w:tc>
        <w:tc>
          <w:tcPr>
            <w:tcW w:w="1378" w:type="pct"/>
            <w:gridSpan w:val="3"/>
            <w:vAlign w:val="center"/>
          </w:tcPr>
          <w:p w14:paraId="58A3D0D1">
            <w:pPr>
              <w:adjustRightInd w:val="0"/>
              <w:snapToGrid w:val="0"/>
              <w:rPr>
                <w:szCs w:val="21"/>
              </w:rPr>
            </w:pPr>
            <w:r>
              <w:rPr>
                <w:rFonts w:hint="eastAsia"/>
                <w:szCs w:val="21"/>
              </w:rPr>
              <w:t>系统正常出现工单操作页面</w:t>
            </w:r>
          </w:p>
        </w:tc>
        <w:tc>
          <w:tcPr>
            <w:tcW w:w="1616" w:type="pct"/>
            <w:gridSpan w:val="2"/>
            <w:vAlign w:val="center"/>
          </w:tcPr>
          <w:p w14:paraId="1F8EC056">
            <w:pPr>
              <w:adjustRightInd w:val="0"/>
              <w:snapToGrid w:val="0"/>
              <w:jc w:val="left"/>
              <w:rPr>
                <w:szCs w:val="21"/>
              </w:rPr>
            </w:pPr>
            <w:r>
              <w:rPr>
                <w:rFonts w:hint="eastAsia"/>
                <w:szCs w:val="21"/>
              </w:rPr>
              <w:t>系统出现工单操作页面</w:t>
            </w:r>
          </w:p>
        </w:tc>
      </w:tr>
      <w:tr w14:paraId="4A1867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F88E919">
            <w:pPr>
              <w:adjustRightInd w:val="0"/>
              <w:snapToGrid w:val="0"/>
              <w:jc w:val="center"/>
              <w:rPr>
                <w:bCs/>
                <w:szCs w:val="21"/>
              </w:rPr>
            </w:pPr>
            <w:r>
              <w:rPr>
                <w:bCs/>
                <w:szCs w:val="21"/>
              </w:rPr>
              <w:t>3</w:t>
            </w:r>
          </w:p>
        </w:tc>
        <w:tc>
          <w:tcPr>
            <w:tcW w:w="1593" w:type="pct"/>
            <w:gridSpan w:val="5"/>
            <w:vAlign w:val="center"/>
          </w:tcPr>
          <w:p w14:paraId="326322CC">
            <w:pPr>
              <w:adjustRightInd w:val="0"/>
              <w:snapToGrid w:val="0"/>
              <w:rPr>
                <w:szCs w:val="21"/>
              </w:rPr>
            </w:pPr>
            <w:r>
              <w:rPr>
                <w:rFonts w:hint="eastAsia"/>
                <w:szCs w:val="21"/>
              </w:rPr>
              <w:t xml:space="preserve"> 进行【处置流程】 选择</w:t>
            </w:r>
          </w:p>
        </w:tc>
        <w:tc>
          <w:tcPr>
            <w:tcW w:w="1378" w:type="pct"/>
            <w:gridSpan w:val="3"/>
            <w:vAlign w:val="center"/>
          </w:tcPr>
          <w:p w14:paraId="203AC739">
            <w:pPr>
              <w:adjustRightInd w:val="0"/>
              <w:snapToGrid w:val="0"/>
              <w:rPr>
                <w:szCs w:val="21"/>
              </w:rPr>
            </w:pPr>
            <w:r>
              <w:rPr>
                <w:rFonts w:hint="eastAsia"/>
                <w:szCs w:val="21"/>
              </w:rPr>
              <w:t>页面的</w:t>
            </w:r>
            <w:r>
              <w:rPr>
                <w:rFonts w:hint="eastAsia"/>
              </w:rPr>
              <w:t>场景对照显示相应的多系统信息</w:t>
            </w:r>
          </w:p>
        </w:tc>
        <w:tc>
          <w:tcPr>
            <w:tcW w:w="1616" w:type="pct"/>
            <w:gridSpan w:val="2"/>
            <w:vAlign w:val="center"/>
          </w:tcPr>
          <w:p w14:paraId="09F9AAC1">
            <w:pPr>
              <w:adjustRightInd w:val="0"/>
              <w:snapToGrid w:val="0"/>
              <w:jc w:val="left"/>
              <w:rPr>
                <w:szCs w:val="21"/>
              </w:rPr>
            </w:pPr>
            <w:r>
              <w:rPr>
                <w:rFonts w:hint="eastAsia"/>
                <w:szCs w:val="21"/>
              </w:rPr>
              <w:t>页面显示场景对照的多系统信息</w:t>
            </w:r>
          </w:p>
        </w:tc>
      </w:tr>
      <w:tr w14:paraId="6A181C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55344CC">
            <w:pPr>
              <w:adjustRightInd w:val="0"/>
              <w:snapToGrid w:val="0"/>
              <w:jc w:val="center"/>
              <w:rPr>
                <w:bCs/>
                <w:szCs w:val="21"/>
              </w:rPr>
            </w:pPr>
            <w:r>
              <w:rPr>
                <w:bCs/>
                <w:szCs w:val="21"/>
              </w:rPr>
              <w:t>评估准则</w:t>
            </w:r>
          </w:p>
        </w:tc>
        <w:tc>
          <w:tcPr>
            <w:tcW w:w="4046" w:type="pct"/>
            <w:gridSpan w:val="7"/>
            <w:vAlign w:val="center"/>
          </w:tcPr>
          <w:p w14:paraId="0682FC5C">
            <w:pPr>
              <w:adjustRightInd w:val="0"/>
              <w:snapToGrid w:val="0"/>
              <w:jc w:val="center"/>
              <w:rPr>
                <w:bCs/>
                <w:szCs w:val="21"/>
              </w:rPr>
            </w:pPr>
            <w:r>
              <w:rPr>
                <w:bCs/>
                <w:szCs w:val="21"/>
              </w:rPr>
              <w:t>与期望测试结果一致</w:t>
            </w:r>
          </w:p>
        </w:tc>
      </w:tr>
      <w:tr w14:paraId="26AC8C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A058F9A">
            <w:pPr>
              <w:adjustRightInd w:val="0"/>
              <w:snapToGrid w:val="0"/>
              <w:jc w:val="center"/>
              <w:rPr>
                <w:bCs/>
                <w:szCs w:val="21"/>
              </w:rPr>
            </w:pPr>
            <w:r>
              <w:rPr>
                <w:bCs/>
                <w:szCs w:val="21"/>
              </w:rPr>
              <w:t>实测结果</w:t>
            </w:r>
          </w:p>
        </w:tc>
        <w:tc>
          <w:tcPr>
            <w:tcW w:w="4046" w:type="pct"/>
            <w:gridSpan w:val="7"/>
            <w:vAlign w:val="center"/>
          </w:tcPr>
          <w:p w14:paraId="0262E309">
            <w:pPr>
              <w:adjustRightInd w:val="0"/>
              <w:snapToGrid w:val="0"/>
              <w:jc w:val="center"/>
              <w:rPr>
                <w:bCs/>
                <w:szCs w:val="21"/>
              </w:rPr>
            </w:pPr>
          </w:p>
        </w:tc>
      </w:tr>
      <w:tr w14:paraId="137DFE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4A2D86A">
            <w:pPr>
              <w:adjustRightInd w:val="0"/>
              <w:snapToGrid w:val="0"/>
              <w:jc w:val="center"/>
              <w:rPr>
                <w:bCs/>
                <w:szCs w:val="21"/>
              </w:rPr>
            </w:pPr>
            <w:r>
              <w:rPr>
                <w:bCs/>
                <w:kern w:val="0"/>
                <w:szCs w:val="21"/>
              </w:rPr>
              <w:t>设计人员</w:t>
            </w:r>
          </w:p>
        </w:tc>
        <w:tc>
          <w:tcPr>
            <w:tcW w:w="2073" w:type="pct"/>
            <w:gridSpan w:val="6"/>
            <w:vAlign w:val="center"/>
          </w:tcPr>
          <w:p w14:paraId="3655249D">
            <w:pPr>
              <w:adjustRightInd w:val="0"/>
              <w:snapToGrid w:val="0"/>
              <w:jc w:val="center"/>
              <w:rPr>
                <w:bCs/>
                <w:szCs w:val="21"/>
              </w:rPr>
            </w:pPr>
          </w:p>
        </w:tc>
        <w:tc>
          <w:tcPr>
            <w:tcW w:w="891" w:type="pct"/>
            <w:gridSpan w:val="2"/>
            <w:vAlign w:val="center"/>
          </w:tcPr>
          <w:p w14:paraId="7B6A6729">
            <w:pPr>
              <w:adjustRightInd w:val="0"/>
              <w:snapToGrid w:val="0"/>
              <w:jc w:val="center"/>
              <w:rPr>
                <w:bCs/>
                <w:szCs w:val="21"/>
              </w:rPr>
            </w:pPr>
            <w:r>
              <w:rPr>
                <w:bCs/>
                <w:kern w:val="0"/>
                <w:szCs w:val="21"/>
              </w:rPr>
              <w:t>设计日期</w:t>
            </w:r>
          </w:p>
        </w:tc>
        <w:tc>
          <w:tcPr>
            <w:tcW w:w="1291" w:type="pct"/>
            <w:vAlign w:val="center"/>
          </w:tcPr>
          <w:p w14:paraId="3C047EB7">
            <w:pPr>
              <w:adjustRightInd w:val="0"/>
              <w:snapToGrid w:val="0"/>
              <w:jc w:val="center"/>
              <w:rPr>
                <w:bCs/>
                <w:szCs w:val="21"/>
              </w:rPr>
            </w:pPr>
          </w:p>
        </w:tc>
      </w:tr>
      <w:tr w14:paraId="5D14A7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3A60EBD">
            <w:pPr>
              <w:adjustRightInd w:val="0"/>
              <w:snapToGrid w:val="0"/>
              <w:jc w:val="center"/>
              <w:rPr>
                <w:bCs/>
                <w:szCs w:val="21"/>
              </w:rPr>
            </w:pPr>
            <w:r>
              <w:rPr>
                <w:bCs/>
                <w:kern w:val="0"/>
                <w:szCs w:val="21"/>
              </w:rPr>
              <w:t>执行情况</w:t>
            </w:r>
          </w:p>
        </w:tc>
        <w:tc>
          <w:tcPr>
            <w:tcW w:w="694" w:type="pct"/>
            <w:gridSpan w:val="3"/>
            <w:vAlign w:val="center"/>
          </w:tcPr>
          <w:p w14:paraId="74904EEF">
            <w:pPr>
              <w:adjustRightInd w:val="0"/>
              <w:snapToGrid w:val="0"/>
              <w:jc w:val="center"/>
              <w:rPr>
                <w:bCs/>
                <w:szCs w:val="21"/>
              </w:rPr>
            </w:pPr>
          </w:p>
        </w:tc>
        <w:tc>
          <w:tcPr>
            <w:tcW w:w="729" w:type="pct"/>
            <w:gridSpan w:val="2"/>
            <w:vAlign w:val="center"/>
          </w:tcPr>
          <w:p w14:paraId="5F3124B4">
            <w:pPr>
              <w:adjustRightInd w:val="0"/>
              <w:snapToGrid w:val="0"/>
              <w:jc w:val="center"/>
              <w:rPr>
                <w:bCs/>
                <w:szCs w:val="21"/>
              </w:rPr>
            </w:pPr>
            <w:r>
              <w:rPr>
                <w:bCs/>
                <w:kern w:val="0"/>
                <w:szCs w:val="21"/>
              </w:rPr>
              <w:t>执行结果</w:t>
            </w:r>
          </w:p>
        </w:tc>
        <w:tc>
          <w:tcPr>
            <w:tcW w:w="650" w:type="pct"/>
            <w:vAlign w:val="center"/>
          </w:tcPr>
          <w:p w14:paraId="7B59ED38">
            <w:pPr>
              <w:adjustRightInd w:val="0"/>
              <w:snapToGrid w:val="0"/>
              <w:jc w:val="center"/>
              <w:rPr>
                <w:bCs/>
                <w:szCs w:val="21"/>
              </w:rPr>
            </w:pPr>
          </w:p>
        </w:tc>
        <w:tc>
          <w:tcPr>
            <w:tcW w:w="891" w:type="pct"/>
            <w:gridSpan w:val="2"/>
            <w:vAlign w:val="center"/>
          </w:tcPr>
          <w:p w14:paraId="43EE89C2">
            <w:pPr>
              <w:adjustRightInd w:val="0"/>
              <w:snapToGrid w:val="0"/>
              <w:jc w:val="center"/>
              <w:rPr>
                <w:bCs/>
                <w:szCs w:val="21"/>
              </w:rPr>
            </w:pPr>
            <w:r>
              <w:rPr>
                <w:bCs/>
                <w:kern w:val="0"/>
                <w:szCs w:val="21"/>
              </w:rPr>
              <w:t>问题标识</w:t>
            </w:r>
          </w:p>
        </w:tc>
        <w:tc>
          <w:tcPr>
            <w:tcW w:w="1291" w:type="pct"/>
            <w:vAlign w:val="center"/>
          </w:tcPr>
          <w:p w14:paraId="3127C09A">
            <w:pPr>
              <w:adjustRightInd w:val="0"/>
              <w:snapToGrid w:val="0"/>
              <w:jc w:val="center"/>
              <w:rPr>
                <w:bCs/>
                <w:szCs w:val="21"/>
              </w:rPr>
            </w:pPr>
          </w:p>
        </w:tc>
      </w:tr>
      <w:tr w14:paraId="105A9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C72F42A">
            <w:pPr>
              <w:adjustRightInd w:val="0"/>
              <w:snapToGrid w:val="0"/>
              <w:jc w:val="center"/>
              <w:rPr>
                <w:bCs/>
                <w:szCs w:val="21"/>
              </w:rPr>
            </w:pPr>
            <w:r>
              <w:rPr>
                <w:bCs/>
                <w:kern w:val="0"/>
                <w:szCs w:val="21"/>
              </w:rPr>
              <w:t>测试人员</w:t>
            </w:r>
          </w:p>
        </w:tc>
        <w:tc>
          <w:tcPr>
            <w:tcW w:w="694" w:type="pct"/>
            <w:gridSpan w:val="3"/>
            <w:vAlign w:val="center"/>
          </w:tcPr>
          <w:p w14:paraId="610DE38B">
            <w:pPr>
              <w:adjustRightInd w:val="0"/>
              <w:snapToGrid w:val="0"/>
              <w:jc w:val="center"/>
              <w:rPr>
                <w:bCs/>
                <w:szCs w:val="21"/>
              </w:rPr>
            </w:pPr>
          </w:p>
        </w:tc>
        <w:tc>
          <w:tcPr>
            <w:tcW w:w="729" w:type="pct"/>
            <w:gridSpan w:val="2"/>
            <w:vAlign w:val="center"/>
          </w:tcPr>
          <w:p w14:paraId="6CDF4819">
            <w:pPr>
              <w:adjustRightInd w:val="0"/>
              <w:snapToGrid w:val="0"/>
              <w:jc w:val="center"/>
              <w:rPr>
                <w:bCs/>
                <w:szCs w:val="21"/>
              </w:rPr>
            </w:pPr>
            <w:r>
              <w:rPr>
                <w:bCs/>
                <w:szCs w:val="21"/>
              </w:rPr>
              <w:t>测试监督员</w:t>
            </w:r>
          </w:p>
        </w:tc>
        <w:tc>
          <w:tcPr>
            <w:tcW w:w="650" w:type="pct"/>
            <w:vAlign w:val="center"/>
          </w:tcPr>
          <w:p w14:paraId="4CDDE9E8">
            <w:pPr>
              <w:adjustRightInd w:val="0"/>
              <w:snapToGrid w:val="0"/>
              <w:jc w:val="center"/>
              <w:rPr>
                <w:bCs/>
                <w:szCs w:val="21"/>
              </w:rPr>
            </w:pPr>
          </w:p>
        </w:tc>
        <w:tc>
          <w:tcPr>
            <w:tcW w:w="891" w:type="pct"/>
            <w:gridSpan w:val="2"/>
            <w:vAlign w:val="center"/>
          </w:tcPr>
          <w:p w14:paraId="786348D0">
            <w:pPr>
              <w:adjustRightInd w:val="0"/>
              <w:snapToGrid w:val="0"/>
              <w:jc w:val="center"/>
              <w:rPr>
                <w:bCs/>
                <w:szCs w:val="21"/>
              </w:rPr>
            </w:pPr>
            <w:r>
              <w:rPr>
                <w:bCs/>
                <w:kern w:val="0"/>
                <w:szCs w:val="21"/>
              </w:rPr>
              <w:t>测试执行日期</w:t>
            </w:r>
          </w:p>
        </w:tc>
        <w:tc>
          <w:tcPr>
            <w:tcW w:w="1291" w:type="pct"/>
            <w:vAlign w:val="center"/>
          </w:tcPr>
          <w:p w14:paraId="13ED441C">
            <w:pPr>
              <w:adjustRightInd w:val="0"/>
              <w:snapToGrid w:val="0"/>
              <w:jc w:val="center"/>
              <w:rPr>
                <w:bCs/>
                <w:szCs w:val="21"/>
              </w:rPr>
            </w:pPr>
          </w:p>
        </w:tc>
      </w:tr>
    </w:tbl>
    <w:p w14:paraId="7DC8525B">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工单处置-联动处置策略生成（自动）</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E966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90C57D6">
            <w:pPr>
              <w:adjustRightInd w:val="0"/>
              <w:snapToGrid w:val="0"/>
              <w:jc w:val="center"/>
              <w:rPr>
                <w:bCs/>
                <w:szCs w:val="21"/>
              </w:rPr>
            </w:pPr>
            <w:r>
              <w:rPr>
                <w:bCs/>
                <w:szCs w:val="21"/>
              </w:rPr>
              <w:t>被测软件版本</w:t>
            </w:r>
          </w:p>
        </w:tc>
        <w:tc>
          <w:tcPr>
            <w:tcW w:w="4064" w:type="pct"/>
            <w:gridSpan w:val="8"/>
            <w:vAlign w:val="center"/>
          </w:tcPr>
          <w:p w14:paraId="39925A13">
            <w:pPr>
              <w:adjustRightInd w:val="0"/>
              <w:snapToGrid w:val="0"/>
              <w:ind w:left="-6" w:leftChars="-3"/>
              <w:rPr>
                <w:bCs/>
                <w:szCs w:val="21"/>
              </w:rPr>
            </w:pPr>
            <w:r>
              <w:rPr>
                <w:bCs/>
                <w:szCs w:val="21"/>
              </w:rPr>
              <w:t>V1.0</w:t>
            </w:r>
          </w:p>
        </w:tc>
      </w:tr>
      <w:tr w14:paraId="490668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A0585CF">
            <w:pPr>
              <w:adjustRightInd w:val="0"/>
              <w:snapToGrid w:val="0"/>
              <w:jc w:val="center"/>
              <w:rPr>
                <w:bCs/>
                <w:szCs w:val="21"/>
              </w:rPr>
            </w:pPr>
            <w:r>
              <w:rPr>
                <w:bCs/>
                <w:szCs w:val="21"/>
              </w:rPr>
              <w:t>测试用例名称</w:t>
            </w:r>
          </w:p>
        </w:tc>
        <w:tc>
          <w:tcPr>
            <w:tcW w:w="4064" w:type="pct"/>
            <w:gridSpan w:val="8"/>
            <w:vAlign w:val="center"/>
          </w:tcPr>
          <w:p w14:paraId="30EB2C11">
            <w:pPr>
              <w:adjustRightInd w:val="0"/>
              <w:snapToGrid w:val="0"/>
              <w:ind w:left="-6" w:leftChars="-3"/>
              <w:rPr>
                <w:szCs w:val="21"/>
              </w:rPr>
            </w:pPr>
            <w:r>
              <w:rPr>
                <w:rFonts w:hint="eastAsia"/>
                <w:szCs w:val="21"/>
              </w:rPr>
              <w:t>工单处置-多系统联动</w:t>
            </w:r>
          </w:p>
        </w:tc>
      </w:tr>
      <w:tr w14:paraId="479DF6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5D6BA86">
            <w:pPr>
              <w:adjustRightInd w:val="0"/>
              <w:snapToGrid w:val="0"/>
              <w:jc w:val="center"/>
              <w:rPr>
                <w:bCs/>
                <w:szCs w:val="21"/>
              </w:rPr>
            </w:pPr>
            <w:r>
              <w:rPr>
                <w:bCs/>
                <w:szCs w:val="21"/>
              </w:rPr>
              <w:t>测试用例标识</w:t>
            </w:r>
          </w:p>
        </w:tc>
        <w:tc>
          <w:tcPr>
            <w:tcW w:w="4064" w:type="pct"/>
            <w:gridSpan w:val="8"/>
            <w:vAlign w:val="center"/>
          </w:tcPr>
          <w:p w14:paraId="69BE610C">
            <w:pPr>
              <w:rPr>
                <w:szCs w:val="21"/>
              </w:rPr>
            </w:pPr>
            <w:r>
              <w:rPr>
                <w:rFonts w:hint="eastAsia"/>
                <w:lang w:eastAsia="zh"/>
              </w:rPr>
              <w:t>SQAIYS_G05</w:t>
            </w:r>
            <w:r>
              <w:t>_04-GN-005-005</w:t>
            </w:r>
          </w:p>
        </w:tc>
      </w:tr>
      <w:tr w14:paraId="05CF67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1FEEC39">
            <w:pPr>
              <w:adjustRightInd w:val="0"/>
              <w:snapToGrid w:val="0"/>
              <w:jc w:val="center"/>
              <w:rPr>
                <w:bCs/>
                <w:szCs w:val="21"/>
              </w:rPr>
            </w:pPr>
            <w:r>
              <w:rPr>
                <w:bCs/>
                <w:szCs w:val="21"/>
              </w:rPr>
              <w:t>测试追踪</w:t>
            </w:r>
          </w:p>
        </w:tc>
        <w:tc>
          <w:tcPr>
            <w:tcW w:w="4064" w:type="pct"/>
            <w:gridSpan w:val="8"/>
            <w:vAlign w:val="center"/>
          </w:tcPr>
          <w:p w14:paraId="7BB91108">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284879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0BAD782">
            <w:pPr>
              <w:adjustRightInd w:val="0"/>
              <w:snapToGrid w:val="0"/>
              <w:jc w:val="center"/>
              <w:rPr>
                <w:bCs/>
                <w:szCs w:val="21"/>
              </w:rPr>
            </w:pPr>
            <w:r>
              <w:rPr>
                <w:bCs/>
                <w:szCs w:val="21"/>
              </w:rPr>
              <w:t>测试说明</w:t>
            </w:r>
          </w:p>
        </w:tc>
        <w:tc>
          <w:tcPr>
            <w:tcW w:w="4064" w:type="pct"/>
            <w:gridSpan w:val="8"/>
            <w:vAlign w:val="center"/>
          </w:tcPr>
          <w:p w14:paraId="1AEA443C">
            <w:pPr>
              <w:adjustRightInd w:val="0"/>
              <w:snapToGrid w:val="0"/>
              <w:rPr>
                <w:bCs/>
                <w:szCs w:val="21"/>
              </w:rPr>
            </w:pPr>
            <w:r>
              <w:rPr>
                <w:rFonts w:hint="eastAsia" w:ascii="宋体" w:hAnsi="宋体"/>
              </w:rPr>
              <w:t>验证系统工单处置多系统联动的功能</w:t>
            </w:r>
          </w:p>
        </w:tc>
      </w:tr>
      <w:tr w14:paraId="37D7B3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F6A28AE">
            <w:pPr>
              <w:adjustRightInd w:val="0"/>
              <w:snapToGrid w:val="0"/>
              <w:jc w:val="center"/>
              <w:rPr>
                <w:bCs/>
                <w:szCs w:val="21"/>
              </w:rPr>
            </w:pPr>
            <w:r>
              <w:rPr>
                <w:bCs/>
                <w:szCs w:val="21"/>
              </w:rPr>
              <w:t>测试用例</w:t>
            </w:r>
          </w:p>
          <w:p w14:paraId="26A7A977">
            <w:pPr>
              <w:adjustRightInd w:val="0"/>
              <w:snapToGrid w:val="0"/>
              <w:jc w:val="center"/>
              <w:rPr>
                <w:bCs/>
                <w:szCs w:val="21"/>
              </w:rPr>
            </w:pPr>
            <w:r>
              <w:rPr>
                <w:bCs/>
                <w:szCs w:val="21"/>
              </w:rPr>
              <w:t>初始化</w:t>
            </w:r>
          </w:p>
        </w:tc>
        <w:tc>
          <w:tcPr>
            <w:tcW w:w="4064" w:type="pct"/>
            <w:gridSpan w:val="8"/>
            <w:vAlign w:val="center"/>
          </w:tcPr>
          <w:p w14:paraId="091CFB0C">
            <w:pPr>
              <w:adjustRightInd w:val="0"/>
              <w:snapToGrid w:val="0"/>
              <w:rPr>
                <w:bCs/>
                <w:szCs w:val="21"/>
              </w:rPr>
            </w:pPr>
            <w:r>
              <w:rPr>
                <w:rFonts w:hint="eastAsia"/>
                <w:bCs/>
                <w:szCs w:val="21"/>
              </w:rPr>
              <w:t>系统正常运行</w:t>
            </w:r>
          </w:p>
        </w:tc>
      </w:tr>
      <w:tr w14:paraId="598BF2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90A7186">
            <w:pPr>
              <w:adjustRightInd w:val="0"/>
              <w:snapToGrid w:val="0"/>
              <w:jc w:val="center"/>
              <w:rPr>
                <w:bCs/>
                <w:szCs w:val="21"/>
              </w:rPr>
            </w:pPr>
            <w:r>
              <w:rPr>
                <w:bCs/>
                <w:szCs w:val="21"/>
              </w:rPr>
              <w:t>前提与约束</w:t>
            </w:r>
          </w:p>
        </w:tc>
        <w:tc>
          <w:tcPr>
            <w:tcW w:w="4064" w:type="pct"/>
            <w:gridSpan w:val="8"/>
            <w:vAlign w:val="center"/>
          </w:tcPr>
          <w:p w14:paraId="50B20C3A">
            <w:pPr>
              <w:adjustRightInd w:val="0"/>
              <w:snapToGrid w:val="0"/>
              <w:ind w:left="-21" w:leftChars="-10"/>
              <w:rPr>
                <w:bCs/>
                <w:szCs w:val="21"/>
              </w:rPr>
            </w:pPr>
            <w:r>
              <w:rPr>
                <w:rFonts w:hint="eastAsia"/>
                <w:bCs/>
                <w:szCs w:val="21"/>
              </w:rPr>
              <w:t>无</w:t>
            </w:r>
          </w:p>
        </w:tc>
      </w:tr>
      <w:tr w14:paraId="1151C3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8D576EA">
            <w:pPr>
              <w:adjustRightInd w:val="0"/>
              <w:snapToGrid w:val="0"/>
              <w:jc w:val="center"/>
              <w:rPr>
                <w:iCs/>
                <w:szCs w:val="21"/>
              </w:rPr>
            </w:pPr>
            <w:r>
              <w:rPr>
                <w:iCs/>
                <w:szCs w:val="21"/>
              </w:rPr>
              <w:t>终止条件</w:t>
            </w:r>
          </w:p>
        </w:tc>
        <w:tc>
          <w:tcPr>
            <w:tcW w:w="4064" w:type="pct"/>
            <w:gridSpan w:val="8"/>
            <w:vAlign w:val="center"/>
          </w:tcPr>
          <w:p w14:paraId="603FEA6A">
            <w:pPr>
              <w:rPr>
                <w:iCs/>
                <w:szCs w:val="21"/>
              </w:rPr>
            </w:pPr>
            <w:r>
              <w:rPr>
                <w:iCs/>
                <w:szCs w:val="21"/>
              </w:rPr>
              <w:t>正常终止条件：按正常测试步骤完成测试过程</w:t>
            </w:r>
          </w:p>
          <w:p w14:paraId="0F10C49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74F7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8BD0AAE">
            <w:pPr>
              <w:adjustRightInd w:val="0"/>
              <w:snapToGrid w:val="0"/>
              <w:jc w:val="center"/>
              <w:rPr>
                <w:bCs/>
                <w:szCs w:val="21"/>
              </w:rPr>
            </w:pPr>
            <w:r>
              <w:rPr>
                <w:bCs/>
                <w:szCs w:val="21"/>
              </w:rPr>
              <w:t>测试过程</w:t>
            </w:r>
          </w:p>
        </w:tc>
      </w:tr>
      <w:tr w14:paraId="623D13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F5B57FD">
            <w:pPr>
              <w:adjustRightInd w:val="0"/>
              <w:snapToGrid w:val="0"/>
              <w:jc w:val="center"/>
              <w:rPr>
                <w:bCs/>
                <w:szCs w:val="21"/>
              </w:rPr>
            </w:pPr>
            <w:r>
              <w:rPr>
                <w:bCs/>
                <w:szCs w:val="21"/>
              </w:rPr>
              <w:t>序号</w:t>
            </w:r>
          </w:p>
        </w:tc>
        <w:tc>
          <w:tcPr>
            <w:tcW w:w="1593" w:type="pct"/>
            <w:gridSpan w:val="5"/>
            <w:vAlign w:val="center"/>
          </w:tcPr>
          <w:p w14:paraId="0E4B3AA3">
            <w:pPr>
              <w:adjustRightInd w:val="0"/>
              <w:snapToGrid w:val="0"/>
              <w:jc w:val="center"/>
              <w:rPr>
                <w:bCs/>
                <w:szCs w:val="21"/>
              </w:rPr>
            </w:pPr>
            <w:r>
              <w:rPr>
                <w:bCs/>
                <w:szCs w:val="21"/>
              </w:rPr>
              <w:t>输入及操作说明</w:t>
            </w:r>
          </w:p>
        </w:tc>
        <w:tc>
          <w:tcPr>
            <w:tcW w:w="1378" w:type="pct"/>
            <w:gridSpan w:val="3"/>
            <w:vAlign w:val="center"/>
          </w:tcPr>
          <w:p w14:paraId="77153BC1">
            <w:pPr>
              <w:adjustRightInd w:val="0"/>
              <w:snapToGrid w:val="0"/>
              <w:jc w:val="center"/>
              <w:rPr>
                <w:bCs/>
                <w:szCs w:val="21"/>
              </w:rPr>
            </w:pPr>
            <w:r>
              <w:rPr>
                <w:bCs/>
                <w:szCs w:val="21"/>
              </w:rPr>
              <w:t>期望测试结果</w:t>
            </w:r>
          </w:p>
        </w:tc>
        <w:tc>
          <w:tcPr>
            <w:tcW w:w="1616" w:type="pct"/>
            <w:gridSpan w:val="2"/>
            <w:vAlign w:val="center"/>
          </w:tcPr>
          <w:p w14:paraId="04A25254">
            <w:pPr>
              <w:adjustRightInd w:val="0"/>
              <w:snapToGrid w:val="0"/>
              <w:jc w:val="center"/>
              <w:rPr>
                <w:bCs/>
                <w:szCs w:val="21"/>
              </w:rPr>
            </w:pPr>
            <w:r>
              <w:rPr>
                <w:bCs/>
                <w:szCs w:val="21"/>
              </w:rPr>
              <w:t>实际测试结果</w:t>
            </w:r>
          </w:p>
        </w:tc>
      </w:tr>
      <w:tr w14:paraId="1DA0F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C294976">
            <w:pPr>
              <w:adjustRightInd w:val="0"/>
              <w:snapToGrid w:val="0"/>
              <w:jc w:val="center"/>
              <w:rPr>
                <w:bCs/>
                <w:szCs w:val="21"/>
              </w:rPr>
            </w:pPr>
            <w:r>
              <w:rPr>
                <w:rFonts w:hint="eastAsia"/>
                <w:bCs/>
                <w:szCs w:val="21"/>
              </w:rPr>
              <w:t>1</w:t>
            </w:r>
          </w:p>
        </w:tc>
        <w:tc>
          <w:tcPr>
            <w:tcW w:w="1593" w:type="pct"/>
            <w:gridSpan w:val="5"/>
            <w:vAlign w:val="center"/>
          </w:tcPr>
          <w:p w14:paraId="36F41DBE">
            <w:pPr>
              <w:adjustRightInd w:val="0"/>
              <w:snapToGrid w:val="0"/>
              <w:rPr>
                <w:szCs w:val="21"/>
              </w:rPr>
            </w:pPr>
            <w:r>
              <w:rPr>
                <w:rFonts w:hint="eastAsia"/>
                <w:szCs w:val="21"/>
              </w:rPr>
              <w:t>模拟溯源系统发送符合自动处置的监管处置事件通知消息</w:t>
            </w:r>
          </w:p>
        </w:tc>
        <w:tc>
          <w:tcPr>
            <w:tcW w:w="1378" w:type="pct"/>
            <w:gridSpan w:val="3"/>
            <w:vAlign w:val="center"/>
          </w:tcPr>
          <w:p w14:paraId="4E25CEC0">
            <w:pPr>
              <w:adjustRightInd w:val="0"/>
              <w:snapToGrid w:val="0"/>
              <w:rPr>
                <w:szCs w:val="21"/>
              </w:rPr>
            </w:pPr>
            <w:r>
              <w:rPr>
                <w:rFonts w:hint="eastAsia"/>
                <w:szCs w:val="21"/>
              </w:rPr>
              <w:t>系统正常接收监管处置事件通知</w:t>
            </w:r>
          </w:p>
        </w:tc>
        <w:tc>
          <w:tcPr>
            <w:tcW w:w="1616" w:type="pct"/>
            <w:gridSpan w:val="2"/>
            <w:vAlign w:val="center"/>
          </w:tcPr>
          <w:p w14:paraId="1B797597">
            <w:pPr>
              <w:adjustRightInd w:val="0"/>
              <w:snapToGrid w:val="0"/>
              <w:jc w:val="left"/>
              <w:rPr>
                <w:szCs w:val="21"/>
              </w:rPr>
            </w:pPr>
            <w:r>
              <w:rPr>
                <w:rFonts w:hint="eastAsia"/>
                <w:szCs w:val="21"/>
              </w:rPr>
              <w:t>系统能够正常接收并解析监管处置事件通知</w:t>
            </w:r>
          </w:p>
        </w:tc>
      </w:tr>
      <w:tr w14:paraId="75AD33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2AB5B6F">
            <w:pPr>
              <w:adjustRightInd w:val="0"/>
              <w:snapToGrid w:val="0"/>
              <w:jc w:val="center"/>
              <w:rPr>
                <w:bCs/>
                <w:szCs w:val="21"/>
              </w:rPr>
            </w:pPr>
            <w:r>
              <w:rPr>
                <w:bCs/>
                <w:szCs w:val="21"/>
              </w:rPr>
              <w:t>2</w:t>
            </w:r>
          </w:p>
        </w:tc>
        <w:tc>
          <w:tcPr>
            <w:tcW w:w="1593" w:type="pct"/>
            <w:gridSpan w:val="5"/>
            <w:vAlign w:val="center"/>
          </w:tcPr>
          <w:p w14:paraId="42DF7F8D">
            <w:pPr>
              <w:adjustRightInd w:val="0"/>
              <w:snapToGrid w:val="0"/>
              <w:rPr>
                <w:szCs w:val="21"/>
              </w:rPr>
            </w:pPr>
            <w:r>
              <w:rPr>
                <w:rFonts w:hint="eastAsia"/>
                <w:szCs w:val="21"/>
              </w:rPr>
              <w:t>系统自动根据自动处置规则选择对于的处理流程</w:t>
            </w:r>
          </w:p>
        </w:tc>
        <w:tc>
          <w:tcPr>
            <w:tcW w:w="1378" w:type="pct"/>
            <w:gridSpan w:val="3"/>
            <w:vAlign w:val="center"/>
          </w:tcPr>
          <w:p w14:paraId="132D0FFA">
            <w:pPr>
              <w:adjustRightInd w:val="0"/>
              <w:snapToGrid w:val="0"/>
              <w:rPr>
                <w:szCs w:val="21"/>
              </w:rPr>
            </w:pPr>
            <w:r>
              <w:rPr>
                <w:rFonts w:hint="eastAsia"/>
                <w:szCs w:val="21"/>
              </w:rPr>
              <w:t>系统正常自动选择对应处置流程</w:t>
            </w:r>
          </w:p>
        </w:tc>
        <w:tc>
          <w:tcPr>
            <w:tcW w:w="1616" w:type="pct"/>
            <w:gridSpan w:val="2"/>
            <w:vAlign w:val="center"/>
          </w:tcPr>
          <w:p w14:paraId="42CAB5CC">
            <w:pPr>
              <w:adjustRightInd w:val="0"/>
              <w:snapToGrid w:val="0"/>
              <w:jc w:val="left"/>
              <w:rPr>
                <w:szCs w:val="21"/>
              </w:rPr>
            </w:pPr>
            <w:r>
              <w:rPr>
                <w:rFonts w:hint="eastAsia"/>
                <w:szCs w:val="21"/>
              </w:rPr>
              <w:t>系统能够自动正常选择对应的处置流程</w:t>
            </w:r>
          </w:p>
        </w:tc>
      </w:tr>
      <w:tr w14:paraId="516797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0B06BCC">
            <w:pPr>
              <w:adjustRightInd w:val="0"/>
              <w:snapToGrid w:val="0"/>
              <w:jc w:val="center"/>
              <w:rPr>
                <w:bCs/>
                <w:szCs w:val="21"/>
              </w:rPr>
            </w:pPr>
            <w:r>
              <w:rPr>
                <w:bCs/>
                <w:szCs w:val="21"/>
              </w:rPr>
              <w:t>3</w:t>
            </w:r>
          </w:p>
        </w:tc>
        <w:tc>
          <w:tcPr>
            <w:tcW w:w="1593" w:type="pct"/>
            <w:gridSpan w:val="5"/>
            <w:vAlign w:val="center"/>
          </w:tcPr>
          <w:p w14:paraId="5B242063">
            <w:pPr>
              <w:adjustRightInd w:val="0"/>
              <w:snapToGrid w:val="0"/>
              <w:rPr>
                <w:szCs w:val="21"/>
              </w:rPr>
            </w:pPr>
            <w:r>
              <w:rPr>
                <w:rFonts w:hint="eastAsia"/>
                <w:szCs w:val="21"/>
              </w:rPr>
              <w:t xml:space="preserve"> 系统自动完成处置流程，发起与处置对象的指令下发及接收</w:t>
            </w:r>
          </w:p>
        </w:tc>
        <w:tc>
          <w:tcPr>
            <w:tcW w:w="1378" w:type="pct"/>
            <w:gridSpan w:val="3"/>
            <w:vAlign w:val="center"/>
          </w:tcPr>
          <w:p w14:paraId="13FB6769">
            <w:pPr>
              <w:adjustRightInd w:val="0"/>
              <w:snapToGrid w:val="0"/>
              <w:rPr>
                <w:szCs w:val="21"/>
              </w:rPr>
            </w:pPr>
            <w:r>
              <w:rPr>
                <w:rFonts w:hint="eastAsia"/>
                <w:szCs w:val="21"/>
              </w:rPr>
              <w:t>系统自动下发处置指令及接收响应</w:t>
            </w:r>
          </w:p>
        </w:tc>
        <w:tc>
          <w:tcPr>
            <w:tcW w:w="1616" w:type="pct"/>
            <w:gridSpan w:val="2"/>
            <w:vAlign w:val="center"/>
          </w:tcPr>
          <w:p w14:paraId="2EBADAC6">
            <w:pPr>
              <w:adjustRightInd w:val="0"/>
              <w:snapToGrid w:val="0"/>
              <w:jc w:val="left"/>
              <w:rPr>
                <w:szCs w:val="21"/>
              </w:rPr>
            </w:pPr>
            <w:r>
              <w:rPr>
                <w:rFonts w:hint="eastAsia"/>
                <w:szCs w:val="21"/>
              </w:rPr>
              <w:t>系统能够自动完成处置操作</w:t>
            </w:r>
          </w:p>
        </w:tc>
      </w:tr>
      <w:tr w14:paraId="0D7872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E1F6A80">
            <w:pPr>
              <w:adjustRightInd w:val="0"/>
              <w:snapToGrid w:val="0"/>
              <w:jc w:val="center"/>
              <w:rPr>
                <w:bCs/>
                <w:szCs w:val="21"/>
              </w:rPr>
            </w:pPr>
            <w:r>
              <w:rPr>
                <w:bCs/>
                <w:szCs w:val="21"/>
              </w:rPr>
              <w:t>评估准则</w:t>
            </w:r>
          </w:p>
        </w:tc>
        <w:tc>
          <w:tcPr>
            <w:tcW w:w="4046" w:type="pct"/>
            <w:gridSpan w:val="7"/>
            <w:vAlign w:val="center"/>
          </w:tcPr>
          <w:p w14:paraId="6645591C">
            <w:pPr>
              <w:adjustRightInd w:val="0"/>
              <w:snapToGrid w:val="0"/>
              <w:jc w:val="center"/>
              <w:rPr>
                <w:bCs/>
                <w:szCs w:val="21"/>
              </w:rPr>
            </w:pPr>
            <w:r>
              <w:rPr>
                <w:bCs/>
                <w:szCs w:val="21"/>
              </w:rPr>
              <w:t>与期望测试结果一致</w:t>
            </w:r>
          </w:p>
        </w:tc>
      </w:tr>
      <w:tr w14:paraId="355A87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0C3A404">
            <w:pPr>
              <w:adjustRightInd w:val="0"/>
              <w:snapToGrid w:val="0"/>
              <w:jc w:val="center"/>
              <w:rPr>
                <w:bCs/>
                <w:szCs w:val="21"/>
              </w:rPr>
            </w:pPr>
            <w:r>
              <w:rPr>
                <w:bCs/>
                <w:szCs w:val="21"/>
              </w:rPr>
              <w:t>实测结果</w:t>
            </w:r>
          </w:p>
        </w:tc>
        <w:tc>
          <w:tcPr>
            <w:tcW w:w="4046" w:type="pct"/>
            <w:gridSpan w:val="7"/>
            <w:vAlign w:val="center"/>
          </w:tcPr>
          <w:p w14:paraId="4C781215">
            <w:pPr>
              <w:adjustRightInd w:val="0"/>
              <w:snapToGrid w:val="0"/>
              <w:jc w:val="center"/>
              <w:rPr>
                <w:bCs/>
                <w:szCs w:val="21"/>
              </w:rPr>
            </w:pPr>
          </w:p>
        </w:tc>
      </w:tr>
      <w:tr w14:paraId="731EA4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D053603">
            <w:pPr>
              <w:adjustRightInd w:val="0"/>
              <w:snapToGrid w:val="0"/>
              <w:jc w:val="center"/>
              <w:rPr>
                <w:bCs/>
                <w:szCs w:val="21"/>
              </w:rPr>
            </w:pPr>
            <w:r>
              <w:rPr>
                <w:bCs/>
                <w:kern w:val="0"/>
                <w:szCs w:val="21"/>
              </w:rPr>
              <w:t>设计人员</w:t>
            </w:r>
          </w:p>
        </w:tc>
        <w:tc>
          <w:tcPr>
            <w:tcW w:w="2073" w:type="pct"/>
            <w:gridSpan w:val="6"/>
            <w:vAlign w:val="center"/>
          </w:tcPr>
          <w:p w14:paraId="7BF61543">
            <w:pPr>
              <w:adjustRightInd w:val="0"/>
              <w:snapToGrid w:val="0"/>
              <w:jc w:val="center"/>
              <w:rPr>
                <w:bCs/>
                <w:szCs w:val="21"/>
              </w:rPr>
            </w:pPr>
          </w:p>
        </w:tc>
        <w:tc>
          <w:tcPr>
            <w:tcW w:w="891" w:type="pct"/>
            <w:gridSpan w:val="2"/>
            <w:vAlign w:val="center"/>
          </w:tcPr>
          <w:p w14:paraId="2A9A9511">
            <w:pPr>
              <w:adjustRightInd w:val="0"/>
              <w:snapToGrid w:val="0"/>
              <w:jc w:val="center"/>
              <w:rPr>
                <w:bCs/>
                <w:szCs w:val="21"/>
              </w:rPr>
            </w:pPr>
            <w:r>
              <w:rPr>
                <w:bCs/>
                <w:kern w:val="0"/>
                <w:szCs w:val="21"/>
              </w:rPr>
              <w:t>设计日期</w:t>
            </w:r>
          </w:p>
        </w:tc>
        <w:tc>
          <w:tcPr>
            <w:tcW w:w="1291" w:type="pct"/>
            <w:vAlign w:val="center"/>
          </w:tcPr>
          <w:p w14:paraId="07556C0B">
            <w:pPr>
              <w:adjustRightInd w:val="0"/>
              <w:snapToGrid w:val="0"/>
              <w:jc w:val="center"/>
              <w:rPr>
                <w:bCs/>
                <w:szCs w:val="21"/>
              </w:rPr>
            </w:pPr>
          </w:p>
        </w:tc>
      </w:tr>
      <w:tr w14:paraId="2D8801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9A09A5F">
            <w:pPr>
              <w:adjustRightInd w:val="0"/>
              <w:snapToGrid w:val="0"/>
              <w:jc w:val="center"/>
              <w:rPr>
                <w:bCs/>
                <w:szCs w:val="21"/>
              </w:rPr>
            </w:pPr>
            <w:r>
              <w:rPr>
                <w:bCs/>
                <w:kern w:val="0"/>
                <w:szCs w:val="21"/>
              </w:rPr>
              <w:t>执行情况</w:t>
            </w:r>
          </w:p>
        </w:tc>
        <w:tc>
          <w:tcPr>
            <w:tcW w:w="694" w:type="pct"/>
            <w:gridSpan w:val="3"/>
            <w:vAlign w:val="center"/>
          </w:tcPr>
          <w:p w14:paraId="214F35C2">
            <w:pPr>
              <w:adjustRightInd w:val="0"/>
              <w:snapToGrid w:val="0"/>
              <w:jc w:val="center"/>
              <w:rPr>
                <w:bCs/>
                <w:szCs w:val="21"/>
              </w:rPr>
            </w:pPr>
          </w:p>
        </w:tc>
        <w:tc>
          <w:tcPr>
            <w:tcW w:w="729" w:type="pct"/>
            <w:gridSpan w:val="2"/>
            <w:vAlign w:val="center"/>
          </w:tcPr>
          <w:p w14:paraId="76CE2811">
            <w:pPr>
              <w:adjustRightInd w:val="0"/>
              <w:snapToGrid w:val="0"/>
              <w:jc w:val="center"/>
              <w:rPr>
                <w:bCs/>
                <w:szCs w:val="21"/>
              </w:rPr>
            </w:pPr>
            <w:r>
              <w:rPr>
                <w:bCs/>
                <w:kern w:val="0"/>
                <w:szCs w:val="21"/>
              </w:rPr>
              <w:t>执行结果</w:t>
            </w:r>
          </w:p>
        </w:tc>
        <w:tc>
          <w:tcPr>
            <w:tcW w:w="650" w:type="pct"/>
            <w:vAlign w:val="center"/>
          </w:tcPr>
          <w:p w14:paraId="5DE41726">
            <w:pPr>
              <w:adjustRightInd w:val="0"/>
              <w:snapToGrid w:val="0"/>
              <w:jc w:val="center"/>
              <w:rPr>
                <w:bCs/>
                <w:szCs w:val="21"/>
              </w:rPr>
            </w:pPr>
          </w:p>
        </w:tc>
        <w:tc>
          <w:tcPr>
            <w:tcW w:w="891" w:type="pct"/>
            <w:gridSpan w:val="2"/>
            <w:vAlign w:val="center"/>
          </w:tcPr>
          <w:p w14:paraId="1258FA21">
            <w:pPr>
              <w:adjustRightInd w:val="0"/>
              <w:snapToGrid w:val="0"/>
              <w:jc w:val="center"/>
              <w:rPr>
                <w:bCs/>
                <w:szCs w:val="21"/>
              </w:rPr>
            </w:pPr>
            <w:r>
              <w:rPr>
                <w:bCs/>
                <w:kern w:val="0"/>
                <w:szCs w:val="21"/>
              </w:rPr>
              <w:t>问题标识</w:t>
            </w:r>
          </w:p>
        </w:tc>
        <w:tc>
          <w:tcPr>
            <w:tcW w:w="1291" w:type="pct"/>
            <w:vAlign w:val="center"/>
          </w:tcPr>
          <w:p w14:paraId="7A8077FC">
            <w:pPr>
              <w:adjustRightInd w:val="0"/>
              <w:snapToGrid w:val="0"/>
              <w:jc w:val="center"/>
              <w:rPr>
                <w:bCs/>
                <w:szCs w:val="21"/>
              </w:rPr>
            </w:pPr>
          </w:p>
        </w:tc>
      </w:tr>
      <w:tr w14:paraId="74A057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59B199E">
            <w:pPr>
              <w:adjustRightInd w:val="0"/>
              <w:snapToGrid w:val="0"/>
              <w:jc w:val="center"/>
              <w:rPr>
                <w:bCs/>
                <w:szCs w:val="21"/>
              </w:rPr>
            </w:pPr>
            <w:r>
              <w:rPr>
                <w:bCs/>
                <w:kern w:val="0"/>
                <w:szCs w:val="21"/>
              </w:rPr>
              <w:t>测试人员</w:t>
            </w:r>
          </w:p>
        </w:tc>
        <w:tc>
          <w:tcPr>
            <w:tcW w:w="694" w:type="pct"/>
            <w:gridSpan w:val="3"/>
            <w:vAlign w:val="center"/>
          </w:tcPr>
          <w:p w14:paraId="3A329A37">
            <w:pPr>
              <w:adjustRightInd w:val="0"/>
              <w:snapToGrid w:val="0"/>
              <w:jc w:val="center"/>
              <w:rPr>
                <w:bCs/>
                <w:szCs w:val="21"/>
              </w:rPr>
            </w:pPr>
          </w:p>
        </w:tc>
        <w:tc>
          <w:tcPr>
            <w:tcW w:w="729" w:type="pct"/>
            <w:gridSpan w:val="2"/>
            <w:vAlign w:val="center"/>
          </w:tcPr>
          <w:p w14:paraId="42530553">
            <w:pPr>
              <w:adjustRightInd w:val="0"/>
              <w:snapToGrid w:val="0"/>
              <w:jc w:val="center"/>
              <w:rPr>
                <w:bCs/>
                <w:szCs w:val="21"/>
              </w:rPr>
            </w:pPr>
            <w:r>
              <w:rPr>
                <w:bCs/>
                <w:szCs w:val="21"/>
              </w:rPr>
              <w:t>测试监督员</w:t>
            </w:r>
          </w:p>
        </w:tc>
        <w:tc>
          <w:tcPr>
            <w:tcW w:w="650" w:type="pct"/>
            <w:vAlign w:val="center"/>
          </w:tcPr>
          <w:p w14:paraId="060016B9">
            <w:pPr>
              <w:adjustRightInd w:val="0"/>
              <w:snapToGrid w:val="0"/>
              <w:jc w:val="center"/>
              <w:rPr>
                <w:bCs/>
                <w:szCs w:val="21"/>
              </w:rPr>
            </w:pPr>
          </w:p>
        </w:tc>
        <w:tc>
          <w:tcPr>
            <w:tcW w:w="891" w:type="pct"/>
            <w:gridSpan w:val="2"/>
            <w:vAlign w:val="center"/>
          </w:tcPr>
          <w:p w14:paraId="4C747B51">
            <w:pPr>
              <w:adjustRightInd w:val="0"/>
              <w:snapToGrid w:val="0"/>
              <w:jc w:val="center"/>
              <w:rPr>
                <w:bCs/>
                <w:szCs w:val="21"/>
              </w:rPr>
            </w:pPr>
            <w:r>
              <w:rPr>
                <w:bCs/>
                <w:kern w:val="0"/>
                <w:szCs w:val="21"/>
              </w:rPr>
              <w:t>测试执行日期</w:t>
            </w:r>
          </w:p>
        </w:tc>
        <w:tc>
          <w:tcPr>
            <w:tcW w:w="1291" w:type="pct"/>
            <w:vAlign w:val="center"/>
          </w:tcPr>
          <w:p w14:paraId="2BABB08A">
            <w:pPr>
              <w:adjustRightInd w:val="0"/>
              <w:snapToGrid w:val="0"/>
              <w:jc w:val="center"/>
              <w:rPr>
                <w:bCs/>
                <w:szCs w:val="21"/>
              </w:rPr>
            </w:pPr>
          </w:p>
        </w:tc>
      </w:tr>
    </w:tbl>
    <w:p w14:paraId="46369608">
      <w:pPr>
        <w:rPr>
          <w:rFonts w:hint="eastAsia" w:ascii="宋体" w:hAnsi="宋体" w:cs="宋体"/>
          <w:b/>
          <w:bCs/>
          <w:color w:val="000000"/>
          <w:sz w:val="24"/>
          <w:szCs w:val="24"/>
        </w:rPr>
      </w:pPr>
    </w:p>
    <w:p w14:paraId="372694A3">
      <w:pPr>
        <w:rPr>
          <w:rFonts w:hint="eastAsia" w:ascii="宋体" w:hAnsi="宋体" w:cs="宋体"/>
          <w:b/>
          <w:bCs/>
          <w:color w:val="000000"/>
          <w:sz w:val="24"/>
          <w:szCs w:val="24"/>
        </w:rPr>
      </w:pPr>
    </w:p>
    <w:p w14:paraId="5E2101FC">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工单处置-处置指令解析</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2ED7A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3561968">
            <w:pPr>
              <w:adjustRightInd w:val="0"/>
              <w:snapToGrid w:val="0"/>
              <w:jc w:val="center"/>
              <w:rPr>
                <w:bCs/>
                <w:szCs w:val="21"/>
              </w:rPr>
            </w:pPr>
            <w:r>
              <w:rPr>
                <w:bCs/>
                <w:szCs w:val="21"/>
              </w:rPr>
              <w:t>被测软件版本</w:t>
            </w:r>
          </w:p>
        </w:tc>
        <w:tc>
          <w:tcPr>
            <w:tcW w:w="4064" w:type="pct"/>
            <w:gridSpan w:val="8"/>
            <w:vAlign w:val="center"/>
          </w:tcPr>
          <w:p w14:paraId="09198419">
            <w:pPr>
              <w:adjustRightInd w:val="0"/>
              <w:snapToGrid w:val="0"/>
              <w:ind w:left="-6" w:leftChars="-3"/>
              <w:rPr>
                <w:bCs/>
                <w:szCs w:val="21"/>
              </w:rPr>
            </w:pPr>
            <w:r>
              <w:rPr>
                <w:bCs/>
                <w:szCs w:val="21"/>
              </w:rPr>
              <w:t>V1.0</w:t>
            </w:r>
          </w:p>
        </w:tc>
      </w:tr>
      <w:tr w14:paraId="6F7FA9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B7B2B7A">
            <w:pPr>
              <w:adjustRightInd w:val="0"/>
              <w:snapToGrid w:val="0"/>
              <w:jc w:val="center"/>
              <w:rPr>
                <w:bCs/>
                <w:szCs w:val="21"/>
              </w:rPr>
            </w:pPr>
            <w:r>
              <w:rPr>
                <w:bCs/>
                <w:szCs w:val="21"/>
              </w:rPr>
              <w:t>测试用例名称</w:t>
            </w:r>
          </w:p>
        </w:tc>
        <w:tc>
          <w:tcPr>
            <w:tcW w:w="4064" w:type="pct"/>
            <w:gridSpan w:val="8"/>
            <w:vAlign w:val="center"/>
          </w:tcPr>
          <w:p w14:paraId="1F3FD94A">
            <w:pPr>
              <w:adjustRightInd w:val="0"/>
              <w:snapToGrid w:val="0"/>
              <w:ind w:left="-6" w:leftChars="-3"/>
              <w:rPr>
                <w:szCs w:val="21"/>
              </w:rPr>
            </w:pPr>
            <w:r>
              <w:rPr>
                <w:rFonts w:hint="eastAsia"/>
                <w:szCs w:val="21"/>
              </w:rPr>
              <w:t>工单处置-处置指令解析</w:t>
            </w:r>
          </w:p>
        </w:tc>
      </w:tr>
      <w:tr w14:paraId="320A44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FA6ABDD">
            <w:pPr>
              <w:adjustRightInd w:val="0"/>
              <w:snapToGrid w:val="0"/>
              <w:jc w:val="center"/>
              <w:rPr>
                <w:bCs/>
                <w:szCs w:val="21"/>
              </w:rPr>
            </w:pPr>
            <w:r>
              <w:rPr>
                <w:bCs/>
                <w:szCs w:val="21"/>
              </w:rPr>
              <w:t>测试用例标识</w:t>
            </w:r>
          </w:p>
        </w:tc>
        <w:tc>
          <w:tcPr>
            <w:tcW w:w="4064" w:type="pct"/>
            <w:gridSpan w:val="8"/>
            <w:vAlign w:val="center"/>
          </w:tcPr>
          <w:p w14:paraId="081BEAC5">
            <w:pPr>
              <w:rPr>
                <w:szCs w:val="21"/>
              </w:rPr>
            </w:pPr>
            <w:r>
              <w:rPr>
                <w:rFonts w:hint="eastAsia"/>
                <w:lang w:eastAsia="zh"/>
              </w:rPr>
              <w:t>SQAIYS_G05</w:t>
            </w:r>
            <w:r>
              <w:t>_04-GN-005-006</w:t>
            </w:r>
          </w:p>
        </w:tc>
      </w:tr>
      <w:tr w14:paraId="2C9F05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0075BA">
            <w:pPr>
              <w:adjustRightInd w:val="0"/>
              <w:snapToGrid w:val="0"/>
              <w:jc w:val="center"/>
              <w:rPr>
                <w:bCs/>
                <w:szCs w:val="21"/>
              </w:rPr>
            </w:pPr>
            <w:r>
              <w:rPr>
                <w:bCs/>
                <w:szCs w:val="21"/>
              </w:rPr>
              <w:t>测试追踪</w:t>
            </w:r>
          </w:p>
        </w:tc>
        <w:tc>
          <w:tcPr>
            <w:tcW w:w="4064" w:type="pct"/>
            <w:gridSpan w:val="8"/>
            <w:vAlign w:val="center"/>
          </w:tcPr>
          <w:p w14:paraId="5FB13730">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4B2110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B9E2504">
            <w:pPr>
              <w:adjustRightInd w:val="0"/>
              <w:snapToGrid w:val="0"/>
              <w:jc w:val="center"/>
              <w:rPr>
                <w:bCs/>
                <w:szCs w:val="21"/>
              </w:rPr>
            </w:pPr>
            <w:r>
              <w:rPr>
                <w:bCs/>
                <w:szCs w:val="21"/>
              </w:rPr>
              <w:t>测试说明</w:t>
            </w:r>
          </w:p>
        </w:tc>
        <w:tc>
          <w:tcPr>
            <w:tcW w:w="4064" w:type="pct"/>
            <w:gridSpan w:val="8"/>
            <w:vAlign w:val="center"/>
          </w:tcPr>
          <w:p w14:paraId="2CFEEEEF">
            <w:pPr>
              <w:adjustRightInd w:val="0"/>
              <w:snapToGrid w:val="0"/>
              <w:rPr>
                <w:bCs/>
                <w:szCs w:val="21"/>
              </w:rPr>
            </w:pPr>
            <w:r>
              <w:rPr>
                <w:rFonts w:hint="eastAsia" w:ascii="宋体" w:hAnsi="宋体"/>
              </w:rPr>
              <w:t>验证系统工单处置处置指令解析的功能</w:t>
            </w:r>
          </w:p>
        </w:tc>
      </w:tr>
      <w:tr w14:paraId="1A5056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E87C71B">
            <w:pPr>
              <w:adjustRightInd w:val="0"/>
              <w:snapToGrid w:val="0"/>
              <w:jc w:val="center"/>
              <w:rPr>
                <w:bCs/>
                <w:szCs w:val="21"/>
              </w:rPr>
            </w:pPr>
            <w:r>
              <w:rPr>
                <w:bCs/>
                <w:szCs w:val="21"/>
              </w:rPr>
              <w:t>测试用例</w:t>
            </w:r>
          </w:p>
          <w:p w14:paraId="49EE2FC0">
            <w:pPr>
              <w:adjustRightInd w:val="0"/>
              <w:snapToGrid w:val="0"/>
              <w:jc w:val="center"/>
              <w:rPr>
                <w:bCs/>
                <w:szCs w:val="21"/>
              </w:rPr>
            </w:pPr>
            <w:r>
              <w:rPr>
                <w:bCs/>
                <w:szCs w:val="21"/>
              </w:rPr>
              <w:t>初始化</w:t>
            </w:r>
          </w:p>
        </w:tc>
        <w:tc>
          <w:tcPr>
            <w:tcW w:w="4064" w:type="pct"/>
            <w:gridSpan w:val="8"/>
            <w:vAlign w:val="center"/>
          </w:tcPr>
          <w:p w14:paraId="51AAA387">
            <w:pPr>
              <w:adjustRightInd w:val="0"/>
              <w:snapToGrid w:val="0"/>
              <w:rPr>
                <w:bCs/>
                <w:szCs w:val="21"/>
              </w:rPr>
            </w:pPr>
            <w:r>
              <w:rPr>
                <w:rFonts w:hint="eastAsia"/>
                <w:bCs/>
                <w:szCs w:val="21"/>
              </w:rPr>
              <w:t>系统正常运行</w:t>
            </w:r>
          </w:p>
        </w:tc>
      </w:tr>
      <w:tr w14:paraId="0CA1C3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7141C69">
            <w:pPr>
              <w:adjustRightInd w:val="0"/>
              <w:snapToGrid w:val="0"/>
              <w:jc w:val="center"/>
              <w:rPr>
                <w:bCs/>
                <w:szCs w:val="21"/>
              </w:rPr>
            </w:pPr>
            <w:r>
              <w:rPr>
                <w:bCs/>
                <w:szCs w:val="21"/>
              </w:rPr>
              <w:t>前提与约束</w:t>
            </w:r>
          </w:p>
        </w:tc>
        <w:tc>
          <w:tcPr>
            <w:tcW w:w="4064" w:type="pct"/>
            <w:gridSpan w:val="8"/>
            <w:vAlign w:val="center"/>
          </w:tcPr>
          <w:p w14:paraId="7992B7CA">
            <w:pPr>
              <w:adjustRightInd w:val="0"/>
              <w:snapToGrid w:val="0"/>
              <w:ind w:left="-21" w:leftChars="-10"/>
              <w:rPr>
                <w:bCs/>
                <w:szCs w:val="21"/>
              </w:rPr>
            </w:pPr>
            <w:r>
              <w:rPr>
                <w:rFonts w:hint="eastAsia"/>
                <w:bCs/>
                <w:szCs w:val="21"/>
              </w:rPr>
              <w:t>无</w:t>
            </w:r>
          </w:p>
        </w:tc>
      </w:tr>
      <w:tr w14:paraId="163BB0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E1A6C1">
            <w:pPr>
              <w:adjustRightInd w:val="0"/>
              <w:snapToGrid w:val="0"/>
              <w:jc w:val="center"/>
              <w:rPr>
                <w:iCs/>
                <w:szCs w:val="21"/>
              </w:rPr>
            </w:pPr>
            <w:r>
              <w:rPr>
                <w:iCs/>
                <w:szCs w:val="21"/>
              </w:rPr>
              <w:t>终止条件</w:t>
            </w:r>
          </w:p>
        </w:tc>
        <w:tc>
          <w:tcPr>
            <w:tcW w:w="4064" w:type="pct"/>
            <w:gridSpan w:val="8"/>
            <w:vAlign w:val="center"/>
          </w:tcPr>
          <w:p w14:paraId="4FC709B0">
            <w:pPr>
              <w:rPr>
                <w:iCs/>
                <w:szCs w:val="21"/>
              </w:rPr>
            </w:pPr>
            <w:r>
              <w:rPr>
                <w:iCs/>
                <w:szCs w:val="21"/>
              </w:rPr>
              <w:t>正常终止条件：按正常测试步骤完成测试过程</w:t>
            </w:r>
          </w:p>
          <w:p w14:paraId="21CB7B08">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74F83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AEC5397">
            <w:pPr>
              <w:adjustRightInd w:val="0"/>
              <w:snapToGrid w:val="0"/>
              <w:jc w:val="center"/>
              <w:rPr>
                <w:bCs/>
                <w:szCs w:val="21"/>
              </w:rPr>
            </w:pPr>
            <w:r>
              <w:rPr>
                <w:bCs/>
                <w:szCs w:val="21"/>
              </w:rPr>
              <w:t>测试过程</w:t>
            </w:r>
          </w:p>
        </w:tc>
      </w:tr>
      <w:tr w14:paraId="4C0785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06ECFB7">
            <w:pPr>
              <w:adjustRightInd w:val="0"/>
              <w:snapToGrid w:val="0"/>
              <w:jc w:val="center"/>
              <w:rPr>
                <w:bCs/>
                <w:szCs w:val="21"/>
              </w:rPr>
            </w:pPr>
            <w:r>
              <w:rPr>
                <w:bCs/>
                <w:szCs w:val="21"/>
              </w:rPr>
              <w:t>序号</w:t>
            </w:r>
          </w:p>
        </w:tc>
        <w:tc>
          <w:tcPr>
            <w:tcW w:w="1593" w:type="pct"/>
            <w:gridSpan w:val="5"/>
            <w:vAlign w:val="center"/>
          </w:tcPr>
          <w:p w14:paraId="262365EA">
            <w:pPr>
              <w:adjustRightInd w:val="0"/>
              <w:snapToGrid w:val="0"/>
              <w:jc w:val="center"/>
              <w:rPr>
                <w:bCs/>
                <w:szCs w:val="21"/>
              </w:rPr>
            </w:pPr>
            <w:r>
              <w:rPr>
                <w:bCs/>
                <w:szCs w:val="21"/>
              </w:rPr>
              <w:t>输入及操作说明</w:t>
            </w:r>
          </w:p>
        </w:tc>
        <w:tc>
          <w:tcPr>
            <w:tcW w:w="1378" w:type="pct"/>
            <w:gridSpan w:val="3"/>
            <w:vAlign w:val="center"/>
          </w:tcPr>
          <w:p w14:paraId="370991F5">
            <w:pPr>
              <w:adjustRightInd w:val="0"/>
              <w:snapToGrid w:val="0"/>
              <w:jc w:val="center"/>
              <w:rPr>
                <w:bCs/>
                <w:szCs w:val="21"/>
              </w:rPr>
            </w:pPr>
            <w:r>
              <w:rPr>
                <w:bCs/>
                <w:szCs w:val="21"/>
              </w:rPr>
              <w:t>期望测试结果</w:t>
            </w:r>
          </w:p>
        </w:tc>
        <w:tc>
          <w:tcPr>
            <w:tcW w:w="1616" w:type="pct"/>
            <w:gridSpan w:val="2"/>
            <w:vAlign w:val="center"/>
          </w:tcPr>
          <w:p w14:paraId="05313694">
            <w:pPr>
              <w:adjustRightInd w:val="0"/>
              <w:snapToGrid w:val="0"/>
              <w:jc w:val="center"/>
              <w:rPr>
                <w:bCs/>
                <w:szCs w:val="21"/>
              </w:rPr>
            </w:pPr>
            <w:r>
              <w:rPr>
                <w:bCs/>
                <w:szCs w:val="21"/>
              </w:rPr>
              <w:t>实际测试结果</w:t>
            </w:r>
          </w:p>
        </w:tc>
      </w:tr>
      <w:tr w14:paraId="4E3CC3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7A07412">
            <w:pPr>
              <w:adjustRightInd w:val="0"/>
              <w:snapToGrid w:val="0"/>
              <w:jc w:val="center"/>
              <w:rPr>
                <w:bCs/>
                <w:szCs w:val="21"/>
              </w:rPr>
            </w:pPr>
            <w:r>
              <w:rPr>
                <w:rFonts w:hint="eastAsia"/>
                <w:bCs/>
                <w:szCs w:val="21"/>
              </w:rPr>
              <w:t>1</w:t>
            </w:r>
          </w:p>
        </w:tc>
        <w:tc>
          <w:tcPr>
            <w:tcW w:w="1593" w:type="pct"/>
            <w:gridSpan w:val="5"/>
            <w:vAlign w:val="center"/>
          </w:tcPr>
          <w:p w14:paraId="4191CD2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11781941">
            <w:pPr>
              <w:adjustRightInd w:val="0"/>
              <w:snapToGrid w:val="0"/>
              <w:rPr>
                <w:szCs w:val="21"/>
              </w:rPr>
            </w:pPr>
            <w:r>
              <w:rPr>
                <w:rFonts w:hint="eastAsia"/>
                <w:szCs w:val="21"/>
              </w:rPr>
              <w:t>操作人员正常登录系统</w:t>
            </w:r>
          </w:p>
        </w:tc>
        <w:tc>
          <w:tcPr>
            <w:tcW w:w="1616" w:type="pct"/>
            <w:gridSpan w:val="2"/>
            <w:vAlign w:val="center"/>
          </w:tcPr>
          <w:p w14:paraId="476D7C0C">
            <w:pPr>
              <w:adjustRightInd w:val="0"/>
              <w:snapToGrid w:val="0"/>
              <w:jc w:val="left"/>
              <w:rPr>
                <w:szCs w:val="21"/>
              </w:rPr>
            </w:pPr>
            <w:r>
              <w:rPr>
                <w:rFonts w:hint="eastAsia"/>
                <w:szCs w:val="21"/>
              </w:rPr>
              <w:t>操作人员正常登录系统</w:t>
            </w:r>
          </w:p>
        </w:tc>
      </w:tr>
      <w:tr w14:paraId="338E3B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C1F6296">
            <w:pPr>
              <w:adjustRightInd w:val="0"/>
              <w:snapToGrid w:val="0"/>
              <w:jc w:val="center"/>
              <w:rPr>
                <w:bCs/>
                <w:szCs w:val="21"/>
              </w:rPr>
            </w:pPr>
            <w:r>
              <w:rPr>
                <w:bCs/>
                <w:szCs w:val="21"/>
              </w:rPr>
              <w:t>2</w:t>
            </w:r>
          </w:p>
        </w:tc>
        <w:tc>
          <w:tcPr>
            <w:tcW w:w="1593" w:type="pct"/>
            <w:gridSpan w:val="5"/>
            <w:vAlign w:val="center"/>
          </w:tcPr>
          <w:p w14:paraId="2B15D6E1">
            <w:pPr>
              <w:adjustRightInd w:val="0"/>
              <w:snapToGrid w:val="0"/>
              <w:rPr>
                <w:szCs w:val="21"/>
              </w:rPr>
            </w:pPr>
            <w:r>
              <w:rPr>
                <w:rFonts w:hint="eastAsia"/>
                <w:szCs w:val="21"/>
              </w:rPr>
              <w:t>在待办任务中查看到需要操作的工单，点击【操作】，系统出现工单操作页面</w:t>
            </w:r>
          </w:p>
        </w:tc>
        <w:tc>
          <w:tcPr>
            <w:tcW w:w="1378" w:type="pct"/>
            <w:gridSpan w:val="3"/>
            <w:vAlign w:val="center"/>
          </w:tcPr>
          <w:p w14:paraId="7FE14D07">
            <w:pPr>
              <w:adjustRightInd w:val="0"/>
              <w:snapToGrid w:val="0"/>
              <w:rPr>
                <w:szCs w:val="21"/>
              </w:rPr>
            </w:pPr>
            <w:r>
              <w:rPr>
                <w:rFonts w:hint="eastAsia"/>
                <w:szCs w:val="21"/>
              </w:rPr>
              <w:t>系统正常出现工单操作页面</w:t>
            </w:r>
          </w:p>
        </w:tc>
        <w:tc>
          <w:tcPr>
            <w:tcW w:w="1616" w:type="pct"/>
            <w:gridSpan w:val="2"/>
            <w:vAlign w:val="center"/>
          </w:tcPr>
          <w:p w14:paraId="0154F6D7">
            <w:pPr>
              <w:adjustRightInd w:val="0"/>
              <w:snapToGrid w:val="0"/>
              <w:jc w:val="left"/>
              <w:rPr>
                <w:szCs w:val="21"/>
              </w:rPr>
            </w:pPr>
            <w:r>
              <w:rPr>
                <w:rFonts w:hint="eastAsia"/>
                <w:szCs w:val="21"/>
              </w:rPr>
              <w:t>系统出现工单操作页面</w:t>
            </w:r>
          </w:p>
        </w:tc>
      </w:tr>
      <w:tr w14:paraId="44911F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298C298">
            <w:pPr>
              <w:adjustRightInd w:val="0"/>
              <w:snapToGrid w:val="0"/>
              <w:jc w:val="center"/>
              <w:rPr>
                <w:bCs/>
                <w:szCs w:val="21"/>
              </w:rPr>
            </w:pPr>
            <w:r>
              <w:rPr>
                <w:bCs/>
                <w:szCs w:val="21"/>
              </w:rPr>
              <w:t>3</w:t>
            </w:r>
          </w:p>
        </w:tc>
        <w:tc>
          <w:tcPr>
            <w:tcW w:w="1593" w:type="pct"/>
            <w:gridSpan w:val="5"/>
            <w:vAlign w:val="center"/>
          </w:tcPr>
          <w:p w14:paraId="696E437B">
            <w:pPr>
              <w:adjustRightInd w:val="0"/>
              <w:snapToGrid w:val="0"/>
              <w:rPr>
                <w:szCs w:val="21"/>
              </w:rPr>
            </w:pPr>
            <w:r>
              <w:rPr>
                <w:rFonts w:hint="eastAsia"/>
                <w:szCs w:val="21"/>
              </w:rPr>
              <w:t xml:space="preserve"> 进行【处置流程】 选择</w:t>
            </w:r>
          </w:p>
        </w:tc>
        <w:tc>
          <w:tcPr>
            <w:tcW w:w="1378" w:type="pct"/>
            <w:gridSpan w:val="3"/>
            <w:vAlign w:val="center"/>
          </w:tcPr>
          <w:p w14:paraId="461FAA76">
            <w:pPr>
              <w:adjustRightInd w:val="0"/>
              <w:snapToGrid w:val="0"/>
              <w:rPr>
                <w:szCs w:val="21"/>
              </w:rPr>
            </w:pPr>
            <w:r>
              <w:rPr>
                <w:rFonts w:hint="eastAsia"/>
                <w:szCs w:val="21"/>
              </w:rPr>
              <w:t>页面的</w:t>
            </w:r>
            <w:r>
              <w:rPr>
                <w:rFonts w:hint="eastAsia"/>
              </w:rPr>
              <w:t>操作内容显示相应的处置指令</w:t>
            </w:r>
          </w:p>
        </w:tc>
        <w:tc>
          <w:tcPr>
            <w:tcW w:w="1616" w:type="pct"/>
            <w:gridSpan w:val="2"/>
            <w:vAlign w:val="center"/>
          </w:tcPr>
          <w:p w14:paraId="47DB5678">
            <w:pPr>
              <w:adjustRightInd w:val="0"/>
              <w:snapToGrid w:val="0"/>
              <w:jc w:val="left"/>
              <w:rPr>
                <w:szCs w:val="21"/>
              </w:rPr>
            </w:pPr>
            <w:r>
              <w:rPr>
                <w:rFonts w:hint="eastAsia"/>
                <w:szCs w:val="21"/>
              </w:rPr>
              <w:t>页面</w:t>
            </w:r>
            <w:r>
              <w:rPr>
                <w:rFonts w:hint="eastAsia"/>
              </w:rPr>
              <w:t>操作内容显示相应的处置指令</w:t>
            </w:r>
          </w:p>
        </w:tc>
      </w:tr>
      <w:tr w14:paraId="3F2F34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E63C6D3">
            <w:pPr>
              <w:adjustRightInd w:val="0"/>
              <w:snapToGrid w:val="0"/>
              <w:jc w:val="center"/>
              <w:rPr>
                <w:bCs/>
                <w:szCs w:val="21"/>
              </w:rPr>
            </w:pPr>
            <w:r>
              <w:rPr>
                <w:bCs/>
                <w:szCs w:val="21"/>
              </w:rPr>
              <w:t>评估准则</w:t>
            </w:r>
          </w:p>
        </w:tc>
        <w:tc>
          <w:tcPr>
            <w:tcW w:w="4046" w:type="pct"/>
            <w:gridSpan w:val="7"/>
            <w:vAlign w:val="center"/>
          </w:tcPr>
          <w:p w14:paraId="24CF48F9">
            <w:pPr>
              <w:adjustRightInd w:val="0"/>
              <w:snapToGrid w:val="0"/>
              <w:jc w:val="center"/>
              <w:rPr>
                <w:bCs/>
                <w:szCs w:val="21"/>
              </w:rPr>
            </w:pPr>
            <w:r>
              <w:rPr>
                <w:bCs/>
                <w:szCs w:val="21"/>
              </w:rPr>
              <w:t>与期望测试结果一致</w:t>
            </w:r>
          </w:p>
        </w:tc>
      </w:tr>
      <w:tr w14:paraId="4B1836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0FA12E3">
            <w:pPr>
              <w:adjustRightInd w:val="0"/>
              <w:snapToGrid w:val="0"/>
              <w:jc w:val="center"/>
              <w:rPr>
                <w:bCs/>
                <w:szCs w:val="21"/>
              </w:rPr>
            </w:pPr>
            <w:r>
              <w:rPr>
                <w:bCs/>
                <w:szCs w:val="21"/>
              </w:rPr>
              <w:t>实测结果</w:t>
            </w:r>
          </w:p>
        </w:tc>
        <w:tc>
          <w:tcPr>
            <w:tcW w:w="4046" w:type="pct"/>
            <w:gridSpan w:val="7"/>
            <w:vAlign w:val="center"/>
          </w:tcPr>
          <w:p w14:paraId="64B33C2B">
            <w:pPr>
              <w:adjustRightInd w:val="0"/>
              <w:snapToGrid w:val="0"/>
              <w:jc w:val="center"/>
              <w:rPr>
                <w:bCs/>
                <w:szCs w:val="21"/>
              </w:rPr>
            </w:pPr>
          </w:p>
        </w:tc>
      </w:tr>
      <w:tr w14:paraId="5E25F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AE36683">
            <w:pPr>
              <w:adjustRightInd w:val="0"/>
              <w:snapToGrid w:val="0"/>
              <w:jc w:val="center"/>
              <w:rPr>
                <w:bCs/>
                <w:szCs w:val="21"/>
              </w:rPr>
            </w:pPr>
            <w:r>
              <w:rPr>
                <w:bCs/>
                <w:kern w:val="0"/>
                <w:szCs w:val="21"/>
              </w:rPr>
              <w:t>设计人员</w:t>
            </w:r>
          </w:p>
        </w:tc>
        <w:tc>
          <w:tcPr>
            <w:tcW w:w="2073" w:type="pct"/>
            <w:gridSpan w:val="6"/>
            <w:vAlign w:val="center"/>
          </w:tcPr>
          <w:p w14:paraId="00E0ADB3">
            <w:pPr>
              <w:adjustRightInd w:val="0"/>
              <w:snapToGrid w:val="0"/>
              <w:jc w:val="center"/>
              <w:rPr>
                <w:bCs/>
                <w:szCs w:val="21"/>
              </w:rPr>
            </w:pPr>
          </w:p>
        </w:tc>
        <w:tc>
          <w:tcPr>
            <w:tcW w:w="891" w:type="pct"/>
            <w:gridSpan w:val="2"/>
            <w:vAlign w:val="center"/>
          </w:tcPr>
          <w:p w14:paraId="4674541D">
            <w:pPr>
              <w:adjustRightInd w:val="0"/>
              <w:snapToGrid w:val="0"/>
              <w:jc w:val="center"/>
              <w:rPr>
                <w:bCs/>
                <w:szCs w:val="21"/>
              </w:rPr>
            </w:pPr>
            <w:r>
              <w:rPr>
                <w:bCs/>
                <w:kern w:val="0"/>
                <w:szCs w:val="21"/>
              </w:rPr>
              <w:t>设计日期</w:t>
            </w:r>
          </w:p>
        </w:tc>
        <w:tc>
          <w:tcPr>
            <w:tcW w:w="1291" w:type="pct"/>
            <w:vAlign w:val="center"/>
          </w:tcPr>
          <w:p w14:paraId="77CBBD31">
            <w:pPr>
              <w:adjustRightInd w:val="0"/>
              <w:snapToGrid w:val="0"/>
              <w:jc w:val="center"/>
              <w:rPr>
                <w:bCs/>
                <w:szCs w:val="21"/>
              </w:rPr>
            </w:pPr>
          </w:p>
        </w:tc>
      </w:tr>
      <w:tr w14:paraId="373B8E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0CB0EA9">
            <w:pPr>
              <w:adjustRightInd w:val="0"/>
              <w:snapToGrid w:val="0"/>
              <w:jc w:val="center"/>
              <w:rPr>
                <w:bCs/>
                <w:szCs w:val="21"/>
              </w:rPr>
            </w:pPr>
            <w:r>
              <w:rPr>
                <w:bCs/>
                <w:kern w:val="0"/>
                <w:szCs w:val="21"/>
              </w:rPr>
              <w:t>执行情况</w:t>
            </w:r>
          </w:p>
        </w:tc>
        <w:tc>
          <w:tcPr>
            <w:tcW w:w="694" w:type="pct"/>
            <w:gridSpan w:val="3"/>
            <w:vAlign w:val="center"/>
          </w:tcPr>
          <w:p w14:paraId="38FE56F1">
            <w:pPr>
              <w:adjustRightInd w:val="0"/>
              <w:snapToGrid w:val="0"/>
              <w:jc w:val="center"/>
              <w:rPr>
                <w:bCs/>
                <w:szCs w:val="21"/>
              </w:rPr>
            </w:pPr>
          </w:p>
        </w:tc>
        <w:tc>
          <w:tcPr>
            <w:tcW w:w="729" w:type="pct"/>
            <w:gridSpan w:val="2"/>
            <w:vAlign w:val="center"/>
          </w:tcPr>
          <w:p w14:paraId="105A249C">
            <w:pPr>
              <w:adjustRightInd w:val="0"/>
              <w:snapToGrid w:val="0"/>
              <w:jc w:val="center"/>
              <w:rPr>
                <w:bCs/>
                <w:szCs w:val="21"/>
              </w:rPr>
            </w:pPr>
            <w:r>
              <w:rPr>
                <w:bCs/>
                <w:kern w:val="0"/>
                <w:szCs w:val="21"/>
              </w:rPr>
              <w:t>执行结果</w:t>
            </w:r>
          </w:p>
        </w:tc>
        <w:tc>
          <w:tcPr>
            <w:tcW w:w="650" w:type="pct"/>
            <w:vAlign w:val="center"/>
          </w:tcPr>
          <w:p w14:paraId="6D3B2BF7">
            <w:pPr>
              <w:adjustRightInd w:val="0"/>
              <w:snapToGrid w:val="0"/>
              <w:jc w:val="center"/>
              <w:rPr>
                <w:bCs/>
                <w:szCs w:val="21"/>
              </w:rPr>
            </w:pPr>
          </w:p>
        </w:tc>
        <w:tc>
          <w:tcPr>
            <w:tcW w:w="891" w:type="pct"/>
            <w:gridSpan w:val="2"/>
            <w:vAlign w:val="center"/>
          </w:tcPr>
          <w:p w14:paraId="1212A4E2">
            <w:pPr>
              <w:adjustRightInd w:val="0"/>
              <w:snapToGrid w:val="0"/>
              <w:jc w:val="center"/>
              <w:rPr>
                <w:bCs/>
                <w:szCs w:val="21"/>
              </w:rPr>
            </w:pPr>
            <w:r>
              <w:rPr>
                <w:bCs/>
                <w:kern w:val="0"/>
                <w:szCs w:val="21"/>
              </w:rPr>
              <w:t>问题标识</w:t>
            </w:r>
          </w:p>
        </w:tc>
        <w:tc>
          <w:tcPr>
            <w:tcW w:w="1291" w:type="pct"/>
            <w:vAlign w:val="center"/>
          </w:tcPr>
          <w:p w14:paraId="704C3935">
            <w:pPr>
              <w:adjustRightInd w:val="0"/>
              <w:snapToGrid w:val="0"/>
              <w:jc w:val="center"/>
              <w:rPr>
                <w:bCs/>
                <w:szCs w:val="21"/>
              </w:rPr>
            </w:pPr>
          </w:p>
        </w:tc>
      </w:tr>
      <w:tr w14:paraId="2DB463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2D8B16F">
            <w:pPr>
              <w:adjustRightInd w:val="0"/>
              <w:snapToGrid w:val="0"/>
              <w:jc w:val="center"/>
              <w:rPr>
                <w:bCs/>
                <w:szCs w:val="21"/>
              </w:rPr>
            </w:pPr>
            <w:r>
              <w:rPr>
                <w:bCs/>
                <w:kern w:val="0"/>
                <w:szCs w:val="21"/>
              </w:rPr>
              <w:t>测试人员</w:t>
            </w:r>
          </w:p>
        </w:tc>
        <w:tc>
          <w:tcPr>
            <w:tcW w:w="694" w:type="pct"/>
            <w:gridSpan w:val="3"/>
            <w:vAlign w:val="center"/>
          </w:tcPr>
          <w:p w14:paraId="4E1BAC9D">
            <w:pPr>
              <w:adjustRightInd w:val="0"/>
              <w:snapToGrid w:val="0"/>
              <w:jc w:val="center"/>
              <w:rPr>
                <w:bCs/>
                <w:szCs w:val="21"/>
              </w:rPr>
            </w:pPr>
          </w:p>
        </w:tc>
        <w:tc>
          <w:tcPr>
            <w:tcW w:w="729" w:type="pct"/>
            <w:gridSpan w:val="2"/>
            <w:vAlign w:val="center"/>
          </w:tcPr>
          <w:p w14:paraId="16B9F335">
            <w:pPr>
              <w:adjustRightInd w:val="0"/>
              <w:snapToGrid w:val="0"/>
              <w:jc w:val="center"/>
              <w:rPr>
                <w:bCs/>
                <w:szCs w:val="21"/>
              </w:rPr>
            </w:pPr>
            <w:r>
              <w:rPr>
                <w:bCs/>
                <w:szCs w:val="21"/>
              </w:rPr>
              <w:t>测试监督员</w:t>
            </w:r>
          </w:p>
        </w:tc>
        <w:tc>
          <w:tcPr>
            <w:tcW w:w="650" w:type="pct"/>
            <w:vAlign w:val="center"/>
          </w:tcPr>
          <w:p w14:paraId="76B3FF82">
            <w:pPr>
              <w:adjustRightInd w:val="0"/>
              <w:snapToGrid w:val="0"/>
              <w:jc w:val="center"/>
              <w:rPr>
                <w:bCs/>
                <w:szCs w:val="21"/>
              </w:rPr>
            </w:pPr>
          </w:p>
        </w:tc>
        <w:tc>
          <w:tcPr>
            <w:tcW w:w="891" w:type="pct"/>
            <w:gridSpan w:val="2"/>
            <w:vAlign w:val="center"/>
          </w:tcPr>
          <w:p w14:paraId="725E1476">
            <w:pPr>
              <w:adjustRightInd w:val="0"/>
              <w:snapToGrid w:val="0"/>
              <w:jc w:val="center"/>
              <w:rPr>
                <w:bCs/>
                <w:szCs w:val="21"/>
              </w:rPr>
            </w:pPr>
            <w:r>
              <w:rPr>
                <w:bCs/>
                <w:kern w:val="0"/>
                <w:szCs w:val="21"/>
              </w:rPr>
              <w:t>测试执行日期</w:t>
            </w:r>
          </w:p>
        </w:tc>
        <w:tc>
          <w:tcPr>
            <w:tcW w:w="1291" w:type="pct"/>
            <w:vAlign w:val="center"/>
          </w:tcPr>
          <w:p w14:paraId="1E43E4FC">
            <w:pPr>
              <w:adjustRightInd w:val="0"/>
              <w:snapToGrid w:val="0"/>
              <w:jc w:val="center"/>
              <w:rPr>
                <w:bCs/>
                <w:szCs w:val="21"/>
              </w:rPr>
            </w:pPr>
          </w:p>
        </w:tc>
      </w:tr>
    </w:tbl>
    <w:p w14:paraId="7C5DCC6E">
      <w:pPr>
        <w:rPr>
          <w:rFonts w:hint="eastAsia" w:ascii="宋体" w:hAnsi="宋体" w:cs="宋体"/>
          <w:b/>
          <w:bCs/>
          <w:color w:val="000000"/>
          <w:sz w:val="24"/>
          <w:szCs w:val="24"/>
        </w:rPr>
      </w:pPr>
    </w:p>
    <w:p w14:paraId="35788EB9">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工单处置-流程可视化查看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49BDF4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D08254C">
            <w:pPr>
              <w:adjustRightInd w:val="0"/>
              <w:snapToGrid w:val="0"/>
              <w:jc w:val="center"/>
              <w:rPr>
                <w:bCs/>
                <w:szCs w:val="21"/>
              </w:rPr>
            </w:pPr>
            <w:r>
              <w:rPr>
                <w:bCs/>
                <w:szCs w:val="21"/>
              </w:rPr>
              <w:t>被测软件版本</w:t>
            </w:r>
          </w:p>
        </w:tc>
        <w:tc>
          <w:tcPr>
            <w:tcW w:w="4064" w:type="pct"/>
            <w:gridSpan w:val="8"/>
            <w:vAlign w:val="center"/>
          </w:tcPr>
          <w:p w14:paraId="6C8BC97F">
            <w:pPr>
              <w:adjustRightInd w:val="0"/>
              <w:snapToGrid w:val="0"/>
              <w:ind w:left="-6" w:leftChars="-3"/>
              <w:rPr>
                <w:bCs/>
                <w:szCs w:val="21"/>
              </w:rPr>
            </w:pPr>
            <w:r>
              <w:rPr>
                <w:bCs/>
                <w:szCs w:val="21"/>
              </w:rPr>
              <w:t>V1.0</w:t>
            </w:r>
          </w:p>
        </w:tc>
      </w:tr>
      <w:tr w14:paraId="08841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763BEC6">
            <w:pPr>
              <w:adjustRightInd w:val="0"/>
              <w:snapToGrid w:val="0"/>
              <w:jc w:val="center"/>
              <w:rPr>
                <w:bCs/>
                <w:szCs w:val="21"/>
              </w:rPr>
            </w:pPr>
            <w:r>
              <w:rPr>
                <w:bCs/>
                <w:szCs w:val="21"/>
              </w:rPr>
              <w:t>测试用例名称</w:t>
            </w:r>
          </w:p>
        </w:tc>
        <w:tc>
          <w:tcPr>
            <w:tcW w:w="4064" w:type="pct"/>
            <w:gridSpan w:val="8"/>
            <w:vAlign w:val="center"/>
          </w:tcPr>
          <w:p w14:paraId="689A74EA">
            <w:pPr>
              <w:adjustRightInd w:val="0"/>
              <w:snapToGrid w:val="0"/>
              <w:ind w:left="-6" w:leftChars="-3"/>
              <w:rPr>
                <w:szCs w:val="21"/>
              </w:rPr>
            </w:pPr>
            <w:r>
              <w:rPr>
                <w:rFonts w:hint="eastAsia"/>
                <w:szCs w:val="21"/>
              </w:rPr>
              <w:t>工单处置-处置流程可视化</w:t>
            </w:r>
          </w:p>
        </w:tc>
      </w:tr>
      <w:tr w14:paraId="223C15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7392E6">
            <w:pPr>
              <w:adjustRightInd w:val="0"/>
              <w:snapToGrid w:val="0"/>
              <w:jc w:val="center"/>
              <w:rPr>
                <w:bCs/>
                <w:szCs w:val="21"/>
              </w:rPr>
            </w:pPr>
            <w:r>
              <w:rPr>
                <w:bCs/>
                <w:szCs w:val="21"/>
              </w:rPr>
              <w:t>测试用例标识</w:t>
            </w:r>
          </w:p>
        </w:tc>
        <w:tc>
          <w:tcPr>
            <w:tcW w:w="4064" w:type="pct"/>
            <w:gridSpan w:val="8"/>
            <w:vAlign w:val="center"/>
          </w:tcPr>
          <w:p w14:paraId="1FD7509B">
            <w:pPr>
              <w:rPr>
                <w:szCs w:val="21"/>
              </w:rPr>
            </w:pPr>
            <w:r>
              <w:rPr>
                <w:rFonts w:hint="eastAsia"/>
                <w:lang w:eastAsia="zh"/>
              </w:rPr>
              <w:t>SQAIYS_G05</w:t>
            </w:r>
            <w:r>
              <w:t>_04-GN-005-007</w:t>
            </w:r>
          </w:p>
        </w:tc>
      </w:tr>
      <w:tr w14:paraId="21926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244FEB">
            <w:pPr>
              <w:adjustRightInd w:val="0"/>
              <w:snapToGrid w:val="0"/>
              <w:jc w:val="center"/>
              <w:rPr>
                <w:bCs/>
                <w:szCs w:val="21"/>
              </w:rPr>
            </w:pPr>
            <w:r>
              <w:rPr>
                <w:bCs/>
                <w:szCs w:val="21"/>
              </w:rPr>
              <w:t>测试追踪</w:t>
            </w:r>
          </w:p>
        </w:tc>
        <w:tc>
          <w:tcPr>
            <w:tcW w:w="4064" w:type="pct"/>
            <w:gridSpan w:val="8"/>
            <w:vAlign w:val="center"/>
          </w:tcPr>
          <w:p w14:paraId="6A1ACF5F">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127D92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FA1AFC">
            <w:pPr>
              <w:adjustRightInd w:val="0"/>
              <w:snapToGrid w:val="0"/>
              <w:jc w:val="center"/>
              <w:rPr>
                <w:bCs/>
                <w:szCs w:val="21"/>
              </w:rPr>
            </w:pPr>
            <w:r>
              <w:rPr>
                <w:bCs/>
                <w:szCs w:val="21"/>
              </w:rPr>
              <w:t>测试说明</w:t>
            </w:r>
          </w:p>
        </w:tc>
        <w:tc>
          <w:tcPr>
            <w:tcW w:w="4064" w:type="pct"/>
            <w:gridSpan w:val="8"/>
            <w:vAlign w:val="center"/>
          </w:tcPr>
          <w:p w14:paraId="7DE9EEDD">
            <w:pPr>
              <w:adjustRightInd w:val="0"/>
              <w:snapToGrid w:val="0"/>
              <w:rPr>
                <w:bCs/>
                <w:szCs w:val="21"/>
              </w:rPr>
            </w:pPr>
            <w:r>
              <w:rPr>
                <w:rFonts w:hint="eastAsia" w:ascii="宋体" w:hAnsi="宋体"/>
              </w:rPr>
              <w:t>验证系统工单处置流程可视化的功能</w:t>
            </w:r>
          </w:p>
        </w:tc>
      </w:tr>
      <w:tr w14:paraId="2D4B3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74340E">
            <w:pPr>
              <w:adjustRightInd w:val="0"/>
              <w:snapToGrid w:val="0"/>
              <w:jc w:val="center"/>
              <w:rPr>
                <w:bCs/>
                <w:szCs w:val="21"/>
              </w:rPr>
            </w:pPr>
            <w:r>
              <w:rPr>
                <w:bCs/>
                <w:szCs w:val="21"/>
              </w:rPr>
              <w:t>测试用例</w:t>
            </w:r>
          </w:p>
          <w:p w14:paraId="62FDE888">
            <w:pPr>
              <w:adjustRightInd w:val="0"/>
              <w:snapToGrid w:val="0"/>
              <w:jc w:val="center"/>
              <w:rPr>
                <w:bCs/>
                <w:szCs w:val="21"/>
              </w:rPr>
            </w:pPr>
            <w:r>
              <w:rPr>
                <w:bCs/>
                <w:szCs w:val="21"/>
              </w:rPr>
              <w:t>初始化</w:t>
            </w:r>
          </w:p>
        </w:tc>
        <w:tc>
          <w:tcPr>
            <w:tcW w:w="4064" w:type="pct"/>
            <w:gridSpan w:val="8"/>
            <w:vAlign w:val="center"/>
          </w:tcPr>
          <w:p w14:paraId="41CE9587">
            <w:pPr>
              <w:adjustRightInd w:val="0"/>
              <w:snapToGrid w:val="0"/>
              <w:rPr>
                <w:bCs/>
                <w:szCs w:val="21"/>
              </w:rPr>
            </w:pPr>
            <w:r>
              <w:rPr>
                <w:rFonts w:hint="eastAsia"/>
                <w:bCs/>
                <w:szCs w:val="21"/>
              </w:rPr>
              <w:t>系统正常运行</w:t>
            </w:r>
          </w:p>
        </w:tc>
      </w:tr>
      <w:tr w14:paraId="316914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9FD09A9">
            <w:pPr>
              <w:adjustRightInd w:val="0"/>
              <w:snapToGrid w:val="0"/>
              <w:jc w:val="center"/>
              <w:rPr>
                <w:bCs/>
                <w:szCs w:val="21"/>
              </w:rPr>
            </w:pPr>
            <w:r>
              <w:rPr>
                <w:bCs/>
                <w:szCs w:val="21"/>
              </w:rPr>
              <w:t>前提与约束</w:t>
            </w:r>
          </w:p>
        </w:tc>
        <w:tc>
          <w:tcPr>
            <w:tcW w:w="4064" w:type="pct"/>
            <w:gridSpan w:val="8"/>
            <w:vAlign w:val="center"/>
          </w:tcPr>
          <w:p w14:paraId="3B68754E">
            <w:pPr>
              <w:adjustRightInd w:val="0"/>
              <w:snapToGrid w:val="0"/>
              <w:ind w:left="-21" w:leftChars="-10"/>
              <w:rPr>
                <w:bCs/>
                <w:szCs w:val="21"/>
              </w:rPr>
            </w:pPr>
            <w:r>
              <w:rPr>
                <w:rFonts w:hint="eastAsia"/>
                <w:bCs/>
                <w:szCs w:val="21"/>
              </w:rPr>
              <w:t>无</w:t>
            </w:r>
          </w:p>
        </w:tc>
      </w:tr>
      <w:tr w14:paraId="0A1A7D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7377F81">
            <w:pPr>
              <w:adjustRightInd w:val="0"/>
              <w:snapToGrid w:val="0"/>
              <w:jc w:val="center"/>
              <w:rPr>
                <w:iCs/>
                <w:szCs w:val="21"/>
              </w:rPr>
            </w:pPr>
            <w:r>
              <w:rPr>
                <w:iCs/>
                <w:szCs w:val="21"/>
              </w:rPr>
              <w:t>终止条件</w:t>
            </w:r>
          </w:p>
        </w:tc>
        <w:tc>
          <w:tcPr>
            <w:tcW w:w="4064" w:type="pct"/>
            <w:gridSpan w:val="8"/>
            <w:vAlign w:val="center"/>
          </w:tcPr>
          <w:p w14:paraId="17232F17">
            <w:pPr>
              <w:rPr>
                <w:iCs/>
                <w:szCs w:val="21"/>
              </w:rPr>
            </w:pPr>
            <w:r>
              <w:rPr>
                <w:iCs/>
                <w:szCs w:val="21"/>
              </w:rPr>
              <w:t>正常终止条件：按正常测试步骤完成测试过程</w:t>
            </w:r>
          </w:p>
          <w:p w14:paraId="3BD233D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444C2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3555B670">
            <w:pPr>
              <w:adjustRightInd w:val="0"/>
              <w:snapToGrid w:val="0"/>
              <w:jc w:val="center"/>
              <w:rPr>
                <w:bCs/>
                <w:szCs w:val="21"/>
              </w:rPr>
            </w:pPr>
            <w:r>
              <w:rPr>
                <w:bCs/>
                <w:szCs w:val="21"/>
              </w:rPr>
              <w:t>测试过程</w:t>
            </w:r>
          </w:p>
        </w:tc>
      </w:tr>
      <w:tr w14:paraId="19F115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CDA09DF">
            <w:pPr>
              <w:adjustRightInd w:val="0"/>
              <w:snapToGrid w:val="0"/>
              <w:jc w:val="center"/>
              <w:rPr>
                <w:bCs/>
                <w:szCs w:val="21"/>
              </w:rPr>
            </w:pPr>
            <w:r>
              <w:rPr>
                <w:bCs/>
                <w:szCs w:val="21"/>
              </w:rPr>
              <w:t>序号</w:t>
            </w:r>
          </w:p>
        </w:tc>
        <w:tc>
          <w:tcPr>
            <w:tcW w:w="1593" w:type="pct"/>
            <w:gridSpan w:val="5"/>
            <w:vAlign w:val="center"/>
          </w:tcPr>
          <w:p w14:paraId="63B97B76">
            <w:pPr>
              <w:adjustRightInd w:val="0"/>
              <w:snapToGrid w:val="0"/>
              <w:jc w:val="center"/>
              <w:rPr>
                <w:bCs/>
                <w:szCs w:val="21"/>
              </w:rPr>
            </w:pPr>
            <w:r>
              <w:rPr>
                <w:bCs/>
                <w:szCs w:val="21"/>
              </w:rPr>
              <w:t>输入及操作说明</w:t>
            </w:r>
          </w:p>
        </w:tc>
        <w:tc>
          <w:tcPr>
            <w:tcW w:w="1378" w:type="pct"/>
            <w:gridSpan w:val="3"/>
            <w:vAlign w:val="center"/>
          </w:tcPr>
          <w:p w14:paraId="5DC25AB2">
            <w:pPr>
              <w:adjustRightInd w:val="0"/>
              <w:snapToGrid w:val="0"/>
              <w:jc w:val="center"/>
              <w:rPr>
                <w:bCs/>
                <w:szCs w:val="21"/>
              </w:rPr>
            </w:pPr>
            <w:r>
              <w:rPr>
                <w:bCs/>
                <w:szCs w:val="21"/>
              </w:rPr>
              <w:t>期望测试结果</w:t>
            </w:r>
          </w:p>
        </w:tc>
        <w:tc>
          <w:tcPr>
            <w:tcW w:w="1616" w:type="pct"/>
            <w:gridSpan w:val="2"/>
            <w:vAlign w:val="center"/>
          </w:tcPr>
          <w:p w14:paraId="041E5009">
            <w:pPr>
              <w:adjustRightInd w:val="0"/>
              <w:snapToGrid w:val="0"/>
              <w:jc w:val="center"/>
              <w:rPr>
                <w:bCs/>
                <w:szCs w:val="21"/>
              </w:rPr>
            </w:pPr>
            <w:r>
              <w:rPr>
                <w:bCs/>
                <w:szCs w:val="21"/>
              </w:rPr>
              <w:t>实际测试结果</w:t>
            </w:r>
          </w:p>
        </w:tc>
      </w:tr>
      <w:tr w14:paraId="3F280D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0E308D4">
            <w:pPr>
              <w:adjustRightInd w:val="0"/>
              <w:snapToGrid w:val="0"/>
              <w:jc w:val="center"/>
              <w:rPr>
                <w:bCs/>
                <w:szCs w:val="21"/>
              </w:rPr>
            </w:pPr>
            <w:r>
              <w:rPr>
                <w:rFonts w:hint="eastAsia"/>
                <w:bCs/>
                <w:szCs w:val="21"/>
              </w:rPr>
              <w:t>1</w:t>
            </w:r>
          </w:p>
        </w:tc>
        <w:tc>
          <w:tcPr>
            <w:tcW w:w="1593" w:type="pct"/>
            <w:gridSpan w:val="5"/>
            <w:vAlign w:val="center"/>
          </w:tcPr>
          <w:p w14:paraId="30D67DCA">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FA480E1">
            <w:pPr>
              <w:adjustRightInd w:val="0"/>
              <w:snapToGrid w:val="0"/>
              <w:rPr>
                <w:szCs w:val="21"/>
              </w:rPr>
            </w:pPr>
            <w:r>
              <w:rPr>
                <w:rFonts w:hint="eastAsia"/>
                <w:szCs w:val="21"/>
              </w:rPr>
              <w:t>操作人员正常登录系统</w:t>
            </w:r>
          </w:p>
        </w:tc>
        <w:tc>
          <w:tcPr>
            <w:tcW w:w="1616" w:type="pct"/>
            <w:gridSpan w:val="2"/>
            <w:vAlign w:val="center"/>
          </w:tcPr>
          <w:p w14:paraId="54F1110D">
            <w:pPr>
              <w:adjustRightInd w:val="0"/>
              <w:snapToGrid w:val="0"/>
              <w:jc w:val="left"/>
              <w:rPr>
                <w:szCs w:val="21"/>
              </w:rPr>
            </w:pPr>
            <w:r>
              <w:rPr>
                <w:rFonts w:hint="eastAsia"/>
                <w:szCs w:val="21"/>
              </w:rPr>
              <w:t>操作人员正常登录系统</w:t>
            </w:r>
          </w:p>
        </w:tc>
      </w:tr>
      <w:tr w14:paraId="783F28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E94B8D7">
            <w:pPr>
              <w:adjustRightInd w:val="0"/>
              <w:snapToGrid w:val="0"/>
              <w:jc w:val="center"/>
              <w:rPr>
                <w:bCs/>
                <w:szCs w:val="21"/>
              </w:rPr>
            </w:pPr>
            <w:r>
              <w:rPr>
                <w:bCs/>
                <w:szCs w:val="21"/>
              </w:rPr>
              <w:t>2</w:t>
            </w:r>
          </w:p>
        </w:tc>
        <w:tc>
          <w:tcPr>
            <w:tcW w:w="1593" w:type="pct"/>
            <w:gridSpan w:val="5"/>
            <w:vAlign w:val="center"/>
          </w:tcPr>
          <w:p w14:paraId="2A840213">
            <w:pPr>
              <w:adjustRightInd w:val="0"/>
              <w:snapToGrid w:val="0"/>
              <w:rPr>
                <w:szCs w:val="21"/>
              </w:rPr>
            </w:pPr>
            <w:r>
              <w:rPr>
                <w:rFonts w:hint="eastAsia"/>
                <w:szCs w:val="21"/>
              </w:rPr>
              <w:t>在已办任务中查看到需要操作的工单，点击【查看】</w:t>
            </w:r>
            <w:r>
              <w:rPr>
                <w:szCs w:val="21"/>
              </w:rPr>
              <w:t>-</w:t>
            </w:r>
            <w:r>
              <w:rPr>
                <w:rFonts w:hint="eastAsia"/>
                <w:szCs w:val="21"/>
              </w:rPr>
              <w:t>【流程进展】系统出现处置流程进展页面</w:t>
            </w:r>
          </w:p>
        </w:tc>
        <w:tc>
          <w:tcPr>
            <w:tcW w:w="1378" w:type="pct"/>
            <w:gridSpan w:val="3"/>
            <w:vAlign w:val="center"/>
          </w:tcPr>
          <w:p w14:paraId="25505105">
            <w:pPr>
              <w:adjustRightInd w:val="0"/>
              <w:snapToGrid w:val="0"/>
              <w:rPr>
                <w:szCs w:val="21"/>
              </w:rPr>
            </w:pPr>
            <w:r>
              <w:rPr>
                <w:rFonts w:hint="eastAsia"/>
                <w:szCs w:val="21"/>
              </w:rPr>
              <w:t>系统展现处置流程进展页面</w:t>
            </w:r>
          </w:p>
        </w:tc>
        <w:tc>
          <w:tcPr>
            <w:tcW w:w="1616" w:type="pct"/>
            <w:gridSpan w:val="2"/>
            <w:vAlign w:val="center"/>
          </w:tcPr>
          <w:p w14:paraId="1540F68C">
            <w:pPr>
              <w:adjustRightInd w:val="0"/>
              <w:snapToGrid w:val="0"/>
              <w:jc w:val="left"/>
              <w:rPr>
                <w:szCs w:val="21"/>
              </w:rPr>
            </w:pPr>
            <w:r>
              <w:rPr>
                <w:rFonts w:hint="eastAsia"/>
                <w:szCs w:val="21"/>
              </w:rPr>
              <w:t>处置流程进展页面进行展现</w:t>
            </w:r>
          </w:p>
        </w:tc>
      </w:tr>
      <w:tr w14:paraId="7C0935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A01E04A">
            <w:pPr>
              <w:adjustRightInd w:val="0"/>
              <w:snapToGrid w:val="0"/>
              <w:jc w:val="center"/>
              <w:rPr>
                <w:bCs/>
                <w:szCs w:val="21"/>
              </w:rPr>
            </w:pPr>
            <w:r>
              <w:rPr>
                <w:bCs/>
                <w:szCs w:val="21"/>
              </w:rPr>
              <w:t>评估准则</w:t>
            </w:r>
          </w:p>
        </w:tc>
        <w:tc>
          <w:tcPr>
            <w:tcW w:w="4046" w:type="pct"/>
            <w:gridSpan w:val="7"/>
            <w:vAlign w:val="center"/>
          </w:tcPr>
          <w:p w14:paraId="25064170">
            <w:pPr>
              <w:adjustRightInd w:val="0"/>
              <w:snapToGrid w:val="0"/>
              <w:jc w:val="center"/>
              <w:rPr>
                <w:bCs/>
                <w:szCs w:val="21"/>
              </w:rPr>
            </w:pPr>
            <w:r>
              <w:rPr>
                <w:bCs/>
                <w:szCs w:val="21"/>
              </w:rPr>
              <w:t>与期望测试结果一致</w:t>
            </w:r>
          </w:p>
        </w:tc>
      </w:tr>
      <w:tr w14:paraId="686DE5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84D2170">
            <w:pPr>
              <w:adjustRightInd w:val="0"/>
              <w:snapToGrid w:val="0"/>
              <w:jc w:val="center"/>
              <w:rPr>
                <w:bCs/>
                <w:szCs w:val="21"/>
              </w:rPr>
            </w:pPr>
            <w:r>
              <w:rPr>
                <w:bCs/>
                <w:szCs w:val="21"/>
              </w:rPr>
              <w:t>实测结果</w:t>
            </w:r>
          </w:p>
        </w:tc>
        <w:tc>
          <w:tcPr>
            <w:tcW w:w="4046" w:type="pct"/>
            <w:gridSpan w:val="7"/>
            <w:vAlign w:val="center"/>
          </w:tcPr>
          <w:p w14:paraId="12086DED">
            <w:pPr>
              <w:adjustRightInd w:val="0"/>
              <w:snapToGrid w:val="0"/>
              <w:jc w:val="center"/>
              <w:rPr>
                <w:bCs/>
                <w:szCs w:val="21"/>
              </w:rPr>
            </w:pPr>
          </w:p>
        </w:tc>
      </w:tr>
      <w:tr w14:paraId="1DC266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B03A540">
            <w:pPr>
              <w:adjustRightInd w:val="0"/>
              <w:snapToGrid w:val="0"/>
              <w:jc w:val="center"/>
              <w:rPr>
                <w:bCs/>
                <w:szCs w:val="21"/>
              </w:rPr>
            </w:pPr>
            <w:r>
              <w:rPr>
                <w:bCs/>
                <w:kern w:val="0"/>
                <w:szCs w:val="21"/>
              </w:rPr>
              <w:t>设计人员</w:t>
            </w:r>
          </w:p>
        </w:tc>
        <w:tc>
          <w:tcPr>
            <w:tcW w:w="2073" w:type="pct"/>
            <w:gridSpan w:val="6"/>
            <w:vAlign w:val="center"/>
          </w:tcPr>
          <w:p w14:paraId="35E76B02">
            <w:pPr>
              <w:adjustRightInd w:val="0"/>
              <w:snapToGrid w:val="0"/>
              <w:jc w:val="center"/>
              <w:rPr>
                <w:bCs/>
                <w:szCs w:val="21"/>
              </w:rPr>
            </w:pPr>
          </w:p>
        </w:tc>
        <w:tc>
          <w:tcPr>
            <w:tcW w:w="891" w:type="pct"/>
            <w:gridSpan w:val="2"/>
            <w:vAlign w:val="center"/>
          </w:tcPr>
          <w:p w14:paraId="0A00EEA4">
            <w:pPr>
              <w:adjustRightInd w:val="0"/>
              <w:snapToGrid w:val="0"/>
              <w:jc w:val="center"/>
              <w:rPr>
                <w:bCs/>
                <w:szCs w:val="21"/>
              </w:rPr>
            </w:pPr>
            <w:r>
              <w:rPr>
                <w:bCs/>
                <w:kern w:val="0"/>
                <w:szCs w:val="21"/>
              </w:rPr>
              <w:t>设计日期</w:t>
            </w:r>
          </w:p>
        </w:tc>
        <w:tc>
          <w:tcPr>
            <w:tcW w:w="1291" w:type="pct"/>
            <w:vAlign w:val="center"/>
          </w:tcPr>
          <w:p w14:paraId="60CFC4EB">
            <w:pPr>
              <w:adjustRightInd w:val="0"/>
              <w:snapToGrid w:val="0"/>
              <w:jc w:val="center"/>
              <w:rPr>
                <w:bCs/>
                <w:szCs w:val="21"/>
              </w:rPr>
            </w:pPr>
          </w:p>
        </w:tc>
      </w:tr>
      <w:tr w14:paraId="707324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5D6C163">
            <w:pPr>
              <w:adjustRightInd w:val="0"/>
              <w:snapToGrid w:val="0"/>
              <w:jc w:val="center"/>
              <w:rPr>
                <w:bCs/>
                <w:szCs w:val="21"/>
              </w:rPr>
            </w:pPr>
            <w:r>
              <w:rPr>
                <w:bCs/>
                <w:kern w:val="0"/>
                <w:szCs w:val="21"/>
              </w:rPr>
              <w:t>执行情况</w:t>
            </w:r>
          </w:p>
        </w:tc>
        <w:tc>
          <w:tcPr>
            <w:tcW w:w="694" w:type="pct"/>
            <w:gridSpan w:val="3"/>
            <w:vAlign w:val="center"/>
          </w:tcPr>
          <w:p w14:paraId="5AC5C22A">
            <w:pPr>
              <w:adjustRightInd w:val="0"/>
              <w:snapToGrid w:val="0"/>
              <w:jc w:val="center"/>
              <w:rPr>
                <w:bCs/>
                <w:szCs w:val="21"/>
              </w:rPr>
            </w:pPr>
          </w:p>
        </w:tc>
        <w:tc>
          <w:tcPr>
            <w:tcW w:w="729" w:type="pct"/>
            <w:gridSpan w:val="2"/>
            <w:vAlign w:val="center"/>
          </w:tcPr>
          <w:p w14:paraId="6FB69EDF">
            <w:pPr>
              <w:adjustRightInd w:val="0"/>
              <w:snapToGrid w:val="0"/>
              <w:jc w:val="center"/>
              <w:rPr>
                <w:bCs/>
                <w:szCs w:val="21"/>
              </w:rPr>
            </w:pPr>
            <w:r>
              <w:rPr>
                <w:bCs/>
                <w:kern w:val="0"/>
                <w:szCs w:val="21"/>
              </w:rPr>
              <w:t>执行结果</w:t>
            </w:r>
          </w:p>
        </w:tc>
        <w:tc>
          <w:tcPr>
            <w:tcW w:w="650" w:type="pct"/>
            <w:vAlign w:val="center"/>
          </w:tcPr>
          <w:p w14:paraId="4BF9B424">
            <w:pPr>
              <w:adjustRightInd w:val="0"/>
              <w:snapToGrid w:val="0"/>
              <w:jc w:val="center"/>
              <w:rPr>
                <w:bCs/>
                <w:szCs w:val="21"/>
              </w:rPr>
            </w:pPr>
          </w:p>
        </w:tc>
        <w:tc>
          <w:tcPr>
            <w:tcW w:w="891" w:type="pct"/>
            <w:gridSpan w:val="2"/>
            <w:vAlign w:val="center"/>
          </w:tcPr>
          <w:p w14:paraId="4580AEE8">
            <w:pPr>
              <w:adjustRightInd w:val="0"/>
              <w:snapToGrid w:val="0"/>
              <w:jc w:val="center"/>
              <w:rPr>
                <w:bCs/>
                <w:szCs w:val="21"/>
              </w:rPr>
            </w:pPr>
            <w:r>
              <w:rPr>
                <w:bCs/>
                <w:kern w:val="0"/>
                <w:szCs w:val="21"/>
              </w:rPr>
              <w:t>问题标识</w:t>
            </w:r>
          </w:p>
        </w:tc>
        <w:tc>
          <w:tcPr>
            <w:tcW w:w="1291" w:type="pct"/>
            <w:vAlign w:val="center"/>
          </w:tcPr>
          <w:p w14:paraId="74C2CE59">
            <w:pPr>
              <w:adjustRightInd w:val="0"/>
              <w:snapToGrid w:val="0"/>
              <w:jc w:val="center"/>
              <w:rPr>
                <w:bCs/>
                <w:szCs w:val="21"/>
              </w:rPr>
            </w:pPr>
          </w:p>
        </w:tc>
      </w:tr>
      <w:tr w14:paraId="2EDD3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C5B22B6">
            <w:pPr>
              <w:adjustRightInd w:val="0"/>
              <w:snapToGrid w:val="0"/>
              <w:jc w:val="center"/>
              <w:rPr>
                <w:bCs/>
                <w:szCs w:val="21"/>
              </w:rPr>
            </w:pPr>
            <w:r>
              <w:rPr>
                <w:bCs/>
                <w:kern w:val="0"/>
                <w:szCs w:val="21"/>
              </w:rPr>
              <w:t>测试人员</w:t>
            </w:r>
          </w:p>
        </w:tc>
        <w:tc>
          <w:tcPr>
            <w:tcW w:w="694" w:type="pct"/>
            <w:gridSpan w:val="3"/>
            <w:vAlign w:val="center"/>
          </w:tcPr>
          <w:p w14:paraId="1F4F588A">
            <w:pPr>
              <w:adjustRightInd w:val="0"/>
              <w:snapToGrid w:val="0"/>
              <w:jc w:val="center"/>
              <w:rPr>
                <w:bCs/>
                <w:szCs w:val="21"/>
              </w:rPr>
            </w:pPr>
          </w:p>
        </w:tc>
        <w:tc>
          <w:tcPr>
            <w:tcW w:w="729" w:type="pct"/>
            <w:gridSpan w:val="2"/>
            <w:vAlign w:val="center"/>
          </w:tcPr>
          <w:p w14:paraId="4204775B">
            <w:pPr>
              <w:adjustRightInd w:val="0"/>
              <w:snapToGrid w:val="0"/>
              <w:jc w:val="center"/>
              <w:rPr>
                <w:bCs/>
                <w:szCs w:val="21"/>
              </w:rPr>
            </w:pPr>
            <w:r>
              <w:rPr>
                <w:bCs/>
                <w:szCs w:val="21"/>
              </w:rPr>
              <w:t>测试监督员</w:t>
            </w:r>
          </w:p>
        </w:tc>
        <w:tc>
          <w:tcPr>
            <w:tcW w:w="650" w:type="pct"/>
            <w:vAlign w:val="center"/>
          </w:tcPr>
          <w:p w14:paraId="4063B400">
            <w:pPr>
              <w:adjustRightInd w:val="0"/>
              <w:snapToGrid w:val="0"/>
              <w:jc w:val="center"/>
              <w:rPr>
                <w:bCs/>
                <w:szCs w:val="21"/>
              </w:rPr>
            </w:pPr>
          </w:p>
        </w:tc>
        <w:tc>
          <w:tcPr>
            <w:tcW w:w="891" w:type="pct"/>
            <w:gridSpan w:val="2"/>
            <w:vAlign w:val="center"/>
          </w:tcPr>
          <w:p w14:paraId="4BFD4AF3">
            <w:pPr>
              <w:adjustRightInd w:val="0"/>
              <w:snapToGrid w:val="0"/>
              <w:jc w:val="center"/>
              <w:rPr>
                <w:bCs/>
                <w:szCs w:val="21"/>
              </w:rPr>
            </w:pPr>
            <w:r>
              <w:rPr>
                <w:bCs/>
                <w:kern w:val="0"/>
                <w:szCs w:val="21"/>
              </w:rPr>
              <w:t>测试执行日期</w:t>
            </w:r>
          </w:p>
        </w:tc>
        <w:tc>
          <w:tcPr>
            <w:tcW w:w="1291" w:type="pct"/>
            <w:vAlign w:val="center"/>
          </w:tcPr>
          <w:p w14:paraId="4F313C25">
            <w:pPr>
              <w:adjustRightInd w:val="0"/>
              <w:snapToGrid w:val="0"/>
              <w:jc w:val="center"/>
              <w:rPr>
                <w:bCs/>
                <w:szCs w:val="21"/>
              </w:rPr>
            </w:pPr>
          </w:p>
        </w:tc>
      </w:tr>
    </w:tbl>
    <w:p w14:paraId="77CF3C48"/>
    <w:p w14:paraId="644885CC">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工单处置-处置指令交互（下发及响应）</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428FA2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41D5D3">
            <w:pPr>
              <w:adjustRightInd w:val="0"/>
              <w:snapToGrid w:val="0"/>
              <w:jc w:val="center"/>
              <w:rPr>
                <w:bCs/>
                <w:szCs w:val="21"/>
              </w:rPr>
            </w:pPr>
            <w:r>
              <w:rPr>
                <w:bCs/>
                <w:szCs w:val="21"/>
              </w:rPr>
              <w:t>被测软件版本</w:t>
            </w:r>
          </w:p>
        </w:tc>
        <w:tc>
          <w:tcPr>
            <w:tcW w:w="4064" w:type="pct"/>
            <w:gridSpan w:val="8"/>
            <w:vAlign w:val="center"/>
          </w:tcPr>
          <w:p w14:paraId="71B4DD03">
            <w:pPr>
              <w:adjustRightInd w:val="0"/>
              <w:snapToGrid w:val="0"/>
              <w:ind w:left="-6" w:leftChars="-3"/>
              <w:rPr>
                <w:bCs/>
                <w:szCs w:val="21"/>
              </w:rPr>
            </w:pPr>
            <w:r>
              <w:rPr>
                <w:bCs/>
                <w:szCs w:val="21"/>
              </w:rPr>
              <w:t>V1.0</w:t>
            </w:r>
          </w:p>
        </w:tc>
      </w:tr>
      <w:tr w14:paraId="1D0984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B54C7BE">
            <w:pPr>
              <w:adjustRightInd w:val="0"/>
              <w:snapToGrid w:val="0"/>
              <w:jc w:val="center"/>
              <w:rPr>
                <w:bCs/>
                <w:szCs w:val="21"/>
              </w:rPr>
            </w:pPr>
            <w:r>
              <w:rPr>
                <w:bCs/>
                <w:szCs w:val="21"/>
              </w:rPr>
              <w:t>测试用例名称</w:t>
            </w:r>
          </w:p>
        </w:tc>
        <w:tc>
          <w:tcPr>
            <w:tcW w:w="4064" w:type="pct"/>
            <w:gridSpan w:val="8"/>
            <w:vAlign w:val="center"/>
          </w:tcPr>
          <w:p w14:paraId="1E7F8477">
            <w:pPr>
              <w:adjustRightInd w:val="0"/>
              <w:snapToGrid w:val="0"/>
              <w:ind w:left="-6" w:leftChars="-3"/>
              <w:rPr>
                <w:szCs w:val="21"/>
              </w:rPr>
            </w:pPr>
            <w:r>
              <w:rPr>
                <w:rFonts w:hint="eastAsia"/>
                <w:szCs w:val="21"/>
              </w:rPr>
              <w:t>工单处置-处置指令交互</w:t>
            </w:r>
          </w:p>
        </w:tc>
      </w:tr>
      <w:tr w14:paraId="7A2AE9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1386F76">
            <w:pPr>
              <w:adjustRightInd w:val="0"/>
              <w:snapToGrid w:val="0"/>
              <w:jc w:val="center"/>
              <w:rPr>
                <w:bCs/>
                <w:szCs w:val="21"/>
              </w:rPr>
            </w:pPr>
            <w:r>
              <w:rPr>
                <w:bCs/>
                <w:szCs w:val="21"/>
              </w:rPr>
              <w:t>测试用例标识</w:t>
            </w:r>
          </w:p>
        </w:tc>
        <w:tc>
          <w:tcPr>
            <w:tcW w:w="4064" w:type="pct"/>
            <w:gridSpan w:val="8"/>
            <w:vAlign w:val="center"/>
          </w:tcPr>
          <w:p w14:paraId="3D18C42E">
            <w:pPr>
              <w:rPr>
                <w:szCs w:val="21"/>
              </w:rPr>
            </w:pPr>
            <w:r>
              <w:rPr>
                <w:rFonts w:hint="eastAsia"/>
                <w:lang w:eastAsia="zh"/>
              </w:rPr>
              <w:t>SQAIYS_G05</w:t>
            </w:r>
            <w:r>
              <w:t>_04-GN-005-008</w:t>
            </w:r>
          </w:p>
        </w:tc>
      </w:tr>
      <w:tr w14:paraId="29E036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B3ACD51">
            <w:pPr>
              <w:adjustRightInd w:val="0"/>
              <w:snapToGrid w:val="0"/>
              <w:jc w:val="center"/>
              <w:rPr>
                <w:bCs/>
                <w:szCs w:val="21"/>
              </w:rPr>
            </w:pPr>
            <w:r>
              <w:rPr>
                <w:bCs/>
                <w:szCs w:val="21"/>
              </w:rPr>
              <w:t>测试追踪</w:t>
            </w:r>
          </w:p>
        </w:tc>
        <w:tc>
          <w:tcPr>
            <w:tcW w:w="4064" w:type="pct"/>
            <w:gridSpan w:val="8"/>
            <w:vAlign w:val="center"/>
          </w:tcPr>
          <w:p w14:paraId="79E38E8A">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323A9F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996A0FE">
            <w:pPr>
              <w:adjustRightInd w:val="0"/>
              <w:snapToGrid w:val="0"/>
              <w:jc w:val="center"/>
              <w:rPr>
                <w:bCs/>
                <w:szCs w:val="21"/>
              </w:rPr>
            </w:pPr>
            <w:r>
              <w:rPr>
                <w:bCs/>
                <w:szCs w:val="21"/>
              </w:rPr>
              <w:t>测试说明</w:t>
            </w:r>
          </w:p>
        </w:tc>
        <w:tc>
          <w:tcPr>
            <w:tcW w:w="4064" w:type="pct"/>
            <w:gridSpan w:val="8"/>
            <w:vAlign w:val="center"/>
          </w:tcPr>
          <w:p w14:paraId="42AAEC5E">
            <w:pPr>
              <w:adjustRightInd w:val="0"/>
              <w:snapToGrid w:val="0"/>
              <w:rPr>
                <w:bCs/>
                <w:szCs w:val="21"/>
              </w:rPr>
            </w:pPr>
            <w:r>
              <w:rPr>
                <w:rFonts w:hint="eastAsia" w:ascii="宋体" w:hAnsi="宋体"/>
              </w:rPr>
              <w:t>验证系统工单处置流程可视化的功能</w:t>
            </w:r>
          </w:p>
        </w:tc>
      </w:tr>
      <w:tr w14:paraId="2741DB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E07B00E">
            <w:pPr>
              <w:adjustRightInd w:val="0"/>
              <w:snapToGrid w:val="0"/>
              <w:jc w:val="center"/>
              <w:rPr>
                <w:bCs/>
                <w:szCs w:val="21"/>
              </w:rPr>
            </w:pPr>
            <w:r>
              <w:rPr>
                <w:bCs/>
                <w:szCs w:val="21"/>
              </w:rPr>
              <w:t>测试用例</w:t>
            </w:r>
          </w:p>
          <w:p w14:paraId="57F9B5AB">
            <w:pPr>
              <w:adjustRightInd w:val="0"/>
              <w:snapToGrid w:val="0"/>
              <w:jc w:val="center"/>
              <w:rPr>
                <w:bCs/>
                <w:szCs w:val="21"/>
              </w:rPr>
            </w:pPr>
            <w:r>
              <w:rPr>
                <w:bCs/>
                <w:szCs w:val="21"/>
              </w:rPr>
              <w:t>初始化</w:t>
            </w:r>
          </w:p>
        </w:tc>
        <w:tc>
          <w:tcPr>
            <w:tcW w:w="4064" w:type="pct"/>
            <w:gridSpan w:val="8"/>
            <w:vAlign w:val="center"/>
          </w:tcPr>
          <w:p w14:paraId="21BB3DE2">
            <w:pPr>
              <w:adjustRightInd w:val="0"/>
              <w:snapToGrid w:val="0"/>
              <w:rPr>
                <w:bCs/>
                <w:szCs w:val="21"/>
              </w:rPr>
            </w:pPr>
            <w:r>
              <w:rPr>
                <w:rFonts w:hint="eastAsia"/>
                <w:bCs/>
                <w:szCs w:val="21"/>
              </w:rPr>
              <w:t>系统正常运行</w:t>
            </w:r>
          </w:p>
        </w:tc>
      </w:tr>
      <w:tr w14:paraId="6B293A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4A197C3">
            <w:pPr>
              <w:adjustRightInd w:val="0"/>
              <w:snapToGrid w:val="0"/>
              <w:jc w:val="center"/>
              <w:rPr>
                <w:bCs/>
                <w:szCs w:val="21"/>
              </w:rPr>
            </w:pPr>
            <w:r>
              <w:rPr>
                <w:bCs/>
                <w:szCs w:val="21"/>
              </w:rPr>
              <w:t>前提与约束</w:t>
            </w:r>
          </w:p>
        </w:tc>
        <w:tc>
          <w:tcPr>
            <w:tcW w:w="4064" w:type="pct"/>
            <w:gridSpan w:val="8"/>
            <w:vAlign w:val="center"/>
          </w:tcPr>
          <w:p w14:paraId="6647CA50">
            <w:pPr>
              <w:adjustRightInd w:val="0"/>
              <w:snapToGrid w:val="0"/>
              <w:ind w:left="-21" w:leftChars="-10"/>
              <w:rPr>
                <w:bCs/>
                <w:szCs w:val="21"/>
              </w:rPr>
            </w:pPr>
            <w:r>
              <w:rPr>
                <w:rFonts w:hint="eastAsia"/>
                <w:bCs/>
                <w:szCs w:val="21"/>
              </w:rPr>
              <w:t>无</w:t>
            </w:r>
          </w:p>
        </w:tc>
      </w:tr>
      <w:tr w14:paraId="0C7DD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7C6641A">
            <w:pPr>
              <w:adjustRightInd w:val="0"/>
              <w:snapToGrid w:val="0"/>
              <w:jc w:val="center"/>
              <w:rPr>
                <w:iCs/>
                <w:szCs w:val="21"/>
              </w:rPr>
            </w:pPr>
            <w:r>
              <w:rPr>
                <w:iCs/>
                <w:szCs w:val="21"/>
              </w:rPr>
              <w:t>终止条件</w:t>
            </w:r>
          </w:p>
        </w:tc>
        <w:tc>
          <w:tcPr>
            <w:tcW w:w="4064" w:type="pct"/>
            <w:gridSpan w:val="8"/>
            <w:vAlign w:val="center"/>
          </w:tcPr>
          <w:p w14:paraId="00FAF05F">
            <w:pPr>
              <w:rPr>
                <w:iCs/>
                <w:szCs w:val="21"/>
              </w:rPr>
            </w:pPr>
            <w:r>
              <w:rPr>
                <w:iCs/>
                <w:szCs w:val="21"/>
              </w:rPr>
              <w:t>正常终止条件：按正常测试步骤完成测试过程</w:t>
            </w:r>
          </w:p>
          <w:p w14:paraId="35E42575">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8A12E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266B100">
            <w:pPr>
              <w:adjustRightInd w:val="0"/>
              <w:snapToGrid w:val="0"/>
              <w:jc w:val="center"/>
              <w:rPr>
                <w:bCs/>
                <w:szCs w:val="21"/>
              </w:rPr>
            </w:pPr>
            <w:r>
              <w:rPr>
                <w:bCs/>
                <w:szCs w:val="21"/>
              </w:rPr>
              <w:t>测试过程</w:t>
            </w:r>
          </w:p>
        </w:tc>
      </w:tr>
      <w:tr w14:paraId="1159B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A83EA74">
            <w:pPr>
              <w:adjustRightInd w:val="0"/>
              <w:snapToGrid w:val="0"/>
              <w:jc w:val="center"/>
              <w:rPr>
                <w:bCs/>
                <w:szCs w:val="21"/>
              </w:rPr>
            </w:pPr>
            <w:r>
              <w:rPr>
                <w:bCs/>
                <w:szCs w:val="21"/>
              </w:rPr>
              <w:t>序号</w:t>
            </w:r>
          </w:p>
        </w:tc>
        <w:tc>
          <w:tcPr>
            <w:tcW w:w="1593" w:type="pct"/>
            <w:gridSpan w:val="5"/>
            <w:vAlign w:val="center"/>
          </w:tcPr>
          <w:p w14:paraId="61C6616B">
            <w:pPr>
              <w:adjustRightInd w:val="0"/>
              <w:snapToGrid w:val="0"/>
              <w:jc w:val="center"/>
              <w:rPr>
                <w:bCs/>
                <w:szCs w:val="21"/>
              </w:rPr>
            </w:pPr>
            <w:r>
              <w:rPr>
                <w:bCs/>
                <w:szCs w:val="21"/>
              </w:rPr>
              <w:t>输入及操作说明</w:t>
            </w:r>
          </w:p>
        </w:tc>
        <w:tc>
          <w:tcPr>
            <w:tcW w:w="1378" w:type="pct"/>
            <w:gridSpan w:val="3"/>
            <w:vAlign w:val="center"/>
          </w:tcPr>
          <w:p w14:paraId="12943AB0">
            <w:pPr>
              <w:adjustRightInd w:val="0"/>
              <w:snapToGrid w:val="0"/>
              <w:jc w:val="center"/>
              <w:rPr>
                <w:bCs/>
                <w:szCs w:val="21"/>
              </w:rPr>
            </w:pPr>
            <w:r>
              <w:rPr>
                <w:bCs/>
                <w:szCs w:val="21"/>
              </w:rPr>
              <w:t>期望测试结果</w:t>
            </w:r>
          </w:p>
        </w:tc>
        <w:tc>
          <w:tcPr>
            <w:tcW w:w="1616" w:type="pct"/>
            <w:gridSpan w:val="2"/>
            <w:vAlign w:val="center"/>
          </w:tcPr>
          <w:p w14:paraId="5B9C2C3B">
            <w:pPr>
              <w:adjustRightInd w:val="0"/>
              <w:snapToGrid w:val="0"/>
              <w:jc w:val="center"/>
              <w:rPr>
                <w:bCs/>
                <w:szCs w:val="21"/>
              </w:rPr>
            </w:pPr>
            <w:r>
              <w:rPr>
                <w:bCs/>
                <w:szCs w:val="21"/>
              </w:rPr>
              <w:t>实际测试结果</w:t>
            </w:r>
          </w:p>
        </w:tc>
      </w:tr>
      <w:tr w14:paraId="24EB1D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A2AD327">
            <w:pPr>
              <w:adjustRightInd w:val="0"/>
              <w:snapToGrid w:val="0"/>
              <w:jc w:val="center"/>
              <w:rPr>
                <w:bCs/>
                <w:szCs w:val="21"/>
              </w:rPr>
            </w:pPr>
            <w:r>
              <w:rPr>
                <w:rFonts w:hint="eastAsia"/>
                <w:bCs/>
                <w:szCs w:val="21"/>
              </w:rPr>
              <w:t>1</w:t>
            </w:r>
          </w:p>
        </w:tc>
        <w:tc>
          <w:tcPr>
            <w:tcW w:w="1593" w:type="pct"/>
            <w:gridSpan w:val="5"/>
            <w:vAlign w:val="center"/>
          </w:tcPr>
          <w:p w14:paraId="17F34920">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B490ED0">
            <w:pPr>
              <w:adjustRightInd w:val="0"/>
              <w:snapToGrid w:val="0"/>
              <w:rPr>
                <w:szCs w:val="21"/>
              </w:rPr>
            </w:pPr>
            <w:r>
              <w:rPr>
                <w:rFonts w:hint="eastAsia"/>
                <w:szCs w:val="21"/>
              </w:rPr>
              <w:t>操作人员正常登录系统</w:t>
            </w:r>
          </w:p>
        </w:tc>
        <w:tc>
          <w:tcPr>
            <w:tcW w:w="1616" w:type="pct"/>
            <w:gridSpan w:val="2"/>
            <w:vAlign w:val="center"/>
          </w:tcPr>
          <w:p w14:paraId="6CCA389F">
            <w:pPr>
              <w:adjustRightInd w:val="0"/>
              <w:snapToGrid w:val="0"/>
              <w:jc w:val="left"/>
              <w:rPr>
                <w:szCs w:val="21"/>
              </w:rPr>
            </w:pPr>
            <w:r>
              <w:rPr>
                <w:rFonts w:hint="eastAsia"/>
                <w:szCs w:val="21"/>
              </w:rPr>
              <w:t>操作人员正常登录系统</w:t>
            </w:r>
          </w:p>
        </w:tc>
      </w:tr>
      <w:tr w14:paraId="22FA3B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AE04D0C">
            <w:pPr>
              <w:adjustRightInd w:val="0"/>
              <w:snapToGrid w:val="0"/>
              <w:jc w:val="center"/>
              <w:rPr>
                <w:bCs/>
                <w:szCs w:val="21"/>
              </w:rPr>
            </w:pPr>
            <w:r>
              <w:rPr>
                <w:bCs/>
                <w:szCs w:val="21"/>
              </w:rPr>
              <w:t>2</w:t>
            </w:r>
          </w:p>
        </w:tc>
        <w:tc>
          <w:tcPr>
            <w:tcW w:w="1593" w:type="pct"/>
            <w:gridSpan w:val="5"/>
            <w:vAlign w:val="center"/>
          </w:tcPr>
          <w:p w14:paraId="39F8B574">
            <w:pPr>
              <w:adjustRightInd w:val="0"/>
              <w:snapToGrid w:val="0"/>
              <w:rPr>
                <w:szCs w:val="21"/>
              </w:rPr>
            </w:pPr>
            <w:r>
              <w:rPr>
                <w:rFonts w:hint="eastAsia"/>
                <w:szCs w:val="21"/>
              </w:rPr>
              <w:t>在已办任务中查看到需要操作的工单，登录处置对象系统，查看指令交互日志</w:t>
            </w:r>
          </w:p>
        </w:tc>
        <w:tc>
          <w:tcPr>
            <w:tcW w:w="1378" w:type="pct"/>
            <w:gridSpan w:val="3"/>
            <w:vAlign w:val="center"/>
          </w:tcPr>
          <w:p w14:paraId="1555F2CB">
            <w:pPr>
              <w:adjustRightInd w:val="0"/>
              <w:snapToGrid w:val="0"/>
              <w:rPr>
                <w:szCs w:val="21"/>
              </w:rPr>
            </w:pPr>
            <w:r>
              <w:rPr>
                <w:rFonts w:hint="eastAsia"/>
                <w:szCs w:val="21"/>
              </w:rPr>
              <w:t>系统正确发出处置指令</w:t>
            </w:r>
          </w:p>
        </w:tc>
        <w:tc>
          <w:tcPr>
            <w:tcW w:w="1616" w:type="pct"/>
            <w:gridSpan w:val="2"/>
            <w:vAlign w:val="center"/>
          </w:tcPr>
          <w:p w14:paraId="1D500C72">
            <w:pPr>
              <w:adjustRightInd w:val="0"/>
              <w:snapToGrid w:val="0"/>
              <w:jc w:val="left"/>
              <w:rPr>
                <w:szCs w:val="21"/>
              </w:rPr>
            </w:pPr>
            <w:r>
              <w:rPr>
                <w:rFonts w:hint="eastAsia"/>
                <w:szCs w:val="21"/>
              </w:rPr>
              <w:t>处置对象系统可查看到系统发出的处置指令</w:t>
            </w:r>
          </w:p>
        </w:tc>
      </w:tr>
      <w:tr w14:paraId="6181E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4D5A8EC">
            <w:pPr>
              <w:adjustRightInd w:val="0"/>
              <w:snapToGrid w:val="0"/>
              <w:jc w:val="center"/>
              <w:rPr>
                <w:bCs/>
                <w:szCs w:val="21"/>
              </w:rPr>
            </w:pPr>
            <w:r>
              <w:rPr>
                <w:bCs/>
                <w:szCs w:val="21"/>
              </w:rPr>
              <w:t>3</w:t>
            </w:r>
          </w:p>
        </w:tc>
        <w:tc>
          <w:tcPr>
            <w:tcW w:w="1593" w:type="pct"/>
            <w:gridSpan w:val="5"/>
            <w:vAlign w:val="center"/>
          </w:tcPr>
          <w:p w14:paraId="43BE6A6F">
            <w:pPr>
              <w:adjustRightInd w:val="0"/>
              <w:snapToGrid w:val="0"/>
              <w:rPr>
                <w:szCs w:val="21"/>
              </w:rPr>
            </w:pPr>
            <w:r>
              <w:rPr>
                <w:rFonts w:hint="eastAsia"/>
                <w:szCs w:val="21"/>
              </w:rPr>
              <w:t>查看系统指令交互日志</w:t>
            </w:r>
          </w:p>
        </w:tc>
        <w:tc>
          <w:tcPr>
            <w:tcW w:w="1378" w:type="pct"/>
            <w:gridSpan w:val="3"/>
            <w:vAlign w:val="center"/>
          </w:tcPr>
          <w:p w14:paraId="7B05F22C">
            <w:pPr>
              <w:adjustRightInd w:val="0"/>
              <w:snapToGrid w:val="0"/>
              <w:rPr>
                <w:szCs w:val="21"/>
              </w:rPr>
            </w:pPr>
            <w:r>
              <w:rPr>
                <w:rFonts w:hint="eastAsia"/>
                <w:szCs w:val="21"/>
              </w:rPr>
              <w:t>系统正常接收响应</w:t>
            </w:r>
          </w:p>
        </w:tc>
        <w:tc>
          <w:tcPr>
            <w:tcW w:w="1616" w:type="pct"/>
            <w:gridSpan w:val="2"/>
            <w:vAlign w:val="center"/>
          </w:tcPr>
          <w:p w14:paraId="2E2877A0">
            <w:pPr>
              <w:adjustRightInd w:val="0"/>
              <w:snapToGrid w:val="0"/>
              <w:jc w:val="left"/>
              <w:rPr>
                <w:szCs w:val="21"/>
              </w:rPr>
            </w:pPr>
            <w:r>
              <w:rPr>
                <w:rFonts w:hint="eastAsia"/>
                <w:szCs w:val="21"/>
              </w:rPr>
              <w:t>系统能够正常接收指令响应</w:t>
            </w:r>
          </w:p>
        </w:tc>
      </w:tr>
      <w:tr w14:paraId="59C9E9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0CDA1B8">
            <w:pPr>
              <w:adjustRightInd w:val="0"/>
              <w:snapToGrid w:val="0"/>
              <w:jc w:val="center"/>
              <w:rPr>
                <w:bCs/>
                <w:szCs w:val="21"/>
              </w:rPr>
            </w:pPr>
            <w:r>
              <w:rPr>
                <w:bCs/>
                <w:szCs w:val="21"/>
              </w:rPr>
              <w:t>评估准则</w:t>
            </w:r>
          </w:p>
        </w:tc>
        <w:tc>
          <w:tcPr>
            <w:tcW w:w="4046" w:type="pct"/>
            <w:gridSpan w:val="7"/>
            <w:vAlign w:val="center"/>
          </w:tcPr>
          <w:p w14:paraId="7BC1EDBA">
            <w:pPr>
              <w:adjustRightInd w:val="0"/>
              <w:snapToGrid w:val="0"/>
              <w:jc w:val="center"/>
              <w:rPr>
                <w:bCs/>
                <w:szCs w:val="21"/>
              </w:rPr>
            </w:pPr>
            <w:r>
              <w:rPr>
                <w:bCs/>
                <w:szCs w:val="21"/>
              </w:rPr>
              <w:t>与期望测试结果一致</w:t>
            </w:r>
          </w:p>
        </w:tc>
      </w:tr>
      <w:tr w14:paraId="09F6ED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2069060">
            <w:pPr>
              <w:adjustRightInd w:val="0"/>
              <w:snapToGrid w:val="0"/>
              <w:jc w:val="center"/>
              <w:rPr>
                <w:bCs/>
                <w:szCs w:val="21"/>
              </w:rPr>
            </w:pPr>
            <w:r>
              <w:rPr>
                <w:bCs/>
                <w:szCs w:val="21"/>
              </w:rPr>
              <w:t>实测结果</w:t>
            </w:r>
          </w:p>
        </w:tc>
        <w:tc>
          <w:tcPr>
            <w:tcW w:w="4046" w:type="pct"/>
            <w:gridSpan w:val="7"/>
            <w:vAlign w:val="center"/>
          </w:tcPr>
          <w:p w14:paraId="40DD6EF8">
            <w:pPr>
              <w:adjustRightInd w:val="0"/>
              <w:snapToGrid w:val="0"/>
              <w:jc w:val="center"/>
              <w:rPr>
                <w:bCs/>
                <w:szCs w:val="21"/>
              </w:rPr>
            </w:pPr>
          </w:p>
        </w:tc>
      </w:tr>
      <w:tr w14:paraId="13AF78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101ECF6">
            <w:pPr>
              <w:adjustRightInd w:val="0"/>
              <w:snapToGrid w:val="0"/>
              <w:jc w:val="center"/>
              <w:rPr>
                <w:bCs/>
                <w:szCs w:val="21"/>
              </w:rPr>
            </w:pPr>
            <w:r>
              <w:rPr>
                <w:bCs/>
                <w:kern w:val="0"/>
                <w:szCs w:val="21"/>
              </w:rPr>
              <w:t>设计人员</w:t>
            </w:r>
          </w:p>
        </w:tc>
        <w:tc>
          <w:tcPr>
            <w:tcW w:w="2073" w:type="pct"/>
            <w:gridSpan w:val="6"/>
            <w:vAlign w:val="center"/>
          </w:tcPr>
          <w:p w14:paraId="21EC92AE">
            <w:pPr>
              <w:adjustRightInd w:val="0"/>
              <w:snapToGrid w:val="0"/>
              <w:jc w:val="center"/>
              <w:rPr>
                <w:bCs/>
                <w:szCs w:val="21"/>
              </w:rPr>
            </w:pPr>
          </w:p>
        </w:tc>
        <w:tc>
          <w:tcPr>
            <w:tcW w:w="891" w:type="pct"/>
            <w:gridSpan w:val="2"/>
            <w:vAlign w:val="center"/>
          </w:tcPr>
          <w:p w14:paraId="0BC3D39D">
            <w:pPr>
              <w:adjustRightInd w:val="0"/>
              <w:snapToGrid w:val="0"/>
              <w:jc w:val="center"/>
              <w:rPr>
                <w:bCs/>
                <w:szCs w:val="21"/>
              </w:rPr>
            </w:pPr>
            <w:r>
              <w:rPr>
                <w:bCs/>
                <w:kern w:val="0"/>
                <w:szCs w:val="21"/>
              </w:rPr>
              <w:t>设计日期</w:t>
            </w:r>
          </w:p>
        </w:tc>
        <w:tc>
          <w:tcPr>
            <w:tcW w:w="1291" w:type="pct"/>
            <w:vAlign w:val="center"/>
          </w:tcPr>
          <w:p w14:paraId="7299DC90">
            <w:pPr>
              <w:adjustRightInd w:val="0"/>
              <w:snapToGrid w:val="0"/>
              <w:jc w:val="center"/>
              <w:rPr>
                <w:bCs/>
                <w:szCs w:val="21"/>
              </w:rPr>
            </w:pPr>
          </w:p>
        </w:tc>
      </w:tr>
      <w:tr w14:paraId="55FC31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DBA06F2">
            <w:pPr>
              <w:adjustRightInd w:val="0"/>
              <w:snapToGrid w:val="0"/>
              <w:jc w:val="center"/>
              <w:rPr>
                <w:bCs/>
                <w:szCs w:val="21"/>
              </w:rPr>
            </w:pPr>
            <w:r>
              <w:rPr>
                <w:bCs/>
                <w:kern w:val="0"/>
                <w:szCs w:val="21"/>
              </w:rPr>
              <w:t>执行情况</w:t>
            </w:r>
          </w:p>
        </w:tc>
        <w:tc>
          <w:tcPr>
            <w:tcW w:w="694" w:type="pct"/>
            <w:gridSpan w:val="3"/>
            <w:vAlign w:val="center"/>
          </w:tcPr>
          <w:p w14:paraId="74A94DC6">
            <w:pPr>
              <w:adjustRightInd w:val="0"/>
              <w:snapToGrid w:val="0"/>
              <w:jc w:val="center"/>
              <w:rPr>
                <w:bCs/>
                <w:szCs w:val="21"/>
              </w:rPr>
            </w:pPr>
          </w:p>
        </w:tc>
        <w:tc>
          <w:tcPr>
            <w:tcW w:w="729" w:type="pct"/>
            <w:gridSpan w:val="2"/>
            <w:vAlign w:val="center"/>
          </w:tcPr>
          <w:p w14:paraId="1E19994C">
            <w:pPr>
              <w:adjustRightInd w:val="0"/>
              <w:snapToGrid w:val="0"/>
              <w:jc w:val="center"/>
              <w:rPr>
                <w:bCs/>
                <w:szCs w:val="21"/>
              </w:rPr>
            </w:pPr>
            <w:r>
              <w:rPr>
                <w:bCs/>
                <w:kern w:val="0"/>
                <w:szCs w:val="21"/>
              </w:rPr>
              <w:t>执行结果</w:t>
            </w:r>
          </w:p>
        </w:tc>
        <w:tc>
          <w:tcPr>
            <w:tcW w:w="650" w:type="pct"/>
            <w:vAlign w:val="center"/>
          </w:tcPr>
          <w:p w14:paraId="571AAF88">
            <w:pPr>
              <w:adjustRightInd w:val="0"/>
              <w:snapToGrid w:val="0"/>
              <w:jc w:val="center"/>
              <w:rPr>
                <w:bCs/>
                <w:szCs w:val="21"/>
              </w:rPr>
            </w:pPr>
          </w:p>
        </w:tc>
        <w:tc>
          <w:tcPr>
            <w:tcW w:w="891" w:type="pct"/>
            <w:gridSpan w:val="2"/>
            <w:vAlign w:val="center"/>
          </w:tcPr>
          <w:p w14:paraId="35CCD3B7">
            <w:pPr>
              <w:adjustRightInd w:val="0"/>
              <w:snapToGrid w:val="0"/>
              <w:jc w:val="center"/>
              <w:rPr>
                <w:bCs/>
                <w:szCs w:val="21"/>
              </w:rPr>
            </w:pPr>
            <w:r>
              <w:rPr>
                <w:bCs/>
                <w:kern w:val="0"/>
                <w:szCs w:val="21"/>
              </w:rPr>
              <w:t>问题标识</w:t>
            </w:r>
          </w:p>
        </w:tc>
        <w:tc>
          <w:tcPr>
            <w:tcW w:w="1291" w:type="pct"/>
            <w:vAlign w:val="center"/>
          </w:tcPr>
          <w:p w14:paraId="0DE2EF1F">
            <w:pPr>
              <w:adjustRightInd w:val="0"/>
              <w:snapToGrid w:val="0"/>
              <w:jc w:val="center"/>
              <w:rPr>
                <w:bCs/>
                <w:szCs w:val="21"/>
              </w:rPr>
            </w:pPr>
          </w:p>
        </w:tc>
      </w:tr>
      <w:tr w14:paraId="5A36C0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6FE59A2">
            <w:pPr>
              <w:adjustRightInd w:val="0"/>
              <w:snapToGrid w:val="0"/>
              <w:jc w:val="center"/>
              <w:rPr>
                <w:bCs/>
                <w:szCs w:val="21"/>
              </w:rPr>
            </w:pPr>
            <w:r>
              <w:rPr>
                <w:bCs/>
                <w:kern w:val="0"/>
                <w:szCs w:val="21"/>
              </w:rPr>
              <w:t>测试人员</w:t>
            </w:r>
          </w:p>
        </w:tc>
        <w:tc>
          <w:tcPr>
            <w:tcW w:w="694" w:type="pct"/>
            <w:gridSpan w:val="3"/>
            <w:vAlign w:val="center"/>
          </w:tcPr>
          <w:p w14:paraId="26C17312">
            <w:pPr>
              <w:adjustRightInd w:val="0"/>
              <w:snapToGrid w:val="0"/>
              <w:jc w:val="center"/>
              <w:rPr>
                <w:bCs/>
                <w:szCs w:val="21"/>
              </w:rPr>
            </w:pPr>
          </w:p>
        </w:tc>
        <w:tc>
          <w:tcPr>
            <w:tcW w:w="729" w:type="pct"/>
            <w:gridSpan w:val="2"/>
            <w:vAlign w:val="center"/>
          </w:tcPr>
          <w:p w14:paraId="66683D7F">
            <w:pPr>
              <w:adjustRightInd w:val="0"/>
              <w:snapToGrid w:val="0"/>
              <w:jc w:val="center"/>
              <w:rPr>
                <w:bCs/>
                <w:szCs w:val="21"/>
              </w:rPr>
            </w:pPr>
            <w:r>
              <w:rPr>
                <w:bCs/>
                <w:szCs w:val="21"/>
              </w:rPr>
              <w:t>测试监督员</w:t>
            </w:r>
          </w:p>
        </w:tc>
        <w:tc>
          <w:tcPr>
            <w:tcW w:w="650" w:type="pct"/>
            <w:vAlign w:val="center"/>
          </w:tcPr>
          <w:p w14:paraId="480C27AC">
            <w:pPr>
              <w:adjustRightInd w:val="0"/>
              <w:snapToGrid w:val="0"/>
              <w:jc w:val="center"/>
              <w:rPr>
                <w:bCs/>
                <w:szCs w:val="21"/>
              </w:rPr>
            </w:pPr>
          </w:p>
        </w:tc>
        <w:tc>
          <w:tcPr>
            <w:tcW w:w="891" w:type="pct"/>
            <w:gridSpan w:val="2"/>
            <w:vAlign w:val="center"/>
          </w:tcPr>
          <w:p w14:paraId="155AD8F7">
            <w:pPr>
              <w:adjustRightInd w:val="0"/>
              <w:snapToGrid w:val="0"/>
              <w:jc w:val="center"/>
              <w:rPr>
                <w:bCs/>
                <w:szCs w:val="21"/>
              </w:rPr>
            </w:pPr>
            <w:r>
              <w:rPr>
                <w:bCs/>
                <w:kern w:val="0"/>
                <w:szCs w:val="21"/>
              </w:rPr>
              <w:t>测试执行日期</w:t>
            </w:r>
          </w:p>
        </w:tc>
        <w:tc>
          <w:tcPr>
            <w:tcW w:w="1291" w:type="pct"/>
            <w:vAlign w:val="center"/>
          </w:tcPr>
          <w:p w14:paraId="59422949">
            <w:pPr>
              <w:adjustRightInd w:val="0"/>
              <w:snapToGrid w:val="0"/>
              <w:jc w:val="center"/>
              <w:rPr>
                <w:bCs/>
                <w:szCs w:val="21"/>
              </w:rPr>
            </w:pPr>
          </w:p>
        </w:tc>
      </w:tr>
    </w:tbl>
    <w:p w14:paraId="01761121">
      <w:pPr>
        <w:rPr>
          <w:rFonts w:hint="eastAsia" w:ascii="宋体" w:hAnsi="宋体" w:cs="宋体"/>
          <w:b/>
          <w:bCs/>
          <w:color w:val="000000"/>
          <w:sz w:val="24"/>
          <w:szCs w:val="24"/>
        </w:rPr>
      </w:pPr>
    </w:p>
    <w:p w14:paraId="297BCF9E">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工单处置-处置评估（系统评估）</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27FA4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DD8B5D2">
            <w:pPr>
              <w:adjustRightInd w:val="0"/>
              <w:snapToGrid w:val="0"/>
              <w:jc w:val="center"/>
              <w:rPr>
                <w:bCs/>
                <w:szCs w:val="21"/>
              </w:rPr>
            </w:pPr>
            <w:r>
              <w:rPr>
                <w:bCs/>
                <w:szCs w:val="21"/>
              </w:rPr>
              <w:t>被测软件版本</w:t>
            </w:r>
          </w:p>
        </w:tc>
        <w:tc>
          <w:tcPr>
            <w:tcW w:w="4064" w:type="pct"/>
            <w:gridSpan w:val="8"/>
            <w:vAlign w:val="center"/>
          </w:tcPr>
          <w:p w14:paraId="4DC3FAF7">
            <w:pPr>
              <w:adjustRightInd w:val="0"/>
              <w:snapToGrid w:val="0"/>
              <w:ind w:left="-6" w:leftChars="-3"/>
              <w:rPr>
                <w:bCs/>
                <w:szCs w:val="21"/>
              </w:rPr>
            </w:pPr>
            <w:r>
              <w:rPr>
                <w:bCs/>
                <w:szCs w:val="21"/>
              </w:rPr>
              <w:t>V1.0</w:t>
            </w:r>
          </w:p>
        </w:tc>
      </w:tr>
      <w:tr w14:paraId="7CFD6D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5D18902">
            <w:pPr>
              <w:adjustRightInd w:val="0"/>
              <w:snapToGrid w:val="0"/>
              <w:jc w:val="center"/>
              <w:rPr>
                <w:bCs/>
                <w:szCs w:val="21"/>
              </w:rPr>
            </w:pPr>
            <w:r>
              <w:rPr>
                <w:bCs/>
                <w:szCs w:val="21"/>
              </w:rPr>
              <w:t>测试用例名称</w:t>
            </w:r>
          </w:p>
        </w:tc>
        <w:tc>
          <w:tcPr>
            <w:tcW w:w="4064" w:type="pct"/>
            <w:gridSpan w:val="8"/>
            <w:vAlign w:val="center"/>
          </w:tcPr>
          <w:p w14:paraId="7281EA10">
            <w:pPr>
              <w:adjustRightInd w:val="0"/>
              <w:snapToGrid w:val="0"/>
              <w:ind w:left="-6" w:leftChars="-3"/>
              <w:rPr>
                <w:szCs w:val="21"/>
              </w:rPr>
            </w:pPr>
            <w:r>
              <w:rPr>
                <w:rFonts w:hint="eastAsia"/>
                <w:szCs w:val="21"/>
              </w:rPr>
              <w:t>工单处置-处置评估（系统评估）</w:t>
            </w:r>
          </w:p>
        </w:tc>
      </w:tr>
      <w:tr w14:paraId="0CCBD7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16F490F">
            <w:pPr>
              <w:adjustRightInd w:val="0"/>
              <w:snapToGrid w:val="0"/>
              <w:jc w:val="center"/>
              <w:rPr>
                <w:bCs/>
                <w:szCs w:val="21"/>
              </w:rPr>
            </w:pPr>
            <w:r>
              <w:rPr>
                <w:bCs/>
                <w:szCs w:val="21"/>
              </w:rPr>
              <w:t>测试用例标识</w:t>
            </w:r>
          </w:p>
        </w:tc>
        <w:tc>
          <w:tcPr>
            <w:tcW w:w="4064" w:type="pct"/>
            <w:gridSpan w:val="8"/>
            <w:vAlign w:val="center"/>
          </w:tcPr>
          <w:p w14:paraId="45529931">
            <w:pPr>
              <w:rPr>
                <w:szCs w:val="21"/>
              </w:rPr>
            </w:pPr>
            <w:r>
              <w:rPr>
                <w:rFonts w:hint="eastAsia"/>
                <w:lang w:eastAsia="zh"/>
              </w:rPr>
              <w:t>SQAIYS_G05</w:t>
            </w:r>
            <w:r>
              <w:t>_04-GN-005-009</w:t>
            </w:r>
          </w:p>
        </w:tc>
      </w:tr>
      <w:tr w14:paraId="11FE1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311566A">
            <w:pPr>
              <w:adjustRightInd w:val="0"/>
              <w:snapToGrid w:val="0"/>
              <w:jc w:val="center"/>
              <w:rPr>
                <w:bCs/>
                <w:szCs w:val="21"/>
              </w:rPr>
            </w:pPr>
            <w:r>
              <w:rPr>
                <w:bCs/>
                <w:szCs w:val="21"/>
              </w:rPr>
              <w:t>测试追踪</w:t>
            </w:r>
          </w:p>
        </w:tc>
        <w:tc>
          <w:tcPr>
            <w:tcW w:w="4064" w:type="pct"/>
            <w:gridSpan w:val="8"/>
            <w:vAlign w:val="center"/>
          </w:tcPr>
          <w:p w14:paraId="4B2CD542">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55D70D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3928E0">
            <w:pPr>
              <w:adjustRightInd w:val="0"/>
              <w:snapToGrid w:val="0"/>
              <w:jc w:val="center"/>
              <w:rPr>
                <w:bCs/>
                <w:szCs w:val="21"/>
              </w:rPr>
            </w:pPr>
            <w:r>
              <w:rPr>
                <w:bCs/>
                <w:szCs w:val="21"/>
              </w:rPr>
              <w:t>测试说明</w:t>
            </w:r>
          </w:p>
        </w:tc>
        <w:tc>
          <w:tcPr>
            <w:tcW w:w="4064" w:type="pct"/>
            <w:gridSpan w:val="8"/>
            <w:vAlign w:val="center"/>
          </w:tcPr>
          <w:p w14:paraId="17E20B45">
            <w:pPr>
              <w:adjustRightInd w:val="0"/>
              <w:snapToGrid w:val="0"/>
              <w:rPr>
                <w:bCs/>
                <w:szCs w:val="21"/>
              </w:rPr>
            </w:pPr>
            <w:r>
              <w:rPr>
                <w:rFonts w:hint="eastAsia" w:ascii="宋体" w:hAnsi="宋体"/>
              </w:rPr>
              <w:t>验证系统工单处置评估的功能</w:t>
            </w:r>
          </w:p>
        </w:tc>
      </w:tr>
      <w:tr w14:paraId="76C26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61FE4F6">
            <w:pPr>
              <w:adjustRightInd w:val="0"/>
              <w:snapToGrid w:val="0"/>
              <w:jc w:val="center"/>
              <w:rPr>
                <w:bCs/>
                <w:szCs w:val="21"/>
              </w:rPr>
            </w:pPr>
            <w:r>
              <w:rPr>
                <w:bCs/>
                <w:szCs w:val="21"/>
              </w:rPr>
              <w:t>测试用例</w:t>
            </w:r>
          </w:p>
          <w:p w14:paraId="009F84C4">
            <w:pPr>
              <w:adjustRightInd w:val="0"/>
              <w:snapToGrid w:val="0"/>
              <w:jc w:val="center"/>
              <w:rPr>
                <w:bCs/>
                <w:szCs w:val="21"/>
              </w:rPr>
            </w:pPr>
            <w:r>
              <w:rPr>
                <w:bCs/>
                <w:szCs w:val="21"/>
              </w:rPr>
              <w:t>初始化</w:t>
            </w:r>
          </w:p>
        </w:tc>
        <w:tc>
          <w:tcPr>
            <w:tcW w:w="4064" w:type="pct"/>
            <w:gridSpan w:val="8"/>
            <w:vAlign w:val="center"/>
          </w:tcPr>
          <w:p w14:paraId="02B50D0D">
            <w:pPr>
              <w:adjustRightInd w:val="0"/>
              <w:snapToGrid w:val="0"/>
              <w:rPr>
                <w:bCs/>
                <w:szCs w:val="21"/>
              </w:rPr>
            </w:pPr>
            <w:r>
              <w:rPr>
                <w:rFonts w:hint="eastAsia"/>
                <w:bCs/>
                <w:szCs w:val="21"/>
              </w:rPr>
              <w:t>系统正常运行</w:t>
            </w:r>
          </w:p>
        </w:tc>
      </w:tr>
      <w:tr w14:paraId="77C09C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B1875B3">
            <w:pPr>
              <w:adjustRightInd w:val="0"/>
              <w:snapToGrid w:val="0"/>
              <w:jc w:val="center"/>
              <w:rPr>
                <w:bCs/>
                <w:szCs w:val="21"/>
              </w:rPr>
            </w:pPr>
            <w:r>
              <w:rPr>
                <w:bCs/>
                <w:szCs w:val="21"/>
              </w:rPr>
              <w:t>前提与约束</w:t>
            </w:r>
          </w:p>
        </w:tc>
        <w:tc>
          <w:tcPr>
            <w:tcW w:w="4064" w:type="pct"/>
            <w:gridSpan w:val="8"/>
            <w:vAlign w:val="center"/>
          </w:tcPr>
          <w:p w14:paraId="1468137F">
            <w:pPr>
              <w:adjustRightInd w:val="0"/>
              <w:snapToGrid w:val="0"/>
              <w:ind w:left="-21" w:leftChars="-10"/>
              <w:rPr>
                <w:bCs/>
                <w:szCs w:val="21"/>
              </w:rPr>
            </w:pPr>
            <w:r>
              <w:rPr>
                <w:rFonts w:hint="eastAsia"/>
                <w:bCs/>
                <w:szCs w:val="21"/>
              </w:rPr>
              <w:t>无</w:t>
            </w:r>
          </w:p>
        </w:tc>
      </w:tr>
      <w:tr w14:paraId="300BDE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34DDCAB">
            <w:pPr>
              <w:adjustRightInd w:val="0"/>
              <w:snapToGrid w:val="0"/>
              <w:jc w:val="center"/>
              <w:rPr>
                <w:iCs/>
                <w:szCs w:val="21"/>
              </w:rPr>
            </w:pPr>
            <w:r>
              <w:rPr>
                <w:iCs/>
                <w:szCs w:val="21"/>
              </w:rPr>
              <w:t>终止条件</w:t>
            </w:r>
          </w:p>
        </w:tc>
        <w:tc>
          <w:tcPr>
            <w:tcW w:w="4064" w:type="pct"/>
            <w:gridSpan w:val="8"/>
            <w:vAlign w:val="center"/>
          </w:tcPr>
          <w:p w14:paraId="4D1749A3">
            <w:pPr>
              <w:rPr>
                <w:iCs/>
                <w:szCs w:val="21"/>
              </w:rPr>
            </w:pPr>
            <w:r>
              <w:rPr>
                <w:iCs/>
                <w:szCs w:val="21"/>
              </w:rPr>
              <w:t>正常终止条件：按正常测试步骤完成测试过程</w:t>
            </w:r>
          </w:p>
          <w:p w14:paraId="1170D0ED">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AB685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25DFCC2">
            <w:pPr>
              <w:adjustRightInd w:val="0"/>
              <w:snapToGrid w:val="0"/>
              <w:jc w:val="center"/>
              <w:rPr>
                <w:bCs/>
                <w:szCs w:val="21"/>
              </w:rPr>
            </w:pPr>
            <w:r>
              <w:rPr>
                <w:bCs/>
                <w:szCs w:val="21"/>
              </w:rPr>
              <w:t>测试过程</w:t>
            </w:r>
          </w:p>
        </w:tc>
      </w:tr>
      <w:tr w14:paraId="64A101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71B371D">
            <w:pPr>
              <w:adjustRightInd w:val="0"/>
              <w:snapToGrid w:val="0"/>
              <w:jc w:val="center"/>
              <w:rPr>
                <w:bCs/>
                <w:szCs w:val="21"/>
              </w:rPr>
            </w:pPr>
            <w:r>
              <w:rPr>
                <w:bCs/>
                <w:szCs w:val="21"/>
              </w:rPr>
              <w:t>序号</w:t>
            </w:r>
          </w:p>
        </w:tc>
        <w:tc>
          <w:tcPr>
            <w:tcW w:w="1593" w:type="pct"/>
            <w:gridSpan w:val="5"/>
            <w:vAlign w:val="center"/>
          </w:tcPr>
          <w:p w14:paraId="7A1E22E2">
            <w:pPr>
              <w:adjustRightInd w:val="0"/>
              <w:snapToGrid w:val="0"/>
              <w:jc w:val="center"/>
              <w:rPr>
                <w:bCs/>
                <w:szCs w:val="21"/>
              </w:rPr>
            </w:pPr>
            <w:r>
              <w:rPr>
                <w:bCs/>
                <w:szCs w:val="21"/>
              </w:rPr>
              <w:t>输入及操作说明</w:t>
            </w:r>
          </w:p>
        </w:tc>
        <w:tc>
          <w:tcPr>
            <w:tcW w:w="1378" w:type="pct"/>
            <w:gridSpan w:val="3"/>
            <w:vAlign w:val="center"/>
          </w:tcPr>
          <w:p w14:paraId="712D1FA6">
            <w:pPr>
              <w:adjustRightInd w:val="0"/>
              <w:snapToGrid w:val="0"/>
              <w:jc w:val="center"/>
              <w:rPr>
                <w:bCs/>
                <w:szCs w:val="21"/>
              </w:rPr>
            </w:pPr>
            <w:r>
              <w:rPr>
                <w:bCs/>
                <w:szCs w:val="21"/>
              </w:rPr>
              <w:t>期望测试结果</w:t>
            </w:r>
          </w:p>
        </w:tc>
        <w:tc>
          <w:tcPr>
            <w:tcW w:w="1616" w:type="pct"/>
            <w:gridSpan w:val="2"/>
            <w:vAlign w:val="center"/>
          </w:tcPr>
          <w:p w14:paraId="6B2424B4">
            <w:pPr>
              <w:adjustRightInd w:val="0"/>
              <w:snapToGrid w:val="0"/>
              <w:jc w:val="center"/>
              <w:rPr>
                <w:bCs/>
                <w:szCs w:val="21"/>
              </w:rPr>
            </w:pPr>
            <w:r>
              <w:rPr>
                <w:bCs/>
                <w:szCs w:val="21"/>
              </w:rPr>
              <w:t>实际测试结果</w:t>
            </w:r>
          </w:p>
        </w:tc>
      </w:tr>
      <w:tr w14:paraId="0A113C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FD2E625">
            <w:pPr>
              <w:adjustRightInd w:val="0"/>
              <w:snapToGrid w:val="0"/>
              <w:jc w:val="center"/>
              <w:rPr>
                <w:bCs/>
                <w:szCs w:val="21"/>
              </w:rPr>
            </w:pPr>
            <w:r>
              <w:rPr>
                <w:rFonts w:hint="eastAsia"/>
                <w:bCs/>
                <w:szCs w:val="21"/>
              </w:rPr>
              <w:t>1</w:t>
            </w:r>
          </w:p>
        </w:tc>
        <w:tc>
          <w:tcPr>
            <w:tcW w:w="1593" w:type="pct"/>
            <w:gridSpan w:val="5"/>
            <w:vAlign w:val="center"/>
          </w:tcPr>
          <w:p w14:paraId="28D3CA26">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5FFEC9D4">
            <w:pPr>
              <w:adjustRightInd w:val="0"/>
              <w:snapToGrid w:val="0"/>
              <w:rPr>
                <w:szCs w:val="21"/>
              </w:rPr>
            </w:pPr>
            <w:r>
              <w:rPr>
                <w:rFonts w:hint="eastAsia"/>
                <w:szCs w:val="21"/>
              </w:rPr>
              <w:t>操作人员正常登录系统</w:t>
            </w:r>
          </w:p>
        </w:tc>
        <w:tc>
          <w:tcPr>
            <w:tcW w:w="1616" w:type="pct"/>
            <w:gridSpan w:val="2"/>
            <w:vAlign w:val="center"/>
          </w:tcPr>
          <w:p w14:paraId="4C91A26E">
            <w:pPr>
              <w:adjustRightInd w:val="0"/>
              <w:snapToGrid w:val="0"/>
              <w:jc w:val="left"/>
              <w:rPr>
                <w:szCs w:val="21"/>
              </w:rPr>
            </w:pPr>
            <w:r>
              <w:rPr>
                <w:rFonts w:hint="eastAsia"/>
                <w:szCs w:val="21"/>
              </w:rPr>
              <w:t>操作人员正常登录系统</w:t>
            </w:r>
          </w:p>
        </w:tc>
      </w:tr>
      <w:tr w14:paraId="7D6AB5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25206E6">
            <w:pPr>
              <w:adjustRightInd w:val="0"/>
              <w:snapToGrid w:val="0"/>
              <w:jc w:val="center"/>
              <w:rPr>
                <w:bCs/>
                <w:szCs w:val="21"/>
              </w:rPr>
            </w:pPr>
            <w:r>
              <w:rPr>
                <w:bCs/>
                <w:szCs w:val="21"/>
              </w:rPr>
              <w:t>2</w:t>
            </w:r>
          </w:p>
        </w:tc>
        <w:tc>
          <w:tcPr>
            <w:tcW w:w="1593" w:type="pct"/>
            <w:gridSpan w:val="5"/>
            <w:vAlign w:val="center"/>
          </w:tcPr>
          <w:p w14:paraId="2FDF9307">
            <w:pPr>
              <w:adjustRightInd w:val="0"/>
              <w:snapToGrid w:val="0"/>
              <w:rPr>
                <w:szCs w:val="21"/>
              </w:rPr>
            </w:pPr>
            <w:r>
              <w:rPr>
                <w:rFonts w:hint="eastAsia"/>
                <w:szCs w:val="21"/>
              </w:rPr>
              <w:t>在已办任务中查看到需要操作的工单，选择已操作的工单</w:t>
            </w:r>
          </w:p>
        </w:tc>
        <w:tc>
          <w:tcPr>
            <w:tcW w:w="1378" w:type="pct"/>
            <w:gridSpan w:val="3"/>
            <w:vAlign w:val="center"/>
          </w:tcPr>
          <w:p w14:paraId="2F18357B">
            <w:pPr>
              <w:adjustRightInd w:val="0"/>
              <w:snapToGrid w:val="0"/>
              <w:rPr>
                <w:szCs w:val="21"/>
              </w:rPr>
            </w:pPr>
            <w:r>
              <w:rPr>
                <w:rFonts w:hint="eastAsia"/>
                <w:szCs w:val="21"/>
              </w:rPr>
              <w:t>系统展现系统评估处置评估页面</w:t>
            </w:r>
          </w:p>
        </w:tc>
        <w:tc>
          <w:tcPr>
            <w:tcW w:w="1616" w:type="pct"/>
            <w:gridSpan w:val="2"/>
            <w:vAlign w:val="center"/>
          </w:tcPr>
          <w:p w14:paraId="4EC88387">
            <w:pPr>
              <w:adjustRightInd w:val="0"/>
              <w:snapToGrid w:val="0"/>
              <w:jc w:val="left"/>
              <w:rPr>
                <w:szCs w:val="21"/>
              </w:rPr>
            </w:pPr>
            <w:r>
              <w:rPr>
                <w:rFonts w:hint="eastAsia"/>
                <w:szCs w:val="21"/>
              </w:rPr>
              <w:t>处置评估结果页面进行展现</w:t>
            </w:r>
          </w:p>
        </w:tc>
      </w:tr>
      <w:tr w14:paraId="180612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1C95DD6">
            <w:pPr>
              <w:adjustRightInd w:val="0"/>
              <w:snapToGrid w:val="0"/>
              <w:jc w:val="center"/>
              <w:rPr>
                <w:bCs/>
                <w:szCs w:val="21"/>
              </w:rPr>
            </w:pPr>
            <w:r>
              <w:rPr>
                <w:bCs/>
                <w:szCs w:val="21"/>
              </w:rPr>
              <w:t>3</w:t>
            </w:r>
          </w:p>
        </w:tc>
        <w:tc>
          <w:tcPr>
            <w:tcW w:w="1593" w:type="pct"/>
            <w:gridSpan w:val="5"/>
            <w:vAlign w:val="center"/>
          </w:tcPr>
          <w:p w14:paraId="25218B13">
            <w:pPr>
              <w:adjustRightInd w:val="0"/>
              <w:snapToGrid w:val="0"/>
              <w:rPr>
                <w:szCs w:val="21"/>
              </w:rPr>
            </w:pPr>
            <w:r>
              <w:rPr>
                <w:rFonts w:hint="eastAsia"/>
                <w:szCs w:val="21"/>
              </w:rPr>
              <w:t>工单页面</w:t>
            </w:r>
            <w:r>
              <w:rPr>
                <w:szCs w:val="21"/>
              </w:rPr>
              <w:t>[</w:t>
            </w:r>
            <w:r>
              <w:rPr>
                <w:rFonts w:hint="eastAsia"/>
                <w:szCs w:val="21"/>
              </w:rPr>
              <w:t>评估结果</w:t>
            </w:r>
            <w:r>
              <w:rPr>
                <w:szCs w:val="21"/>
              </w:rPr>
              <w:t>]</w:t>
            </w:r>
            <w:r>
              <w:rPr>
                <w:rFonts w:hint="eastAsia"/>
                <w:szCs w:val="21"/>
              </w:rPr>
              <w:t>已填写评估结果</w:t>
            </w:r>
          </w:p>
        </w:tc>
        <w:tc>
          <w:tcPr>
            <w:tcW w:w="1378" w:type="pct"/>
            <w:gridSpan w:val="3"/>
            <w:vAlign w:val="center"/>
          </w:tcPr>
          <w:p w14:paraId="12E11174">
            <w:pPr>
              <w:adjustRightInd w:val="0"/>
              <w:snapToGrid w:val="0"/>
              <w:rPr>
                <w:szCs w:val="21"/>
              </w:rPr>
            </w:pPr>
            <w:r>
              <w:rPr>
                <w:rFonts w:hint="eastAsia"/>
                <w:szCs w:val="21"/>
              </w:rPr>
              <w:t>系统显示评估了工单处置评估结果</w:t>
            </w:r>
          </w:p>
        </w:tc>
        <w:tc>
          <w:tcPr>
            <w:tcW w:w="1616" w:type="pct"/>
            <w:gridSpan w:val="2"/>
            <w:vAlign w:val="center"/>
          </w:tcPr>
          <w:p w14:paraId="5F674670">
            <w:pPr>
              <w:adjustRightInd w:val="0"/>
              <w:snapToGrid w:val="0"/>
              <w:jc w:val="left"/>
              <w:rPr>
                <w:szCs w:val="21"/>
              </w:rPr>
            </w:pPr>
            <w:r>
              <w:rPr>
                <w:rFonts w:hint="eastAsia"/>
                <w:szCs w:val="21"/>
              </w:rPr>
              <w:t>系统显示了工单处置的评估结果</w:t>
            </w:r>
          </w:p>
        </w:tc>
      </w:tr>
      <w:tr w14:paraId="543A2B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BFF995A">
            <w:pPr>
              <w:adjustRightInd w:val="0"/>
              <w:snapToGrid w:val="0"/>
              <w:jc w:val="center"/>
              <w:rPr>
                <w:bCs/>
                <w:szCs w:val="21"/>
              </w:rPr>
            </w:pPr>
            <w:r>
              <w:rPr>
                <w:bCs/>
                <w:szCs w:val="21"/>
              </w:rPr>
              <w:t>评估准则</w:t>
            </w:r>
          </w:p>
        </w:tc>
        <w:tc>
          <w:tcPr>
            <w:tcW w:w="4046" w:type="pct"/>
            <w:gridSpan w:val="7"/>
            <w:vAlign w:val="center"/>
          </w:tcPr>
          <w:p w14:paraId="57AAF307">
            <w:pPr>
              <w:adjustRightInd w:val="0"/>
              <w:snapToGrid w:val="0"/>
              <w:jc w:val="center"/>
              <w:rPr>
                <w:bCs/>
                <w:szCs w:val="21"/>
              </w:rPr>
            </w:pPr>
            <w:r>
              <w:rPr>
                <w:bCs/>
                <w:szCs w:val="21"/>
              </w:rPr>
              <w:t>与期望测试结果一致</w:t>
            </w:r>
          </w:p>
        </w:tc>
      </w:tr>
      <w:tr w14:paraId="1C16D9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6A3FD81">
            <w:pPr>
              <w:adjustRightInd w:val="0"/>
              <w:snapToGrid w:val="0"/>
              <w:jc w:val="center"/>
              <w:rPr>
                <w:bCs/>
                <w:szCs w:val="21"/>
              </w:rPr>
            </w:pPr>
            <w:r>
              <w:rPr>
                <w:bCs/>
                <w:szCs w:val="21"/>
              </w:rPr>
              <w:t>实测结果</w:t>
            </w:r>
          </w:p>
        </w:tc>
        <w:tc>
          <w:tcPr>
            <w:tcW w:w="4046" w:type="pct"/>
            <w:gridSpan w:val="7"/>
            <w:vAlign w:val="center"/>
          </w:tcPr>
          <w:p w14:paraId="6C41318D">
            <w:pPr>
              <w:adjustRightInd w:val="0"/>
              <w:snapToGrid w:val="0"/>
              <w:jc w:val="center"/>
              <w:rPr>
                <w:bCs/>
                <w:szCs w:val="21"/>
              </w:rPr>
            </w:pPr>
          </w:p>
        </w:tc>
      </w:tr>
      <w:tr w14:paraId="478C65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3A0C18F">
            <w:pPr>
              <w:adjustRightInd w:val="0"/>
              <w:snapToGrid w:val="0"/>
              <w:jc w:val="center"/>
              <w:rPr>
                <w:bCs/>
                <w:szCs w:val="21"/>
              </w:rPr>
            </w:pPr>
            <w:r>
              <w:rPr>
                <w:bCs/>
                <w:kern w:val="0"/>
                <w:szCs w:val="21"/>
              </w:rPr>
              <w:t>设计人员</w:t>
            </w:r>
          </w:p>
        </w:tc>
        <w:tc>
          <w:tcPr>
            <w:tcW w:w="2073" w:type="pct"/>
            <w:gridSpan w:val="6"/>
            <w:vAlign w:val="center"/>
          </w:tcPr>
          <w:p w14:paraId="392E47F1">
            <w:pPr>
              <w:adjustRightInd w:val="0"/>
              <w:snapToGrid w:val="0"/>
              <w:jc w:val="center"/>
              <w:rPr>
                <w:bCs/>
                <w:szCs w:val="21"/>
              </w:rPr>
            </w:pPr>
          </w:p>
        </w:tc>
        <w:tc>
          <w:tcPr>
            <w:tcW w:w="891" w:type="pct"/>
            <w:gridSpan w:val="2"/>
            <w:vAlign w:val="center"/>
          </w:tcPr>
          <w:p w14:paraId="3F8ABCD8">
            <w:pPr>
              <w:adjustRightInd w:val="0"/>
              <w:snapToGrid w:val="0"/>
              <w:jc w:val="center"/>
              <w:rPr>
                <w:bCs/>
                <w:szCs w:val="21"/>
              </w:rPr>
            </w:pPr>
            <w:r>
              <w:rPr>
                <w:bCs/>
                <w:kern w:val="0"/>
                <w:szCs w:val="21"/>
              </w:rPr>
              <w:t>设计日期</w:t>
            </w:r>
          </w:p>
        </w:tc>
        <w:tc>
          <w:tcPr>
            <w:tcW w:w="1291" w:type="pct"/>
            <w:vAlign w:val="center"/>
          </w:tcPr>
          <w:p w14:paraId="487B9192">
            <w:pPr>
              <w:adjustRightInd w:val="0"/>
              <w:snapToGrid w:val="0"/>
              <w:jc w:val="center"/>
              <w:rPr>
                <w:bCs/>
                <w:szCs w:val="21"/>
              </w:rPr>
            </w:pPr>
          </w:p>
        </w:tc>
      </w:tr>
      <w:tr w14:paraId="2AAE5B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01DF88C">
            <w:pPr>
              <w:adjustRightInd w:val="0"/>
              <w:snapToGrid w:val="0"/>
              <w:jc w:val="center"/>
              <w:rPr>
                <w:bCs/>
                <w:szCs w:val="21"/>
              </w:rPr>
            </w:pPr>
            <w:r>
              <w:rPr>
                <w:bCs/>
                <w:kern w:val="0"/>
                <w:szCs w:val="21"/>
              </w:rPr>
              <w:t>执行情况</w:t>
            </w:r>
          </w:p>
        </w:tc>
        <w:tc>
          <w:tcPr>
            <w:tcW w:w="694" w:type="pct"/>
            <w:gridSpan w:val="3"/>
            <w:vAlign w:val="center"/>
          </w:tcPr>
          <w:p w14:paraId="48D4FD08">
            <w:pPr>
              <w:adjustRightInd w:val="0"/>
              <w:snapToGrid w:val="0"/>
              <w:jc w:val="center"/>
              <w:rPr>
                <w:bCs/>
                <w:szCs w:val="21"/>
              </w:rPr>
            </w:pPr>
          </w:p>
        </w:tc>
        <w:tc>
          <w:tcPr>
            <w:tcW w:w="729" w:type="pct"/>
            <w:gridSpan w:val="2"/>
            <w:vAlign w:val="center"/>
          </w:tcPr>
          <w:p w14:paraId="2DFC0495">
            <w:pPr>
              <w:adjustRightInd w:val="0"/>
              <w:snapToGrid w:val="0"/>
              <w:jc w:val="center"/>
              <w:rPr>
                <w:bCs/>
                <w:szCs w:val="21"/>
              </w:rPr>
            </w:pPr>
            <w:r>
              <w:rPr>
                <w:bCs/>
                <w:kern w:val="0"/>
                <w:szCs w:val="21"/>
              </w:rPr>
              <w:t>执行结果</w:t>
            </w:r>
          </w:p>
        </w:tc>
        <w:tc>
          <w:tcPr>
            <w:tcW w:w="650" w:type="pct"/>
            <w:vAlign w:val="center"/>
          </w:tcPr>
          <w:p w14:paraId="38489874">
            <w:pPr>
              <w:adjustRightInd w:val="0"/>
              <w:snapToGrid w:val="0"/>
              <w:jc w:val="center"/>
              <w:rPr>
                <w:bCs/>
                <w:szCs w:val="21"/>
              </w:rPr>
            </w:pPr>
          </w:p>
        </w:tc>
        <w:tc>
          <w:tcPr>
            <w:tcW w:w="891" w:type="pct"/>
            <w:gridSpan w:val="2"/>
            <w:vAlign w:val="center"/>
          </w:tcPr>
          <w:p w14:paraId="540D6930">
            <w:pPr>
              <w:adjustRightInd w:val="0"/>
              <w:snapToGrid w:val="0"/>
              <w:jc w:val="center"/>
              <w:rPr>
                <w:bCs/>
                <w:szCs w:val="21"/>
              </w:rPr>
            </w:pPr>
            <w:r>
              <w:rPr>
                <w:bCs/>
                <w:kern w:val="0"/>
                <w:szCs w:val="21"/>
              </w:rPr>
              <w:t>问题标识</w:t>
            </w:r>
          </w:p>
        </w:tc>
        <w:tc>
          <w:tcPr>
            <w:tcW w:w="1291" w:type="pct"/>
            <w:vAlign w:val="center"/>
          </w:tcPr>
          <w:p w14:paraId="2189487B">
            <w:pPr>
              <w:adjustRightInd w:val="0"/>
              <w:snapToGrid w:val="0"/>
              <w:jc w:val="center"/>
              <w:rPr>
                <w:bCs/>
                <w:szCs w:val="21"/>
              </w:rPr>
            </w:pPr>
          </w:p>
        </w:tc>
      </w:tr>
      <w:tr w14:paraId="6EE021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E007A4D">
            <w:pPr>
              <w:adjustRightInd w:val="0"/>
              <w:snapToGrid w:val="0"/>
              <w:jc w:val="center"/>
              <w:rPr>
                <w:bCs/>
                <w:szCs w:val="21"/>
              </w:rPr>
            </w:pPr>
            <w:r>
              <w:rPr>
                <w:bCs/>
                <w:kern w:val="0"/>
                <w:szCs w:val="21"/>
              </w:rPr>
              <w:t>测试人员</w:t>
            </w:r>
          </w:p>
        </w:tc>
        <w:tc>
          <w:tcPr>
            <w:tcW w:w="694" w:type="pct"/>
            <w:gridSpan w:val="3"/>
            <w:vAlign w:val="center"/>
          </w:tcPr>
          <w:p w14:paraId="7360D67A">
            <w:pPr>
              <w:adjustRightInd w:val="0"/>
              <w:snapToGrid w:val="0"/>
              <w:jc w:val="center"/>
              <w:rPr>
                <w:bCs/>
                <w:szCs w:val="21"/>
              </w:rPr>
            </w:pPr>
          </w:p>
        </w:tc>
        <w:tc>
          <w:tcPr>
            <w:tcW w:w="729" w:type="pct"/>
            <w:gridSpan w:val="2"/>
            <w:vAlign w:val="center"/>
          </w:tcPr>
          <w:p w14:paraId="651105EC">
            <w:pPr>
              <w:adjustRightInd w:val="0"/>
              <w:snapToGrid w:val="0"/>
              <w:jc w:val="center"/>
              <w:rPr>
                <w:bCs/>
                <w:szCs w:val="21"/>
              </w:rPr>
            </w:pPr>
            <w:r>
              <w:rPr>
                <w:bCs/>
                <w:szCs w:val="21"/>
              </w:rPr>
              <w:t>测试监督员</w:t>
            </w:r>
          </w:p>
        </w:tc>
        <w:tc>
          <w:tcPr>
            <w:tcW w:w="650" w:type="pct"/>
            <w:vAlign w:val="center"/>
          </w:tcPr>
          <w:p w14:paraId="591D1576">
            <w:pPr>
              <w:adjustRightInd w:val="0"/>
              <w:snapToGrid w:val="0"/>
              <w:jc w:val="center"/>
              <w:rPr>
                <w:bCs/>
                <w:szCs w:val="21"/>
              </w:rPr>
            </w:pPr>
          </w:p>
        </w:tc>
        <w:tc>
          <w:tcPr>
            <w:tcW w:w="891" w:type="pct"/>
            <w:gridSpan w:val="2"/>
            <w:vAlign w:val="center"/>
          </w:tcPr>
          <w:p w14:paraId="4BCD2AD4">
            <w:pPr>
              <w:adjustRightInd w:val="0"/>
              <w:snapToGrid w:val="0"/>
              <w:jc w:val="center"/>
              <w:rPr>
                <w:bCs/>
                <w:szCs w:val="21"/>
              </w:rPr>
            </w:pPr>
            <w:r>
              <w:rPr>
                <w:bCs/>
                <w:kern w:val="0"/>
                <w:szCs w:val="21"/>
              </w:rPr>
              <w:t>测试执行日期</w:t>
            </w:r>
          </w:p>
        </w:tc>
        <w:tc>
          <w:tcPr>
            <w:tcW w:w="1291" w:type="pct"/>
            <w:vAlign w:val="center"/>
          </w:tcPr>
          <w:p w14:paraId="18F0F47D">
            <w:pPr>
              <w:adjustRightInd w:val="0"/>
              <w:snapToGrid w:val="0"/>
              <w:jc w:val="center"/>
              <w:rPr>
                <w:bCs/>
                <w:szCs w:val="21"/>
              </w:rPr>
            </w:pPr>
          </w:p>
        </w:tc>
      </w:tr>
    </w:tbl>
    <w:p w14:paraId="276C272E"/>
    <w:p w14:paraId="7B27CD13">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工单处置-处置评估（人工评估）</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2260A6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0F3490A">
            <w:pPr>
              <w:adjustRightInd w:val="0"/>
              <w:snapToGrid w:val="0"/>
              <w:jc w:val="center"/>
              <w:rPr>
                <w:bCs/>
                <w:szCs w:val="21"/>
              </w:rPr>
            </w:pPr>
            <w:r>
              <w:rPr>
                <w:bCs/>
                <w:szCs w:val="21"/>
              </w:rPr>
              <w:t>被测软件版本</w:t>
            </w:r>
          </w:p>
        </w:tc>
        <w:tc>
          <w:tcPr>
            <w:tcW w:w="4064" w:type="pct"/>
            <w:gridSpan w:val="8"/>
            <w:vAlign w:val="center"/>
          </w:tcPr>
          <w:p w14:paraId="5045D747">
            <w:pPr>
              <w:adjustRightInd w:val="0"/>
              <w:snapToGrid w:val="0"/>
              <w:ind w:left="-6" w:leftChars="-3"/>
              <w:rPr>
                <w:bCs/>
                <w:szCs w:val="21"/>
              </w:rPr>
            </w:pPr>
            <w:r>
              <w:rPr>
                <w:bCs/>
                <w:szCs w:val="21"/>
              </w:rPr>
              <w:t>V1.0</w:t>
            </w:r>
          </w:p>
        </w:tc>
      </w:tr>
      <w:tr w14:paraId="2D30DB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0CED95F">
            <w:pPr>
              <w:adjustRightInd w:val="0"/>
              <w:snapToGrid w:val="0"/>
              <w:jc w:val="center"/>
              <w:rPr>
                <w:bCs/>
                <w:szCs w:val="21"/>
              </w:rPr>
            </w:pPr>
            <w:r>
              <w:rPr>
                <w:bCs/>
                <w:szCs w:val="21"/>
              </w:rPr>
              <w:t>测试用例名称</w:t>
            </w:r>
          </w:p>
        </w:tc>
        <w:tc>
          <w:tcPr>
            <w:tcW w:w="4064" w:type="pct"/>
            <w:gridSpan w:val="8"/>
            <w:vAlign w:val="center"/>
          </w:tcPr>
          <w:p w14:paraId="4A76087F">
            <w:pPr>
              <w:adjustRightInd w:val="0"/>
              <w:snapToGrid w:val="0"/>
              <w:ind w:left="-6" w:leftChars="-3"/>
              <w:rPr>
                <w:szCs w:val="21"/>
              </w:rPr>
            </w:pPr>
            <w:r>
              <w:rPr>
                <w:rFonts w:hint="eastAsia"/>
                <w:szCs w:val="21"/>
              </w:rPr>
              <w:t>工单处置-处置评估（人工评估）</w:t>
            </w:r>
          </w:p>
        </w:tc>
      </w:tr>
      <w:tr w14:paraId="76F1E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650B001">
            <w:pPr>
              <w:adjustRightInd w:val="0"/>
              <w:snapToGrid w:val="0"/>
              <w:jc w:val="center"/>
              <w:rPr>
                <w:bCs/>
                <w:szCs w:val="21"/>
              </w:rPr>
            </w:pPr>
            <w:r>
              <w:rPr>
                <w:bCs/>
                <w:szCs w:val="21"/>
              </w:rPr>
              <w:t>测试用例标识</w:t>
            </w:r>
          </w:p>
        </w:tc>
        <w:tc>
          <w:tcPr>
            <w:tcW w:w="4064" w:type="pct"/>
            <w:gridSpan w:val="8"/>
            <w:vAlign w:val="center"/>
          </w:tcPr>
          <w:p w14:paraId="207D033D">
            <w:pPr>
              <w:rPr>
                <w:szCs w:val="21"/>
              </w:rPr>
            </w:pPr>
            <w:r>
              <w:rPr>
                <w:rFonts w:hint="eastAsia"/>
                <w:lang w:eastAsia="zh"/>
              </w:rPr>
              <w:t>SQAIYS_G05</w:t>
            </w:r>
            <w:r>
              <w:t>_04-GN-005-010</w:t>
            </w:r>
          </w:p>
        </w:tc>
      </w:tr>
      <w:tr w14:paraId="7F11E4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9EC99EE">
            <w:pPr>
              <w:adjustRightInd w:val="0"/>
              <w:snapToGrid w:val="0"/>
              <w:jc w:val="center"/>
              <w:rPr>
                <w:bCs/>
                <w:szCs w:val="21"/>
              </w:rPr>
            </w:pPr>
            <w:r>
              <w:rPr>
                <w:bCs/>
                <w:szCs w:val="21"/>
              </w:rPr>
              <w:t>测试追踪</w:t>
            </w:r>
          </w:p>
        </w:tc>
        <w:tc>
          <w:tcPr>
            <w:tcW w:w="4064" w:type="pct"/>
            <w:gridSpan w:val="8"/>
            <w:vAlign w:val="center"/>
          </w:tcPr>
          <w:p w14:paraId="44DA2032">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008137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C815145">
            <w:pPr>
              <w:adjustRightInd w:val="0"/>
              <w:snapToGrid w:val="0"/>
              <w:jc w:val="center"/>
              <w:rPr>
                <w:bCs/>
                <w:szCs w:val="21"/>
              </w:rPr>
            </w:pPr>
            <w:r>
              <w:rPr>
                <w:bCs/>
                <w:szCs w:val="21"/>
              </w:rPr>
              <w:t>测试说明</w:t>
            </w:r>
          </w:p>
        </w:tc>
        <w:tc>
          <w:tcPr>
            <w:tcW w:w="4064" w:type="pct"/>
            <w:gridSpan w:val="8"/>
            <w:vAlign w:val="center"/>
          </w:tcPr>
          <w:p w14:paraId="3817B4D6">
            <w:pPr>
              <w:adjustRightInd w:val="0"/>
              <w:snapToGrid w:val="0"/>
              <w:rPr>
                <w:bCs/>
                <w:szCs w:val="21"/>
              </w:rPr>
            </w:pPr>
            <w:r>
              <w:rPr>
                <w:rFonts w:hint="eastAsia" w:ascii="宋体" w:hAnsi="宋体"/>
              </w:rPr>
              <w:t>验证系统工单处置评估的功能</w:t>
            </w:r>
          </w:p>
        </w:tc>
      </w:tr>
      <w:tr w14:paraId="7179E1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8394271">
            <w:pPr>
              <w:adjustRightInd w:val="0"/>
              <w:snapToGrid w:val="0"/>
              <w:jc w:val="center"/>
              <w:rPr>
                <w:bCs/>
                <w:szCs w:val="21"/>
              </w:rPr>
            </w:pPr>
            <w:r>
              <w:rPr>
                <w:bCs/>
                <w:szCs w:val="21"/>
              </w:rPr>
              <w:t>测试用例</w:t>
            </w:r>
          </w:p>
          <w:p w14:paraId="47B6D912">
            <w:pPr>
              <w:adjustRightInd w:val="0"/>
              <w:snapToGrid w:val="0"/>
              <w:jc w:val="center"/>
              <w:rPr>
                <w:bCs/>
                <w:szCs w:val="21"/>
              </w:rPr>
            </w:pPr>
            <w:r>
              <w:rPr>
                <w:bCs/>
                <w:szCs w:val="21"/>
              </w:rPr>
              <w:t>初始化</w:t>
            </w:r>
          </w:p>
        </w:tc>
        <w:tc>
          <w:tcPr>
            <w:tcW w:w="4064" w:type="pct"/>
            <w:gridSpan w:val="8"/>
            <w:vAlign w:val="center"/>
          </w:tcPr>
          <w:p w14:paraId="4CB25BD5">
            <w:pPr>
              <w:adjustRightInd w:val="0"/>
              <w:snapToGrid w:val="0"/>
              <w:rPr>
                <w:bCs/>
                <w:szCs w:val="21"/>
              </w:rPr>
            </w:pPr>
            <w:r>
              <w:rPr>
                <w:rFonts w:hint="eastAsia"/>
                <w:bCs/>
                <w:szCs w:val="21"/>
              </w:rPr>
              <w:t>系统正常运行</w:t>
            </w:r>
          </w:p>
        </w:tc>
      </w:tr>
      <w:tr w14:paraId="0D487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BCC031F">
            <w:pPr>
              <w:adjustRightInd w:val="0"/>
              <w:snapToGrid w:val="0"/>
              <w:jc w:val="center"/>
              <w:rPr>
                <w:bCs/>
                <w:szCs w:val="21"/>
              </w:rPr>
            </w:pPr>
            <w:r>
              <w:rPr>
                <w:bCs/>
                <w:szCs w:val="21"/>
              </w:rPr>
              <w:t>前提与约束</w:t>
            </w:r>
          </w:p>
        </w:tc>
        <w:tc>
          <w:tcPr>
            <w:tcW w:w="4064" w:type="pct"/>
            <w:gridSpan w:val="8"/>
            <w:vAlign w:val="center"/>
          </w:tcPr>
          <w:p w14:paraId="0CA0BB91">
            <w:pPr>
              <w:adjustRightInd w:val="0"/>
              <w:snapToGrid w:val="0"/>
              <w:ind w:left="-21" w:leftChars="-10"/>
              <w:rPr>
                <w:bCs/>
                <w:szCs w:val="21"/>
              </w:rPr>
            </w:pPr>
            <w:r>
              <w:rPr>
                <w:rFonts w:hint="eastAsia"/>
                <w:bCs/>
                <w:szCs w:val="21"/>
              </w:rPr>
              <w:t>无</w:t>
            </w:r>
          </w:p>
        </w:tc>
      </w:tr>
      <w:tr w14:paraId="0A4987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FAB4A7E">
            <w:pPr>
              <w:adjustRightInd w:val="0"/>
              <w:snapToGrid w:val="0"/>
              <w:jc w:val="center"/>
              <w:rPr>
                <w:iCs/>
                <w:szCs w:val="21"/>
              </w:rPr>
            </w:pPr>
            <w:r>
              <w:rPr>
                <w:iCs/>
                <w:szCs w:val="21"/>
              </w:rPr>
              <w:t>终止条件</w:t>
            </w:r>
          </w:p>
        </w:tc>
        <w:tc>
          <w:tcPr>
            <w:tcW w:w="4064" w:type="pct"/>
            <w:gridSpan w:val="8"/>
            <w:vAlign w:val="center"/>
          </w:tcPr>
          <w:p w14:paraId="59558961">
            <w:pPr>
              <w:rPr>
                <w:iCs/>
                <w:szCs w:val="21"/>
              </w:rPr>
            </w:pPr>
            <w:r>
              <w:rPr>
                <w:iCs/>
                <w:szCs w:val="21"/>
              </w:rPr>
              <w:t>正常终止条件：按正常测试步骤完成测试过程</w:t>
            </w:r>
          </w:p>
          <w:p w14:paraId="418444A0">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E210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1E660EB">
            <w:pPr>
              <w:adjustRightInd w:val="0"/>
              <w:snapToGrid w:val="0"/>
              <w:jc w:val="center"/>
              <w:rPr>
                <w:bCs/>
                <w:szCs w:val="21"/>
              </w:rPr>
            </w:pPr>
            <w:r>
              <w:rPr>
                <w:bCs/>
                <w:szCs w:val="21"/>
              </w:rPr>
              <w:t>测试过程</w:t>
            </w:r>
          </w:p>
        </w:tc>
      </w:tr>
      <w:tr w14:paraId="412ED9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3399A9E">
            <w:pPr>
              <w:adjustRightInd w:val="0"/>
              <w:snapToGrid w:val="0"/>
              <w:jc w:val="center"/>
              <w:rPr>
                <w:bCs/>
                <w:szCs w:val="21"/>
              </w:rPr>
            </w:pPr>
            <w:r>
              <w:rPr>
                <w:bCs/>
                <w:szCs w:val="21"/>
              </w:rPr>
              <w:t>序号</w:t>
            </w:r>
          </w:p>
        </w:tc>
        <w:tc>
          <w:tcPr>
            <w:tcW w:w="1593" w:type="pct"/>
            <w:gridSpan w:val="5"/>
            <w:vAlign w:val="center"/>
          </w:tcPr>
          <w:p w14:paraId="23ED52E0">
            <w:pPr>
              <w:adjustRightInd w:val="0"/>
              <w:snapToGrid w:val="0"/>
              <w:jc w:val="center"/>
              <w:rPr>
                <w:bCs/>
                <w:szCs w:val="21"/>
              </w:rPr>
            </w:pPr>
            <w:r>
              <w:rPr>
                <w:bCs/>
                <w:szCs w:val="21"/>
              </w:rPr>
              <w:t>输入及操作说明</w:t>
            </w:r>
          </w:p>
        </w:tc>
        <w:tc>
          <w:tcPr>
            <w:tcW w:w="1378" w:type="pct"/>
            <w:gridSpan w:val="3"/>
            <w:vAlign w:val="center"/>
          </w:tcPr>
          <w:p w14:paraId="62912D0C">
            <w:pPr>
              <w:adjustRightInd w:val="0"/>
              <w:snapToGrid w:val="0"/>
              <w:jc w:val="center"/>
              <w:rPr>
                <w:bCs/>
                <w:szCs w:val="21"/>
              </w:rPr>
            </w:pPr>
            <w:r>
              <w:rPr>
                <w:bCs/>
                <w:szCs w:val="21"/>
              </w:rPr>
              <w:t>期望测试结果</w:t>
            </w:r>
          </w:p>
        </w:tc>
        <w:tc>
          <w:tcPr>
            <w:tcW w:w="1616" w:type="pct"/>
            <w:gridSpan w:val="2"/>
            <w:vAlign w:val="center"/>
          </w:tcPr>
          <w:p w14:paraId="7679FEBF">
            <w:pPr>
              <w:adjustRightInd w:val="0"/>
              <w:snapToGrid w:val="0"/>
              <w:jc w:val="center"/>
              <w:rPr>
                <w:bCs/>
                <w:szCs w:val="21"/>
              </w:rPr>
            </w:pPr>
            <w:r>
              <w:rPr>
                <w:bCs/>
                <w:szCs w:val="21"/>
              </w:rPr>
              <w:t>实际测试结果</w:t>
            </w:r>
          </w:p>
        </w:tc>
      </w:tr>
      <w:tr w14:paraId="3418E3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6D1793">
            <w:pPr>
              <w:adjustRightInd w:val="0"/>
              <w:snapToGrid w:val="0"/>
              <w:jc w:val="center"/>
              <w:rPr>
                <w:bCs/>
                <w:szCs w:val="21"/>
              </w:rPr>
            </w:pPr>
            <w:r>
              <w:rPr>
                <w:rFonts w:hint="eastAsia"/>
                <w:bCs/>
                <w:szCs w:val="21"/>
              </w:rPr>
              <w:t>1</w:t>
            </w:r>
          </w:p>
        </w:tc>
        <w:tc>
          <w:tcPr>
            <w:tcW w:w="1593" w:type="pct"/>
            <w:gridSpan w:val="5"/>
            <w:vAlign w:val="center"/>
          </w:tcPr>
          <w:p w14:paraId="1D2E2E6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FB62020">
            <w:pPr>
              <w:adjustRightInd w:val="0"/>
              <w:snapToGrid w:val="0"/>
              <w:rPr>
                <w:szCs w:val="21"/>
              </w:rPr>
            </w:pPr>
            <w:r>
              <w:rPr>
                <w:rFonts w:hint="eastAsia"/>
                <w:szCs w:val="21"/>
              </w:rPr>
              <w:t>操作人员正常登录系统</w:t>
            </w:r>
          </w:p>
        </w:tc>
        <w:tc>
          <w:tcPr>
            <w:tcW w:w="1616" w:type="pct"/>
            <w:gridSpan w:val="2"/>
            <w:vAlign w:val="center"/>
          </w:tcPr>
          <w:p w14:paraId="58FB19C8">
            <w:pPr>
              <w:adjustRightInd w:val="0"/>
              <w:snapToGrid w:val="0"/>
              <w:jc w:val="left"/>
              <w:rPr>
                <w:szCs w:val="21"/>
              </w:rPr>
            </w:pPr>
            <w:r>
              <w:rPr>
                <w:rFonts w:hint="eastAsia"/>
                <w:szCs w:val="21"/>
              </w:rPr>
              <w:t>操作人员正常登录系统</w:t>
            </w:r>
          </w:p>
        </w:tc>
      </w:tr>
      <w:tr w14:paraId="235EE6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9D4CC0D">
            <w:pPr>
              <w:adjustRightInd w:val="0"/>
              <w:snapToGrid w:val="0"/>
              <w:jc w:val="center"/>
              <w:rPr>
                <w:bCs/>
                <w:szCs w:val="21"/>
              </w:rPr>
            </w:pPr>
            <w:r>
              <w:rPr>
                <w:bCs/>
                <w:szCs w:val="21"/>
              </w:rPr>
              <w:t>2</w:t>
            </w:r>
          </w:p>
        </w:tc>
        <w:tc>
          <w:tcPr>
            <w:tcW w:w="1593" w:type="pct"/>
            <w:gridSpan w:val="5"/>
            <w:vAlign w:val="center"/>
          </w:tcPr>
          <w:p w14:paraId="33A4E8B6">
            <w:pPr>
              <w:adjustRightInd w:val="0"/>
              <w:snapToGrid w:val="0"/>
              <w:rPr>
                <w:szCs w:val="21"/>
              </w:rPr>
            </w:pPr>
            <w:r>
              <w:rPr>
                <w:rFonts w:hint="eastAsia"/>
                <w:szCs w:val="21"/>
              </w:rPr>
              <w:t>在已办任务中查看到需要操作的工单，选择状态为【待评估】的工单，点击[评估，系统出现处置评估选择页面</w:t>
            </w:r>
          </w:p>
        </w:tc>
        <w:tc>
          <w:tcPr>
            <w:tcW w:w="1378" w:type="pct"/>
            <w:gridSpan w:val="3"/>
            <w:vAlign w:val="center"/>
          </w:tcPr>
          <w:p w14:paraId="58806DB9">
            <w:pPr>
              <w:adjustRightInd w:val="0"/>
              <w:snapToGrid w:val="0"/>
              <w:rPr>
                <w:szCs w:val="21"/>
              </w:rPr>
            </w:pPr>
            <w:r>
              <w:rPr>
                <w:rFonts w:hint="eastAsia"/>
                <w:szCs w:val="21"/>
              </w:rPr>
              <w:t>系统展现处置评估页面</w:t>
            </w:r>
          </w:p>
        </w:tc>
        <w:tc>
          <w:tcPr>
            <w:tcW w:w="1616" w:type="pct"/>
            <w:gridSpan w:val="2"/>
            <w:vAlign w:val="center"/>
          </w:tcPr>
          <w:p w14:paraId="51FE49B8">
            <w:pPr>
              <w:adjustRightInd w:val="0"/>
              <w:snapToGrid w:val="0"/>
              <w:jc w:val="left"/>
              <w:rPr>
                <w:szCs w:val="21"/>
              </w:rPr>
            </w:pPr>
            <w:r>
              <w:rPr>
                <w:rFonts w:hint="eastAsia"/>
                <w:szCs w:val="21"/>
              </w:rPr>
              <w:t>处置评估页面进行展现</w:t>
            </w:r>
          </w:p>
        </w:tc>
      </w:tr>
      <w:tr w14:paraId="07C732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AC9CB00">
            <w:pPr>
              <w:adjustRightInd w:val="0"/>
              <w:snapToGrid w:val="0"/>
              <w:jc w:val="center"/>
              <w:rPr>
                <w:bCs/>
                <w:szCs w:val="21"/>
              </w:rPr>
            </w:pPr>
            <w:r>
              <w:rPr>
                <w:bCs/>
                <w:szCs w:val="21"/>
              </w:rPr>
              <w:t>3</w:t>
            </w:r>
          </w:p>
        </w:tc>
        <w:tc>
          <w:tcPr>
            <w:tcW w:w="1593" w:type="pct"/>
            <w:gridSpan w:val="5"/>
            <w:vAlign w:val="center"/>
          </w:tcPr>
          <w:p w14:paraId="7A7D8820">
            <w:pPr>
              <w:adjustRightInd w:val="0"/>
              <w:snapToGrid w:val="0"/>
              <w:rPr>
                <w:szCs w:val="21"/>
              </w:rPr>
            </w:pPr>
            <w:r>
              <w:rPr>
                <w:rFonts w:hint="eastAsia"/>
                <w:szCs w:val="21"/>
              </w:rPr>
              <w:t>选择评估结果（选择与系统自评估的结果不同结果），点击【确定】</w:t>
            </w:r>
          </w:p>
        </w:tc>
        <w:tc>
          <w:tcPr>
            <w:tcW w:w="1378" w:type="pct"/>
            <w:gridSpan w:val="3"/>
            <w:vAlign w:val="center"/>
          </w:tcPr>
          <w:p w14:paraId="3CDC3E9E">
            <w:pPr>
              <w:adjustRightInd w:val="0"/>
              <w:snapToGrid w:val="0"/>
              <w:rPr>
                <w:szCs w:val="21"/>
              </w:rPr>
            </w:pPr>
            <w:r>
              <w:rPr>
                <w:rFonts w:hint="eastAsia"/>
                <w:szCs w:val="21"/>
              </w:rPr>
              <w:t>系统显示评估了工单</w:t>
            </w:r>
          </w:p>
        </w:tc>
        <w:tc>
          <w:tcPr>
            <w:tcW w:w="1616" w:type="pct"/>
            <w:gridSpan w:val="2"/>
            <w:vAlign w:val="center"/>
          </w:tcPr>
          <w:p w14:paraId="685B0B23">
            <w:pPr>
              <w:adjustRightInd w:val="0"/>
              <w:snapToGrid w:val="0"/>
              <w:jc w:val="left"/>
              <w:rPr>
                <w:szCs w:val="21"/>
              </w:rPr>
            </w:pPr>
            <w:r>
              <w:rPr>
                <w:rFonts w:hint="eastAsia"/>
                <w:szCs w:val="21"/>
              </w:rPr>
              <w:t>系统出现评估工单的提示</w:t>
            </w:r>
          </w:p>
        </w:tc>
      </w:tr>
      <w:tr w14:paraId="39861A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FE765D4">
            <w:pPr>
              <w:adjustRightInd w:val="0"/>
              <w:snapToGrid w:val="0"/>
              <w:jc w:val="center"/>
              <w:rPr>
                <w:bCs/>
                <w:szCs w:val="21"/>
              </w:rPr>
            </w:pPr>
            <w:r>
              <w:rPr>
                <w:bCs/>
                <w:szCs w:val="21"/>
              </w:rPr>
              <w:t>评估准则</w:t>
            </w:r>
          </w:p>
        </w:tc>
        <w:tc>
          <w:tcPr>
            <w:tcW w:w="4046" w:type="pct"/>
            <w:gridSpan w:val="7"/>
            <w:vAlign w:val="center"/>
          </w:tcPr>
          <w:p w14:paraId="6B3A601D">
            <w:pPr>
              <w:adjustRightInd w:val="0"/>
              <w:snapToGrid w:val="0"/>
              <w:jc w:val="center"/>
              <w:rPr>
                <w:bCs/>
                <w:szCs w:val="21"/>
              </w:rPr>
            </w:pPr>
            <w:r>
              <w:rPr>
                <w:bCs/>
                <w:szCs w:val="21"/>
              </w:rPr>
              <w:t>与期望测试结果一致</w:t>
            </w:r>
          </w:p>
        </w:tc>
      </w:tr>
      <w:tr w14:paraId="1E8D96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8A6B12B">
            <w:pPr>
              <w:adjustRightInd w:val="0"/>
              <w:snapToGrid w:val="0"/>
              <w:jc w:val="center"/>
              <w:rPr>
                <w:bCs/>
                <w:szCs w:val="21"/>
              </w:rPr>
            </w:pPr>
            <w:r>
              <w:rPr>
                <w:bCs/>
                <w:szCs w:val="21"/>
              </w:rPr>
              <w:t>实测结果</w:t>
            </w:r>
          </w:p>
        </w:tc>
        <w:tc>
          <w:tcPr>
            <w:tcW w:w="4046" w:type="pct"/>
            <w:gridSpan w:val="7"/>
            <w:vAlign w:val="center"/>
          </w:tcPr>
          <w:p w14:paraId="5DE7BEBF">
            <w:pPr>
              <w:adjustRightInd w:val="0"/>
              <w:snapToGrid w:val="0"/>
              <w:jc w:val="center"/>
              <w:rPr>
                <w:bCs/>
                <w:szCs w:val="21"/>
              </w:rPr>
            </w:pPr>
          </w:p>
        </w:tc>
      </w:tr>
      <w:tr w14:paraId="6F0A5A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8D1BDA7">
            <w:pPr>
              <w:adjustRightInd w:val="0"/>
              <w:snapToGrid w:val="0"/>
              <w:jc w:val="center"/>
              <w:rPr>
                <w:bCs/>
                <w:szCs w:val="21"/>
              </w:rPr>
            </w:pPr>
            <w:r>
              <w:rPr>
                <w:bCs/>
                <w:kern w:val="0"/>
                <w:szCs w:val="21"/>
              </w:rPr>
              <w:t>设计人员</w:t>
            </w:r>
          </w:p>
        </w:tc>
        <w:tc>
          <w:tcPr>
            <w:tcW w:w="2073" w:type="pct"/>
            <w:gridSpan w:val="6"/>
            <w:vAlign w:val="center"/>
          </w:tcPr>
          <w:p w14:paraId="61657D84">
            <w:pPr>
              <w:adjustRightInd w:val="0"/>
              <w:snapToGrid w:val="0"/>
              <w:jc w:val="center"/>
              <w:rPr>
                <w:bCs/>
                <w:szCs w:val="21"/>
              </w:rPr>
            </w:pPr>
          </w:p>
        </w:tc>
        <w:tc>
          <w:tcPr>
            <w:tcW w:w="891" w:type="pct"/>
            <w:gridSpan w:val="2"/>
            <w:vAlign w:val="center"/>
          </w:tcPr>
          <w:p w14:paraId="0D8D2698">
            <w:pPr>
              <w:adjustRightInd w:val="0"/>
              <w:snapToGrid w:val="0"/>
              <w:jc w:val="center"/>
              <w:rPr>
                <w:bCs/>
                <w:szCs w:val="21"/>
              </w:rPr>
            </w:pPr>
            <w:r>
              <w:rPr>
                <w:bCs/>
                <w:kern w:val="0"/>
                <w:szCs w:val="21"/>
              </w:rPr>
              <w:t>设计日期</w:t>
            </w:r>
          </w:p>
        </w:tc>
        <w:tc>
          <w:tcPr>
            <w:tcW w:w="1291" w:type="pct"/>
            <w:vAlign w:val="center"/>
          </w:tcPr>
          <w:p w14:paraId="7B0E4F6F">
            <w:pPr>
              <w:adjustRightInd w:val="0"/>
              <w:snapToGrid w:val="0"/>
              <w:jc w:val="center"/>
              <w:rPr>
                <w:bCs/>
                <w:szCs w:val="21"/>
              </w:rPr>
            </w:pPr>
          </w:p>
        </w:tc>
      </w:tr>
      <w:tr w14:paraId="12EE9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B4644CA">
            <w:pPr>
              <w:adjustRightInd w:val="0"/>
              <w:snapToGrid w:val="0"/>
              <w:jc w:val="center"/>
              <w:rPr>
                <w:bCs/>
                <w:szCs w:val="21"/>
              </w:rPr>
            </w:pPr>
            <w:r>
              <w:rPr>
                <w:bCs/>
                <w:kern w:val="0"/>
                <w:szCs w:val="21"/>
              </w:rPr>
              <w:t>执行情况</w:t>
            </w:r>
          </w:p>
        </w:tc>
        <w:tc>
          <w:tcPr>
            <w:tcW w:w="694" w:type="pct"/>
            <w:gridSpan w:val="3"/>
            <w:vAlign w:val="center"/>
          </w:tcPr>
          <w:p w14:paraId="51C9E966">
            <w:pPr>
              <w:adjustRightInd w:val="0"/>
              <w:snapToGrid w:val="0"/>
              <w:jc w:val="center"/>
              <w:rPr>
                <w:bCs/>
                <w:szCs w:val="21"/>
              </w:rPr>
            </w:pPr>
          </w:p>
        </w:tc>
        <w:tc>
          <w:tcPr>
            <w:tcW w:w="729" w:type="pct"/>
            <w:gridSpan w:val="2"/>
            <w:vAlign w:val="center"/>
          </w:tcPr>
          <w:p w14:paraId="4A0BDD2C">
            <w:pPr>
              <w:adjustRightInd w:val="0"/>
              <w:snapToGrid w:val="0"/>
              <w:jc w:val="center"/>
              <w:rPr>
                <w:bCs/>
                <w:szCs w:val="21"/>
              </w:rPr>
            </w:pPr>
            <w:r>
              <w:rPr>
                <w:bCs/>
                <w:kern w:val="0"/>
                <w:szCs w:val="21"/>
              </w:rPr>
              <w:t>执行结果</w:t>
            </w:r>
          </w:p>
        </w:tc>
        <w:tc>
          <w:tcPr>
            <w:tcW w:w="650" w:type="pct"/>
            <w:vAlign w:val="center"/>
          </w:tcPr>
          <w:p w14:paraId="4430C923">
            <w:pPr>
              <w:adjustRightInd w:val="0"/>
              <w:snapToGrid w:val="0"/>
              <w:jc w:val="center"/>
              <w:rPr>
                <w:bCs/>
                <w:szCs w:val="21"/>
              </w:rPr>
            </w:pPr>
          </w:p>
        </w:tc>
        <w:tc>
          <w:tcPr>
            <w:tcW w:w="891" w:type="pct"/>
            <w:gridSpan w:val="2"/>
            <w:vAlign w:val="center"/>
          </w:tcPr>
          <w:p w14:paraId="1EA109A0">
            <w:pPr>
              <w:adjustRightInd w:val="0"/>
              <w:snapToGrid w:val="0"/>
              <w:jc w:val="center"/>
              <w:rPr>
                <w:bCs/>
                <w:szCs w:val="21"/>
              </w:rPr>
            </w:pPr>
            <w:r>
              <w:rPr>
                <w:bCs/>
                <w:kern w:val="0"/>
                <w:szCs w:val="21"/>
              </w:rPr>
              <w:t>问题标识</w:t>
            </w:r>
          </w:p>
        </w:tc>
        <w:tc>
          <w:tcPr>
            <w:tcW w:w="1291" w:type="pct"/>
            <w:vAlign w:val="center"/>
          </w:tcPr>
          <w:p w14:paraId="22FB04A9">
            <w:pPr>
              <w:adjustRightInd w:val="0"/>
              <w:snapToGrid w:val="0"/>
              <w:jc w:val="center"/>
              <w:rPr>
                <w:bCs/>
                <w:szCs w:val="21"/>
              </w:rPr>
            </w:pPr>
          </w:p>
        </w:tc>
      </w:tr>
      <w:tr w14:paraId="05D40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5286970">
            <w:pPr>
              <w:adjustRightInd w:val="0"/>
              <w:snapToGrid w:val="0"/>
              <w:jc w:val="center"/>
              <w:rPr>
                <w:bCs/>
                <w:szCs w:val="21"/>
              </w:rPr>
            </w:pPr>
            <w:r>
              <w:rPr>
                <w:bCs/>
                <w:kern w:val="0"/>
                <w:szCs w:val="21"/>
              </w:rPr>
              <w:t>测试人员</w:t>
            </w:r>
          </w:p>
        </w:tc>
        <w:tc>
          <w:tcPr>
            <w:tcW w:w="694" w:type="pct"/>
            <w:gridSpan w:val="3"/>
            <w:vAlign w:val="center"/>
          </w:tcPr>
          <w:p w14:paraId="5A61C979">
            <w:pPr>
              <w:adjustRightInd w:val="0"/>
              <w:snapToGrid w:val="0"/>
              <w:jc w:val="center"/>
              <w:rPr>
                <w:bCs/>
                <w:szCs w:val="21"/>
              </w:rPr>
            </w:pPr>
          </w:p>
        </w:tc>
        <w:tc>
          <w:tcPr>
            <w:tcW w:w="729" w:type="pct"/>
            <w:gridSpan w:val="2"/>
            <w:vAlign w:val="center"/>
          </w:tcPr>
          <w:p w14:paraId="747B1459">
            <w:pPr>
              <w:adjustRightInd w:val="0"/>
              <w:snapToGrid w:val="0"/>
              <w:jc w:val="center"/>
              <w:rPr>
                <w:bCs/>
                <w:szCs w:val="21"/>
              </w:rPr>
            </w:pPr>
            <w:r>
              <w:rPr>
                <w:bCs/>
                <w:szCs w:val="21"/>
              </w:rPr>
              <w:t>测试监督员</w:t>
            </w:r>
          </w:p>
        </w:tc>
        <w:tc>
          <w:tcPr>
            <w:tcW w:w="650" w:type="pct"/>
            <w:vAlign w:val="center"/>
          </w:tcPr>
          <w:p w14:paraId="30C8A207">
            <w:pPr>
              <w:adjustRightInd w:val="0"/>
              <w:snapToGrid w:val="0"/>
              <w:jc w:val="center"/>
              <w:rPr>
                <w:bCs/>
                <w:szCs w:val="21"/>
              </w:rPr>
            </w:pPr>
          </w:p>
        </w:tc>
        <w:tc>
          <w:tcPr>
            <w:tcW w:w="891" w:type="pct"/>
            <w:gridSpan w:val="2"/>
            <w:vAlign w:val="center"/>
          </w:tcPr>
          <w:p w14:paraId="1BFCBE96">
            <w:pPr>
              <w:adjustRightInd w:val="0"/>
              <w:snapToGrid w:val="0"/>
              <w:jc w:val="center"/>
              <w:rPr>
                <w:bCs/>
                <w:szCs w:val="21"/>
              </w:rPr>
            </w:pPr>
            <w:r>
              <w:rPr>
                <w:bCs/>
                <w:kern w:val="0"/>
                <w:szCs w:val="21"/>
              </w:rPr>
              <w:t>测试执行日期</w:t>
            </w:r>
          </w:p>
        </w:tc>
        <w:tc>
          <w:tcPr>
            <w:tcW w:w="1291" w:type="pct"/>
            <w:vAlign w:val="center"/>
          </w:tcPr>
          <w:p w14:paraId="4A284460">
            <w:pPr>
              <w:adjustRightInd w:val="0"/>
              <w:snapToGrid w:val="0"/>
              <w:jc w:val="center"/>
              <w:rPr>
                <w:bCs/>
                <w:szCs w:val="21"/>
              </w:rPr>
            </w:pPr>
          </w:p>
        </w:tc>
      </w:tr>
    </w:tbl>
    <w:p w14:paraId="320808A6"/>
    <w:p w14:paraId="79409BD9">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工单处置-存证上报</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E97BD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936" w:type="pct"/>
            <w:gridSpan w:val="3"/>
            <w:vAlign w:val="center"/>
          </w:tcPr>
          <w:p w14:paraId="3EA7C1FA">
            <w:pPr>
              <w:adjustRightInd w:val="0"/>
              <w:snapToGrid w:val="0"/>
              <w:jc w:val="center"/>
              <w:rPr>
                <w:bCs/>
                <w:szCs w:val="21"/>
              </w:rPr>
            </w:pPr>
            <w:r>
              <w:rPr>
                <w:bCs/>
                <w:szCs w:val="21"/>
              </w:rPr>
              <w:t>被测软件版本</w:t>
            </w:r>
          </w:p>
        </w:tc>
        <w:tc>
          <w:tcPr>
            <w:tcW w:w="4064" w:type="pct"/>
            <w:gridSpan w:val="8"/>
            <w:vAlign w:val="center"/>
          </w:tcPr>
          <w:p w14:paraId="44C96E42">
            <w:pPr>
              <w:adjustRightInd w:val="0"/>
              <w:snapToGrid w:val="0"/>
              <w:ind w:left="-6" w:leftChars="-3"/>
              <w:rPr>
                <w:bCs/>
                <w:szCs w:val="21"/>
              </w:rPr>
            </w:pPr>
            <w:r>
              <w:rPr>
                <w:bCs/>
                <w:szCs w:val="21"/>
              </w:rPr>
              <w:t>V1.0</w:t>
            </w:r>
          </w:p>
        </w:tc>
      </w:tr>
      <w:tr w14:paraId="6A8F6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E3BBAB1">
            <w:pPr>
              <w:adjustRightInd w:val="0"/>
              <w:snapToGrid w:val="0"/>
              <w:jc w:val="center"/>
              <w:rPr>
                <w:bCs/>
                <w:szCs w:val="21"/>
              </w:rPr>
            </w:pPr>
            <w:r>
              <w:rPr>
                <w:bCs/>
                <w:szCs w:val="21"/>
              </w:rPr>
              <w:t>测试用例名称</w:t>
            </w:r>
          </w:p>
        </w:tc>
        <w:tc>
          <w:tcPr>
            <w:tcW w:w="4064" w:type="pct"/>
            <w:gridSpan w:val="8"/>
            <w:vAlign w:val="center"/>
          </w:tcPr>
          <w:p w14:paraId="7475E998">
            <w:pPr>
              <w:adjustRightInd w:val="0"/>
              <w:snapToGrid w:val="0"/>
              <w:ind w:left="-6" w:leftChars="-3"/>
              <w:rPr>
                <w:szCs w:val="21"/>
              </w:rPr>
            </w:pPr>
            <w:r>
              <w:rPr>
                <w:rFonts w:hint="eastAsia"/>
                <w:szCs w:val="21"/>
              </w:rPr>
              <w:t>工单处置-处置评估</w:t>
            </w:r>
          </w:p>
        </w:tc>
      </w:tr>
      <w:tr w14:paraId="6BEB92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BB5179B">
            <w:pPr>
              <w:adjustRightInd w:val="0"/>
              <w:snapToGrid w:val="0"/>
              <w:jc w:val="center"/>
              <w:rPr>
                <w:bCs/>
                <w:szCs w:val="21"/>
              </w:rPr>
            </w:pPr>
            <w:r>
              <w:rPr>
                <w:bCs/>
                <w:szCs w:val="21"/>
              </w:rPr>
              <w:t>测试用例标识</w:t>
            </w:r>
          </w:p>
        </w:tc>
        <w:tc>
          <w:tcPr>
            <w:tcW w:w="4064" w:type="pct"/>
            <w:gridSpan w:val="8"/>
            <w:vAlign w:val="center"/>
          </w:tcPr>
          <w:p w14:paraId="0D575F31">
            <w:pPr>
              <w:rPr>
                <w:szCs w:val="21"/>
              </w:rPr>
            </w:pPr>
            <w:r>
              <w:rPr>
                <w:rFonts w:hint="eastAsia"/>
                <w:lang w:eastAsia="zh"/>
              </w:rPr>
              <w:t>SQAIYS_G05</w:t>
            </w:r>
            <w:r>
              <w:t>_04-GN-005-011</w:t>
            </w:r>
          </w:p>
        </w:tc>
      </w:tr>
      <w:tr w14:paraId="365B25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4DC500">
            <w:pPr>
              <w:adjustRightInd w:val="0"/>
              <w:snapToGrid w:val="0"/>
              <w:jc w:val="center"/>
              <w:rPr>
                <w:bCs/>
                <w:szCs w:val="21"/>
              </w:rPr>
            </w:pPr>
            <w:r>
              <w:rPr>
                <w:bCs/>
                <w:szCs w:val="21"/>
              </w:rPr>
              <w:t>测试追踪</w:t>
            </w:r>
          </w:p>
        </w:tc>
        <w:tc>
          <w:tcPr>
            <w:tcW w:w="4064" w:type="pct"/>
            <w:gridSpan w:val="8"/>
            <w:vAlign w:val="center"/>
          </w:tcPr>
          <w:p w14:paraId="0D8B5C28">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225E24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AC181C">
            <w:pPr>
              <w:adjustRightInd w:val="0"/>
              <w:snapToGrid w:val="0"/>
              <w:jc w:val="center"/>
              <w:rPr>
                <w:bCs/>
                <w:szCs w:val="21"/>
              </w:rPr>
            </w:pPr>
            <w:r>
              <w:rPr>
                <w:bCs/>
                <w:szCs w:val="21"/>
              </w:rPr>
              <w:t>测试说明</w:t>
            </w:r>
          </w:p>
        </w:tc>
        <w:tc>
          <w:tcPr>
            <w:tcW w:w="4064" w:type="pct"/>
            <w:gridSpan w:val="8"/>
            <w:vAlign w:val="center"/>
          </w:tcPr>
          <w:p w14:paraId="2225E20F">
            <w:pPr>
              <w:adjustRightInd w:val="0"/>
              <w:snapToGrid w:val="0"/>
              <w:rPr>
                <w:bCs/>
                <w:szCs w:val="21"/>
              </w:rPr>
            </w:pPr>
            <w:r>
              <w:rPr>
                <w:rFonts w:hint="eastAsia" w:ascii="宋体" w:hAnsi="宋体"/>
              </w:rPr>
              <w:t>验证系统工单处置评估的功能</w:t>
            </w:r>
          </w:p>
        </w:tc>
      </w:tr>
      <w:tr w14:paraId="1B7D6D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0BA8863">
            <w:pPr>
              <w:adjustRightInd w:val="0"/>
              <w:snapToGrid w:val="0"/>
              <w:jc w:val="center"/>
              <w:rPr>
                <w:bCs/>
                <w:szCs w:val="21"/>
              </w:rPr>
            </w:pPr>
            <w:r>
              <w:rPr>
                <w:bCs/>
                <w:szCs w:val="21"/>
              </w:rPr>
              <w:t>测试用例</w:t>
            </w:r>
          </w:p>
          <w:p w14:paraId="5F0F08F7">
            <w:pPr>
              <w:adjustRightInd w:val="0"/>
              <w:snapToGrid w:val="0"/>
              <w:jc w:val="center"/>
              <w:rPr>
                <w:bCs/>
                <w:szCs w:val="21"/>
              </w:rPr>
            </w:pPr>
            <w:r>
              <w:rPr>
                <w:bCs/>
                <w:szCs w:val="21"/>
              </w:rPr>
              <w:t>初始化</w:t>
            </w:r>
          </w:p>
        </w:tc>
        <w:tc>
          <w:tcPr>
            <w:tcW w:w="4064" w:type="pct"/>
            <w:gridSpan w:val="8"/>
            <w:vAlign w:val="center"/>
          </w:tcPr>
          <w:p w14:paraId="5ED7E51D">
            <w:pPr>
              <w:adjustRightInd w:val="0"/>
              <w:snapToGrid w:val="0"/>
              <w:rPr>
                <w:bCs/>
                <w:szCs w:val="21"/>
              </w:rPr>
            </w:pPr>
            <w:r>
              <w:rPr>
                <w:rFonts w:hint="eastAsia"/>
                <w:bCs/>
                <w:szCs w:val="21"/>
              </w:rPr>
              <w:t>系统正常运行</w:t>
            </w:r>
          </w:p>
        </w:tc>
      </w:tr>
      <w:tr w14:paraId="70BC87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5D59A7A">
            <w:pPr>
              <w:adjustRightInd w:val="0"/>
              <w:snapToGrid w:val="0"/>
              <w:jc w:val="center"/>
              <w:rPr>
                <w:bCs/>
                <w:szCs w:val="21"/>
              </w:rPr>
            </w:pPr>
            <w:r>
              <w:rPr>
                <w:bCs/>
                <w:szCs w:val="21"/>
              </w:rPr>
              <w:t>前提与约束</w:t>
            </w:r>
          </w:p>
        </w:tc>
        <w:tc>
          <w:tcPr>
            <w:tcW w:w="4064" w:type="pct"/>
            <w:gridSpan w:val="8"/>
            <w:vAlign w:val="center"/>
          </w:tcPr>
          <w:p w14:paraId="5E940CD1">
            <w:pPr>
              <w:adjustRightInd w:val="0"/>
              <w:snapToGrid w:val="0"/>
              <w:ind w:left="-21" w:leftChars="-10"/>
              <w:rPr>
                <w:bCs/>
                <w:szCs w:val="21"/>
              </w:rPr>
            </w:pPr>
            <w:r>
              <w:rPr>
                <w:rFonts w:hint="eastAsia"/>
                <w:bCs/>
                <w:szCs w:val="21"/>
              </w:rPr>
              <w:t>无</w:t>
            </w:r>
          </w:p>
        </w:tc>
      </w:tr>
      <w:tr w14:paraId="7F3F88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B9D1CC9">
            <w:pPr>
              <w:adjustRightInd w:val="0"/>
              <w:snapToGrid w:val="0"/>
              <w:jc w:val="center"/>
              <w:rPr>
                <w:iCs/>
                <w:szCs w:val="21"/>
              </w:rPr>
            </w:pPr>
            <w:r>
              <w:rPr>
                <w:iCs/>
                <w:szCs w:val="21"/>
              </w:rPr>
              <w:t>终止条件</w:t>
            </w:r>
          </w:p>
        </w:tc>
        <w:tc>
          <w:tcPr>
            <w:tcW w:w="4064" w:type="pct"/>
            <w:gridSpan w:val="8"/>
            <w:vAlign w:val="center"/>
          </w:tcPr>
          <w:p w14:paraId="2565F49B">
            <w:pPr>
              <w:rPr>
                <w:iCs/>
                <w:szCs w:val="21"/>
              </w:rPr>
            </w:pPr>
            <w:r>
              <w:rPr>
                <w:iCs/>
                <w:szCs w:val="21"/>
              </w:rPr>
              <w:t>正常终止条件：按正常测试步骤完成测试过程</w:t>
            </w:r>
          </w:p>
          <w:p w14:paraId="5365B0E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E6F2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3521151">
            <w:pPr>
              <w:adjustRightInd w:val="0"/>
              <w:snapToGrid w:val="0"/>
              <w:jc w:val="center"/>
              <w:rPr>
                <w:bCs/>
                <w:szCs w:val="21"/>
              </w:rPr>
            </w:pPr>
            <w:r>
              <w:rPr>
                <w:bCs/>
                <w:szCs w:val="21"/>
              </w:rPr>
              <w:t>测试过程</w:t>
            </w:r>
          </w:p>
        </w:tc>
      </w:tr>
      <w:tr w14:paraId="18669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84554EE">
            <w:pPr>
              <w:adjustRightInd w:val="0"/>
              <w:snapToGrid w:val="0"/>
              <w:jc w:val="center"/>
              <w:rPr>
                <w:bCs/>
                <w:szCs w:val="21"/>
              </w:rPr>
            </w:pPr>
            <w:r>
              <w:rPr>
                <w:bCs/>
                <w:szCs w:val="21"/>
              </w:rPr>
              <w:t>序号</w:t>
            </w:r>
          </w:p>
        </w:tc>
        <w:tc>
          <w:tcPr>
            <w:tcW w:w="1593" w:type="pct"/>
            <w:gridSpan w:val="5"/>
            <w:vAlign w:val="center"/>
          </w:tcPr>
          <w:p w14:paraId="26D7FE43">
            <w:pPr>
              <w:adjustRightInd w:val="0"/>
              <w:snapToGrid w:val="0"/>
              <w:jc w:val="center"/>
              <w:rPr>
                <w:bCs/>
                <w:szCs w:val="21"/>
              </w:rPr>
            </w:pPr>
            <w:r>
              <w:rPr>
                <w:bCs/>
                <w:szCs w:val="21"/>
              </w:rPr>
              <w:t>输入及操作说明</w:t>
            </w:r>
          </w:p>
        </w:tc>
        <w:tc>
          <w:tcPr>
            <w:tcW w:w="1378" w:type="pct"/>
            <w:gridSpan w:val="3"/>
            <w:vAlign w:val="center"/>
          </w:tcPr>
          <w:p w14:paraId="474214F9">
            <w:pPr>
              <w:adjustRightInd w:val="0"/>
              <w:snapToGrid w:val="0"/>
              <w:jc w:val="center"/>
              <w:rPr>
                <w:bCs/>
                <w:szCs w:val="21"/>
              </w:rPr>
            </w:pPr>
            <w:r>
              <w:rPr>
                <w:bCs/>
                <w:szCs w:val="21"/>
              </w:rPr>
              <w:t>期望测试结果</w:t>
            </w:r>
          </w:p>
        </w:tc>
        <w:tc>
          <w:tcPr>
            <w:tcW w:w="1616" w:type="pct"/>
            <w:gridSpan w:val="2"/>
            <w:vAlign w:val="center"/>
          </w:tcPr>
          <w:p w14:paraId="4D2B7CFB">
            <w:pPr>
              <w:adjustRightInd w:val="0"/>
              <w:snapToGrid w:val="0"/>
              <w:jc w:val="center"/>
              <w:rPr>
                <w:bCs/>
                <w:szCs w:val="21"/>
              </w:rPr>
            </w:pPr>
            <w:r>
              <w:rPr>
                <w:bCs/>
                <w:szCs w:val="21"/>
              </w:rPr>
              <w:t>实际测试结果</w:t>
            </w:r>
          </w:p>
        </w:tc>
      </w:tr>
      <w:tr w14:paraId="180DAB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1F9551E">
            <w:pPr>
              <w:adjustRightInd w:val="0"/>
              <w:snapToGrid w:val="0"/>
              <w:jc w:val="center"/>
              <w:rPr>
                <w:bCs/>
                <w:szCs w:val="21"/>
              </w:rPr>
            </w:pPr>
            <w:r>
              <w:rPr>
                <w:rFonts w:hint="eastAsia"/>
                <w:bCs/>
                <w:szCs w:val="21"/>
              </w:rPr>
              <w:t>1</w:t>
            </w:r>
          </w:p>
        </w:tc>
        <w:tc>
          <w:tcPr>
            <w:tcW w:w="1593" w:type="pct"/>
            <w:gridSpan w:val="5"/>
            <w:vAlign w:val="center"/>
          </w:tcPr>
          <w:p w14:paraId="45432AD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CCED312">
            <w:pPr>
              <w:adjustRightInd w:val="0"/>
              <w:snapToGrid w:val="0"/>
              <w:rPr>
                <w:szCs w:val="21"/>
              </w:rPr>
            </w:pPr>
            <w:r>
              <w:rPr>
                <w:rFonts w:hint="eastAsia"/>
                <w:szCs w:val="21"/>
              </w:rPr>
              <w:t>操作人员正常登录系统</w:t>
            </w:r>
          </w:p>
        </w:tc>
        <w:tc>
          <w:tcPr>
            <w:tcW w:w="1616" w:type="pct"/>
            <w:gridSpan w:val="2"/>
            <w:vAlign w:val="center"/>
          </w:tcPr>
          <w:p w14:paraId="65841B06">
            <w:pPr>
              <w:adjustRightInd w:val="0"/>
              <w:snapToGrid w:val="0"/>
              <w:jc w:val="left"/>
              <w:rPr>
                <w:szCs w:val="21"/>
              </w:rPr>
            </w:pPr>
            <w:r>
              <w:rPr>
                <w:rFonts w:hint="eastAsia"/>
                <w:szCs w:val="21"/>
              </w:rPr>
              <w:t>操作人员正常登录系统</w:t>
            </w:r>
          </w:p>
        </w:tc>
      </w:tr>
      <w:tr w14:paraId="3B87EA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F8A1291">
            <w:pPr>
              <w:adjustRightInd w:val="0"/>
              <w:snapToGrid w:val="0"/>
              <w:jc w:val="center"/>
              <w:rPr>
                <w:bCs/>
                <w:szCs w:val="21"/>
              </w:rPr>
            </w:pPr>
            <w:r>
              <w:rPr>
                <w:bCs/>
                <w:szCs w:val="21"/>
              </w:rPr>
              <w:t>2</w:t>
            </w:r>
          </w:p>
        </w:tc>
        <w:tc>
          <w:tcPr>
            <w:tcW w:w="1593" w:type="pct"/>
            <w:gridSpan w:val="5"/>
            <w:vAlign w:val="center"/>
          </w:tcPr>
          <w:p w14:paraId="4EF73298">
            <w:pPr>
              <w:adjustRightInd w:val="0"/>
              <w:snapToGrid w:val="0"/>
              <w:rPr>
                <w:szCs w:val="21"/>
              </w:rPr>
            </w:pPr>
            <w:r>
              <w:rPr>
                <w:rFonts w:hint="eastAsia"/>
                <w:szCs w:val="21"/>
              </w:rPr>
              <w:t>在已办任务中查看到需要操作的工单，选择状态为【待存证】的工单，点击【查看存证】，系统出现存证列表页面</w:t>
            </w:r>
          </w:p>
        </w:tc>
        <w:tc>
          <w:tcPr>
            <w:tcW w:w="1378" w:type="pct"/>
            <w:gridSpan w:val="3"/>
            <w:vAlign w:val="center"/>
          </w:tcPr>
          <w:p w14:paraId="7C5CDCF6">
            <w:pPr>
              <w:adjustRightInd w:val="0"/>
              <w:snapToGrid w:val="0"/>
              <w:rPr>
                <w:szCs w:val="21"/>
              </w:rPr>
            </w:pPr>
            <w:r>
              <w:rPr>
                <w:rFonts w:hint="eastAsia"/>
                <w:szCs w:val="21"/>
              </w:rPr>
              <w:t>系统展现存证列表页面</w:t>
            </w:r>
          </w:p>
        </w:tc>
        <w:tc>
          <w:tcPr>
            <w:tcW w:w="1616" w:type="pct"/>
            <w:gridSpan w:val="2"/>
            <w:vAlign w:val="center"/>
          </w:tcPr>
          <w:p w14:paraId="1195D137">
            <w:pPr>
              <w:adjustRightInd w:val="0"/>
              <w:snapToGrid w:val="0"/>
              <w:jc w:val="left"/>
              <w:rPr>
                <w:szCs w:val="21"/>
              </w:rPr>
            </w:pPr>
            <w:r>
              <w:rPr>
                <w:rFonts w:hint="eastAsia"/>
                <w:szCs w:val="21"/>
              </w:rPr>
              <w:t>处置存证列表进行展现</w:t>
            </w:r>
          </w:p>
        </w:tc>
      </w:tr>
      <w:tr w14:paraId="7AC4E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83FAB39">
            <w:pPr>
              <w:adjustRightInd w:val="0"/>
              <w:snapToGrid w:val="0"/>
              <w:jc w:val="center"/>
              <w:rPr>
                <w:bCs/>
                <w:szCs w:val="21"/>
              </w:rPr>
            </w:pPr>
            <w:r>
              <w:rPr>
                <w:bCs/>
                <w:szCs w:val="21"/>
              </w:rPr>
              <w:t>3</w:t>
            </w:r>
          </w:p>
        </w:tc>
        <w:tc>
          <w:tcPr>
            <w:tcW w:w="1593" w:type="pct"/>
            <w:gridSpan w:val="5"/>
            <w:vAlign w:val="center"/>
          </w:tcPr>
          <w:p w14:paraId="6D989A06">
            <w:pPr>
              <w:adjustRightInd w:val="0"/>
              <w:snapToGrid w:val="0"/>
              <w:rPr>
                <w:szCs w:val="21"/>
              </w:rPr>
            </w:pPr>
            <w:r>
              <w:rPr>
                <w:rFonts w:hint="eastAsia"/>
                <w:szCs w:val="21"/>
              </w:rPr>
              <w:t>页面显示【查看】、【编辑】、【上报】按钮，点击【上报】</w:t>
            </w:r>
          </w:p>
        </w:tc>
        <w:tc>
          <w:tcPr>
            <w:tcW w:w="1378" w:type="pct"/>
            <w:gridSpan w:val="3"/>
            <w:vAlign w:val="center"/>
          </w:tcPr>
          <w:p w14:paraId="1259BCBD">
            <w:pPr>
              <w:adjustRightInd w:val="0"/>
              <w:snapToGrid w:val="0"/>
              <w:rPr>
                <w:szCs w:val="21"/>
              </w:rPr>
            </w:pPr>
            <w:r>
              <w:rPr>
                <w:rFonts w:hint="eastAsia"/>
                <w:szCs w:val="21"/>
              </w:rPr>
              <w:t>系统显示上报了工单</w:t>
            </w:r>
          </w:p>
        </w:tc>
        <w:tc>
          <w:tcPr>
            <w:tcW w:w="1616" w:type="pct"/>
            <w:gridSpan w:val="2"/>
            <w:vAlign w:val="center"/>
          </w:tcPr>
          <w:p w14:paraId="17AA4926">
            <w:pPr>
              <w:adjustRightInd w:val="0"/>
              <w:snapToGrid w:val="0"/>
              <w:jc w:val="left"/>
              <w:rPr>
                <w:szCs w:val="21"/>
              </w:rPr>
            </w:pPr>
            <w:r>
              <w:rPr>
                <w:rFonts w:hint="eastAsia"/>
                <w:szCs w:val="21"/>
              </w:rPr>
              <w:t>系统出现上报工单成功的显示</w:t>
            </w:r>
          </w:p>
        </w:tc>
      </w:tr>
      <w:tr w14:paraId="7BEB5D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F4E3E79">
            <w:pPr>
              <w:adjustRightInd w:val="0"/>
              <w:snapToGrid w:val="0"/>
              <w:jc w:val="center"/>
              <w:rPr>
                <w:bCs/>
                <w:szCs w:val="21"/>
              </w:rPr>
            </w:pPr>
            <w:r>
              <w:rPr>
                <w:bCs/>
                <w:szCs w:val="21"/>
              </w:rPr>
              <w:t>评估准则</w:t>
            </w:r>
          </w:p>
        </w:tc>
        <w:tc>
          <w:tcPr>
            <w:tcW w:w="4046" w:type="pct"/>
            <w:gridSpan w:val="7"/>
            <w:vAlign w:val="center"/>
          </w:tcPr>
          <w:p w14:paraId="27BF9607">
            <w:pPr>
              <w:adjustRightInd w:val="0"/>
              <w:snapToGrid w:val="0"/>
              <w:jc w:val="center"/>
              <w:rPr>
                <w:bCs/>
                <w:szCs w:val="21"/>
              </w:rPr>
            </w:pPr>
            <w:r>
              <w:rPr>
                <w:bCs/>
                <w:szCs w:val="21"/>
              </w:rPr>
              <w:t>与期望测试结果一致</w:t>
            </w:r>
          </w:p>
        </w:tc>
      </w:tr>
      <w:tr w14:paraId="6155D0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F7FA066">
            <w:pPr>
              <w:adjustRightInd w:val="0"/>
              <w:snapToGrid w:val="0"/>
              <w:jc w:val="center"/>
              <w:rPr>
                <w:bCs/>
                <w:szCs w:val="21"/>
              </w:rPr>
            </w:pPr>
            <w:r>
              <w:rPr>
                <w:bCs/>
                <w:szCs w:val="21"/>
              </w:rPr>
              <w:t>实测结果</w:t>
            </w:r>
          </w:p>
        </w:tc>
        <w:tc>
          <w:tcPr>
            <w:tcW w:w="4046" w:type="pct"/>
            <w:gridSpan w:val="7"/>
            <w:vAlign w:val="center"/>
          </w:tcPr>
          <w:p w14:paraId="2E392539">
            <w:pPr>
              <w:adjustRightInd w:val="0"/>
              <w:snapToGrid w:val="0"/>
              <w:jc w:val="center"/>
              <w:rPr>
                <w:bCs/>
                <w:szCs w:val="21"/>
              </w:rPr>
            </w:pPr>
          </w:p>
        </w:tc>
      </w:tr>
      <w:tr w14:paraId="0EA463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41C56F9">
            <w:pPr>
              <w:adjustRightInd w:val="0"/>
              <w:snapToGrid w:val="0"/>
              <w:jc w:val="center"/>
              <w:rPr>
                <w:bCs/>
                <w:szCs w:val="21"/>
              </w:rPr>
            </w:pPr>
            <w:r>
              <w:rPr>
                <w:bCs/>
                <w:kern w:val="0"/>
                <w:szCs w:val="21"/>
              </w:rPr>
              <w:t>设计人员</w:t>
            </w:r>
          </w:p>
        </w:tc>
        <w:tc>
          <w:tcPr>
            <w:tcW w:w="2073" w:type="pct"/>
            <w:gridSpan w:val="6"/>
            <w:vAlign w:val="center"/>
          </w:tcPr>
          <w:p w14:paraId="3E4161C7">
            <w:pPr>
              <w:adjustRightInd w:val="0"/>
              <w:snapToGrid w:val="0"/>
              <w:jc w:val="center"/>
              <w:rPr>
                <w:bCs/>
                <w:szCs w:val="21"/>
              </w:rPr>
            </w:pPr>
          </w:p>
        </w:tc>
        <w:tc>
          <w:tcPr>
            <w:tcW w:w="891" w:type="pct"/>
            <w:gridSpan w:val="2"/>
            <w:vAlign w:val="center"/>
          </w:tcPr>
          <w:p w14:paraId="6D50E888">
            <w:pPr>
              <w:adjustRightInd w:val="0"/>
              <w:snapToGrid w:val="0"/>
              <w:jc w:val="center"/>
              <w:rPr>
                <w:bCs/>
                <w:szCs w:val="21"/>
              </w:rPr>
            </w:pPr>
            <w:r>
              <w:rPr>
                <w:bCs/>
                <w:kern w:val="0"/>
                <w:szCs w:val="21"/>
              </w:rPr>
              <w:t>设计日期</w:t>
            </w:r>
          </w:p>
        </w:tc>
        <w:tc>
          <w:tcPr>
            <w:tcW w:w="1291" w:type="pct"/>
            <w:vAlign w:val="center"/>
          </w:tcPr>
          <w:p w14:paraId="53F5900F">
            <w:pPr>
              <w:adjustRightInd w:val="0"/>
              <w:snapToGrid w:val="0"/>
              <w:jc w:val="center"/>
              <w:rPr>
                <w:bCs/>
                <w:szCs w:val="21"/>
              </w:rPr>
            </w:pPr>
          </w:p>
        </w:tc>
      </w:tr>
      <w:tr w14:paraId="00435B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38D9762">
            <w:pPr>
              <w:adjustRightInd w:val="0"/>
              <w:snapToGrid w:val="0"/>
              <w:jc w:val="center"/>
              <w:rPr>
                <w:bCs/>
                <w:szCs w:val="21"/>
              </w:rPr>
            </w:pPr>
            <w:r>
              <w:rPr>
                <w:bCs/>
                <w:kern w:val="0"/>
                <w:szCs w:val="21"/>
              </w:rPr>
              <w:t>执行情况</w:t>
            </w:r>
          </w:p>
        </w:tc>
        <w:tc>
          <w:tcPr>
            <w:tcW w:w="694" w:type="pct"/>
            <w:gridSpan w:val="3"/>
            <w:vAlign w:val="center"/>
          </w:tcPr>
          <w:p w14:paraId="79F56A48">
            <w:pPr>
              <w:adjustRightInd w:val="0"/>
              <w:snapToGrid w:val="0"/>
              <w:jc w:val="center"/>
              <w:rPr>
                <w:bCs/>
                <w:szCs w:val="21"/>
              </w:rPr>
            </w:pPr>
          </w:p>
        </w:tc>
        <w:tc>
          <w:tcPr>
            <w:tcW w:w="729" w:type="pct"/>
            <w:gridSpan w:val="2"/>
            <w:vAlign w:val="center"/>
          </w:tcPr>
          <w:p w14:paraId="56FB4AA2">
            <w:pPr>
              <w:adjustRightInd w:val="0"/>
              <w:snapToGrid w:val="0"/>
              <w:jc w:val="center"/>
              <w:rPr>
                <w:bCs/>
                <w:szCs w:val="21"/>
              </w:rPr>
            </w:pPr>
            <w:r>
              <w:rPr>
                <w:bCs/>
                <w:kern w:val="0"/>
                <w:szCs w:val="21"/>
              </w:rPr>
              <w:t>执行结果</w:t>
            </w:r>
          </w:p>
        </w:tc>
        <w:tc>
          <w:tcPr>
            <w:tcW w:w="650" w:type="pct"/>
            <w:vAlign w:val="center"/>
          </w:tcPr>
          <w:p w14:paraId="016B1A13">
            <w:pPr>
              <w:adjustRightInd w:val="0"/>
              <w:snapToGrid w:val="0"/>
              <w:jc w:val="center"/>
              <w:rPr>
                <w:bCs/>
                <w:szCs w:val="21"/>
              </w:rPr>
            </w:pPr>
          </w:p>
        </w:tc>
        <w:tc>
          <w:tcPr>
            <w:tcW w:w="891" w:type="pct"/>
            <w:gridSpan w:val="2"/>
            <w:vAlign w:val="center"/>
          </w:tcPr>
          <w:p w14:paraId="04D3E9A0">
            <w:pPr>
              <w:adjustRightInd w:val="0"/>
              <w:snapToGrid w:val="0"/>
              <w:jc w:val="center"/>
              <w:rPr>
                <w:bCs/>
                <w:szCs w:val="21"/>
              </w:rPr>
            </w:pPr>
            <w:r>
              <w:rPr>
                <w:bCs/>
                <w:kern w:val="0"/>
                <w:szCs w:val="21"/>
              </w:rPr>
              <w:t>问题标识</w:t>
            </w:r>
          </w:p>
        </w:tc>
        <w:tc>
          <w:tcPr>
            <w:tcW w:w="1291" w:type="pct"/>
            <w:vAlign w:val="center"/>
          </w:tcPr>
          <w:p w14:paraId="50B664BC">
            <w:pPr>
              <w:adjustRightInd w:val="0"/>
              <w:snapToGrid w:val="0"/>
              <w:jc w:val="center"/>
              <w:rPr>
                <w:bCs/>
                <w:szCs w:val="21"/>
              </w:rPr>
            </w:pPr>
          </w:p>
        </w:tc>
      </w:tr>
      <w:tr w14:paraId="3011FA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3264182">
            <w:pPr>
              <w:adjustRightInd w:val="0"/>
              <w:snapToGrid w:val="0"/>
              <w:jc w:val="center"/>
              <w:rPr>
                <w:bCs/>
                <w:szCs w:val="21"/>
              </w:rPr>
            </w:pPr>
            <w:r>
              <w:rPr>
                <w:bCs/>
                <w:kern w:val="0"/>
                <w:szCs w:val="21"/>
              </w:rPr>
              <w:t>测试人员</w:t>
            </w:r>
          </w:p>
        </w:tc>
        <w:tc>
          <w:tcPr>
            <w:tcW w:w="694" w:type="pct"/>
            <w:gridSpan w:val="3"/>
            <w:vAlign w:val="center"/>
          </w:tcPr>
          <w:p w14:paraId="5DABF73C">
            <w:pPr>
              <w:adjustRightInd w:val="0"/>
              <w:snapToGrid w:val="0"/>
              <w:jc w:val="center"/>
              <w:rPr>
                <w:bCs/>
                <w:szCs w:val="21"/>
              </w:rPr>
            </w:pPr>
          </w:p>
        </w:tc>
        <w:tc>
          <w:tcPr>
            <w:tcW w:w="729" w:type="pct"/>
            <w:gridSpan w:val="2"/>
            <w:vAlign w:val="center"/>
          </w:tcPr>
          <w:p w14:paraId="2938AD50">
            <w:pPr>
              <w:adjustRightInd w:val="0"/>
              <w:snapToGrid w:val="0"/>
              <w:jc w:val="center"/>
              <w:rPr>
                <w:bCs/>
                <w:szCs w:val="21"/>
              </w:rPr>
            </w:pPr>
            <w:r>
              <w:rPr>
                <w:bCs/>
                <w:szCs w:val="21"/>
              </w:rPr>
              <w:t>测试监督员</w:t>
            </w:r>
          </w:p>
        </w:tc>
        <w:tc>
          <w:tcPr>
            <w:tcW w:w="650" w:type="pct"/>
            <w:vAlign w:val="center"/>
          </w:tcPr>
          <w:p w14:paraId="7E5D9AD8">
            <w:pPr>
              <w:adjustRightInd w:val="0"/>
              <w:snapToGrid w:val="0"/>
              <w:jc w:val="center"/>
              <w:rPr>
                <w:bCs/>
                <w:szCs w:val="21"/>
              </w:rPr>
            </w:pPr>
          </w:p>
        </w:tc>
        <w:tc>
          <w:tcPr>
            <w:tcW w:w="891" w:type="pct"/>
            <w:gridSpan w:val="2"/>
            <w:vAlign w:val="center"/>
          </w:tcPr>
          <w:p w14:paraId="680A46EE">
            <w:pPr>
              <w:adjustRightInd w:val="0"/>
              <w:snapToGrid w:val="0"/>
              <w:jc w:val="center"/>
              <w:rPr>
                <w:bCs/>
                <w:szCs w:val="21"/>
              </w:rPr>
            </w:pPr>
            <w:r>
              <w:rPr>
                <w:bCs/>
                <w:kern w:val="0"/>
                <w:szCs w:val="21"/>
              </w:rPr>
              <w:t>测试执行日期</w:t>
            </w:r>
          </w:p>
        </w:tc>
        <w:tc>
          <w:tcPr>
            <w:tcW w:w="1291" w:type="pct"/>
            <w:vAlign w:val="center"/>
          </w:tcPr>
          <w:p w14:paraId="6D4FF90B">
            <w:pPr>
              <w:adjustRightInd w:val="0"/>
              <w:snapToGrid w:val="0"/>
              <w:jc w:val="center"/>
              <w:rPr>
                <w:bCs/>
                <w:szCs w:val="21"/>
              </w:rPr>
            </w:pPr>
          </w:p>
        </w:tc>
      </w:tr>
    </w:tbl>
    <w:p w14:paraId="3CB0DE7E">
      <w:pPr>
        <w:rPr>
          <w:rFonts w:hint="eastAsia" w:ascii="宋体" w:hAnsi="宋体" w:cs="宋体"/>
          <w:b/>
          <w:bCs/>
          <w:color w:val="000000"/>
          <w:sz w:val="24"/>
          <w:szCs w:val="24"/>
        </w:rPr>
      </w:pPr>
    </w:p>
    <w:p w14:paraId="6854515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工单处置-工单状态显示</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0CCCF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5C1D1C6">
            <w:pPr>
              <w:adjustRightInd w:val="0"/>
              <w:snapToGrid w:val="0"/>
              <w:jc w:val="center"/>
              <w:rPr>
                <w:bCs/>
                <w:szCs w:val="21"/>
              </w:rPr>
            </w:pPr>
            <w:r>
              <w:rPr>
                <w:bCs/>
                <w:szCs w:val="21"/>
              </w:rPr>
              <w:t>被测软件版本</w:t>
            </w:r>
          </w:p>
        </w:tc>
        <w:tc>
          <w:tcPr>
            <w:tcW w:w="4064" w:type="pct"/>
            <w:gridSpan w:val="8"/>
            <w:vAlign w:val="center"/>
          </w:tcPr>
          <w:p w14:paraId="779957DE">
            <w:pPr>
              <w:adjustRightInd w:val="0"/>
              <w:snapToGrid w:val="0"/>
              <w:ind w:left="-6" w:leftChars="-3"/>
              <w:rPr>
                <w:bCs/>
                <w:szCs w:val="21"/>
              </w:rPr>
            </w:pPr>
            <w:r>
              <w:rPr>
                <w:bCs/>
                <w:szCs w:val="21"/>
              </w:rPr>
              <w:t>V1.0</w:t>
            </w:r>
          </w:p>
        </w:tc>
      </w:tr>
      <w:tr w14:paraId="57A0A8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479BE0">
            <w:pPr>
              <w:adjustRightInd w:val="0"/>
              <w:snapToGrid w:val="0"/>
              <w:jc w:val="center"/>
              <w:rPr>
                <w:bCs/>
                <w:szCs w:val="21"/>
              </w:rPr>
            </w:pPr>
            <w:r>
              <w:rPr>
                <w:bCs/>
                <w:szCs w:val="21"/>
              </w:rPr>
              <w:t>测试用例名称</w:t>
            </w:r>
          </w:p>
        </w:tc>
        <w:tc>
          <w:tcPr>
            <w:tcW w:w="4064" w:type="pct"/>
            <w:gridSpan w:val="8"/>
            <w:vAlign w:val="center"/>
          </w:tcPr>
          <w:p w14:paraId="4233C887">
            <w:pPr>
              <w:adjustRightInd w:val="0"/>
              <w:snapToGrid w:val="0"/>
              <w:ind w:left="-6" w:leftChars="-3"/>
              <w:rPr>
                <w:szCs w:val="21"/>
              </w:rPr>
            </w:pPr>
            <w:r>
              <w:rPr>
                <w:rFonts w:hint="eastAsia"/>
                <w:szCs w:val="21"/>
              </w:rPr>
              <w:t>工单处置-工单状态显示</w:t>
            </w:r>
          </w:p>
        </w:tc>
      </w:tr>
      <w:tr w14:paraId="78DC26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97E5E2D">
            <w:pPr>
              <w:adjustRightInd w:val="0"/>
              <w:snapToGrid w:val="0"/>
              <w:jc w:val="center"/>
              <w:rPr>
                <w:bCs/>
                <w:szCs w:val="21"/>
              </w:rPr>
            </w:pPr>
            <w:r>
              <w:rPr>
                <w:bCs/>
                <w:szCs w:val="21"/>
              </w:rPr>
              <w:t>测试用例标识</w:t>
            </w:r>
          </w:p>
        </w:tc>
        <w:tc>
          <w:tcPr>
            <w:tcW w:w="4064" w:type="pct"/>
            <w:gridSpan w:val="8"/>
            <w:vAlign w:val="center"/>
          </w:tcPr>
          <w:p w14:paraId="0FEFAD68">
            <w:pPr>
              <w:rPr>
                <w:szCs w:val="21"/>
              </w:rPr>
            </w:pPr>
            <w:r>
              <w:rPr>
                <w:rFonts w:hint="eastAsia"/>
                <w:lang w:eastAsia="zh"/>
              </w:rPr>
              <w:t>SQAIYS_G05</w:t>
            </w:r>
            <w:r>
              <w:t>_04-GN-005-0012</w:t>
            </w:r>
          </w:p>
        </w:tc>
      </w:tr>
      <w:tr w14:paraId="29DA51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0ADA90E">
            <w:pPr>
              <w:adjustRightInd w:val="0"/>
              <w:snapToGrid w:val="0"/>
              <w:jc w:val="center"/>
              <w:rPr>
                <w:bCs/>
                <w:szCs w:val="21"/>
              </w:rPr>
            </w:pPr>
            <w:r>
              <w:rPr>
                <w:bCs/>
                <w:szCs w:val="21"/>
              </w:rPr>
              <w:t>测试追踪</w:t>
            </w:r>
          </w:p>
        </w:tc>
        <w:tc>
          <w:tcPr>
            <w:tcW w:w="4064" w:type="pct"/>
            <w:gridSpan w:val="8"/>
            <w:vAlign w:val="center"/>
          </w:tcPr>
          <w:p w14:paraId="113B4532">
            <w:pPr>
              <w:rPr>
                <w:szCs w:val="21"/>
              </w:rPr>
            </w:pPr>
            <w:r>
              <w:rPr>
                <w:rFonts w:hint="eastAsia"/>
                <w:color w:val="000000"/>
                <w:szCs w:val="21"/>
                <w:lang w:eastAsia="zh"/>
              </w:rPr>
              <w:t>SQAIYS_G05</w:t>
            </w:r>
            <w:r>
              <w:rPr>
                <w:color w:val="000000"/>
                <w:szCs w:val="21"/>
              </w:rPr>
              <w:t>_</w:t>
            </w:r>
            <w:r>
              <w:t>04</w:t>
            </w:r>
            <w:r>
              <w:rPr>
                <w:color w:val="000000"/>
                <w:szCs w:val="21"/>
              </w:rPr>
              <w:t>-GN-005</w:t>
            </w:r>
          </w:p>
        </w:tc>
      </w:tr>
      <w:tr w14:paraId="45351F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766264A">
            <w:pPr>
              <w:adjustRightInd w:val="0"/>
              <w:snapToGrid w:val="0"/>
              <w:jc w:val="center"/>
              <w:rPr>
                <w:bCs/>
                <w:szCs w:val="21"/>
              </w:rPr>
            </w:pPr>
            <w:r>
              <w:rPr>
                <w:bCs/>
                <w:szCs w:val="21"/>
              </w:rPr>
              <w:t>测试说明</w:t>
            </w:r>
          </w:p>
        </w:tc>
        <w:tc>
          <w:tcPr>
            <w:tcW w:w="4064" w:type="pct"/>
            <w:gridSpan w:val="8"/>
            <w:vAlign w:val="center"/>
          </w:tcPr>
          <w:p w14:paraId="64D7C889">
            <w:pPr>
              <w:adjustRightInd w:val="0"/>
              <w:snapToGrid w:val="0"/>
              <w:rPr>
                <w:bCs/>
                <w:szCs w:val="21"/>
              </w:rPr>
            </w:pPr>
            <w:r>
              <w:rPr>
                <w:rFonts w:hint="eastAsia" w:ascii="宋体" w:hAnsi="宋体"/>
              </w:rPr>
              <w:t>验证系统工单状态显示的功能</w:t>
            </w:r>
          </w:p>
        </w:tc>
      </w:tr>
      <w:tr w14:paraId="50399F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1710CF">
            <w:pPr>
              <w:adjustRightInd w:val="0"/>
              <w:snapToGrid w:val="0"/>
              <w:jc w:val="center"/>
              <w:rPr>
                <w:bCs/>
                <w:szCs w:val="21"/>
              </w:rPr>
            </w:pPr>
            <w:r>
              <w:rPr>
                <w:bCs/>
                <w:szCs w:val="21"/>
              </w:rPr>
              <w:t>测试用例</w:t>
            </w:r>
          </w:p>
          <w:p w14:paraId="69EC87C6">
            <w:pPr>
              <w:adjustRightInd w:val="0"/>
              <w:snapToGrid w:val="0"/>
              <w:jc w:val="center"/>
              <w:rPr>
                <w:bCs/>
                <w:szCs w:val="21"/>
              </w:rPr>
            </w:pPr>
            <w:r>
              <w:rPr>
                <w:bCs/>
                <w:szCs w:val="21"/>
              </w:rPr>
              <w:t>初始化</w:t>
            </w:r>
          </w:p>
        </w:tc>
        <w:tc>
          <w:tcPr>
            <w:tcW w:w="4064" w:type="pct"/>
            <w:gridSpan w:val="8"/>
            <w:vAlign w:val="center"/>
          </w:tcPr>
          <w:p w14:paraId="3221A813">
            <w:pPr>
              <w:adjustRightInd w:val="0"/>
              <w:snapToGrid w:val="0"/>
              <w:rPr>
                <w:bCs/>
                <w:szCs w:val="21"/>
              </w:rPr>
            </w:pPr>
            <w:r>
              <w:rPr>
                <w:rFonts w:hint="eastAsia"/>
                <w:bCs/>
                <w:szCs w:val="21"/>
              </w:rPr>
              <w:t>系统正常运行</w:t>
            </w:r>
          </w:p>
        </w:tc>
      </w:tr>
      <w:tr w14:paraId="0F8066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964C8C">
            <w:pPr>
              <w:adjustRightInd w:val="0"/>
              <w:snapToGrid w:val="0"/>
              <w:jc w:val="center"/>
              <w:rPr>
                <w:bCs/>
                <w:szCs w:val="21"/>
              </w:rPr>
            </w:pPr>
            <w:r>
              <w:rPr>
                <w:bCs/>
                <w:szCs w:val="21"/>
              </w:rPr>
              <w:t>前提与约束</w:t>
            </w:r>
          </w:p>
        </w:tc>
        <w:tc>
          <w:tcPr>
            <w:tcW w:w="4064" w:type="pct"/>
            <w:gridSpan w:val="8"/>
            <w:vAlign w:val="center"/>
          </w:tcPr>
          <w:p w14:paraId="1A036683">
            <w:pPr>
              <w:adjustRightInd w:val="0"/>
              <w:snapToGrid w:val="0"/>
              <w:ind w:left="-21" w:leftChars="-10"/>
              <w:rPr>
                <w:bCs/>
                <w:szCs w:val="21"/>
              </w:rPr>
            </w:pPr>
            <w:r>
              <w:rPr>
                <w:rFonts w:hint="eastAsia"/>
                <w:bCs/>
                <w:szCs w:val="21"/>
              </w:rPr>
              <w:t>无</w:t>
            </w:r>
          </w:p>
        </w:tc>
      </w:tr>
      <w:tr w14:paraId="0FA533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BE0EF49">
            <w:pPr>
              <w:adjustRightInd w:val="0"/>
              <w:snapToGrid w:val="0"/>
              <w:jc w:val="center"/>
              <w:rPr>
                <w:iCs/>
                <w:szCs w:val="21"/>
              </w:rPr>
            </w:pPr>
            <w:r>
              <w:rPr>
                <w:iCs/>
                <w:szCs w:val="21"/>
              </w:rPr>
              <w:t>终止条件</w:t>
            </w:r>
          </w:p>
        </w:tc>
        <w:tc>
          <w:tcPr>
            <w:tcW w:w="4064" w:type="pct"/>
            <w:gridSpan w:val="8"/>
            <w:vAlign w:val="center"/>
          </w:tcPr>
          <w:p w14:paraId="0F48AB86">
            <w:pPr>
              <w:rPr>
                <w:iCs/>
                <w:szCs w:val="21"/>
              </w:rPr>
            </w:pPr>
            <w:r>
              <w:rPr>
                <w:iCs/>
                <w:szCs w:val="21"/>
              </w:rPr>
              <w:t>正常终止条件：按正常测试步骤完成测试过程</w:t>
            </w:r>
          </w:p>
          <w:p w14:paraId="71E8EBA6">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0318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4FB364DE">
            <w:pPr>
              <w:adjustRightInd w:val="0"/>
              <w:snapToGrid w:val="0"/>
              <w:jc w:val="center"/>
              <w:rPr>
                <w:bCs/>
                <w:szCs w:val="21"/>
              </w:rPr>
            </w:pPr>
            <w:r>
              <w:rPr>
                <w:bCs/>
                <w:szCs w:val="21"/>
              </w:rPr>
              <w:t>测试过程</w:t>
            </w:r>
          </w:p>
        </w:tc>
      </w:tr>
      <w:tr w14:paraId="756540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7B96C46">
            <w:pPr>
              <w:adjustRightInd w:val="0"/>
              <w:snapToGrid w:val="0"/>
              <w:jc w:val="center"/>
              <w:rPr>
                <w:bCs/>
                <w:szCs w:val="21"/>
              </w:rPr>
            </w:pPr>
            <w:r>
              <w:rPr>
                <w:bCs/>
                <w:szCs w:val="21"/>
              </w:rPr>
              <w:t>序号</w:t>
            </w:r>
          </w:p>
        </w:tc>
        <w:tc>
          <w:tcPr>
            <w:tcW w:w="1593" w:type="pct"/>
            <w:gridSpan w:val="5"/>
            <w:vAlign w:val="center"/>
          </w:tcPr>
          <w:p w14:paraId="1F7BA3D5">
            <w:pPr>
              <w:adjustRightInd w:val="0"/>
              <w:snapToGrid w:val="0"/>
              <w:jc w:val="center"/>
              <w:rPr>
                <w:bCs/>
                <w:szCs w:val="21"/>
              </w:rPr>
            </w:pPr>
            <w:r>
              <w:rPr>
                <w:bCs/>
                <w:szCs w:val="21"/>
              </w:rPr>
              <w:t>输入及操作说明</w:t>
            </w:r>
          </w:p>
        </w:tc>
        <w:tc>
          <w:tcPr>
            <w:tcW w:w="1378" w:type="pct"/>
            <w:gridSpan w:val="3"/>
            <w:vAlign w:val="center"/>
          </w:tcPr>
          <w:p w14:paraId="6548D328">
            <w:pPr>
              <w:adjustRightInd w:val="0"/>
              <w:snapToGrid w:val="0"/>
              <w:jc w:val="center"/>
              <w:rPr>
                <w:bCs/>
                <w:szCs w:val="21"/>
              </w:rPr>
            </w:pPr>
            <w:r>
              <w:rPr>
                <w:bCs/>
                <w:szCs w:val="21"/>
              </w:rPr>
              <w:t>期望测试结果</w:t>
            </w:r>
          </w:p>
        </w:tc>
        <w:tc>
          <w:tcPr>
            <w:tcW w:w="1616" w:type="pct"/>
            <w:gridSpan w:val="2"/>
            <w:vAlign w:val="center"/>
          </w:tcPr>
          <w:p w14:paraId="35D988E3">
            <w:pPr>
              <w:adjustRightInd w:val="0"/>
              <w:snapToGrid w:val="0"/>
              <w:jc w:val="center"/>
              <w:rPr>
                <w:bCs/>
                <w:szCs w:val="21"/>
              </w:rPr>
            </w:pPr>
            <w:r>
              <w:rPr>
                <w:bCs/>
                <w:szCs w:val="21"/>
              </w:rPr>
              <w:t>实际测试结果</w:t>
            </w:r>
          </w:p>
        </w:tc>
      </w:tr>
      <w:tr w14:paraId="1533FC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8723994">
            <w:pPr>
              <w:adjustRightInd w:val="0"/>
              <w:snapToGrid w:val="0"/>
              <w:jc w:val="center"/>
              <w:rPr>
                <w:bCs/>
                <w:szCs w:val="21"/>
              </w:rPr>
            </w:pPr>
            <w:r>
              <w:rPr>
                <w:rFonts w:hint="eastAsia"/>
                <w:bCs/>
                <w:szCs w:val="21"/>
              </w:rPr>
              <w:t>1</w:t>
            </w:r>
          </w:p>
        </w:tc>
        <w:tc>
          <w:tcPr>
            <w:tcW w:w="1593" w:type="pct"/>
            <w:gridSpan w:val="5"/>
            <w:vAlign w:val="center"/>
          </w:tcPr>
          <w:p w14:paraId="6117BA3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64F5C1E">
            <w:pPr>
              <w:adjustRightInd w:val="0"/>
              <w:snapToGrid w:val="0"/>
              <w:rPr>
                <w:szCs w:val="21"/>
              </w:rPr>
            </w:pPr>
            <w:r>
              <w:rPr>
                <w:rFonts w:hint="eastAsia"/>
                <w:szCs w:val="21"/>
              </w:rPr>
              <w:t>操作人员正常登录系统</w:t>
            </w:r>
          </w:p>
        </w:tc>
        <w:tc>
          <w:tcPr>
            <w:tcW w:w="1616" w:type="pct"/>
            <w:gridSpan w:val="2"/>
            <w:vAlign w:val="center"/>
          </w:tcPr>
          <w:p w14:paraId="0D8DD513">
            <w:pPr>
              <w:adjustRightInd w:val="0"/>
              <w:snapToGrid w:val="0"/>
              <w:jc w:val="left"/>
              <w:rPr>
                <w:szCs w:val="21"/>
              </w:rPr>
            </w:pPr>
            <w:r>
              <w:rPr>
                <w:rFonts w:hint="eastAsia"/>
                <w:szCs w:val="21"/>
              </w:rPr>
              <w:t>操作人员正常登录系统</w:t>
            </w:r>
          </w:p>
        </w:tc>
      </w:tr>
      <w:tr w14:paraId="506170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65CBA70">
            <w:pPr>
              <w:adjustRightInd w:val="0"/>
              <w:snapToGrid w:val="0"/>
              <w:jc w:val="center"/>
              <w:rPr>
                <w:bCs/>
                <w:szCs w:val="21"/>
              </w:rPr>
            </w:pPr>
            <w:r>
              <w:rPr>
                <w:bCs/>
                <w:szCs w:val="21"/>
              </w:rPr>
              <w:t>2</w:t>
            </w:r>
          </w:p>
        </w:tc>
        <w:tc>
          <w:tcPr>
            <w:tcW w:w="1593" w:type="pct"/>
            <w:gridSpan w:val="5"/>
            <w:vAlign w:val="center"/>
          </w:tcPr>
          <w:p w14:paraId="2E69077F">
            <w:pPr>
              <w:adjustRightInd w:val="0"/>
              <w:snapToGrid w:val="0"/>
              <w:rPr>
                <w:szCs w:val="21"/>
              </w:rPr>
            </w:pPr>
            <w:r>
              <w:rPr>
                <w:rFonts w:hint="eastAsia"/>
                <w:szCs w:val="21"/>
              </w:rPr>
              <w:t>在已办任务中查看到工单状态</w:t>
            </w:r>
          </w:p>
        </w:tc>
        <w:tc>
          <w:tcPr>
            <w:tcW w:w="1378" w:type="pct"/>
            <w:gridSpan w:val="3"/>
            <w:vAlign w:val="center"/>
          </w:tcPr>
          <w:p w14:paraId="0E515E71">
            <w:pPr>
              <w:adjustRightInd w:val="0"/>
              <w:snapToGrid w:val="0"/>
              <w:rPr>
                <w:szCs w:val="21"/>
              </w:rPr>
            </w:pPr>
            <w:r>
              <w:rPr>
                <w:rFonts w:hint="eastAsia"/>
              </w:rPr>
              <w:t>系统显示各处置工单的状态信息，包括状态、创建时间、任务用时等状态信息</w:t>
            </w:r>
          </w:p>
        </w:tc>
        <w:tc>
          <w:tcPr>
            <w:tcW w:w="1616" w:type="pct"/>
            <w:gridSpan w:val="2"/>
            <w:vAlign w:val="center"/>
          </w:tcPr>
          <w:p w14:paraId="62A0DD94">
            <w:pPr>
              <w:adjustRightInd w:val="0"/>
              <w:snapToGrid w:val="0"/>
              <w:jc w:val="left"/>
              <w:rPr>
                <w:szCs w:val="21"/>
              </w:rPr>
            </w:pPr>
            <w:r>
              <w:rPr>
                <w:rFonts w:hint="eastAsia"/>
              </w:rPr>
              <w:t>系统显示各处置工单的状态信息，包括状态、创建时间、任务用时等状态信息</w:t>
            </w:r>
          </w:p>
        </w:tc>
      </w:tr>
      <w:tr w14:paraId="1932B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520E525">
            <w:pPr>
              <w:adjustRightInd w:val="0"/>
              <w:snapToGrid w:val="0"/>
              <w:jc w:val="center"/>
              <w:rPr>
                <w:bCs/>
                <w:szCs w:val="21"/>
              </w:rPr>
            </w:pPr>
            <w:r>
              <w:rPr>
                <w:bCs/>
                <w:szCs w:val="21"/>
              </w:rPr>
              <w:t>评估准则</w:t>
            </w:r>
          </w:p>
        </w:tc>
        <w:tc>
          <w:tcPr>
            <w:tcW w:w="4046" w:type="pct"/>
            <w:gridSpan w:val="7"/>
            <w:vAlign w:val="center"/>
          </w:tcPr>
          <w:p w14:paraId="1A03A738">
            <w:pPr>
              <w:adjustRightInd w:val="0"/>
              <w:snapToGrid w:val="0"/>
              <w:jc w:val="center"/>
              <w:rPr>
                <w:bCs/>
                <w:szCs w:val="21"/>
              </w:rPr>
            </w:pPr>
            <w:r>
              <w:rPr>
                <w:bCs/>
                <w:szCs w:val="21"/>
              </w:rPr>
              <w:t>与期望测试结果一致</w:t>
            </w:r>
          </w:p>
        </w:tc>
      </w:tr>
      <w:tr w14:paraId="55B718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A7A2EB2">
            <w:pPr>
              <w:adjustRightInd w:val="0"/>
              <w:snapToGrid w:val="0"/>
              <w:jc w:val="center"/>
              <w:rPr>
                <w:bCs/>
                <w:szCs w:val="21"/>
              </w:rPr>
            </w:pPr>
            <w:r>
              <w:rPr>
                <w:bCs/>
                <w:szCs w:val="21"/>
              </w:rPr>
              <w:t>实测结果</w:t>
            </w:r>
          </w:p>
        </w:tc>
        <w:tc>
          <w:tcPr>
            <w:tcW w:w="4046" w:type="pct"/>
            <w:gridSpan w:val="7"/>
            <w:vAlign w:val="center"/>
          </w:tcPr>
          <w:p w14:paraId="4C5E38D5">
            <w:pPr>
              <w:adjustRightInd w:val="0"/>
              <w:snapToGrid w:val="0"/>
              <w:jc w:val="center"/>
              <w:rPr>
                <w:bCs/>
                <w:szCs w:val="21"/>
              </w:rPr>
            </w:pPr>
          </w:p>
        </w:tc>
      </w:tr>
      <w:tr w14:paraId="4C826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C420684">
            <w:pPr>
              <w:adjustRightInd w:val="0"/>
              <w:snapToGrid w:val="0"/>
              <w:jc w:val="center"/>
              <w:rPr>
                <w:bCs/>
                <w:szCs w:val="21"/>
              </w:rPr>
            </w:pPr>
            <w:r>
              <w:rPr>
                <w:bCs/>
                <w:kern w:val="0"/>
                <w:szCs w:val="21"/>
              </w:rPr>
              <w:t>设计人员</w:t>
            </w:r>
          </w:p>
        </w:tc>
        <w:tc>
          <w:tcPr>
            <w:tcW w:w="2073" w:type="pct"/>
            <w:gridSpan w:val="6"/>
            <w:vAlign w:val="center"/>
          </w:tcPr>
          <w:p w14:paraId="3C00D82F">
            <w:pPr>
              <w:adjustRightInd w:val="0"/>
              <w:snapToGrid w:val="0"/>
              <w:jc w:val="center"/>
              <w:rPr>
                <w:bCs/>
                <w:szCs w:val="21"/>
              </w:rPr>
            </w:pPr>
          </w:p>
        </w:tc>
        <w:tc>
          <w:tcPr>
            <w:tcW w:w="891" w:type="pct"/>
            <w:gridSpan w:val="2"/>
            <w:vAlign w:val="center"/>
          </w:tcPr>
          <w:p w14:paraId="07726203">
            <w:pPr>
              <w:adjustRightInd w:val="0"/>
              <w:snapToGrid w:val="0"/>
              <w:jc w:val="center"/>
              <w:rPr>
                <w:bCs/>
                <w:szCs w:val="21"/>
              </w:rPr>
            </w:pPr>
            <w:r>
              <w:rPr>
                <w:bCs/>
                <w:kern w:val="0"/>
                <w:szCs w:val="21"/>
              </w:rPr>
              <w:t>设计日期</w:t>
            </w:r>
          </w:p>
        </w:tc>
        <w:tc>
          <w:tcPr>
            <w:tcW w:w="1291" w:type="pct"/>
            <w:vAlign w:val="center"/>
          </w:tcPr>
          <w:p w14:paraId="4A26C5E3">
            <w:pPr>
              <w:adjustRightInd w:val="0"/>
              <w:snapToGrid w:val="0"/>
              <w:jc w:val="center"/>
              <w:rPr>
                <w:bCs/>
                <w:szCs w:val="21"/>
              </w:rPr>
            </w:pPr>
          </w:p>
        </w:tc>
      </w:tr>
      <w:tr w14:paraId="0CA993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12329F5">
            <w:pPr>
              <w:adjustRightInd w:val="0"/>
              <w:snapToGrid w:val="0"/>
              <w:jc w:val="center"/>
              <w:rPr>
                <w:bCs/>
                <w:szCs w:val="21"/>
              </w:rPr>
            </w:pPr>
            <w:r>
              <w:rPr>
                <w:bCs/>
                <w:kern w:val="0"/>
                <w:szCs w:val="21"/>
              </w:rPr>
              <w:t>执行情况</w:t>
            </w:r>
          </w:p>
        </w:tc>
        <w:tc>
          <w:tcPr>
            <w:tcW w:w="694" w:type="pct"/>
            <w:gridSpan w:val="3"/>
            <w:vAlign w:val="center"/>
          </w:tcPr>
          <w:p w14:paraId="7D0D84D3">
            <w:pPr>
              <w:adjustRightInd w:val="0"/>
              <w:snapToGrid w:val="0"/>
              <w:jc w:val="center"/>
              <w:rPr>
                <w:bCs/>
                <w:szCs w:val="21"/>
              </w:rPr>
            </w:pPr>
          </w:p>
        </w:tc>
        <w:tc>
          <w:tcPr>
            <w:tcW w:w="729" w:type="pct"/>
            <w:gridSpan w:val="2"/>
            <w:vAlign w:val="center"/>
          </w:tcPr>
          <w:p w14:paraId="0AAD9747">
            <w:pPr>
              <w:adjustRightInd w:val="0"/>
              <w:snapToGrid w:val="0"/>
              <w:jc w:val="center"/>
              <w:rPr>
                <w:bCs/>
                <w:szCs w:val="21"/>
              </w:rPr>
            </w:pPr>
            <w:r>
              <w:rPr>
                <w:bCs/>
                <w:kern w:val="0"/>
                <w:szCs w:val="21"/>
              </w:rPr>
              <w:t>执行结果</w:t>
            </w:r>
          </w:p>
        </w:tc>
        <w:tc>
          <w:tcPr>
            <w:tcW w:w="650" w:type="pct"/>
            <w:vAlign w:val="center"/>
          </w:tcPr>
          <w:p w14:paraId="409145C0">
            <w:pPr>
              <w:adjustRightInd w:val="0"/>
              <w:snapToGrid w:val="0"/>
              <w:jc w:val="center"/>
              <w:rPr>
                <w:bCs/>
                <w:szCs w:val="21"/>
              </w:rPr>
            </w:pPr>
          </w:p>
        </w:tc>
        <w:tc>
          <w:tcPr>
            <w:tcW w:w="891" w:type="pct"/>
            <w:gridSpan w:val="2"/>
            <w:vAlign w:val="center"/>
          </w:tcPr>
          <w:p w14:paraId="202DB11E">
            <w:pPr>
              <w:adjustRightInd w:val="0"/>
              <w:snapToGrid w:val="0"/>
              <w:jc w:val="center"/>
              <w:rPr>
                <w:bCs/>
                <w:szCs w:val="21"/>
              </w:rPr>
            </w:pPr>
            <w:r>
              <w:rPr>
                <w:bCs/>
                <w:kern w:val="0"/>
                <w:szCs w:val="21"/>
              </w:rPr>
              <w:t>问题标识</w:t>
            </w:r>
          </w:p>
        </w:tc>
        <w:tc>
          <w:tcPr>
            <w:tcW w:w="1291" w:type="pct"/>
            <w:vAlign w:val="center"/>
          </w:tcPr>
          <w:p w14:paraId="13F081A0">
            <w:pPr>
              <w:adjustRightInd w:val="0"/>
              <w:snapToGrid w:val="0"/>
              <w:jc w:val="center"/>
              <w:rPr>
                <w:bCs/>
                <w:szCs w:val="21"/>
              </w:rPr>
            </w:pPr>
          </w:p>
        </w:tc>
      </w:tr>
      <w:tr w14:paraId="2A531D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092D7F8">
            <w:pPr>
              <w:adjustRightInd w:val="0"/>
              <w:snapToGrid w:val="0"/>
              <w:jc w:val="center"/>
              <w:rPr>
                <w:bCs/>
                <w:szCs w:val="21"/>
              </w:rPr>
            </w:pPr>
            <w:r>
              <w:rPr>
                <w:bCs/>
                <w:kern w:val="0"/>
                <w:szCs w:val="21"/>
              </w:rPr>
              <w:t>测试人员</w:t>
            </w:r>
          </w:p>
        </w:tc>
        <w:tc>
          <w:tcPr>
            <w:tcW w:w="694" w:type="pct"/>
            <w:gridSpan w:val="3"/>
            <w:vAlign w:val="center"/>
          </w:tcPr>
          <w:p w14:paraId="7C741E8E">
            <w:pPr>
              <w:adjustRightInd w:val="0"/>
              <w:snapToGrid w:val="0"/>
              <w:jc w:val="center"/>
              <w:rPr>
                <w:bCs/>
                <w:szCs w:val="21"/>
              </w:rPr>
            </w:pPr>
          </w:p>
        </w:tc>
        <w:tc>
          <w:tcPr>
            <w:tcW w:w="729" w:type="pct"/>
            <w:gridSpan w:val="2"/>
            <w:vAlign w:val="center"/>
          </w:tcPr>
          <w:p w14:paraId="0DC52925">
            <w:pPr>
              <w:adjustRightInd w:val="0"/>
              <w:snapToGrid w:val="0"/>
              <w:jc w:val="center"/>
              <w:rPr>
                <w:bCs/>
                <w:szCs w:val="21"/>
              </w:rPr>
            </w:pPr>
            <w:r>
              <w:rPr>
                <w:bCs/>
                <w:szCs w:val="21"/>
              </w:rPr>
              <w:t>测试监督员</w:t>
            </w:r>
          </w:p>
        </w:tc>
        <w:tc>
          <w:tcPr>
            <w:tcW w:w="650" w:type="pct"/>
            <w:vAlign w:val="center"/>
          </w:tcPr>
          <w:p w14:paraId="5FC83825">
            <w:pPr>
              <w:adjustRightInd w:val="0"/>
              <w:snapToGrid w:val="0"/>
              <w:jc w:val="center"/>
              <w:rPr>
                <w:bCs/>
                <w:szCs w:val="21"/>
              </w:rPr>
            </w:pPr>
          </w:p>
        </w:tc>
        <w:tc>
          <w:tcPr>
            <w:tcW w:w="891" w:type="pct"/>
            <w:gridSpan w:val="2"/>
            <w:vAlign w:val="center"/>
          </w:tcPr>
          <w:p w14:paraId="1F1EDD21">
            <w:pPr>
              <w:adjustRightInd w:val="0"/>
              <w:snapToGrid w:val="0"/>
              <w:jc w:val="center"/>
              <w:rPr>
                <w:bCs/>
                <w:szCs w:val="21"/>
              </w:rPr>
            </w:pPr>
            <w:r>
              <w:rPr>
                <w:bCs/>
                <w:kern w:val="0"/>
                <w:szCs w:val="21"/>
              </w:rPr>
              <w:t>测试执行日期</w:t>
            </w:r>
          </w:p>
        </w:tc>
        <w:tc>
          <w:tcPr>
            <w:tcW w:w="1291" w:type="pct"/>
            <w:vAlign w:val="center"/>
          </w:tcPr>
          <w:p w14:paraId="7E15EDDC">
            <w:pPr>
              <w:adjustRightInd w:val="0"/>
              <w:snapToGrid w:val="0"/>
              <w:jc w:val="center"/>
              <w:rPr>
                <w:bCs/>
                <w:szCs w:val="21"/>
              </w:rPr>
            </w:pPr>
          </w:p>
        </w:tc>
      </w:tr>
    </w:tbl>
    <w:p w14:paraId="51B05455">
      <w:pPr>
        <w:rPr>
          <w:rFonts w:hint="eastAsia" w:ascii="宋体" w:hAnsi="宋体" w:cs="宋体"/>
          <w:b/>
          <w:bCs/>
          <w:color w:val="000000"/>
          <w:sz w:val="24"/>
          <w:szCs w:val="24"/>
        </w:rPr>
      </w:pPr>
    </w:p>
    <w:p w14:paraId="74A01A0A">
      <w:pPr>
        <w:adjustRightInd w:val="0"/>
        <w:spacing w:line="360" w:lineRule="auto"/>
        <w:ind w:left="540"/>
        <w:jc w:val="left"/>
        <w:textAlignment w:val="baseline"/>
        <w:outlineLvl w:val="3"/>
        <w:rPr>
          <w:rFonts w:hint="eastAsia" w:ascii="宋体" w:hAnsi="宋体" w:cs="宋体"/>
          <w:b/>
          <w:bCs/>
          <w:color w:val="000000"/>
          <w:sz w:val="24"/>
          <w:szCs w:val="24"/>
        </w:rPr>
      </w:pPr>
      <w:bookmarkStart w:id="312" w:name="_Toc184715929"/>
      <w:bookmarkStart w:id="313" w:name="_Toc190202545"/>
      <w:r>
        <w:rPr>
          <w:rFonts w:hint="eastAsia" w:ascii="宋体" w:hAnsi="宋体" w:cs="宋体"/>
          <w:b/>
          <w:bCs/>
          <w:color w:val="000000"/>
          <w:sz w:val="24"/>
          <w:szCs w:val="24"/>
        </w:rPr>
        <w:t>6</w:t>
      </w:r>
      <w:r>
        <w:rPr>
          <w:rFonts w:ascii="宋体" w:hAnsi="宋体" w:cs="宋体"/>
          <w:b/>
          <w:bCs/>
          <w:color w:val="000000"/>
          <w:sz w:val="24"/>
          <w:szCs w:val="24"/>
        </w:rPr>
        <w:t>.4.1.6</w:t>
      </w:r>
      <w:r>
        <w:rPr>
          <w:rFonts w:hint="eastAsia" w:ascii="宋体" w:hAnsi="宋体" w:cs="宋体"/>
          <w:b/>
          <w:bCs/>
          <w:color w:val="000000"/>
          <w:sz w:val="24"/>
          <w:szCs w:val="24"/>
        </w:rPr>
        <w:t>系统管理</w:t>
      </w:r>
      <w:bookmarkEnd w:id="312"/>
      <w:bookmarkEnd w:id="313"/>
    </w:p>
    <w:p w14:paraId="3D13F7AE">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用户管理-新增</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768FE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211A667">
            <w:pPr>
              <w:adjustRightInd w:val="0"/>
              <w:snapToGrid w:val="0"/>
              <w:jc w:val="center"/>
              <w:rPr>
                <w:bCs/>
                <w:szCs w:val="21"/>
              </w:rPr>
            </w:pPr>
            <w:r>
              <w:rPr>
                <w:bCs/>
                <w:szCs w:val="21"/>
              </w:rPr>
              <w:t>被测软件版本</w:t>
            </w:r>
          </w:p>
        </w:tc>
        <w:tc>
          <w:tcPr>
            <w:tcW w:w="4064" w:type="pct"/>
            <w:gridSpan w:val="8"/>
            <w:vAlign w:val="center"/>
          </w:tcPr>
          <w:p w14:paraId="3A298F3E">
            <w:pPr>
              <w:adjustRightInd w:val="0"/>
              <w:snapToGrid w:val="0"/>
              <w:ind w:left="-6" w:leftChars="-3"/>
              <w:rPr>
                <w:bCs/>
                <w:szCs w:val="21"/>
              </w:rPr>
            </w:pPr>
            <w:r>
              <w:rPr>
                <w:bCs/>
                <w:szCs w:val="21"/>
              </w:rPr>
              <w:t>V1.0</w:t>
            </w:r>
          </w:p>
        </w:tc>
      </w:tr>
      <w:tr w14:paraId="4C2A55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1F7C765">
            <w:pPr>
              <w:adjustRightInd w:val="0"/>
              <w:snapToGrid w:val="0"/>
              <w:jc w:val="center"/>
              <w:rPr>
                <w:bCs/>
                <w:szCs w:val="21"/>
              </w:rPr>
            </w:pPr>
            <w:r>
              <w:rPr>
                <w:bCs/>
                <w:szCs w:val="21"/>
              </w:rPr>
              <w:t>测试用例名称</w:t>
            </w:r>
          </w:p>
        </w:tc>
        <w:tc>
          <w:tcPr>
            <w:tcW w:w="4064" w:type="pct"/>
            <w:gridSpan w:val="8"/>
            <w:vAlign w:val="center"/>
          </w:tcPr>
          <w:p w14:paraId="59A93A31">
            <w:pPr>
              <w:adjustRightInd w:val="0"/>
              <w:snapToGrid w:val="0"/>
              <w:ind w:left="-6" w:leftChars="-3"/>
              <w:rPr>
                <w:szCs w:val="21"/>
              </w:rPr>
            </w:pPr>
            <w:r>
              <w:rPr>
                <w:rFonts w:hint="eastAsia"/>
                <w:szCs w:val="21"/>
              </w:rPr>
              <w:t>用户管理-新增</w:t>
            </w:r>
          </w:p>
        </w:tc>
      </w:tr>
      <w:tr w14:paraId="4879AD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F0F7E1F">
            <w:pPr>
              <w:adjustRightInd w:val="0"/>
              <w:snapToGrid w:val="0"/>
              <w:jc w:val="center"/>
              <w:rPr>
                <w:bCs/>
                <w:szCs w:val="21"/>
              </w:rPr>
            </w:pPr>
            <w:r>
              <w:rPr>
                <w:bCs/>
                <w:szCs w:val="21"/>
              </w:rPr>
              <w:t>测试用例标识</w:t>
            </w:r>
          </w:p>
        </w:tc>
        <w:tc>
          <w:tcPr>
            <w:tcW w:w="4064" w:type="pct"/>
            <w:gridSpan w:val="8"/>
            <w:vAlign w:val="center"/>
          </w:tcPr>
          <w:p w14:paraId="60661D2A">
            <w:pPr>
              <w:rPr>
                <w:szCs w:val="21"/>
              </w:rPr>
            </w:pPr>
            <w:r>
              <w:rPr>
                <w:rFonts w:hint="eastAsia"/>
                <w:lang w:eastAsia="zh"/>
              </w:rPr>
              <w:t>SQAIYS_G05</w:t>
            </w:r>
            <w:r>
              <w:t>_04-GN-006-001</w:t>
            </w:r>
          </w:p>
        </w:tc>
      </w:tr>
      <w:tr w14:paraId="4CFFC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EF08890">
            <w:pPr>
              <w:adjustRightInd w:val="0"/>
              <w:snapToGrid w:val="0"/>
              <w:jc w:val="center"/>
              <w:rPr>
                <w:bCs/>
                <w:szCs w:val="21"/>
              </w:rPr>
            </w:pPr>
            <w:r>
              <w:rPr>
                <w:bCs/>
                <w:szCs w:val="21"/>
              </w:rPr>
              <w:t>测试追踪</w:t>
            </w:r>
          </w:p>
        </w:tc>
        <w:tc>
          <w:tcPr>
            <w:tcW w:w="4064" w:type="pct"/>
            <w:gridSpan w:val="8"/>
            <w:vAlign w:val="center"/>
          </w:tcPr>
          <w:p w14:paraId="6CB3E908">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32969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B8E98E4">
            <w:pPr>
              <w:adjustRightInd w:val="0"/>
              <w:snapToGrid w:val="0"/>
              <w:jc w:val="center"/>
              <w:rPr>
                <w:bCs/>
                <w:szCs w:val="21"/>
              </w:rPr>
            </w:pPr>
            <w:r>
              <w:rPr>
                <w:bCs/>
                <w:szCs w:val="21"/>
              </w:rPr>
              <w:t>测试说明</w:t>
            </w:r>
          </w:p>
        </w:tc>
        <w:tc>
          <w:tcPr>
            <w:tcW w:w="4064" w:type="pct"/>
            <w:gridSpan w:val="8"/>
            <w:vAlign w:val="center"/>
          </w:tcPr>
          <w:p w14:paraId="788C1F38">
            <w:pPr>
              <w:adjustRightInd w:val="0"/>
              <w:snapToGrid w:val="0"/>
              <w:rPr>
                <w:bCs/>
                <w:szCs w:val="21"/>
              </w:rPr>
            </w:pPr>
            <w:r>
              <w:rPr>
                <w:rFonts w:hint="eastAsia" w:ascii="宋体" w:hAnsi="宋体"/>
              </w:rPr>
              <w:t>验证系统用户新增的功能</w:t>
            </w:r>
          </w:p>
        </w:tc>
      </w:tr>
      <w:tr w14:paraId="79474D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536DF2E">
            <w:pPr>
              <w:adjustRightInd w:val="0"/>
              <w:snapToGrid w:val="0"/>
              <w:jc w:val="center"/>
              <w:rPr>
                <w:bCs/>
                <w:szCs w:val="21"/>
              </w:rPr>
            </w:pPr>
            <w:r>
              <w:rPr>
                <w:bCs/>
                <w:szCs w:val="21"/>
              </w:rPr>
              <w:t>测试用例</w:t>
            </w:r>
          </w:p>
          <w:p w14:paraId="351CC320">
            <w:pPr>
              <w:adjustRightInd w:val="0"/>
              <w:snapToGrid w:val="0"/>
              <w:jc w:val="center"/>
              <w:rPr>
                <w:bCs/>
                <w:szCs w:val="21"/>
              </w:rPr>
            </w:pPr>
            <w:r>
              <w:rPr>
                <w:bCs/>
                <w:szCs w:val="21"/>
              </w:rPr>
              <w:t>初始化</w:t>
            </w:r>
          </w:p>
        </w:tc>
        <w:tc>
          <w:tcPr>
            <w:tcW w:w="4064" w:type="pct"/>
            <w:gridSpan w:val="8"/>
            <w:vAlign w:val="center"/>
          </w:tcPr>
          <w:p w14:paraId="2B766D2E">
            <w:pPr>
              <w:adjustRightInd w:val="0"/>
              <w:snapToGrid w:val="0"/>
              <w:rPr>
                <w:bCs/>
                <w:szCs w:val="21"/>
              </w:rPr>
            </w:pPr>
            <w:r>
              <w:rPr>
                <w:rFonts w:hint="eastAsia"/>
                <w:bCs/>
                <w:szCs w:val="21"/>
              </w:rPr>
              <w:t>系统正常运行</w:t>
            </w:r>
          </w:p>
        </w:tc>
      </w:tr>
      <w:tr w14:paraId="725B0D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F6CBF9D">
            <w:pPr>
              <w:adjustRightInd w:val="0"/>
              <w:snapToGrid w:val="0"/>
              <w:jc w:val="center"/>
              <w:rPr>
                <w:bCs/>
                <w:szCs w:val="21"/>
              </w:rPr>
            </w:pPr>
            <w:r>
              <w:rPr>
                <w:bCs/>
                <w:szCs w:val="21"/>
              </w:rPr>
              <w:t>前提与约束</w:t>
            </w:r>
          </w:p>
        </w:tc>
        <w:tc>
          <w:tcPr>
            <w:tcW w:w="4064" w:type="pct"/>
            <w:gridSpan w:val="8"/>
            <w:vAlign w:val="center"/>
          </w:tcPr>
          <w:p w14:paraId="49FFB8A2">
            <w:pPr>
              <w:adjustRightInd w:val="0"/>
              <w:snapToGrid w:val="0"/>
              <w:ind w:left="-21" w:leftChars="-10"/>
              <w:rPr>
                <w:bCs/>
                <w:szCs w:val="21"/>
              </w:rPr>
            </w:pPr>
            <w:r>
              <w:rPr>
                <w:rFonts w:hint="eastAsia"/>
                <w:bCs/>
                <w:szCs w:val="21"/>
              </w:rPr>
              <w:t>无</w:t>
            </w:r>
          </w:p>
        </w:tc>
      </w:tr>
      <w:tr w14:paraId="379801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A1FAC27">
            <w:pPr>
              <w:adjustRightInd w:val="0"/>
              <w:snapToGrid w:val="0"/>
              <w:jc w:val="center"/>
              <w:rPr>
                <w:iCs/>
                <w:szCs w:val="21"/>
              </w:rPr>
            </w:pPr>
            <w:r>
              <w:rPr>
                <w:iCs/>
                <w:szCs w:val="21"/>
              </w:rPr>
              <w:t>终止条件</w:t>
            </w:r>
          </w:p>
        </w:tc>
        <w:tc>
          <w:tcPr>
            <w:tcW w:w="4064" w:type="pct"/>
            <w:gridSpan w:val="8"/>
            <w:vAlign w:val="center"/>
          </w:tcPr>
          <w:p w14:paraId="1C1C10A3">
            <w:pPr>
              <w:rPr>
                <w:iCs/>
                <w:szCs w:val="21"/>
              </w:rPr>
            </w:pPr>
            <w:r>
              <w:rPr>
                <w:iCs/>
                <w:szCs w:val="21"/>
              </w:rPr>
              <w:t>正常终止条件：按正常测试步骤完成测试过程</w:t>
            </w:r>
          </w:p>
          <w:p w14:paraId="7BB70717">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4D1C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D76E23A">
            <w:pPr>
              <w:adjustRightInd w:val="0"/>
              <w:snapToGrid w:val="0"/>
              <w:jc w:val="center"/>
              <w:rPr>
                <w:bCs/>
                <w:szCs w:val="21"/>
              </w:rPr>
            </w:pPr>
            <w:r>
              <w:rPr>
                <w:bCs/>
                <w:szCs w:val="21"/>
              </w:rPr>
              <w:t>测试过程</w:t>
            </w:r>
          </w:p>
        </w:tc>
      </w:tr>
      <w:tr w14:paraId="7FD875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E47FB6B">
            <w:pPr>
              <w:adjustRightInd w:val="0"/>
              <w:snapToGrid w:val="0"/>
              <w:jc w:val="center"/>
              <w:rPr>
                <w:bCs/>
                <w:szCs w:val="21"/>
              </w:rPr>
            </w:pPr>
            <w:r>
              <w:rPr>
                <w:bCs/>
                <w:szCs w:val="21"/>
              </w:rPr>
              <w:t>序号</w:t>
            </w:r>
          </w:p>
        </w:tc>
        <w:tc>
          <w:tcPr>
            <w:tcW w:w="1593" w:type="pct"/>
            <w:gridSpan w:val="5"/>
            <w:vAlign w:val="center"/>
          </w:tcPr>
          <w:p w14:paraId="5A853A18">
            <w:pPr>
              <w:adjustRightInd w:val="0"/>
              <w:snapToGrid w:val="0"/>
              <w:jc w:val="center"/>
              <w:rPr>
                <w:bCs/>
                <w:szCs w:val="21"/>
              </w:rPr>
            </w:pPr>
            <w:r>
              <w:rPr>
                <w:bCs/>
                <w:szCs w:val="21"/>
              </w:rPr>
              <w:t>输入及操作说明</w:t>
            </w:r>
          </w:p>
        </w:tc>
        <w:tc>
          <w:tcPr>
            <w:tcW w:w="1378" w:type="pct"/>
            <w:gridSpan w:val="3"/>
            <w:vAlign w:val="center"/>
          </w:tcPr>
          <w:p w14:paraId="44129F3B">
            <w:pPr>
              <w:adjustRightInd w:val="0"/>
              <w:snapToGrid w:val="0"/>
              <w:jc w:val="center"/>
              <w:rPr>
                <w:bCs/>
                <w:szCs w:val="21"/>
              </w:rPr>
            </w:pPr>
            <w:r>
              <w:rPr>
                <w:bCs/>
                <w:szCs w:val="21"/>
              </w:rPr>
              <w:t>期望测试结果</w:t>
            </w:r>
          </w:p>
        </w:tc>
        <w:tc>
          <w:tcPr>
            <w:tcW w:w="1616" w:type="pct"/>
            <w:gridSpan w:val="2"/>
            <w:vAlign w:val="center"/>
          </w:tcPr>
          <w:p w14:paraId="19738595">
            <w:pPr>
              <w:adjustRightInd w:val="0"/>
              <w:snapToGrid w:val="0"/>
              <w:jc w:val="center"/>
              <w:rPr>
                <w:bCs/>
                <w:szCs w:val="21"/>
              </w:rPr>
            </w:pPr>
            <w:r>
              <w:rPr>
                <w:bCs/>
                <w:szCs w:val="21"/>
              </w:rPr>
              <w:t>实际测试结果</w:t>
            </w:r>
          </w:p>
        </w:tc>
      </w:tr>
      <w:tr w14:paraId="36A9A6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E161294">
            <w:pPr>
              <w:adjustRightInd w:val="0"/>
              <w:snapToGrid w:val="0"/>
              <w:jc w:val="center"/>
              <w:rPr>
                <w:bCs/>
                <w:szCs w:val="21"/>
              </w:rPr>
            </w:pPr>
            <w:r>
              <w:rPr>
                <w:rFonts w:hint="eastAsia"/>
                <w:bCs/>
                <w:szCs w:val="21"/>
              </w:rPr>
              <w:t>1</w:t>
            </w:r>
          </w:p>
        </w:tc>
        <w:tc>
          <w:tcPr>
            <w:tcW w:w="1593" w:type="pct"/>
            <w:gridSpan w:val="5"/>
            <w:vAlign w:val="center"/>
          </w:tcPr>
          <w:p w14:paraId="1FD38FC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1240BC16">
            <w:pPr>
              <w:adjustRightInd w:val="0"/>
              <w:snapToGrid w:val="0"/>
              <w:rPr>
                <w:szCs w:val="21"/>
              </w:rPr>
            </w:pPr>
            <w:r>
              <w:rPr>
                <w:rFonts w:hint="eastAsia"/>
                <w:szCs w:val="21"/>
              </w:rPr>
              <w:t>操作人员正常登录系统</w:t>
            </w:r>
          </w:p>
        </w:tc>
        <w:tc>
          <w:tcPr>
            <w:tcW w:w="1616" w:type="pct"/>
            <w:gridSpan w:val="2"/>
            <w:vAlign w:val="center"/>
          </w:tcPr>
          <w:p w14:paraId="587C6132">
            <w:pPr>
              <w:adjustRightInd w:val="0"/>
              <w:snapToGrid w:val="0"/>
              <w:jc w:val="left"/>
              <w:rPr>
                <w:szCs w:val="21"/>
              </w:rPr>
            </w:pPr>
            <w:r>
              <w:rPr>
                <w:rFonts w:hint="eastAsia"/>
                <w:szCs w:val="21"/>
              </w:rPr>
              <w:t>操作人员正常登录系统</w:t>
            </w:r>
          </w:p>
        </w:tc>
      </w:tr>
      <w:tr w14:paraId="732E49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56F5A63">
            <w:pPr>
              <w:adjustRightInd w:val="0"/>
              <w:snapToGrid w:val="0"/>
              <w:jc w:val="center"/>
              <w:rPr>
                <w:bCs/>
                <w:szCs w:val="21"/>
              </w:rPr>
            </w:pPr>
            <w:r>
              <w:rPr>
                <w:rFonts w:hint="eastAsia"/>
                <w:bCs/>
                <w:szCs w:val="21"/>
              </w:rPr>
              <w:t>2</w:t>
            </w:r>
          </w:p>
        </w:tc>
        <w:tc>
          <w:tcPr>
            <w:tcW w:w="1593" w:type="pct"/>
            <w:gridSpan w:val="5"/>
            <w:vAlign w:val="center"/>
          </w:tcPr>
          <w:p w14:paraId="3BEB4FBF">
            <w:pPr>
              <w:spacing w:line="360" w:lineRule="auto"/>
              <w:rPr>
                <w:rFonts w:hint="eastAsia" w:ascii="宋体" w:hAnsi="宋体"/>
              </w:rPr>
            </w:pPr>
            <w:r>
              <w:rPr>
                <w:rFonts w:hint="eastAsia"/>
                <w:szCs w:val="21"/>
              </w:rPr>
              <w:t>通过</w:t>
            </w:r>
            <w:r>
              <w:rPr>
                <w:rFonts w:hint="eastAsia" w:ascii="宋体" w:hAnsi="宋体"/>
              </w:rPr>
              <w:t>“系统管理”-“用户管理”，点击【新增用户】</w:t>
            </w:r>
          </w:p>
          <w:p w14:paraId="4D5F2CAD">
            <w:pPr>
              <w:adjustRightInd w:val="0"/>
              <w:snapToGrid w:val="0"/>
              <w:rPr>
                <w:szCs w:val="21"/>
              </w:rPr>
            </w:pPr>
          </w:p>
        </w:tc>
        <w:tc>
          <w:tcPr>
            <w:tcW w:w="1378" w:type="pct"/>
            <w:gridSpan w:val="3"/>
            <w:vAlign w:val="center"/>
          </w:tcPr>
          <w:p w14:paraId="5741BDF7">
            <w:pPr>
              <w:adjustRightInd w:val="0"/>
              <w:snapToGrid w:val="0"/>
              <w:rPr>
                <w:szCs w:val="21"/>
              </w:rPr>
            </w:pPr>
            <w:r>
              <w:rPr>
                <w:rFonts w:hint="eastAsia"/>
                <w:szCs w:val="21"/>
              </w:rPr>
              <w:t>系统出现用户信息填写页面</w:t>
            </w:r>
          </w:p>
        </w:tc>
        <w:tc>
          <w:tcPr>
            <w:tcW w:w="1616" w:type="pct"/>
            <w:gridSpan w:val="2"/>
            <w:vAlign w:val="center"/>
          </w:tcPr>
          <w:p w14:paraId="102193C3">
            <w:pPr>
              <w:adjustRightInd w:val="0"/>
              <w:snapToGrid w:val="0"/>
              <w:jc w:val="left"/>
              <w:rPr>
                <w:szCs w:val="21"/>
              </w:rPr>
            </w:pPr>
            <w:r>
              <w:rPr>
                <w:rFonts w:hint="eastAsia"/>
                <w:szCs w:val="21"/>
              </w:rPr>
              <w:t>页面显示用户信息新增填写页面</w:t>
            </w:r>
          </w:p>
        </w:tc>
      </w:tr>
      <w:tr w14:paraId="5FDA3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1D7CC43">
            <w:pPr>
              <w:adjustRightInd w:val="0"/>
              <w:snapToGrid w:val="0"/>
              <w:jc w:val="center"/>
              <w:rPr>
                <w:bCs/>
                <w:szCs w:val="21"/>
              </w:rPr>
            </w:pPr>
            <w:r>
              <w:rPr>
                <w:rFonts w:hint="eastAsia"/>
                <w:bCs/>
                <w:szCs w:val="21"/>
              </w:rPr>
              <w:t>3</w:t>
            </w:r>
          </w:p>
        </w:tc>
        <w:tc>
          <w:tcPr>
            <w:tcW w:w="1593" w:type="pct"/>
            <w:gridSpan w:val="5"/>
            <w:vAlign w:val="center"/>
          </w:tcPr>
          <w:p w14:paraId="5EC41036">
            <w:pPr>
              <w:adjustRightInd w:val="0"/>
              <w:snapToGrid w:val="0"/>
              <w:rPr>
                <w:szCs w:val="21"/>
              </w:rPr>
            </w:pPr>
            <w:r>
              <w:rPr>
                <w:rFonts w:hint="eastAsia"/>
                <w:szCs w:val="21"/>
              </w:rPr>
              <w:t>填写用户信息新增内容</w:t>
            </w:r>
          </w:p>
        </w:tc>
        <w:tc>
          <w:tcPr>
            <w:tcW w:w="1378" w:type="pct"/>
            <w:gridSpan w:val="3"/>
            <w:vAlign w:val="center"/>
          </w:tcPr>
          <w:p w14:paraId="22AEDAB6">
            <w:pPr>
              <w:adjustRightInd w:val="0"/>
              <w:snapToGrid w:val="0"/>
              <w:rPr>
                <w:szCs w:val="21"/>
              </w:rPr>
            </w:pPr>
            <w:r>
              <w:rPr>
                <w:rFonts w:hint="eastAsia"/>
                <w:szCs w:val="21"/>
              </w:rPr>
              <w:t>可通过页面填写工单信息，包括登录账号、用户密码、确认密码、用户姓名、手机号码、邮箱、用户角色、部门、备注</w:t>
            </w:r>
          </w:p>
        </w:tc>
        <w:tc>
          <w:tcPr>
            <w:tcW w:w="1616" w:type="pct"/>
            <w:gridSpan w:val="2"/>
            <w:vAlign w:val="center"/>
          </w:tcPr>
          <w:p w14:paraId="29092B98">
            <w:pPr>
              <w:adjustRightInd w:val="0"/>
              <w:snapToGrid w:val="0"/>
              <w:jc w:val="left"/>
              <w:rPr>
                <w:szCs w:val="21"/>
              </w:rPr>
            </w:pPr>
            <w:r>
              <w:rPr>
                <w:rFonts w:hint="eastAsia"/>
                <w:szCs w:val="21"/>
              </w:rPr>
              <w:t>用户信息新增页面可填写信息包括：登录账号、用户密码、确认密码、用户姓名、手机号码、邮箱、用户角色、部门、备注</w:t>
            </w:r>
          </w:p>
        </w:tc>
      </w:tr>
      <w:tr w14:paraId="671BCA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19EFF38">
            <w:pPr>
              <w:adjustRightInd w:val="0"/>
              <w:snapToGrid w:val="0"/>
              <w:jc w:val="center"/>
              <w:rPr>
                <w:bCs/>
                <w:szCs w:val="21"/>
              </w:rPr>
            </w:pPr>
            <w:r>
              <w:rPr>
                <w:bCs/>
                <w:szCs w:val="21"/>
              </w:rPr>
              <w:t>4</w:t>
            </w:r>
          </w:p>
        </w:tc>
        <w:tc>
          <w:tcPr>
            <w:tcW w:w="1593" w:type="pct"/>
            <w:gridSpan w:val="5"/>
            <w:vAlign w:val="center"/>
          </w:tcPr>
          <w:p w14:paraId="5BB1D591">
            <w:pPr>
              <w:adjustRightInd w:val="0"/>
              <w:snapToGrid w:val="0"/>
              <w:rPr>
                <w:szCs w:val="21"/>
              </w:rPr>
            </w:pPr>
            <w:r>
              <w:rPr>
                <w:rFonts w:hint="eastAsia"/>
                <w:szCs w:val="21"/>
              </w:rPr>
              <w:t>点击【确定】，用户新增成功</w:t>
            </w:r>
          </w:p>
        </w:tc>
        <w:tc>
          <w:tcPr>
            <w:tcW w:w="1378" w:type="pct"/>
            <w:gridSpan w:val="3"/>
            <w:vAlign w:val="center"/>
          </w:tcPr>
          <w:p w14:paraId="505B0DCA">
            <w:pPr>
              <w:adjustRightInd w:val="0"/>
              <w:snapToGrid w:val="0"/>
              <w:rPr>
                <w:szCs w:val="21"/>
              </w:rPr>
            </w:pPr>
            <w:r>
              <w:rPr>
                <w:rFonts w:hint="eastAsia"/>
                <w:szCs w:val="21"/>
              </w:rPr>
              <w:t>系统对必填项做判断，新增用户成功</w:t>
            </w:r>
          </w:p>
        </w:tc>
        <w:tc>
          <w:tcPr>
            <w:tcW w:w="1616" w:type="pct"/>
            <w:gridSpan w:val="2"/>
            <w:vAlign w:val="center"/>
          </w:tcPr>
          <w:p w14:paraId="502CF0B9">
            <w:pPr>
              <w:adjustRightInd w:val="0"/>
              <w:snapToGrid w:val="0"/>
              <w:jc w:val="left"/>
              <w:rPr>
                <w:szCs w:val="21"/>
              </w:rPr>
            </w:pPr>
            <w:r>
              <w:rPr>
                <w:rFonts w:hint="eastAsia"/>
                <w:szCs w:val="21"/>
              </w:rPr>
              <w:t>成功新增用户</w:t>
            </w:r>
          </w:p>
        </w:tc>
      </w:tr>
      <w:tr w14:paraId="1302D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024A8E0">
            <w:pPr>
              <w:adjustRightInd w:val="0"/>
              <w:snapToGrid w:val="0"/>
              <w:jc w:val="center"/>
              <w:rPr>
                <w:bCs/>
                <w:szCs w:val="21"/>
              </w:rPr>
            </w:pPr>
            <w:r>
              <w:rPr>
                <w:bCs/>
                <w:szCs w:val="21"/>
              </w:rPr>
              <w:t>评估准则</w:t>
            </w:r>
          </w:p>
        </w:tc>
        <w:tc>
          <w:tcPr>
            <w:tcW w:w="4046" w:type="pct"/>
            <w:gridSpan w:val="7"/>
            <w:vAlign w:val="center"/>
          </w:tcPr>
          <w:p w14:paraId="096F6F06">
            <w:pPr>
              <w:adjustRightInd w:val="0"/>
              <w:snapToGrid w:val="0"/>
              <w:jc w:val="center"/>
              <w:rPr>
                <w:bCs/>
                <w:szCs w:val="21"/>
              </w:rPr>
            </w:pPr>
            <w:r>
              <w:rPr>
                <w:bCs/>
                <w:szCs w:val="21"/>
              </w:rPr>
              <w:t>与期望测试结果一致</w:t>
            </w:r>
          </w:p>
        </w:tc>
      </w:tr>
      <w:tr w14:paraId="62DD62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007742D">
            <w:pPr>
              <w:adjustRightInd w:val="0"/>
              <w:snapToGrid w:val="0"/>
              <w:jc w:val="center"/>
              <w:rPr>
                <w:bCs/>
                <w:szCs w:val="21"/>
              </w:rPr>
            </w:pPr>
            <w:r>
              <w:rPr>
                <w:bCs/>
                <w:szCs w:val="21"/>
              </w:rPr>
              <w:t>实测结果</w:t>
            </w:r>
          </w:p>
        </w:tc>
        <w:tc>
          <w:tcPr>
            <w:tcW w:w="4046" w:type="pct"/>
            <w:gridSpan w:val="7"/>
            <w:vAlign w:val="center"/>
          </w:tcPr>
          <w:p w14:paraId="6900E851">
            <w:pPr>
              <w:adjustRightInd w:val="0"/>
              <w:snapToGrid w:val="0"/>
              <w:jc w:val="center"/>
              <w:rPr>
                <w:bCs/>
                <w:szCs w:val="21"/>
              </w:rPr>
            </w:pPr>
          </w:p>
        </w:tc>
      </w:tr>
      <w:tr w14:paraId="397A8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2296029">
            <w:pPr>
              <w:adjustRightInd w:val="0"/>
              <w:snapToGrid w:val="0"/>
              <w:jc w:val="center"/>
              <w:rPr>
                <w:bCs/>
                <w:szCs w:val="21"/>
              </w:rPr>
            </w:pPr>
            <w:r>
              <w:rPr>
                <w:bCs/>
                <w:kern w:val="0"/>
                <w:szCs w:val="21"/>
              </w:rPr>
              <w:t>设计人员</w:t>
            </w:r>
          </w:p>
        </w:tc>
        <w:tc>
          <w:tcPr>
            <w:tcW w:w="2073" w:type="pct"/>
            <w:gridSpan w:val="6"/>
            <w:vAlign w:val="center"/>
          </w:tcPr>
          <w:p w14:paraId="685AEFF7">
            <w:pPr>
              <w:adjustRightInd w:val="0"/>
              <w:snapToGrid w:val="0"/>
              <w:jc w:val="center"/>
              <w:rPr>
                <w:bCs/>
                <w:szCs w:val="21"/>
              </w:rPr>
            </w:pPr>
          </w:p>
        </w:tc>
        <w:tc>
          <w:tcPr>
            <w:tcW w:w="891" w:type="pct"/>
            <w:gridSpan w:val="2"/>
            <w:vAlign w:val="center"/>
          </w:tcPr>
          <w:p w14:paraId="03B4C63A">
            <w:pPr>
              <w:adjustRightInd w:val="0"/>
              <w:snapToGrid w:val="0"/>
              <w:jc w:val="center"/>
              <w:rPr>
                <w:bCs/>
                <w:szCs w:val="21"/>
              </w:rPr>
            </w:pPr>
            <w:r>
              <w:rPr>
                <w:bCs/>
                <w:kern w:val="0"/>
                <w:szCs w:val="21"/>
              </w:rPr>
              <w:t>设计日期</w:t>
            </w:r>
          </w:p>
        </w:tc>
        <w:tc>
          <w:tcPr>
            <w:tcW w:w="1291" w:type="pct"/>
            <w:vAlign w:val="center"/>
          </w:tcPr>
          <w:p w14:paraId="49255D56">
            <w:pPr>
              <w:adjustRightInd w:val="0"/>
              <w:snapToGrid w:val="0"/>
              <w:jc w:val="center"/>
              <w:rPr>
                <w:bCs/>
                <w:szCs w:val="21"/>
              </w:rPr>
            </w:pPr>
          </w:p>
        </w:tc>
      </w:tr>
      <w:tr w14:paraId="471711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C23490D">
            <w:pPr>
              <w:adjustRightInd w:val="0"/>
              <w:snapToGrid w:val="0"/>
              <w:jc w:val="center"/>
              <w:rPr>
                <w:bCs/>
                <w:szCs w:val="21"/>
              </w:rPr>
            </w:pPr>
            <w:r>
              <w:rPr>
                <w:bCs/>
                <w:kern w:val="0"/>
                <w:szCs w:val="21"/>
              </w:rPr>
              <w:t>执行情况</w:t>
            </w:r>
          </w:p>
        </w:tc>
        <w:tc>
          <w:tcPr>
            <w:tcW w:w="694" w:type="pct"/>
            <w:gridSpan w:val="3"/>
            <w:vAlign w:val="center"/>
          </w:tcPr>
          <w:p w14:paraId="60B65588">
            <w:pPr>
              <w:adjustRightInd w:val="0"/>
              <w:snapToGrid w:val="0"/>
              <w:jc w:val="center"/>
              <w:rPr>
                <w:bCs/>
                <w:szCs w:val="21"/>
              </w:rPr>
            </w:pPr>
          </w:p>
        </w:tc>
        <w:tc>
          <w:tcPr>
            <w:tcW w:w="729" w:type="pct"/>
            <w:gridSpan w:val="2"/>
            <w:vAlign w:val="center"/>
          </w:tcPr>
          <w:p w14:paraId="4DFC2C21">
            <w:pPr>
              <w:adjustRightInd w:val="0"/>
              <w:snapToGrid w:val="0"/>
              <w:jc w:val="center"/>
              <w:rPr>
                <w:bCs/>
                <w:szCs w:val="21"/>
              </w:rPr>
            </w:pPr>
            <w:r>
              <w:rPr>
                <w:bCs/>
                <w:kern w:val="0"/>
                <w:szCs w:val="21"/>
              </w:rPr>
              <w:t>执行结果</w:t>
            </w:r>
          </w:p>
        </w:tc>
        <w:tc>
          <w:tcPr>
            <w:tcW w:w="650" w:type="pct"/>
            <w:vAlign w:val="center"/>
          </w:tcPr>
          <w:p w14:paraId="5E35D324">
            <w:pPr>
              <w:adjustRightInd w:val="0"/>
              <w:snapToGrid w:val="0"/>
              <w:jc w:val="center"/>
              <w:rPr>
                <w:bCs/>
                <w:szCs w:val="21"/>
              </w:rPr>
            </w:pPr>
          </w:p>
        </w:tc>
        <w:tc>
          <w:tcPr>
            <w:tcW w:w="891" w:type="pct"/>
            <w:gridSpan w:val="2"/>
            <w:vAlign w:val="center"/>
          </w:tcPr>
          <w:p w14:paraId="51F1EE29">
            <w:pPr>
              <w:adjustRightInd w:val="0"/>
              <w:snapToGrid w:val="0"/>
              <w:jc w:val="center"/>
              <w:rPr>
                <w:bCs/>
                <w:szCs w:val="21"/>
              </w:rPr>
            </w:pPr>
            <w:r>
              <w:rPr>
                <w:bCs/>
                <w:kern w:val="0"/>
                <w:szCs w:val="21"/>
              </w:rPr>
              <w:t>问题标识</w:t>
            </w:r>
          </w:p>
        </w:tc>
        <w:tc>
          <w:tcPr>
            <w:tcW w:w="1291" w:type="pct"/>
            <w:vAlign w:val="center"/>
          </w:tcPr>
          <w:p w14:paraId="494A6BD1">
            <w:pPr>
              <w:adjustRightInd w:val="0"/>
              <w:snapToGrid w:val="0"/>
              <w:jc w:val="center"/>
              <w:rPr>
                <w:bCs/>
                <w:szCs w:val="21"/>
              </w:rPr>
            </w:pPr>
          </w:p>
        </w:tc>
      </w:tr>
      <w:tr w14:paraId="4CD06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B01C77E">
            <w:pPr>
              <w:adjustRightInd w:val="0"/>
              <w:snapToGrid w:val="0"/>
              <w:jc w:val="center"/>
              <w:rPr>
                <w:bCs/>
                <w:szCs w:val="21"/>
              </w:rPr>
            </w:pPr>
            <w:r>
              <w:rPr>
                <w:bCs/>
                <w:kern w:val="0"/>
                <w:szCs w:val="21"/>
              </w:rPr>
              <w:t>测试人员</w:t>
            </w:r>
          </w:p>
        </w:tc>
        <w:tc>
          <w:tcPr>
            <w:tcW w:w="694" w:type="pct"/>
            <w:gridSpan w:val="3"/>
            <w:vAlign w:val="center"/>
          </w:tcPr>
          <w:p w14:paraId="6E4F1B24">
            <w:pPr>
              <w:adjustRightInd w:val="0"/>
              <w:snapToGrid w:val="0"/>
              <w:jc w:val="center"/>
              <w:rPr>
                <w:bCs/>
                <w:szCs w:val="21"/>
              </w:rPr>
            </w:pPr>
          </w:p>
        </w:tc>
        <w:tc>
          <w:tcPr>
            <w:tcW w:w="729" w:type="pct"/>
            <w:gridSpan w:val="2"/>
            <w:vAlign w:val="center"/>
          </w:tcPr>
          <w:p w14:paraId="6BD12345">
            <w:pPr>
              <w:adjustRightInd w:val="0"/>
              <w:snapToGrid w:val="0"/>
              <w:jc w:val="center"/>
              <w:rPr>
                <w:bCs/>
                <w:szCs w:val="21"/>
              </w:rPr>
            </w:pPr>
            <w:r>
              <w:rPr>
                <w:bCs/>
                <w:szCs w:val="21"/>
              </w:rPr>
              <w:t>测试监督员</w:t>
            </w:r>
          </w:p>
        </w:tc>
        <w:tc>
          <w:tcPr>
            <w:tcW w:w="650" w:type="pct"/>
            <w:vAlign w:val="center"/>
          </w:tcPr>
          <w:p w14:paraId="5142FD2F">
            <w:pPr>
              <w:adjustRightInd w:val="0"/>
              <w:snapToGrid w:val="0"/>
              <w:jc w:val="center"/>
              <w:rPr>
                <w:bCs/>
                <w:szCs w:val="21"/>
              </w:rPr>
            </w:pPr>
          </w:p>
        </w:tc>
        <w:tc>
          <w:tcPr>
            <w:tcW w:w="891" w:type="pct"/>
            <w:gridSpan w:val="2"/>
            <w:vAlign w:val="center"/>
          </w:tcPr>
          <w:p w14:paraId="11F7DC4D">
            <w:pPr>
              <w:adjustRightInd w:val="0"/>
              <w:snapToGrid w:val="0"/>
              <w:jc w:val="center"/>
              <w:rPr>
                <w:bCs/>
                <w:szCs w:val="21"/>
              </w:rPr>
            </w:pPr>
            <w:r>
              <w:rPr>
                <w:bCs/>
                <w:kern w:val="0"/>
                <w:szCs w:val="21"/>
              </w:rPr>
              <w:t>测试执行日期</w:t>
            </w:r>
          </w:p>
        </w:tc>
        <w:tc>
          <w:tcPr>
            <w:tcW w:w="1291" w:type="pct"/>
            <w:vAlign w:val="center"/>
          </w:tcPr>
          <w:p w14:paraId="6CCB42D9">
            <w:pPr>
              <w:adjustRightInd w:val="0"/>
              <w:snapToGrid w:val="0"/>
              <w:jc w:val="center"/>
              <w:rPr>
                <w:bCs/>
                <w:szCs w:val="21"/>
              </w:rPr>
            </w:pPr>
          </w:p>
        </w:tc>
      </w:tr>
    </w:tbl>
    <w:p w14:paraId="71FD382C">
      <w:pPr>
        <w:rPr>
          <w:rFonts w:hint="eastAsia" w:ascii="宋体" w:hAnsi="宋体" w:cs="宋体"/>
          <w:b/>
          <w:bCs/>
          <w:color w:val="000000"/>
          <w:sz w:val="24"/>
          <w:szCs w:val="24"/>
        </w:rPr>
      </w:pPr>
    </w:p>
    <w:p w14:paraId="1A60F775">
      <w:pPr>
        <w:rPr>
          <w:rFonts w:hint="eastAsia" w:ascii="宋体" w:hAnsi="宋体" w:cs="宋体"/>
          <w:b/>
          <w:bCs/>
          <w:color w:val="000000"/>
          <w:sz w:val="24"/>
          <w:szCs w:val="24"/>
        </w:rPr>
      </w:pPr>
    </w:p>
    <w:p w14:paraId="15020691">
      <w:pPr>
        <w:rPr>
          <w:rFonts w:hint="eastAsia" w:ascii="宋体" w:hAnsi="宋体" w:cs="宋体"/>
          <w:b/>
          <w:bCs/>
          <w:color w:val="000000"/>
          <w:sz w:val="24"/>
          <w:szCs w:val="24"/>
        </w:rPr>
      </w:pPr>
    </w:p>
    <w:p w14:paraId="09C2B1F6">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用户管理-修改</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58DCEB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D31D036">
            <w:pPr>
              <w:adjustRightInd w:val="0"/>
              <w:snapToGrid w:val="0"/>
              <w:jc w:val="center"/>
              <w:rPr>
                <w:bCs/>
                <w:szCs w:val="21"/>
              </w:rPr>
            </w:pPr>
            <w:r>
              <w:rPr>
                <w:bCs/>
                <w:szCs w:val="21"/>
              </w:rPr>
              <w:t>被测软件版本</w:t>
            </w:r>
          </w:p>
        </w:tc>
        <w:tc>
          <w:tcPr>
            <w:tcW w:w="4064" w:type="pct"/>
            <w:gridSpan w:val="8"/>
            <w:vAlign w:val="center"/>
          </w:tcPr>
          <w:p w14:paraId="4B0D50AD">
            <w:pPr>
              <w:adjustRightInd w:val="0"/>
              <w:snapToGrid w:val="0"/>
              <w:ind w:left="-6" w:leftChars="-3"/>
              <w:rPr>
                <w:bCs/>
                <w:szCs w:val="21"/>
              </w:rPr>
            </w:pPr>
            <w:r>
              <w:rPr>
                <w:bCs/>
                <w:szCs w:val="21"/>
              </w:rPr>
              <w:t>V1.0</w:t>
            </w:r>
          </w:p>
        </w:tc>
      </w:tr>
      <w:tr w14:paraId="5B8D65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3E4BEB">
            <w:pPr>
              <w:adjustRightInd w:val="0"/>
              <w:snapToGrid w:val="0"/>
              <w:jc w:val="center"/>
              <w:rPr>
                <w:bCs/>
                <w:szCs w:val="21"/>
              </w:rPr>
            </w:pPr>
            <w:r>
              <w:rPr>
                <w:bCs/>
                <w:szCs w:val="21"/>
              </w:rPr>
              <w:t>测试用例名称</w:t>
            </w:r>
          </w:p>
        </w:tc>
        <w:tc>
          <w:tcPr>
            <w:tcW w:w="4064" w:type="pct"/>
            <w:gridSpan w:val="8"/>
            <w:vAlign w:val="center"/>
          </w:tcPr>
          <w:p w14:paraId="26F336E3">
            <w:pPr>
              <w:adjustRightInd w:val="0"/>
              <w:snapToGrid w:val="0"/>
              <w:ind w:left="-6" w:leftChars="-3"/>
              <w:rPr>
                <w:szCs w:val="21"/>
              </w:rPr>
            </w:pPr>
            <w:r>
              <w:rPr>
                <w:rFonts w:hint="eastAsia"/>
                <w:szCs w:val="21"/>
              </w:rPr>
              <w:t>用户信息编辑</w:t>
            </w:r>
          </w:p>
        </w:tc>
      </w:tr>
      <w:tr w14:paraId="43A22A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A68963A">
            <w:pPr>
              <w:adjustRightInd w:val="0"/>
              <w:snapToGrid w:val="0"/>
              <w:jc w:val="center"/>
              <w:rPr>
                <w:bCs/>
                <w:szCs w:val="21"/>
              </w:rPr>
            </w:pPr>
            <w:r>
              <w:rPr>
                <w:bCs/>
                <w:szCs w:val="21"/>
              </w:rPr>
              <w:t>测试用例标识</w:t>
            </w:r>
          </w:p>
        </w:tc>
        <w:tc>
          <w:tcPr>
            <w:tcW w:w="4064" w:type="pct"/>
            <w:gridSpan w:val="8"/>
            <w:vAlign w:val="center"/>
          </w:tcPr>
          <w:p w14:paraId="7958181E">
            <w:pPr>
              <w:rPr>
                <w:szCs w:val="21"/>
              </w:rPr>
            </w:pPr>
            <w:r>
              <w:rPr>
                <w:rFonts w:hint="eastAsia"/>
                <w:lang w:eastAsia="zh"/>
              </w:rPr>
              <w:t>SQAIYS_G05</w:t>
            </w:r>
            <w:r>
              <w:t>_04-GN-006-002</w:t>
            </w:r>
          </w:p>
        </w:tc>
      </w:tr>
      <w:tr w14:paraId="363A85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F3488B2">
            <w:pPr>
              <w:adjustRightInd w:val="0"/>
              <w:snapToGrid w:val="0"/>
              <w:jc w:val="center"/>
              <w:rPr>
                <w:bCs/>
                <w:szCs w:val="21"/>
              </w:rPr>
            </w:pPr>
            <w:r>
              <w:rPr>
                <w:bCs/>
                <w:szCs w:val="21"/>
              </w:rPr>
              <w:t>测试追踪</w:t>
            </w:r>
          </w:p>
        </w:tc>
        <w:tc>
          <w:tcPr>
            <w:tcW w:w="4064" w:type="pct"/>
            <w:gridSpan w:val="8"/>
            <w:vAlign w:val="center"/>
          </w:tcPr>
          <w:p w14:paraId="5D6CE92F">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0C3D31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E28AEEB">
            <w:pPr>
              <w:adjustRightInd w:val="0"/>
              <w:snapToGrid w:val="0"/>
              <w:jc w:val="center"/>
              <w:rPr>
                <w:bCs/>
                <w:szCs w:val="21"/>
              </w:rPr>
            </w:pPr>
            <w:r>
              <w:rPr>
                <w:bCs/>
                <w:szCs w:val="21"/>
              </w:rPr>
              <w:t>测试说明</w:t>
            </w:r>
          </w:p>
        </w:tc>
        <w:tc>
          <w:tcPr>
            <w:tcW w:w="4064" w:type="pct"/>
            <w:gridSpan w:val="8"/>
            <w:vAlign w:val="center"/>
          </w:tcPr>
          <w:p w14:paraId="79CB6DB8">
            <w:pPr>
              <w:adjustRightInd w:val="0"/>
              <w:snapToGrid w:val="0"/>
              <w:rPr>
                <w:bCs/>
                <w:szCs w:val="21"/>
              </w:rPr>
            </w:pPr>
            <w:r>
              <w:rPr>
                <w:rFonts w:hint="eastAsia" w:ascii="宋体" w:hAnsi="宋体"/>
              </w:rPr>
              <w:t>验证系统对用户信息的编辑功能</w:t>
            </w:r>
          </w:p>
        </w:tc>
      </w:tr>
      <w:tr w14:paraId="6ACC0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AFD005">
            <w:pPr>
              <w:adjustRightInd w:val="0"/>
              <w:snapToGrid w:val="0"/>
              <w:jc w:val="center"/>
              <w:rPr>
                <w:bCs/>
                <w:szCs w:val="21"/>
              </w:rPr>
            </w:pPr>
            <w:r>
              <w:rPr>
                <w:bCs/>
                <w:szCs w:val="21"/>
              </w:rPr>
              <w:t>测试用例</w:t>
            </w:r>
          </w:p>
          <w:p w14:paraId="4DCC21A3">
            <w:pPr>
              <w:adjustRightInd w:val="0"/>
              <w:snapToGrid w:val="0"/>
              <w:jc w:val="center"/>
              <w:rPr>
                <w:bCs/>
                <w:szCs w:val="21"/>
              </w:rPr>
            </w:pPr>
            <w:r>
              <w:rPr>
                <w:bCs/>
                <w:szCs w:val="21"/>
              </w:rPr>
              <w:t>初始化</w:t>
            </w:r>
          </w:p>
        </w:tc>
        <w:tc>
          <w:tcPr>
            <w:tcW w:w="4064" w:type="pct"/>
            <w:gridSpan w:val="8"/>
            <w:vAlign w:val="center"/>
          </w:tcPr>
          <w:p w14:paraId="2B33518B">
            <w:pPr>
              <w:adjustRightInd w:val="0"/>
              <w:snapToGrid w:val="0"/>
              <w:rPr>
                <w:bCs/>
                <w:szCs w:val="21"/>
              </w:rPr>
            </w:pPr>
            <w:r>
              <w:rPr>
                <w:rFonts w:hint="eastAsia"/>
                <w:bCs/>
                <w:szCs w:val="21"/>
              </w:rPr>
              <w:t>系统正常运行</w:t>
            </w:r>
          </w:p>
        </w:tc>
      </w:tr>
      <w:tr w14:paraId="076ACE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047C630">
            <w:pPr>
              <w:adjustRightInd w:val="0"/>
              <w:snapToGrid w:val="0"/>
              <w:jc w:val="center"/>
              <w:rPr>
                <w:bCs/>
                <w:szCs w:val="21"/>
              </w:rPr>
            </w:pPr>
            <w:r>
              <w:rPr>
                <w:bCs/>
                <w:szCs w:val="21"/>
              </w:rPr>
              <w:t>前提与约束</w:t>
            </w:r>
          </w:p>
        </w:tc>
        <w:tc>
          <w:tcPr>
            <w:tcW w:w="4064" w:type="pct"/>
            <w:gridSpan w:val="8"/>
            <w:vAlign w:val="center"/>
          </w:tcPr>
          <w:p w14:paraId="4C8AE472">
            <w:pPr>
              <w:adjustRightInd w:val="0"/>
              <w:snapToGrid w:val="0"/>
              <w:ind w:left="-21" w:leftChars="-10"/>
              <w:rPr>
                <w:bCs/>
                <w:szCs w:val="21"/>
              </w:rPr>
            </w:pPr>
            <w:r>
              <w:rPr>
                <w:rFonts w:hint="eastAsia"/>
                <w:bCs/>
                <w:szCs w:val="21"/>
              </w:rPr>
              <w:t>无</w:t>
            </w:r>
          </w:p>
        </w:tc>
      </w:tr>
      <w:tr w14:paraId="1F4A37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77DB304">
            <w:pPr>
              <w:adjustRightInd w:val="0"/>
              <w:snapToGrid w:val="0"/>
              <w:jc w:val="center"/>
              <w:rPr>
                <w:iCs/>
                <w:szCs w:val="21"/>
              </w:rPr>
            </w:pPr>
            <w:r>
              <w:rPr>
                <w:iCs/>
                <w:szCs w:val="21"/>
              </w:rPr>
              <w:t>终止条件</w:t>
            </w:r>
          </w:p>
        </w:tc>
        <w:tc>
          <w:tcPr>
            <w:tcW w:w="4064" w:type="pct"/>
            <w:gridSpan w:val="8"/>
            <w:vAlign w:val="center"/>
          </w:tcPr>
          <w:p w14:paraId="1C49799F">
            <w:pPr>
              <w:rPr>
                <w:iCs/>
                <w:szCs w:val="21"/>
              </w:rPr>
            </w:pPr>
            <w:r>
              <w:rPr>
                <w:iCs/>
                <w:szCs w:val="21"/>
              </w:rPr>
              <w:t>正常终止条件：按正常测试步骤完成测试过程</w:t>
            </w:r>
          </w:p>
          <w:p w14:paraId="49CB8215">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03BDC0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D49653D">
            <w:pPr>
              <w:adjustRightInd w:val="0"/>
              <w:snapToGrid w:val="0"/>
              <w:jc w:val="center"/>
              <w:rPr>
                <w:bCs/>
                <w:szCs w:val="21"/>
              </w:rPr>
            </w:pPr>
            <w:r>
              <w:rPr>
                <w:bCs/>
                <w:szCs w:val="21"/>
              </w:rPr>
              <w:t>测试过程</w:t>
            </w:r>
          </w:p>
        </w:tc>
      </w:tr>
      <w:tr w14:paraId="159C11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192E66F">
            <w:pPr>
              <w:adjustRightInd w:val="0"/>
              <w:snapToGrid w:val="0"/>
              <w:jc w:val="center"/>
              <w:rPr>
                <w:bCs/>
                <w:szCs w:val="21"/>
              </w:rPr>
            </w:pPr>
            <w:r>
              <w:rPr>
                <w:bCs/>
                <w:szCs w:val="21"/>
              </w:rPr>
              <w:t>序号</w:t>
            </w:r>
          </w:p>
        </w:tc>
        <w:tc>
          <w:tcPr>
            <w:tcW w:w="1593" w:type="pct"/>
            <w:gridSpan w:val="5"/>
            <w:vAlign w:val="center"/>
          </w:tcPr>
          <w:p w14:paraId="1B9EE7EC">
            <w:pPr>
              <w:adjustRightInd w:val="0"/>
              <w:snapToGrid w:val="0"/>
              <w:jc w:val="center"/>
              <w:rPr>
                <w:bCs/>
                <w:szCs w:val="21"/>
              </w:rPr>
            </w:pPr>
            <w:r>
              <w:rPr>
                <w:bCs/>
                <w:szCs w:val="21"/>
              </w:rPr>
              <w:t>输入及操作说明</w:t>
            </w:r>
          </w:p>
        </w:tc>
        <w:tc>
          <w:tcPr>
            <w:tcW w:w="1378" w:type="pct"/>
            <w:gridSpan w:val="3"/>
            <w:vAlign w:val="center"/>
          </w:tcPr>
          <w:p w14:paraId="3A341A08">
            <w:pPr>
              <w:adjustRightInd w:val="0"/>
              <w:snapToGrid w:val="0"/>
              <w:jc w:val="center"/>
              <w:rPr>
                <w:bCs/>
                <w:szCs w:val="21"/>
              </w:rPr>
            </w:pPr>
            <w:r>
              <w:rPr>
                <w:bCs/>
                <w:szCs w:val="21"/>
              </w:rPr>
              <w:t>期望测试结果</w:t>
            </w:r>
          </w:p>
        </w:tc>
        <w:tc>
          <w:tcPr>
            <w:tcW w:w="1616" w:type="pct"/>
            <w:gridSpan w:val="2"/>
            <w:vAlign w:val="center"/>
          </w:tcPr>
          <w:p w14:paraId="7BD781D0">
            <w:pPr>
              <w:adjustRightInd w:val="0"/>
              <w:snapToGrid w:val="0"/>
              <w:jc w:val="center"/>
              <w:rPr>
                <w:bCs/>
                <w:szCs w:val="21"/>
              </w:rPr>
            </w:pPr>
            <w:r>
              <w:rPr>
                <w:bCs/>
                <w:szCs w:val="21"/>
              </w:rPr>
              <w:t>实际测试结果</w:t>
            </w:r>
          </w:p>
        </w:tc>
      </w:tr>
      <w:tr w14:paraId="250836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F62096F">
            <w:pPr>
              <w:adjustRightInd w:val="0"/>
              <w:snapToGrid w:val="0"/>
              <w:jc w:val="center"/>
              <w:rPr>
                <w:bCs/>
                <w:szCs w:val="21"/>
              </w:rPr>
            </w:pPr>
            <w:r>
              <w:rPr>
                <w:rFonts w:hint="eastAsia"/>
                <w:bCs/>
                <w:szCs w:val="21"/>
              </w:rPr>
              <w:t>1</w:t>
            </w:r>
          </w:p>
        </w:tc>
        <w:tc>
          <w:tcPr>
            <w:tcW w:w="1593" w:type="pct"/>
            <w:gridSpan w:val="5"/>
            <w:vAlign w:val="center"/>
          </w:tcPr>
          <w:p w14:paraId="0F10A58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CAA89A8">
            <w:pPr>
              <w:adjustRightInd w:val="0"/>
              <w:snapToGrid w:val="0"/>
              <w:rPr>
                <w:szCs w:val="21"/>
              </w:rPr>
            </w:pPr>
            <w:r>
              <w:rPr>
                <w:rFonts w:hint="eastAsia"/>
                <w:szCs w:val="21"/>
              </w:rPr>
              <w:t>操作人员正常登录系统</w:t>
            </w:r>
          </w:p>
        </w:tc>
        <w:tc>
          <w:tcPr>
            <w:tcW w:w="1616" w:type="pct"/>
            <w:gridSpan w:val="2"/>
            <w:vAlign w:val="center"/>
          </w:tcPr>
          <w:p w14:paraId="056F9733">
            <w:pPr>
              <w:adjustRightInd w:val="0"/>
              <w:snapToGrid w:val="0"/>
              <w:jc w:val="left"/>
              <w:rPr>
                <w:szCs w:val="21"/>
              </w:rPr>
            </w:pPr>
            <w:r>
              <w:rPr>
                <w:rFonts w:hint="eastAsia"/>
                <w:szCs w:val="21"/>
              </w:rPr>
              <w:t>操作人员正常登录系统</w:t>
            </w:r>
          </w:p>
        </w:tc>
      </w:tr>
      <w:tr w14:paraId="2A4274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72378D4">
            <w:pPr>
              <w:adjustRightInd w:val="0"/>
              <w:snapToGrid w:val="0"/>
              <w:jc w:val="center"/>
              <w:rPr>
                <w:bCs/>
                <w:szCs w:val="21"/>
              </w:rPr>
            </w:pPr>
            <w:r>
              <w:rPr>
                <w:rFonts w:hint="eastAsia"/>
                <w:bCs/>
                <w:szCs w:val="21"/>
              </w:rPr>
              <w:t>2</w:t>
            </w:r>
          </w:p>
        </w:tc>
        <w:tc>
          <w:tcPr>
            <w:tcW w:w="1593" w:type="pct"/>
            <w:gridSpan w:val="5"/>
            <w:vAlign w:val="center"/>
          </w:tcPr>
          <w:p w14:paraId="36DF3069">
            <w:pPr>
              <w:adjustRightInd w:val="0"/>
              <w:snapToGrid w:val="0"/>
              <w:rPr>
                <w:szCs w:val="21"/>
              </w:rPr>
            </w:pPr>
            <w:r>
              <w:rPr>
                <w:rFonts w:hint="eastAsia"/>
                <w:szCs w:val="21"/>
              </w:rPr>
              <w:t>点击【用户管理】</w:t>
            </w:r>
          </w:p>
        </w:tc>
        <w:tc>
          <w:tcPr>
            <w:tcW w:w="1378" w:type="pct"/>
            <w:gridSpan w:val="3"/>
            <w:vAlign w:val="center"/>
          </w:tcPr>
          <w:p w14:paraId="2B510C5B">
            <w:pPr>
              <w:adjustRightInd w:val="0"/>
              <w:snapToGrid w:val="0"/>
              <w:rPr>
                <w:szCs w:val="21"/>
              </w:rPr>
            </w:pPr>
            <w:r>
              <w:rPr>
                <w:rFonts w:hint="eastAsia"/>
                <w:szCs w:val="21"/>
              </w:rPr>
              <w:t>系统显示用户管理界面</w:t>
            </w:r>
          </w:p>
        </w:tc>
        <w:tc>
          <w:tcPr>
            <w:tcW w:w="1616" w:type="pct"/>
            <w:gridSpan w:val="2"/>
            <w:vAlign w:val="center"/>
          </w:tcPr>
          <w:p w14:paraId="5F53BB39">
            <w:pPr>
              <w:adjustRightInd w:val="0"/>
              <w:snapToGrid w:val="0"/>
              <w:jc w:val="left"/>
              <w:rPr>
                <w:szCs w:val="21"/>
              </w:rPr>
            </w:pPr>
            <w:r>
              <w:rPr>
                <w:rFonts w:hint="eastAsia"/>
                <w:szCs w:val="21"/>
              </w:rPr>
              <w:t>系统显示用户管理的具体页面</w:t>
            </w:r>
          </w:p>
        </w:tc>
      </w:tr>
      <w:tr w14:paraId="2EA2D9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279DAC2">
            <w:pPr>
              <w:adjustRightInd w:val="0"/>
              <w:snapToGrid w:val="0"/>
              <w:jc w:val="center"/>
              <w:rPr>
                <w:bCs/>
                <w:szCs w:val="21"/>
              </w:rPr>
            </w:pPr>
            <w:r>
              <w:rPr>
                <w:rFonts w:hint="eastAsia"/>
                <w:bCs/>
                <w:szCs w:val="21"/>
              </w:rPr>
              <w:t>3</w:t>
            </w:r>
          </w:p>
        </w:tc>
        <w:tc>
          <w:tcPr>
            <w:tcW w:w="1593" w:type="pct"/>
            <w:gridSpan w:val="5"/>
            <w:vAlign w:val="center"/>
          </w:tcPr>
          <w:p w14:paraId="27CA17CC">
            <w:pPr>
              <w:adjustRightInd w:val="0"/>
              <w:snapToGrid w:val="0"/>
              <w:rPr>
                <w:szCs w:val="21"/>
              </w:rPr>
            </w:pPr>
            <w:r>
              <w:rPr>
                <w:rFonts w:hint="eastAsia"/>
                <w:szCs w:val="21"/>
              </w:rPr>
              <w:t>选择已有的</w:t>
            </w:r>
            <w:r>
              <w:rPr>
                <w:szCs w:val="21"/>
              </w:rPr>
              <w:t>1</w:t>
            </w:r>
            <w:r>
              <w:rPr>
                <w:rFonts w:hint="eastAsia"/>
                <w:szCs w:val="21"/>
              </w:rPr>
              <w:t>个用户，点击【编辑】</w:t>
            </w:r>
          </w:p>
        </w:tc>
        <w:tc>
          <w:tcPr>
            <w:tcW w:w="1378" w:type="pct"/>
            <w:gridSpan w:val="3"/>
            <w:vAlign w:val="center"/>
          </w:tcPr>
          <w:p w14:paraId="0EFFC65A">
            <w:pPr>
              <w:adjustRightInd w:val="0"/>
              <w:snapToGrid w:val="0"/>
              <w:rPr>
                <w:szCs w:val="21"/>
              </w:rPr>
            </w:pPr>
            <w:r>
              <w:rPr>
                <w:rFonts w:hint="eastAsia"/>
                <w:szCs w:val="21"/>
              </w:rPr>
              <w:t>系统显示用户修改信息页面</w:t>
            </w:r>
          </w:p>
        </w:tc>
        <w:tc>
          <w:tcPr>
            <w:tcW w:w="1616" w:type="pct"/>
            <w:gridSpan w:val="2"/>
            <w:vAlign w:val="center"/>
          </w:tcPr>
          <w:p w14:paraId="05692AFD">
            <w:pPr>
              <w:adjustRightInd w:val="0"/>
              <w:snapToGrid w:val="0"/>
              <w:jc w:val="left"/>
              <w:rPr>
                <w:szCs w:val="21"/>
              </w:rPr>
            </w:pPr>
            <w:r>
              <w:rPr>
                <w:rFonts w:hint="eastAsia"/>
                <w:szCs w:val="21"/>
              </w:rPr>
              <w:t>系统展现用户修改的信息填写页面</w:t>
            </w:r>
          </w:p>
        </w:tc>
      </w:tr>
      <w:tr w14:paraId="0F5314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88074BA">
            <w:pPr>
              <w:adjustRightInd w:val="0"/>
              <w:snapToGrid w:val="0"/>
              <w:jc w:val="center"/>
              <w:rPr>
                <w:bCs/>
                <w:szCs w:val="21"/>
              </w:rPr>
            </w:pPr>
            <w:r>
              <w:rPr>
                <w:bCs/>
                <w:szCs w:val="21"/>
              </w:rPr>
              <w:t>4</w:t>
            </w:r>
          </w:p>
        </w:tc>
        <w:tc>
          <w:tcPr>
            <w:tcW w:w="1593" w:type="pct"/>
            <w:gridSpan w:val="5"/>
            <w:vAlign w:val="center"/>
          </w:tcPr>
          <w:p w14:paraId="330AC522">
            <w:pPr>
              <w:adjustRightInd w:val="0"/>
              <w:snapToGrid w:val="0"/>
              <w:rPr>
                <w:szCs w:val="21"/>
              </w:rPr>
            </w:pPr>
            <w:r>
              <w:rPr>
                <w:rFonts w:hint="eastAsia"/>
                <w:szCs w:val="21"/>
              </w:rPr>
              <w:t>可在信息页面中编辑用户信息</w:t>
            </w:r>
          </w:p>
        </w:tc>
        <w:tc>
          <w:tcPr>
            <w:tcW w:w="1378" w:type="pct"/>
            <w:gridSpan w:val="3"/>
            <w:vAlign w:val="center"/>
          </w:tcPr>
          <w:p w14:paraId="3F3980B8">
            <w:pPr>
              <w:adjustRightInd w:val="0"/>
              <w:snapToGrid w:val="0"/>
              <w:rPr>
                <w:szCs w:val="21"/>
              </w:rPr>
            </w:pPr>
            <w:r>
              <w:rPr>
                <w:rFonts w:hint="eastAsia"/>
                <w:szCs w:val="21"/>
              </w:rPr>
              <w:t>用户信息编辑页面可修改内容包括登录账号、用户密码、确认密码、用户姓名、手机号码、邮箱、用户角色、部门、备注</w:t>
            </w:r>
          </w:p>
        </w:tc>
        <w:tc>
          <w:tcPr>
            <w:tcW w:w="1616" w:type="pct"/>
            <w:gridSpan w:val="2"/>
            <w:vAlign w:val="center"/>
          </w:tcPr>
          <w:p w14:paraId="1C0BE4BE">
            <w:pPr>
              <w:adjustRightInd w:val="0"/>
              <w:snapToGrid w:val="0"/>
              <w:jc w:val="left"/>
              <w:rPr>
                <w:szCs w:val="21"/>
              </w:rPr>
            </w:pPr>
            <w:r>
              <w:rPr>
                <w:rFonts w:hint="eastAsia"/>
                <w:szCs w:val="21"/>
              </w:rPr>
              <w:t>用户信息编辑页面具有登录账号、用户密码、确认密码、用户姓名、手机号码、邮箱、用户角色、部门、备注</w:t>
            </w:r>
          </w:p>
        </w:tc>
      </w:tr>
      <w:tr w14:paraId="0F580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157BCDF">
            <w:pPr>
              <w:adjustRightInd w:val="0"/>
              <w:snapToGrid w:val="0"/>
              <w:jc w:val="center"/>
              <w:rPr>
                <w:bCs/>
                <w:szCs w:val="21"/>
              </w:rPr>
            </w:pPr>
            <w:r>
              <w:rPr>
                <w:rFonts w:hint="eastAsia"/>
                <w:bCs/>
                <w:szCs w:val="21"/>
              </w:rPr>
              <w:t>5</w:t>
            </w:r>
          </w:p>
        </w:tc>
        <w:tc>
          <w:tcPr>
            <w:tcW w:w="1593" w:type="pct"/>
            <w:gridSpan w:val="5"/>
            <w:vAlign w:val="center"/>
          </w:tcPr>
          <w:p w14:paraId="1DF55D87">
            <w:pPr>
              <w:adjustRightInd w:val="0"/>
              <w:snapToGrid w:val="0"/>
              <w:rPr>
                <w:szCs w:val="21"/>
              </w:rPr>
            </w:pPr>
            <w:r>
              <w:rPr>
                <w:rFonts w:hint="eastAsia"/>
                <w:szCs w:val="21"/>
              </w:rPr>
              <w:t>点击【确认】，编辑用户信息成功</w:t>
            </w:r>
          </w:p>
        </w:tc>
        <w:tc>
          <w:tcPr>
            <w:tcW w:w="1378" w:type="pct"/>
            <w:gridSpan w:val="3"/>
            <w:vAlign w:val="center"/>
          </w:tcPr>
          <w:p w14:paraId="6911C574">
            <w:pPr>
              <w:adjustRightInd w:val="0"/>
              <w:snapToGrid w:val="0"/>
              <w:rPr>
                <w:szCs w:val="21"/>
              </w:rPr>
            </w:pPr>
            <w:r>
              <w:rPr>
                <w:rFonts w:hint="eastAsia"/>
                <w:szCs w:val="21"/>
              </w:rPr>
              <w:t>点击[确认</w:t>
            </w:r>
            <w:r>
              <w:rPr>
                <w:szCs w:val="21"/>
              </w:rPr>
              <w:t>]</w:t>
            </w:r>
            <w:r>
              <w:rPr>
                <w:rFonts w:hint="eastAsia"/>
                <w:szCs w:val="21"/>
              </w:rPr>
              <w:t>按钮，修改用户信息成功</w:t>
            </w:r>
          </w:p>
        </w:tc>
        <w:tc>
          <w:tcPr>
            <w:tcW w:w="1616" w:type="pct"/>
            <w:gridSpan w:val="2"/>
            <w:vAlign w:val="center"/>
          </w:tcPr>
          <w:p w14:paraId="69D0EE6F">
            <w:pPr>
              <w:adjustRightInd w:val="0"/>
              <w:snapToGrid w:val="0"/>
              <w:jc w:val="left"/>
              <w:rPr>
                <w:szCs w:val="21"/>
              </w:rPr>
            </w:pPr>
            <w:r>
              <w:rPr>
                <w:rFonts w:hint="eastAsia"/>
                <w:szCs w:val="21"/>
              </w:rPr>
              <w:t>点击[确认</w:t>
            </w:r>
            <w:r>
              <w:rPr>
                <w:szCs w:val="21"/>
              </w:rPr>
              <w:t>]</w:t>
            </w:r>
            <w:r>
              <w:rPr>
                <w:rFonts w:hint="eastAsia"/>
                <w:szCs w:val="21"/>
              </w:rPr>
              <w:t>按钮，成功修改用户信息</w:t>
            </w:r>
          </w:p>
        </w:tc>
      </w:tr>
      <w:tr w14:paraId="79061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E2E0D32">
            <w:pPr>
              <w:adjustRightInd w:val="0"/>
              <w:snapToGrid w:val="0"/>
              <w:jc w:val="center"/>
              <w:rPr>
                <w:bCs/>
                <w:szCs w:val="21"/>
              </w:rPr>
            </w:pPr>
            <w:r>
              <w:rPr>
                <w:bCs/>
                <w:szCs w:val="21"/>
              </w:rPr>
              <w:t>评估准则</w:t>
            </w:r>
          </w:p>
        </w:tc>
        <w:tc>
          <w:tcPr>
            <w:tcW w:w="4046" w:type="pct"/>
            <w:gridSpan w:val="7"/>
            <w:vAlign w:val="center"/>
          </w:tcPr>
          <w:p w14:paraId="07BD0219">
            <w:pPr>
              <w:adjustRightInd w:val="0"/>
              <w:snapToGrid w:val="0"/>
              <w:jc w:val="center"/>
              <w:rPr>
                <w:bCs/>
                <w:szCs w:val="21"/>
              </w:rPr>
            </w:pPr>
            <w:r>
              <w:rPr>
                <w:bCs/>
                <w:szCs w:val="21"/>
              </w:rPr>
              <w:t>与期望测试结果一致</w:t>
            </w:r>
          </w:p>
        </w:tc>
      </w:tr>
      <w:tr w14:paraId="1524E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AD7536A">
            <w:pPr>
              <w:adjustRightInd w:val="0"/>
              <w:snapToGrid w:val="0"/>
              <w:jc w:val="center"/>
              <w:rPr>
                <w:bCs/>
                <w:szCs w:val="21"/>
              </w:rPr>
            </w:pPr>
            <w:r>
              <w:rPr>
                <w:bCs/>
                <w:szCs w:val="21"/>
              </w:rPr>
              <w:t>实测结果</w:t>
            </w:r>
          </w:p>
        </w:tc>
        <w:tc>
          <w:tcPr>
            <w:tcW w:w="4046" w:type="pct"/>
            <w:gridSpan w:val="7"/>
            <w:vAlign w:val="center"/>
          </w:tcPr>
          <w:p w14:paraId="31A8006C">
            <w:pPr>
              <w:adjustRightInd w:val="0"/>
              <w:snapToGrid w:val="0"/>
              <w:jc w:val="center"/>
              <w:rPr>
                <w:bCs/>
                <w:szCs w:val="21"/>
              </w:rPr>
            </w:pPr>
          </w:p>
        </w:tc>
      </w:tr>
      <w:tr w14:paraId="4B070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4A12033">
            <w:pPr>
              <w:adjustRightInd w:val="0"/>
              <w:snapToGrid w:val="0"/>
              <w:jc w:val="center"/>
              <w:rPr>
                <w:bCs/>
                <w:szCs w:val="21"/>
              </w:rPr>
            </w:pPr>
            <w:r>
              <w:rPr>
                <w:bCs/>
                <w:kern w:val="0"/>
                <w:szCs w:val="21"/>
              </w:rPr>
              <w:t>设计人员</w:t>
            </w:r>
          </w:p>
        </w:tc>
        <w:tc>
          <w:tcPr>
            <w:tcW w:w="2073" w:type="pct"/>
            <w:gridSpan w:val="6"/>
            <w:vAlign w:val="center"/>
          </w:tcPr>
          <w:p w14:paraId="745D2CE6">
            <w:pPr>
              <w:adjustRightInd w:val="0"/>
              <w:snapToGrid w:val="0"/>
              <w:jc w:val="center"/>
              <w:rPr>
                <w:bCs/>
                <w:szCs w:val="21"/>
              </w:rPr>
            </w:pPr>
          </w:p>
        </w:tc>
        <w:tc>
          <w:tcPr>
            <w:tcW w:w="891" w:type="pct"/>
            <w:gridSpan w:val="2"/>
            <w:vAlign w:val="center"/>
          </w:tcPr>
          <w:p w14:paraId="359074BB">
            <w:pPr>
              <w:adjustRightInd w:val="0"/>
              <w:snapToGrid w:val="0"/>
              <w:jc w:val="center"/>
              <w:rPr>
                <w:bCs/>
                <w:szCs w:val="21"/>
              </w:rPr>
            </w:pPr>
            <w:r>
              <w:rPr>
                <w:bCs/>
                <w:kern w:val="0"/>
                <w:szCs w:val="21"/>
              </w:rPr>
              <w:t>设计日期</w:t>
            </w:r>
          </w:p>
        </w:tc>
        <w:tc>
          <w:tcPr>
            <w:tcW w:w="1291" w:type="pct"/>
            <w:vAlign w:val="center"/>
          </w:tcPr>
          <w:p w14:paraId="01DB0979">
            <w:pPr>
              <w:adjustRightInd w:val="0"/>
              <w:snapToGrid w:val="0"/>
              <w:jc w:val="center"/>
              <w:rPr>
                <w:bCs/>
                <w:szCs w:val="21"/>
              </w:rPr>
            </w:pPr>
          </w:p>
        </w:tc>
      </w:tr>
      <w:tr w14:paraId="3C03A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8352106">
            <w:pPr>
              <w:adjustRightInd w:val="0"/>
              <w:snapToGrid w:val="0"/>
              <w:jc w:val="center"/>
              <w:rPr>
                <w:bCs/>
                <w:szCs w:val="21"/>
              </w:rPr>
            </w:pPr>
            <w:r>
              <w:rPr>
                <w:bCs/>
                <w:kern w:val="0"/>
                <w:szCs w:val="21"/>
              </w:rPr>
              <w:t>执行情况</w:t>
            </w:r>
          </w:p>
        </w:tc>
        <w:tc>
          <w:tcPr>
            <w:tcW w:w="694" w:type="pct"/>
            <w:gridSpan w:val="3"/>
            <w:vAlign w:val="center"/>
          </w:tcPr>
          <w:p w14:paraId="5940E4E1">
            <w:pPr>
              <w:adjustRightInd w:val="0"/>
              <w:snapToGrid w:val="0"/>
              <w:jc w:val="center"/>
              <w:rPr>
                <w:bCs/>
                <w:szCs w:val="21"/>
              </w:rPr>
            </w:pPr>
          </w:p>
        </w:tc>
        <w:tc>
          <w:tcPr>
            <w:tcW w:w="729" w:type="pct"/>
            <w:gridSpan w:val="2"/>
            <w:vAlign w:val="center"/>
          </w:tcPr>
          <w:p w14:paraId="299975B0">
            <w:pPr>
              <w:adjustRightInd w:val="0"/>
              <w:snapToGrid w:val="0"/>
              <w:jc w:val="center"/>
              <w:rPr>
                <w:bCs/>
                <w:szCs w:val="21"/>
              </w:rPr>
            </w:pPr>
            <w:r>
              <w:rPr>
                <w:bCs/>
                <w:kern w:val="0"/>
                <w:szCs w:val="21"/>
              </w:rPr>
              <w:t>执行结果</w:t>
            </w:r>
          </w:p>
        </w:tc>
        <w:tc>
          <w:tcPr>
            <w:tcW w:w="650" w:type="pct"/>
            <w:vAlign w:val="center"/>
          </w:tcPr>
          <w:p w14:paraId="7F44B4A1">
            <w:pPr>
              <w:adjustRightInd w:val="0"/>
              <w:snapToGrid w:val="0"/>
              <w:jc w:val="center"/>
              <w:rPr>
                <w:bCs/>
                <w:szCs w:val="21"/>
              </w:rPr>
            </w:pPr>
          </w:p>
        </w:tc>
        <w:tc>
          <w:tcPr>
            <w:tcW w:w="891" w:type="pct"/>
            <w:gridSpan w:val="2"/>
            <w:vAlign w:val="center"/>
          </w:tcPr>
          <w:p w14:paraId="09D28093">
            <w:pPr>
              <w:adjustRightInd w:val="0"/>
              <w:snapToGrid w:val="0"/>
              <w:jc w:val="center"/>
              <w:rPr>
                <w:bCs/>
                <w:szCs w:val="21"/>
              </w:rPr>
            </w:pPr>
            <w:r>
              <w:rPr>
                <w:bCs/>
                <w:kern w:val="0"/>
                <w:szCs w:val="21"/>
              </w:rPr>
              <w:t>问题标识</w:t>
            </w:r>
          </w:p>
        </w:tc>
        <w:tc>
          <w:tcPr>
            <w:tcW w:w="1291" w:type="pct"/>
            <w:vAlign w:val="center"/>
          </w:tcPr>
          <w:p w14:paraId="6B9B3315">
            <w:pPr>
              <w:adjustRightInd w:val="0"/>
              <w:snapToGrid w:val="0"/>
              <w:jc w:val="center"/>
              <w:rPr>
                <w:bCs/>
                <w:szCs w:val="21"/>
              </w:rPr>
            </w:pPr>
          </w:p>
        </w:tc>
      </w:tr>
      <w:tr w14:paraId="5AD232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371E00D">
            <w:pPr>
              <w:adjustRightInd w:val="0"/>
              <w:snapToGrid w:val="0"/>
              <w:jc w:val="center"/>
              <w:rPr>
                <w:bCs/>
                <w:szCs w:val="21"/>
              </w:rPr>
            </w:pPr>
            <w:r>
              <w:rPr>
                <w:bCs/>
                <w:kern w:val="0"/>
                <w:szCs w:val="21"/>
              </w:rPr>
              <w:t>测试人员</w:t>
            </w:r>
          </w:p>
        </w:tc>
        <w:tc>
          <w:tcPr>
            <w:tcW w:w="694" w:type="pct"/>
            <w:gridSpan w:val="3"/>
            <w:vAlign w:val="center"/>
          </w:tcPr>
          <w:p w14:paraId="72AD54A5">
            <w:pPr>
              <w:adjustRightInd w:val="0"/>
              <w:snapToGrid w:val="0"/>
              <w:jc w:val="center"/>
              <w:rPr>
                <w:bCs/>
                <w:szCs w:val="21"/>
              </w:rPr>
            </w:pPr>
          </w:p>
        </w:tc>
        <w:tc>
          <w:tcPr>
            <w:tcW w:w="729" w:type="pct"/>
            <w:gridSpan w:val="2"/>
            <w:vAlign w:val="center"/>
          </w:tcPr>
          <w:p w14:paraId="7E953CF1">
            <w:pPr>
              <w:adjustRightInd w:val="0"/>
              <w:snapToGrid w:val="0"/>
              <w:jc w:val="center"/>
              <w:rPr>
                <w:bCs/>
                <w:szCs w:val="21"/>
              </w:rPr>
            </w:pPr>
            <w:r>
              <w:rPr>
                <w:bCs/>
                <w:szCs w:val="21"/>
              </w:rPr>
              <w:t>测试监督员</w:t>
            </w:r>
          </w:p>
        </w:tc>
        <w:tc>
          <w:tcPr>
            <w:tcW w:w="650" w:type="pct"/>
            <w:vAlign w:val="center"/>
          </w:tcPr>
          <w:p w14:paraId="3E4FE542">
            <w:pPr>
              <w:adjustRightInd w:val="0"/>
              <w:snapToGrid w:val="0"/>
              <w:jc w:val="center"/>
              <w:rPr>
                <w:bCs/>
                <w:szCs w:val="21"/>
              </w:rPr>
            </w:pPr>
          </w:p>
        </w:tc>
        <w:tc>
          <w:tcPr>
            <w:tcW w:w="891" w:type="pct"/>
            <w:gridSpan w:val="2"/>
            <w:vAlign w:val="center"/>
          </w:tcPr>
          <w:p w14:paraId="1A1AEA9F">
            <w:pPr>
              <w:adjustRightInd w:val="0"/>
              <w:snapToGrid w:val="0"/>
              <w:jc w:val="center"/>
              <w:rPr>
                <w:bCs/>
                <w:szCs w:val="21"/>
              </w:rPr>
            </w:pPr>
            <w:r>
              <w:rPr>
                <w:bCs/>
                <w:kern w:val="0"/>
                <w:szCs w:val="21"/>
              </w:rPr>
              <w:t>测试执行日期</w:t>
            </w:r>
          </w:p>
        </w:tc>
        <w:tc>
          <w:tcPr>
            <w:tcW w:w="1291" w:type="pct"/>
            <w:vAlign w:val="center"/>
          </w:tcPr>
          <w:p w14:paraId="15A7A0D8">
            <w:pPr>
              <w:adjustRightInd w:val="0"/>
              <w:snapToGrid w:val="0"/>
              <w:jc w:val="center"/>
              <w:rPr>
                <w:bCs/>
                <w:szCs w:val="21"/>
              </w:rPr>
            </w:pPr>
          </w:p>
        </w:tc>
      </w:tr>
    </w:tbl>
    <w:p w14:paraId="4CD8A254"/>
    <w:p w14:paraId="2DD841AA">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用户管理-删除</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43EA6F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5BE5BB">
            <w:pPr>
              <w:adjustRightInd w:val="0"/>
              <w:snapToGrid w:val="0"/>
              <w:jc w:val="center"/>
              <w:rPr>
                <w:bCs/>
                <w:szCs w:val="21"/>
              </w:rPr>
            </w:pPr>
            <w:r>
              <w:rPr>
                <w:bCs/>
                <w:szCs w:val="21"/>
              </w:rPr>
              <w:t>被测软件版本</w:t>
            </w:r>
          </w:p>
        </w:tc>
        <w:tc>
          <w:tcPr>
            <w:tcW w:w="4064" w:type="pct"/>
            <w:gridSpan w:val="8"/>
            <w:vAlign w:val="center"/>
          </w:tcPr>
          <w:p w14:paraId="4C892201">
            <w:pPr>
              <w:adjustRightInd w:val="0"/>
              <w:snapToGrid w:val="0"/>
              <w:ind w:left="-6" w:leftChars="-3"/>
              <w:rPr>
                <w:bCs/>
                <w:szCs w:val="21"/>
              </w:rPr>
            </w:pPr>
            <w:r>
              <w:rPr>
                <w:bCs/>
                <w:szCs w:val="21"/>
              </w:rPr>
              <w:t>V1.0</w:t>
            </w:r>
          </w:p>
        </w:tc>
      </w:tr>
      <w:tr w14:paraId="423C29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3D20931">
            <w:pPr>
              <w:adjustRightInd w:val="0"/>
              <w:snapToGrid w:val="0"/>
              <w:jc w:val="center"/>
              <w:rPr>
                <w:bCs/>
                <w:szCs w:val="21"/>
              </w:rPr>
            </w:pPr>
            <w:r>
              <w:rPr>
                <w:bCs/>
                <w:szCs w:val="21"/>
              </w:rPr>
              <w:t>测试用例名称</w:t>
            </w:r>
          </w:p>
        </w:tc>
        <w:tc>
          <w:tcPr>
            <w:tcW w:w="4064" w:type="pct"/>
            <w:gridSpan w:val="8"/>
            <w:vAlign w:val="center"/>
          </w:tcPr>
          <w:p w14:paraId="7BB74E1A">
            <w:pPr>
              <w:adjustRightInd w:val="0"/>
              <w:snapToGrid w:val="0"/>
              <w:ind w:left="-6" w:leftChars="-3"/>
              <w:rPr>
                <w:szCs w:val="21"/>
              </w:rPr>
            </w:pPr>
            <w:r>
              <w:rPr>
                <w:rFonts w:hint="eastAsia"/>
                <w:szCs w:val="21"/>
              </w:rPr>
              <w:t>用户管理删除</w:t>
            </w:r>
          </w:p>
        </w:tc>
      </w:tr>
      <w:tr w14:paraId="64B76D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90600DE">
            <w:pPr>
              <w:adjustRightInd w:val="0"/>
              <w:snapToGrid w:val="0"/>
              <w:jc w:val="center"/>
              <w:rPr>
                <w:bCs/>
                <w:szCs w:val="21"/>
              </w:rPr>
            </w:pPr>
            <w:r>
              <w:rPr>
                <w:bCs/>
                <w:szCs w:val="21"/>
              </w:rPr>
              <w:t>测试用例标识</w:t>
            </w:r>
          </w:p>
        </w:tc>
        <w:tc>
          <w:tcPr>
            <w:tcW w:w="4064" w:type="pct"/>
            <w:gridSpan w:val="8"/>
            <w:vAlign w:val="center"/>
          </w:tcPr>
          <w:p w14:paraId="165C0EFB">
            <w:pPr>
              <w:rPr>
                <w:szCs w:val="21"/>
              </w:rPr>
            </w:pPr>
            <w:r>
              <w:rPr>
                <w:rFonts w:hint="eastAsia"/>
                <w:lang w:eastAsia="zh"/>
              </w:rPr>
              <w:t>SQAIYS_G05</w:t>
            </w:r>
            <w:r>
              <w:t>_04-GN-006-003</w:t>
            </w:r>
          </w:p>
        </w:tc>
      </w:tr>
      <w:tr w14:paraId="5BDF58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BFE26A6">
            <w:pPr>
              <w:adjustRightInd w:val="0"/>
              <w:snapToGrid w:val="0"/>
              <w:jc w:val="center"/>
              <w:rPr>
                <w:bCs/>
                <w:szCs w:val="21"/>
              </w:rPr>
            </w:pPr>
            <w:r>
              <w:rPr>
                <w:bCs/>
                <w:szCs w:val="21"/>
              </w:rPr>
              <w:t>测试追踪</w:t>
            </w:r>
          </w:p>
        </w:tc>
        <w:tc>
          <w:tcPr>
            <w:tcW w:w="4064" w:type="pct"/>
            <w:gridSpan w:val="8"/>
            <w:vAlign w:val="center"/>
          </w:tcPr>
          <w:p w14:paraId="101DA212">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3206BD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50C0F8">
            <w:pPr>
              <w:adjustRightInd w:val="0"/>
              <w:snapToGrid w:val="0"/>
              <w:jc w:val="center"/>
              <w:rPr>
                <w:bCs/>
                <w:szCs w:val="21"/>
              </w:rPr>
            </w:pPr>
            <w:r>
              <w:rPr>
                <w:bCs/>
                <w:szCs w:val="21"/>
              </w:rPr>
              <w:t>测试说明</w:t>
            </w:r>
          </w:p>
        </w:tc>
        <w:tc>
          <w:tcPr>
            <w:tcW w:w="4064" w:type="pct"/>
            <w:gridSpan w:val="8"/>
            <w:vAlign w:val="center"/>
          </w:tcPr>
          <w:p w14:paraId="0F079C60">
            <w:pPr>
              <w:adjustRightInd w:val="0"/>
              <w:snapToGrid w:val="0"/>
              <w:rPr>
                <w:bCs/>
                <w:szCs w:val="21"/>
              </w:rPr>
            </w:pPr>
            <w:r>
              <w:rPr>
                <w:rFonts w:hint="eastAsia" w:ascii="宋体" w:hAnsi="宋体"/>
              </w:rPr>
              <w:t>验证系统对用户信息的删除功能</w:t>
            </w:r>
          </w:p>
        </w:tc>
      </w:tr>
      <w:tr w14:paraId="03F7D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7AB7042">
            <w:pPr>
              <w:adjustRightInd w:val="0"/>
              <w:snapToGrid w:val="0"/>
              <w:jc w:val="center"/>
              <w:rPr>
                <w:bCs/>
                <w:szCs w:val="21"/>
              </w:rPr>
            </w:pPr>
            <w:r>
              <w:rPr>
                <w:bCs/>
                <w:szCs w:val="21"/>
              </w:rPr>
              <w:t>测试用例</w:t>
            </w:r>
          </w:p>
          <w:p w14:paraId="16FE5C36">
            <w:pPr>
              <w:adjustRightInd w:val="0"/>
              <w:snapToGrid w:val="0"/>
              <w:jc w:val="center"/>
              <w:rPr>
                <w:bCs/>
                <w:szCs w:val="21"/>
              </w:rPr>
            </w:pPr>
            <w:r>
              <w:rPr>
                <w:bCs/>
                <w:szCs w:val="21"/>
              </w:rPr>
              <w:t>初始化</w:t>
            </w:r>
          </w:p>
        </w:tc>
        <w:tc>
          <w:tcPr>
            <w:tcW w:w="4064" w:type="pct"/>
            <w:gridSpan w:val="8"/>
            <w:vAlign w:val="center"/>
          </w:tcPr>
          <w:p w14:paraId="37243AFD">
            <w:pPr>
              <w:adjustRightInd w:val="0"/>
              <w:snapToGrid w:val="0"/>
              <w:rPr>
                <w:bCs/>
                <w:szCs w:val="21"/>
              </w:rPr>
            </w:pPr>
            <w:r>
              <w:rPr>
                <w:rFonts w:hint="eastAsia"/>
                <w:bCs/>
                <w:szCs w:val="21"/>
              </w:rPr>
              <w:t>系统正常运行</w:t>
            </w:r>
          </w:p>
        </w:tc>
      </w:tr>
      <w:tr w14:paraId="3EBBB0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7260908">
            <w:pPr>
              <w:adjustRightInd w:val="0"/>
              <w:snapToGrid w:val="0"/>
              <w:jc w:val="center"/>
              <w:rPr>
                <w:bCs/>
                <w:szCs w:val="21"/>
              </w:rPr>
            </w:pPr>
            <w:r>
              <w:rPr>
                <w:bCs/>
                <w:szCs w:val="21"/>
              </w:rPr>
              <w:t>前提与约束</w:t>
            </w:r>
          </w:p>
        </w:tc>
        <w:tc>
          <w:tcPr>
            <w:tcW w:w="4064" w:type="pct"/>
            <w:gridSpan w:val="8"/>
            <w:vAlign w:val="center"/>
          </w:tcPr>
          <w:p w14:paraId="6935599C">
            <w:pPr>
              <w:adjustRightInd w:val="0"/>
              <w:snapToGrid w:val="0"/>
              <w:ind w:left="-21" w:leftChars="-10"/>
              <w:rPr>
                <w:bCs/>
                <w:szCs w:val="21"/>
              </w:rPr>
            </w:pPr>
            <w:r>
              <w:rPr>
                <w:rFonts w:hint="eastAsia"/>
                <w:bCs/>
                <w:szCs w:val="21"/>
              </w:rPr>
              <w:t>无</w:t>
            </w:r>
          </w:p>
        </w:tc>
      </w:tr>
      <w:tr w14:paraId="2C8458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16E2D5C">
            <w:pPr>
              <w:adjustRightInd w:val="0"/>
              <w:snapToGrid w:val="0"/>
              <w:jc w:val="center"/>
              <w:rPr>
                <w:iCs/>
                <w:szCs w:val="21"/>
              </w:rPr>
            </w:pPr>
            <w:r>
              <w:rPr>
                <w:iCs/>
                <w:szCs w:val="21"/>
              </w:rPr>
              <w:t>终止条件</w:t>
            </w:r>
          </w:p>
        </w:tc>
        <w:tc>
          <w:tcPr>
            <w:tcW w:w="4064" w:type="pct"/>
            <w:gridSpan w:val="8"/>
            <w:vAlign w:val="center"/>
          </w:tcPr>
          <w:p w14:paraId="3ACEF19F">
            <w:pPr>
              <w:rPr>
                <w:iCs/>
                <w:szCs w:val="21"/>
              </w:rPr>
            </w:pPr>
            <w:r>
              <w:rPr>
                <w:iCs/>
                <w:szCs w:val="21"/>
              </w:rPr>
              <w:t>正常终止条件：按正常测试步骤完成测试过程</w:t>
            </w:r>
          </w:p>
          <w:p w14:paraId="30183A6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2F77C0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C31041D">
            <w:pPr>
              <w:adjustRightInd w:val="0"/>
              <w:snapToGrid w:val="0"/>
              <w:jc w:val="center"/>
              <w:rPr>
                <w:bCs/>
                <w:szCs w:val="21"/>
              </w:rPr>
            </w:pPr>
            <w:r>
              <w:rPr>
                <w:bCs/>
                <w:szCs w:val="21"/>
              </w:rPr>
              <w:t>测试过程</w:t>
            </w:r>
          </w:p>
        </w:tc>
      </w:tr>
      <w:tr w14:paraId="61CDB5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00D9665">
            <w:pPr>
              <w:adjustRightInd w:val="0"/>
              <w:snapToGrid w:val="0"/>
              <w:jc w:val="center"/>
              <w:rPr>
                <w:bCs/>
                <w:szCs w:val="21"/>
              </w:rPr>
            </w:pPr>
            <w:r>
              <w:rPr>
                <w:bCs/>
                <w:szCs w:val="21"/>
              </w:rPr>
              <w:t>序号</w:t>
            </w:r>
          </w:p>
        </w:tc>
        <w:tc>
          <w:tcPr>
            <w:tcW w:w="1593" w:type="pct"/>
            <w:gridSpan w:val="5"/>
            <w:vAlign w:val="center"/>
          </w:tcPr>
          <w:p w14:paraId="444F64BA">
            <w:pPr>
              <w:adjustRightInd w:val="0"/>
              <w:snapToGrid w:val="0"/>
              <w:jc w:val="center"/>
              <w:rPr>
                <w:bCs/>
                <w:szCs w:val="21"/>
              </w:rPr>
            </w:pPr>
            <w:r>
              <w:rPr>
                <w:bCs/>
                <w:szCs w:val="21"/>
              </w:rPr>
              <w:t>输入及操作说明</w:t>
            </w:r>
          </w:p>
        </w:tc>
        <w:tc>
          <w:tcPr>
            <w:tcW w:w="1378" w:type="pct"/>
            <w:gridSpan w:val="3"/>
            <w:vAlign w:val="center"/>
          </w:tcPr>
          <w:p w14:paraId="34D80AB7">
            <w:pPr>
              <w:adjustRightInd w:val="0"/>
              <w:snapToGrid w:val="0"/>
              <w:jc w:val="center"/>
              <w:rPr>
                <w:bCs/>
                <w:szCs w:val="21"/>
              </w:rPr>
            </w:pPr>
            <w:r>
              <w:rPr>
                <w:bCs/>
                <w:szCs w:val="21"/>
              </w:rPr>
              <w:t>期望测试结果</w:t>
            </w:r>
          </w:p>
        </w:tc>
        <w:tc>
          <w:tcPr>
            <w:tcW w:w="1616" w:type="pct"/>
            <w:gridSpan w:val="2"/>
            <w:vAlign w:val="center"/>
          </w:tcPr>
          <w:p w14:paraId="5F1FCB78">
            <w:pPr>
              <w:adjustRightInd w:val="0"/>
              <w:snapToGrid w:val="0"/>
              <w:jc w:val="center"/>
              <w:rPr>
                <w:bCs/>
                <w:szCs w:val="21"/>
              </w:rPr>
            </w:pPr>
            <w:r>
              <w:rPr>
                <w:bCs/>
                <w:szCs w:val="21"/>
              </w:rPr>
              <w:t>实际测试结果</w:t>
            </w:r>
          </w:p>
        </w:tc>
      </w:tr>
      <w:tr w14:paraId="531E1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BAF3F5A">
            <w:pPr>
              <w:adjustRightInd w:val="0"/>
              <w:snapToGrid w:val="0"/>
              <w:jc w:val="center"/>
              <w:rPr>
                <w:bCs/>
                <w:szCs w:val="21"/>
              </w:rPr>
            </w:pPr>
            <w:r>
              <w:rPr>
                <w:rFonts w:hint="eastAsia"/>
                <w:bCs/>
                <w:szCs w:val="21"/>
              </w:rPr>
              <w:t>1</w:t>
            </w:r>
          </w:p>
        </w:tc>
        <w:tc>
          <w:tcPr>
            <w:tcW w:w="1593" w:type="pct"/>
            <w:gridSpan w:val="5"/>
            <w:vAlign w:val="center"/>
          </w:tcPr>
          <w:p w14:paraId="7D1E372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B361295">
            <w:pPr>
              <w:adjustRightInd w:val="0"/>
              <w:snapToGrid w:val="0"/>
              <w:rPr>
                <w:szCs w:val="21"/>
              </w:rPr>
            </w:pPr>
            <w:r>
              <w:rPr>
                <w:rFonts w:hint="eastAsia"/>
                <w:szCs w:val="21"/>
              </w:rPr>
              <w:t>操作人员正常登录系统</w:t>
            </w:r>
          </w:p>
        </w:tc>
        <w:tc>
          <w:tcPr>
            <w:tcW w:w="1616" w:type="pct"/>
            <w:gridSpan w:val="2"/>
            <w:vAlign w:val="center"/>
          </w:tcPr>
          <w:p w14:paraId="3473A217">
            <w:pPr>
              <w:adjustRightInd w:val="0"/>
              <w:snapToGrid w:val="0"/>
              <w:jc w:val="left"/>
              <w:rPr>
                <w:szCs w:val="21"/>
              </w:rPr>
            </w:pPr>
            <w:r>
              <w:rPr>
                <w:rFonts w:hint="eastAsia"/>
                <w:szCs w:val="21"/>
              </w:rPr>
              <w:t>操作人员正常登录系统</w:t>
            </w:r>
          </w:p>
        </w:tc>
      </w:tr>
      <w:tr w14:paraId="20C652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5394E85">
            <w:pPr>
              <w:adjustRightInd w:val="0"/>
              <w:snapToGrid w:val="0"/>
              <w:jc w:val="center"/>
              <w:rPr>
                <w:bCs/>
                <w:szCs w:val="21"/>
              </w:rPr>
            </w:pPr>
            <w:r>
              <w:rPr>
                <w:rFonts w:hint="eastAsia"/>
                <w:bCs/>
                <w:szCs w:val="21"/>
              </w:rPr>
              <w:t>2</w:t>
            </w:r>
          </w:p>
        </w:tc>
        <w:tc>
          <w:tcPr>
            <w:tcW w:w="1593" w:type="pct"/>
            <w:gridSpan w:val="5"/>
            <w:vAlign w:val="center"/>
          </w:tcPr>
          <w:p w14:paraId="4286183C">
            <w:pPr>
              <w:adjustRightInd w:val="0"/>
              <w:snapToGrid w:val="0"/>
              <w:rPr>
                <w:szCs w:val="21"/>
              </w:rPr>
            </w:pPr>
            <w:r>
              <w:rPr>
                <w:rFonts w:hint="eastAsia"/>
                <w:szCs w:val="21"/>
              </w:rPr>
              <w:t>点击【用户管理】</w:t>
            </w:r>
          </w:p>
        </w:tc>
        <w:tc>
          <w:tcPr>
            <w:tcW w:w="1378" w:type="pct"/>
            <w:gridSpan w:val="3"/>
            <w:vAlign w:val="center"/>
          </w:tcPr>
          <w:p w14:paraId="2D5CA06C">
            <w:pPr>
              <w:adjustRightInd w:val="0"/>
              <w:snapToGrid w:val="0"/>
              <w:rPr>
                <w:szCs w:val="21"/>
              </w:rPr>
            </w:pPr>
            <w:r>
              <w:rPr>
                <w:rFonts w:hint="eastAsia"/>
                <w:szCs w:val="21"/>
              </w:rPr>
              <w:t>系统显示用户管理界面</w:t>
            </w:r>
          </w:p>
        </w:tc>
        <w:tc>
          <w:tcPr>
            <w:tcW w:w="1616" w:type="pct"/>
            <w:gridSpan w:val="2"/>
            <w:vAlign w:val="center"/>
          </w:tcPr>
          <w:p w14:paraId="558314EB">
            <w:pPr>
              <w:adjustRightInd w:val="0"/>
              <w:snapToGrid w:val="0"/>
              <w:jc w:val="left"/>
              <w:rPr>
                <w:szCs w:val="21"/>
              </w:rPr>
            </w:pPr>
            <w:r>
              <w:rPr>
                <w:rFonts w:hint="eastAsia"/>
                <w:szCs w:val="21"/>
              </w:rPr>
              <w:t>系统显示用户管理的具体页面</w:t>
            </w:r>
          </w:p>
        </w:tc>
      </w:tr>
      <w:tr w14:paraId="2B58F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3528F33">
            <w:pPr>
              <w:adjustRightInd w:val="0"/>
              <w:snapToGrid w:val="0"/>
              <w:jc w:val="center"/>
              <w:rPr>
                <w:bCs/>
                <w:szCs w:val="21"/>
              </w:rPr>
            </w:pPr>
            <w:r>
              <w:rPr>
                <w:rFonts w:hint="eastAsia"/>
                <w:bCs/>
                <w:szCs w:val="21"/>
              </w:rPr>
              <w:t>3</w:t>
            </w:r>
          </w:p>
        </w:tc>
        <w:tc>
          <w:tcPr>
            <w:tcW w:w="1593" w:type="pct"/>
            <w:gridSpan w:val="5"/>
            <w:vAlign w:val="center"/>
          </w:tcPr>
          <w:p w14:paraId="414C9A6D">
            <w:pPr>
              <w:adjustRightInd w:val="0"/>
              <w:snapToGrid w:val="0"/>
              <w:rPr>
                <w:szCs w:val="21"/>
              </w:rPr>
            </w:pPr>
            <w:r>
              <w:rPr>
                <w:rFonts w:hint="eastAsia"/>
                <w:szCs w:val="21"/>
              </w:rPr>
              <w:t>选择已有的</w:t>
            </w:r>
            <w:r>
              <w:rPr>
                <w:szCs w:val="21"/>
              </w:rPr>
              <w:t>1</w:t>
            </w:r>
            <w:r>
              <w:rPr>
                <w:rFonts w:hint="eastAsia"/>
                <w:szCs w:val="21"/>
              </w:rPr>
              <w:t>个用户，点击【删除】</w:t>
            </w:r>
          </w:p>
        </w:tc>
        <w:tc>
          <w:tcPr>
            <w:tcW w:w="1378" w:type="pct"/>
            <w:gridSpan w:val="3"/>
            <w:vAlign w:val="center"/>
          </w:tcPr>
          <w:p w14:paraId="32CD2E07">
            <w:pPr>
              <w:adjustRightInd w:val="0"/>
              <w:snapToGrid w:val="0"/>
              <w:rPr>
                <w:szCs w:val="21"/>
              </w:rPr>
            </w:pPr>
            <w:r>
              <w:rPr>
                <w:rFonts w:hint="eastAsia"/>
                <w:szCs w:val="21"/>
              </w:rPr>
              <w:t>系统显示用户删除确认信息</w:t>
            </w:r>
          </w:p>
        </w:tc>
        <w:tc>
          <w:tcPr>
            <w:tcW w:w="1616" w:type="pct"/>
            <w:gridSpan w:val="2"/>
            <w:vAlign w:val="center"/>
          </w:tcPr>
          <w:p w14:paraId="046B81A3">
            <w:pPr>
              <w:adjustRightInd w:val="0"/>
              <w:snapToGrid w:val="0"/>
              <w:jc w:val="left"/>
              <w:rPr>
                <w:szCs w:val="21"/>
              </w:rPr>
            </w:pPr>
            <w:r>
              <w:rPr>
                <w:rFonts w:hint="eastAsia"/>
                <w:szCs w:val="21"/>
              </w:rPr>
              <w:t>系统展现用户删除的确认信息页面</w:t>
            </w:r>
          </w:p>
        </w:tc>
      </w:tr>
      <w:tr w14:paraId="3C5EF6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FB304DB">
            <w:pPr>
              <w:adjustRightInd w:val="0"/>
              <w:snapToGrid w:val="0"/>
              <w:jc w:val="center"/>
              <w:rPr>
                <w:bCs/>
                <w:szCs w:val="21"/>
              </w:rPr>
            </w:pPr>
            <w:r>
              <w:rPr>
                <w:bCs/>
                <w:szCs w:val="21"/>
              </w:rPr>
              <w:t>4</w:t>
            </w:r>
          </w:p>
        </w:tc>
        <w:tc>
          <w:tcPr>
            <w:tcW w:w="1593" w:type="pct"/>
            <w:gridSpan w:val="5"/>
            <w:vAlign w:val="center"/>
          </w:tcPr>
          <w:p w14:paraId="61CE0120">
            <w:pPr>
              <w:adjustRightInd w:val="0"/>
              <w:snapToGrid w:val="0"/>
              <w:rPr>
                <w:szCs w:val="21"/>
              </w:rPr>
            </w:pPr>
            <w:r>
              <w:rPr>
                <w:rFonts w:hint="eastAsia"/>
                <w:szCs w:val="21"/>
              </w:rPr>
              <w:t>点击【确认】，删除用户信息成功</w:t>
            </w:r>
          </w:p>
        </w:tc>
        <w:tc>
          <w:tcPr>
            <w:tcW w:w="1378" w:type="pct"/>
            <w:gridSpan w:val="3"/>
            <w:vAlign w:val="center"/>
          </w:tcPr>
          <w:p w14:paraId="370E11FA">
            <w:pPr>
              <w:adjustRightInd w:val="0"/>
              <w:snapToGrid w:val="0"/>
              <w:rPr>
                <w:szCs w:val="21"/>
              </w:rPr>
            </w:pPr>
            <w:r>
              <w:rPr>
                <w:rFonts w:hint="eastAsia"/>
                <w:szCs w:val="21"/>
              </w:rPr>
              <w:t>点击[确认</w:t>
            </w:r>
            <w:r>
              <w:rPr>
                <w:szCs w:val="21"/>
              </w:rPr>
              <w:t>]</w:t>
            </w:r>
            <w:r>
              <w:rPr>
                <w:rFonts w:hint="eastAsia"/>
                <w:szCs w:val="21"/>
              </w:rPr>
              <w:t>按钮，删除用户信息成功</w:t>
            </w:r>
          </w:p>
        </w:tc>
        <w:tc>
          <w:tcPr>
            <w:tcW w:w="1616" w:type="pct"/>
            <w:gridSpan w:val="2"/>
            <w:vAlign w:val="center"/>
          </w:tcPr>
          <w:p w14:paraId="31D46622">
            <w:pPr>
              <w:adjustRightInd w:val="0"/>
              <w:snapToGrid w:val="0"/>
              <w:jc w:val="left"/>
              <w:rPr>
                <w:szCs w:val="21"/>
              </w:rPr>
            </w:pPr>
            <w:r>
              <w:rPr>
                <w:rFonts w:hint="eastAsia"/>
                <w:szCs w:val="21"/>
              </w:rPr>
              <w:t>点击[确认</w:t>
            </w:r>
            <w:r>
              <w:rPr>
                <w:szCs w:val="21"/>
              </w:rPr>
              <w:t>]</w:t>
            </w:r>
            <w:r>
              <w:rPr>
                <w:rFonts w:hint="eastAsia"/>
                <w:szCs w:val="21"/>
              </w:rPr>
              <w:t>按钮，成功用户场景信息</w:t>
            </w:r>
          </w:p>
        </w:tc>
      </w:tr>
      <w:tr w14:paraId="0DB5BA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22A19E6">
            <w:pPr>
              <w:adjustRightInd w:val="0"/>
              <w:snapToGrid w:val="0"/>
              <w:jc w:val="center"/>
              <w:rPr>
                <w:bCs/>
                <w:szCs w:val="21"/>
              </w:rPr>
            </w:pPr>
            <w:r>
              <w:rPr>
                <w:bCs/>
                <w:szCs w:val="21"/>
              </w:rPr>
              <w:t>评估准则</w:t>
            </w:r>
          </w:p>
        </w:tc>
        <w:tc>
          <w:tcPr>
            <w:tcW w:w="4046" w:type="pct"/>
            <w:gridSpan w:val="7"/>
            <w:vAlign w:val="center"/>
          </w:tcPr>
          <w:p w14:paraId="4430583B">
            <w:pPr>
              <w:adjustRightInd w:val="0"/>
              <w:snapToGrid w:val="0"/>
              <w:jc w:val="center"/>
              <w:rPr>
                <w:bCs/>
                <w:szCs w:val="21"/>
              </w:rPr>
            </w:pPr>
            <w:r>
              <w:rPr>
                <w:bCs/>
                <w:szCs w:val="21"/>
              </w:rPr>
              <w:t>与期望测试结果一致</w:t>
            </w:r>
          </w:p>
        </w:tc>
      </w:tr>
      <w:tr w14:paraId="576B8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FCC55D8">
            <w:pPr>
              <w:adjustRightInd w:val="0"/>
              <w:snapToGrid w:val="0"/>
              <w:jc w:val="center"/>
              <w:rPr>
                <w:bCs/>
                <w:szCs w:val="21"/>
              </w:rPr>
            </w:pPr>
            <w:r>
              <w:rPr>
                <w:bCs/>
                <w:szCs w:val="21"/>
              </w:rPr>
              <w:t>实测结果</w:t>
            </w:r>
          </w:p>
        </w:tc>
        <w:tc>
          <w:tcPr>
            <w:tcW w:w="4046" w:type="pct"/>
            <w:gridSpan w:val="7"/>
            <w:vAlign w:val="center"/>
          </w:tcPr>
          <w:p w14:paraId="2D05ED40">
            <w:pPr>
              <w:adjustRightInd w:val="0"/>
              <w:snapToGrid w:val="0"/>
              <w:jc w:val="center"/>
              <w:rPr>
                <w:bCs/>
                <w:szCs w:val="21"/>
              </w:rPr>
            </w:pPr>
          </w:p>
        </w:tc>
      </w:tr>
      <w:tr w14:paraId="6C6036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3838731">
            <w:pPr>
              <w:adjustRightInd w:val="0"/>
              <w:snapToGrid w:val="0"/>
              <w:jc w:val="center"/>
              <w:rPr>
                <w:bCs/>
                <w:szCs w:val="21"/>
              </w:rPr>
            </w:pPr>
            <w:r>
              <w:rPr>
                <w:bCs/>
                <w:kern w:val="0"/>
                <w:szCs w:val="21"/>
              </w:rPr>
              <w:t>设计人员</w:t>
            </w:r>
          </w:p>
        </w:tc>
        <w:tc>
          <w:tcPr>
            <w:tcW w:w="2073" w:type="pct"/>
            <w:gridSpan w:val="6"/>
            <w:vAlign w:val="center"/>
          </w:tcPr>
          <w:p w14:paraId="77E63AEA">
            <w:pPr>
              <w:adjustRightInd w:val="0"/>
              <w:snapToGrid w:val="0"/>
              <w:jc w:val="center"/>
              <w:rPr>
                <w:bCs/>
                <w:szCs w:val="21"/>
              </w:rPr>
            </w:pPr>
          </w:p>
        </w:tc>
        <w:tc>
          <w:tcPr>
            <w:tcW w:w="891" w:type="pct"/>
            <w:gridSpan w:val="2"/>
            <w:vAlign w:val="center"/>
          </w:tcPr>
          <w:p w14:paraId="566F1439">
            <w:pPr>
              <w:adjustRightInd w:val="0"/>
              <w:snapToGrid w:val="0"/>
              <w:jc w:val="center"/>
              <w:rPr>
                <w:bCs/>
                <w:szCs w:val="21"/>
              </w:rPr>
            </w:pPr>
            <w:r>
              <w:rPr>
                <w:bCs/>
                <w:kern w:val="0"/>
                <w:szCs w:val="21"/>
              </w:rPr>
              <w:t>设计日期</w:t>
            </w:r>
          </w:p>
        </w:tc>
        <w:tc>
          <w:tcPr>
            <w:tcW w:w="1291" w:type="pct"/>
            <w:vAlign w:val="center"/>
          </w:tcPr>
          <w:p w14:paraId="7E67BA3A">
            <w:pPr>
              <w:adjustRightInd w:val="0"/>
              <w:snapToGrid w:val="0"/>
              <w:jc w:val="center"/>
              <w:rPr>
                <w:bCs/>
                <w:szCs w:val="21"/>
              </w:rPr>
            </w:pPr>
          </w:p>
        </w:tc>
      </w:tr>
      <w:tr w14:paraId="1297E9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204DD24">
            <w:pPr>
              <w:adjustRightInd w:val="0"/>
              <w:snapToGrid w:val="0"/>
              <w:jc w:val="center"/>
              <w:rPr>
                <w:bCs/>
                <w:szCs w:val="21"/>
              </w:rPr>
            </w:pPr>
            <w:r>
              <w:rPr>
                <w:bCs/>
                <w:kern w:val="0"/>
                <w:szCs w:val="21"/>
              </w:rPr>
              <w:t>执行情况</w:t>
            </w:r>
          </w:p>
        </w:tc>
        <w:tc>
          <w:tcPr>
            <w:tcW w:w="694" w:type="pct"/>
            <w:gridSpan w:val="3"/>
            <w:vAlign w:val="center"/>
          </w:tcPr>
          <w:p w14:paraId="4FA49601">
            <w:pPr>
              <w:adjustRightInd w:val="0"/>
              <w:snapToGrid w:val="0"/>
              <w:jc w:val="center"/>
              <w:rPr>
                <w:bCs/>
                <w:szCs w:val="21"/>
              </w:rPr>
            </w:pPr>
          </w:p>
        </w:tc>
        <w:tc>
          <w:tcPr>
            <w:tcW w:w="729" w:type="pct"/>
            <w:gridSpan w:val="2"/>
            <w:vAlign w:val="center"/>
          </w:tcPr>
          <w:p w14:paraId="781B7BBA">
            <w:pPr>
              <w:adjustRightInd w:val="0"/>
              <w:snapToGrid w:val="0"/>
              <w:jc w:val="center"/>
              <w:rPr>
                <w:bCs/>
                <w:szCs w:val="21"/>
              </w:rPr>
            </w:pPr>
            <w:r>
              <w:rPr>
                <w:bCs/>
                <w:kern w:val="0"/>
                <w:szCs w:val="21"/>
              </w:rPr>
              <w:t>执行结果</w:t>
            </w:r>
          </w:p>
        </w:tc>
        <w:tc>
          <w:tcPr>
            <w:tcW w:w="650" w:type="pct"/>
            <w:vAlign w:val="center"/>
          </w:tcPr>
          <w:p w14:paraId="516686D4">
            <w:pPr>
              <w:adjustRightInd w:val="0"/>
              <w:snapToGrid w:val="0"/>
              <w:jc w:val="center"/>
              <w:rPr>
                <w:bCs/>
                <w:szCs w:val="21"/>
              </w:rPr>
            </w:pPr>
          </w:p>
        </w:tc>
        <w:tc>
          <w:tcPr>
            <w:tcW w:w="891" w:type="pct"/>
            <w:gridSpan w:val="2"/>
            <w:vAlign w:val="center"/>
          </w:tcPr>
          <w:p w14:paraId="654F6162">
            <w:pPr>
              <w:adjustRightInd w:val="0"/>
              <w:snapToGrid w:val="0"/>
              <w:jc w:val="center"/>
              <w:rPr>
                <w:bCs/>
                <w:szCs w:val="21"/>
              </w:rPr>
            </w:pPr>
            <w:r>
              <w:rPr>
                <w:bCs/>
                <w:kern w:val="0"/>
                <w:szCs w:val="21"/>
              </w:rPr>
              <w:t>问题标识</w:t>
            </w:r>
          </w:p>
        </w:tc>
        <w:tc>
          <w:tcPr>
            <w:tcW w:w="1291" w:type="pct"/>
            <w:vAlign w:val="center"/>
          </w:tcPr>
          <w:p w14:paraId="3157DBCC">
            <w:pPr>
              <w:adjustRightInd w:val="0"/>
              <w:snapToGrid w:val="0"/>
              <w:jc w:val="center"/>
              <w:rPr>
                <w:bCs/>
                <w:szCs w:val="21"/>
              </w:rPr>
            </w:pPr>
          </w:p>
        </w:tc>
      </w:tr>
      <w:tr w14:paraId="5162BD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8F3AB6F">
            <w:pPr>
              <w:adjustRightInd w:val="0"/>
              <w:snapToGrid w:val="0"/>
              <w:jc w:val="center"/>
              <w:rPr>
                <w:bCs/>
                <w:szCs w:val="21"/>
              </w:rPr>
            </w:pPr>
            <w:r>
              <w:rPr>
                <w:bCs/>
                <w:kern w:val="0"/>
                <w:szCs w:val="21"/>
              </w:rPr>
              <w:t>测试人员</w:t>
            </w:r>
          </w:p>
        </w:tc>
        <w:tc>
          <w:tcPr>
            <w:tcW w:w="694" w:type="pct"/>
            <w:gridSpan w:val="3"/>
            <w:vAlign w:val="center"/>
          </w:tcPr>
          <w:p w14:paraId="6704AD98">
            <w:pPr>
              <w:adjustRightInd w:val="0"/>
              <w:snapToGrid w:val="0"/>
              <w:jc w:val="center"/>
              <w:rPr>
                <w:bCs/>
                <w:szCs w:val="21"/>
              </w:rPr>
            </w:pPr>
          </w:p>
        </w:tc>
        <w:tc>
          <w:tcPr>
            <w:tcW w:w="729" w:type="pct"/>
            <w:gridSpan w:val="2"/>
            <w:vAlign w:val="center"/>
          </w:tcPr>
          <w:p w14:paraId="39848C1E">
            <w:pPr>
              <w:adjustRightInd w:val="0"/>
              <w:snapToGrid w:val="0"/>
              <w:jc w:val="center"/>
              <w:rPr>
                <w:bCs/>
                <w:szCs w:val="21"/>
              </w:rPr>
            </w:pPr>
            <w:r>
              <w:rPr>
                <w:bCs/>
                <w:szCs w:val="21"/>
              </w:rPr>
              <w:t>测试监督员</w:t>
            </w:r>
          </w:p>
        </w:tc>
        <w:tc>
          <w:tcPr>
            <w:tcW w:w="650" w:type="pct"/>
            <w:vAlign w:val="center"/>
          </w:tcPr>
          <w:p w14:paraId="2D0023F4">
            <w:pPr>
              <w:adjustRightInd w:val="0"/>
              <w:snapToGrid w:val="0"/>
              <w:jc w:val="center"/>
              <w:rPr>
                <w:bCs/>
                <w:szCs w:val="21"/>
              </w:rPr>
            </w:pPr>
          </w:p>
        </w:tc>
        <w:tc>
          <w:tcPr>
            <w:tcW w:w="891" w:type="pct"/>
            <w:gridSpan w:val="2"/>
            <w:vAlign w:val="center"/>
          </w:tcPr>
          <w:p w14:paraId="7970254C">
            <w:pPr>
              <w:adjustRightInd w:val="0"/>
              <w:snapToGrid w:val="0"/>
              <w:jc w:val="center"/>
              <w:rPr>
                <w:bCs/>
                <w:szCs w:val="21"/>
              </w:rPr>
            </w:pPr>
            <w:r>
              <w:rPr>
                <w:bCs/>
                <w:kern w:val="0"/>
                <w:szCs w:val="21"/>
              </w:rPr>
              <w:t>测试执行日期</w:t>
            </w:r>
          </w:p>
        </w:tc>
        <w:tc>
          <w:tcPr>
            <w:tcW w:w="1291" w:type="pct"/>
            <w:vAlign w:val="center"/>
          </w:tcPr>
          <w:p w14:paraId="5E53D6C2">
            <w:pPr>
              <w:adjustRightInd w:val="0"/>
              <w:snapToGrid w:val="0"/>
              <w:jc w:val="center"/>
              <w:rPr>
                <w:bCs/>
                <w:szCs w:val="21"/>
              </w:rPr>
            </w:pPr>
          </w:p>
        </w:tc>
      </w:tr>
    </w:tbl>
    <w:p w14:paraId="541DD537">
      <w:pPr>
        <w:rPr>
          <w:rFonts w:hint="eastAsia" w:ascii="宋体" w:hAnsi="宋体" w:cs="宋体"/>
          <w:b/>
          <w:bCs/>
          <w:color w:val="000000"/>
          <w:sz w:val="24"/>
          <w:szCs w:val="24"/>
        </w:rPr>
      </w:pPr>
    </w:p>
    <w:p w14:paraId="178972D4">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用户管理-搜索</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177D97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936" w:type="pct"/>
            <w:gridSpan w:val="3"/>
            <w:vAlign w:val="center"/>
          </w:tcPr>
          <w:p w14:paraId="0F06EC4F">
            <w:pPr>
              <w:adjustRightInd w:val="0"/>
              <w:snapToGrid w:val="0"/>
              <w:jc w:val="center"/>
              <w:rPr>
                <w:bCs/>
                <w:szCs w:val="21"/>
              </w:rPr>
            </w:pPr>
            <w:r>
              <w:rPr>
                <w:bCs/>
                <w:szCs w:val="21"/>
              </w:rPr>
              <w:t>被测软件版本</w:t>
            </w:r>
          </w:p>
        </w:tc>
        <w:tc>
          <w:tcPr>
            <w:tcW w:w="4064" w:type="pct"/>
            <w:gridSpan w:val="8"/>
            <w:vAlign w:val="center"/>
          </w:tcPr>
          <w:p w14:paraId="17A45C82">
            <w:pPr>
              <w:adjustRightInd w:val="0"/>
              <w:snapToGrid w:val="0"/>
              <w:ind w:left="-6" w:leftChars="-3"/>
              <w:rPr>
                <w:bCs/>
                <w:szCs w:val="21"/>
              </w:rPr>
            </w:pPr>
            <w:r>
              <w:rPr>
                <w:bCs/>
                <w:szCs w:val="21"/>
              </w:rPr>
              <w:t>V1.0</w:t>
            </w:r>
          </w:p>
        </w:tc>
      </w:tr>
      <w:tr w14:paraId="510868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82922A0">
            <w:pPr>
              <w:adjustRightInd w:val="0"/>
              <w:snapToGrid w:val="0"/>
              <w:jc w:val="center"/>
              <w:rPr>
                <w:bCs/>
                <w:szCs w:val="21"/>
              </w:rPr>
            </w:pPr>
            <w:r>
              <w:rPr>
                <w:bCs/>
                <w:szCs w:val="21"/>
              </w:rPr>
              <w:t>测试用例名称</w:t>
            </w:r>
          </w:p>
        </w:tc>
        <w:tc>
          <w:tcPr>
            <w:tcW w:w="4064" w:type="pct"/>
            <w:gridSpan w:val="8"/>
            <w:vAlign w:val="center"/>
          </w:tcPr>
          <w:p w14:paraId="6D221EE7">
            <w:pPr>
              <w:adjustRightInd w:val="0"/>
              <w:snapToGrid w:val="0"/>
              <w:ind w:left="-6" w:leftChars="-3"/>
              <w:rPr>
                <w:szCs w:val="21"/>
              </w:rPr>
            </w:pPr>
            <w:r>
              <w:rPr>
                <w:rFonts w:hint="eastAsia"/>
                <w:szCs w:val="21"/>
              </w:rPr>
              <w:t>用户管理-搜索</w:t>
            </w:r>
          </w:p>
        </w:tc>
      </w:tr>
      <w:tr w14:paraId="161787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A99DADC">
            <w:pPr>
              <w:adjustRightInd w:val="0"/>
              <w:snapToGrid w:val="0"/>
              <w:jc w:val="center"/>
              <w:rPr>
                <w:bCs/>
                <w:szCs w:val="21"/>
              </w:rPr>
            </w:pPr>
            <w:r>
              <w:rPr>
                <w:bCs/>
                <w:szCs w:val="21"/>
              </w:rPr>
              <w:t>测试用例标识</w:t>
            </w:r>
          </w:p>
        </w:tc>
        <w:tc>
          <w:tcPr>
            <w:tcW w:w="4064" w:type="pct"/>
            <w:gridSpan w:val="8"/>
            <w:vAlign w:val="center"/>
          </w:tcPr>
          <w:p w14:paraId="0B6E008B">
            <w:pPr>
              <w:rPr>
                <w:szCs w:val="21"/>
              </w:rPr>
            </w:pPr>
            <w:r>
              <w:rPr>
                <w:rFonts w:hint="eastAsia"/>
                <w:lang w:eastAsia="zh"/>
              </w:rPr>
              <w:t>SQAIYS_G05</w:t>
            </w:r>
            <w:r>
              <w:t>_04-GN-006-004</w:t>
            </w:r>
          </w:p>
        </w:tc>
      </w:tr>
      <w:tr w14:paraId="3D84A9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FA5AEAF">
            <w:pPr>
              <w:adjustRightInd w:val="0"/>
              <w:snapToGrid w:val="0"/>
              <w:jc w:val="center"/>
              <w:rPr>
                <w:bCs/>
                <w:szCs w:val="21"/>
              </w:rPr>
            </w:pPr>
            <w:r>
              <w:rPr>
                <w:bCs/>
                <w:szCs w:val="21"/>
              </w:rPr>
              <w:t>测试追踪</w:t>
            </w:r>
          </w:p>
        </w:tc>
        <w:tc>
          <w:tcPr>
            <w:tcW w:w="4064" w:type="pct"/>
            <w:gridSpan w:val="8"/>
            <w:vAlign w:val="center"/>
          </w:tcPr>
          <w:p w14:paraId="322B2DB1">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3DFD9D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555678F">
            <w:pPr>
              <w:adjustRightInd w:val="0"/>
              <w:snapToGrid w:val="0"/>
              <w:jc w:val="center"/>
              <w:rPr>
                <w:bCs/>
                <w:szCs w:val="21"/>
              </w:rPr>
            </w:pPr>
            <w:r>
              <w:rPr>
                <w:bCs/>
                <w:szCs w:val="21"/>
              </w:rPr>
              <w:t>测试说明</w:t>
            </w:r>
          </w:p>
        </w:tc>
        <w:tc>
          <w:tcPr>
            <w:tcW w:w="4064" w:type="pct"/>
            <w:gridSpan w:val="8"/>
            <w:vAlign w:val="center"/>
          </w:tcPr>
          <w:p w14:paraId="58728FA5">
            <w:pPr>
              <w:adjustRightInd w:val="0"/>
              <w:snapToGrid w:val="0"/>
              <w:rPr>
                <w:bCs/>
                <w:szCs w:val="21"/>
              </w:rPr>
            </w:pPr>
            <w:r>
              <w:rPr>
                <w:rFonts w:hint="eastAsia" w:ascii="宋体" w:hAnsi="宋体"/>
              </w:rPr>
              <w:t>验证系统具备对用户进行搜索功能</w:t>
            </w:r>
          </w:p>
        </w:tc>
      </w:tr>
      <w:tr w14:paraId="26CB3F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59810C1">
            <w:pPr>
              <w:adjustRightInd w:val="0"/>
              <w:snapToGrid w:val="0"/>
              <w:jc w:val="center"/>
              <w:rPr>
                <w:bCs/>
                <w:szCs w:val="21"/>
              </w:rPr>
            </w:pPr>
            <w:r>
              <w:rPr>
                <w:bCs/>
                <w:szCs w:val="21"/>
              </w:rPr>
              <w:t>测试用例</w:t>
            </w:r>
          </w:p>
          <w:p w14:paraId="75C79A72">
            <w:pPr>
              <w:adjustRightInd w:val="0"/>
              <w:snapToGrid w:val="0"/>
              <w:jc w:val="center"/>
              <w:rPr>
                <w:bCs/>
                <w:szCs w:val="21"/>
              </w:rPr>
            </w:pPr>
            <w:r>
              <w:rPr>
                <w:bCs/>
                <w:szCs w:val="21"/>
              </w:rPr>
              <w:t>初始化</w:t>
            </w:r>
          </w:p>
        </w:tc>
        <w:tc>
          <w:tcPr>
            <w:tcW w:w="4064" w:type="pct"/>
            <w:gridSpan w:val="8"/>
            <w:vAlign w:val="center"/>
          </w:tcPr>
          <w:p w14:paraId="057CFB8F">
            <w:pPr>
              <w:adjustRightInd w:val="0"/>
              <w:snapToGrid w:val="0"/>
              <w:rPr>
                <w:bCs/>
                <w:szCs w:val="21"/>
              </w:rPr>
            </w:pPr>
            <w:r>
              <w:rPr>
                <w:rFonts w:hint="eastAsia"/>
                <w:bCs/>
                <w:szCs w:val="21"/>
              </w:rPr>
              <w:t>系统正常运行</w:t>
            </w:r>
          </w:p>
        </w:tc>
      </w:tr>
      <w:tr w14:paraId="57A946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E3E5546">
            <w:pPr>
              <w:adjustRightInd w:val="0"/>
              <w:snapToGrid w:val="0"/>
              <w:jc w:val="center"/>
              <w:rPr>
                <w:bCs/>
                <w:szCs w:val="21"/>
              </w:rPr>
            </w:pPr>
            <w:r>
              <w:rPr>
                <w:bCs/>
                <w:szCs w:val="21"/>
              </w:rPr>
              <w:t>前提与约束</w:t>
            </w:r>
          </w:p>
        </w:tc>
        <w:tc>
          <w:tcPr>
            <w:tcW w:w="4064" w:type="pct"/>
            <w:gridSpan w:val="8"/>
            <w:vAlign w:val="center"/>
          </w:tcPr>
          <w:p w14:paraId="185A34D3">
            <w:pPr>
              <w:adjustRightInd w:val="0"/>
              <w:snapToGrid w:val="0"/>
              <w:ind w:left="-21" w:leftChars="-10"/>
              <w:rPr>
                <w:bCs/>
                <w:szCs w:val="21"/>
              </w:rPr>
            </w:pPr>
            <w:r>
              <w:rPr>
                <w:rFonts w:hint="eastAsia"/>
                <w:bCs/>
                <w:szCs w:val="21"/>
              </w:rPr>
              <w:t>无</w:t>
            </w:r>
          </w:p>
        </w:tc>
      </w:tr>
      <w:tr w14:paraId="6BBAB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409A515">
            <w:pPr>
              <w:adjustRightInd w:val="0"/>
              <w:snapToGrid w:val="0"/>
              <w:jc w:val="center"/>
              <w:rPr>
                <w:iCs/>
                <w:szCs w:val="21"/>
              </w:rPr>
            </w:pPr>
            <w:r>
              <w:rPr>
                <w:iCs/>
                <w:szCs w:val="21"/>
              </w:rPr>
              <w:t>终止条件</w:t>
            </w:r>
          </w:p>
        </w:tc>
        <w:tc>
          <w:tcPr>
            <w:tcW w:w="4064" w:type="pct"/>
            <w:gridSpan w:val="8"/>
            <w:vAlign w:val="center"/>
          </w:tcPr>
          <w:p w14:paraId="510ED39F">
            <w:pPr>
              <w:rPr>
                <w:iCs/>
                <w:szCs w:val="21"/>
              </w:rPr>
            </w:pPr>
            <w:r>
              <w:rPr>
                <w:iCs/>
                <w:szCs w:val="21"/>
              </w:rPr>
              <w:t>正常终止条件：按正常测试步骤完成测试过程</w:t>
            </w:r>
          </w:p>
          <w:p w14:paraId="40D94F0E">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36303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4790FE0">
            <w:pPr>
              <w:adjustRightInd w:val="0"/>
              <w:snapToGrid w:val="0"/>
              <w:jc w:val="center"/>
              <w:rPr>
                <w:bCs/>
                <w:szCs w:val="21"/>
              </w:rPr>
            </w:pPr>
            <w:r>
              <w:rPr>
                <w:bCs/>
                <w:szCs w:val="21"/>
              </w:rPr>
              <w:t>测试过程</w:t>
            </w:r>
          </w:p>
        </w:tc>
      </w:tr>
      <w:tr w14:paraId="69D196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890F510">
            <w:pPr>
              <w:adjustRightInd w:val="0"/>
              <w:snapToGrid w:val="0"/>
              <w:jc w:val="center"/>
              <w:rPr>
                <w:bCs/>
                <w:szCs w:val="21"/>
              </w:rPr>
            </w:pPr>
            <w:r>
              <w:rPr>
                <w:bCs/>
                <w:szCs w:val="21"/>
              </w:rPr>
              <w:t>序号</w:t>
            </w:r>
          </w:p>
        </w:tc>
        <w:tc>
          <w:tcPr>
            <w:tcW w:w="1593" w:type="pct"/>
            <w:gridSpan w:val="5"/>
            <w:vAlign w:val="center"/>
          </w:tcPr>
          <w:p w14:paraId="1C165243">
            <w:pPr>
              <w:adjustRightInd w:val="0"/>
              <w:snapToGrid w:val="0"/>
              <w:jc w:val="center"/>
              <w:rPr>
                <w:bCs/>
                <w:szCs w:val="21"/>
              </w:rPr>
            </w:pPr>
            <w:r>
              <w:rPr>
                <w:bCs/>
                <w:szCs w:val="21"/>
              </w:rPr>
              <w:t>输入及操作说明</w:t>
            </w:r>
          </w:p>
        </w:tc>
        <w:tc>
          <w:tcPr>
            <w:tcW w:w="1378" w:type="pct"/>
            <w:gridSpan w:val="3"/>
            <w:vAlign w:val="center"/>
          </w:tcPr>
          <w:p w14:paraId="1F5E99F3">
            <w:pPr>
              <w:adjustRightInd w:val="0"/>
              <w:snapToGrid w:val="0"/>
              <w:jc w:val="center"/>
              <w:rPr>
                <w:bCs/>
                <w:szCs w:val="21"/>
              </w:rPr>
            </w:pPr>
            <w:r>
              <w:rPr>
                <w:bCs/>
                <w:szCs w:val="21"/>
              </w:rPr>
              <w:t>期望测试结果</w:t>
            </w:r>
          </w:p>
        </w:tc>
        <w:tc>
          <w:tcPr>
            <w:tcW w:w="1616" w:type="pct"/>
            <w:gridSpan w:val="2"/>
            <w:vAlign w:val="center"/>
          </w:tcPr>
          <w:p w14:paraId="0B44CF4E">
            <w:pPr>
              <w:adjustRightInd w:val="0"/>
              <w:snapToGrid w:val="0"/>
              <w:jc w:val="center"/>
              <w:rPr>
                <w:bCs/>
                <w:szCs w:val="21"/>
              </w:rPr>
            </w:pPr>
            <w:r>
              <w:rPr>
                <w:bCs/>
                <w:szCs w:val="21"/>
              </w:rPr>
              <w:t>实际测试结果</w:t>
            </w:r>
          </w:p>
        </w:tc>
      </w:tr>
      <w:tr w14:paraId="6EEC47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887FBC1">
            <w:pPr>
              <w:adjustRightInd w:val="0"/>
              <w:snapToGrid w:val="0"/>
              <w:jc w:val="center"/>
              <w:rPr>
                <w:bCs/>
                <w:szCs w:val="21"/>
              </w:rPr>
            </w:pPr>
            <w:r>
              <w:rPr>
                <w:rFonts w:hint="eastAsia"/>
                <w:bCs/>
                <w:szCs w:val="21"/>
              </w:rPr>
              <w:t>1</w:t>
            </w:r>
          </w:p>
        </w:tc>
        <w:tc>
          <w:tcPr>
            <w:tcW w:w="1593" w:type="pct"/>
            <w:gridSpan w:val="5"/>
            <w:vAlign w:val="center"/>
          </w:tcPr>
          <w:p w14:paraId="03D1DEA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25566CDB">
            <w:pPr>
              <w:adjustRightInd w:val="0"/>
              <w:snapToGrid w:val="0"/>
              <w:rPr>
                <w:szCs w:val="21"/>
              </w:rPr>
            </w:pPr>
            <w:r>
              <w:rPr>
                <w:rFonts w:hint="eastAsia"/>
                <w:szCs w:val="21"/>
              </w:rPr>
              <w:t>操作人员正常登录系统</w:t>
            </w:r>
          </w:p>
        </w:tc>
        <w:tc>
          <w:tcPr>
            <w:tcW w:w="1616" w:type="pct"/>
            <w:gridSpan w:val="2"/>
            <w:vAlign w:val="center"/>
          </w:tcPr>
          <w:p w14:paraId="7F9AC108">
            <w:pPr>
              <w:adjustRightInd w:val="0"/>
              <w:snapToGrid w:val="0"/>
              <w:jc w:val="left"/>
              <w:rPr>
                <w:szCs w:val="21"/>
              </w:rPr>
            </w:pPr>
            <w:r>
              <w:rPr>
                <w:rFonts w:hint="eastAsia"/>
                <w:szCs w:val="21"/>
              </w:rPr>
              <w:t>操作人员正常登录系统</w:t>
            </w:r>
          </w:p>
        </w:tc>
      </w:tr>
      <w:tr w14:paraId="53489B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990C216">
            <w:pPr>
              <w:adjustRightInd w:val="0"/>
              <w:snapToGrid w:val="0"/>
              <w:jc w:val="center"/>
              <w:rPr>
                <w:bCs/>
                <w:szCs w:val="21"/>
              </w:rPr>
            </w:pPr>
            <w:r>
              <w:rPr>
                <w:rFonts w:hint="eastAsia"/>
                <w:bCs/>
                <w:szCs w:val="21"/>
              </w:rPr>
              <w:t>2</w:t>
            </w:r>
          </w:p>
        </w:tc>
        <w:tc>
          <w:tcPr>
            <w:tcW w:w="1593" w:type="pct"/>
            <w:gridSpan w:val="5"/>
            <w:vAlign w:val="center"/>
          </w:tcPr>
          <w:p w14:paraId="4172C898">
            <w:pPr>
              <w:adjustRightInd w:val="0"/>
              <w:snapToGrid w:val="0"/>
              <w:rPr>
                <w:szCs w:val="21"/>
              </w:rPr>
            </w:pPr>
            <w:r>
              <w:rPr>
                <w:rFonts w:hint="eastAsia"/>
                <w:szCs w:val="21"/>
              </w:rPr>
              <w:t>点击[用户管理</w:t>
            </w:r>
            <w:r>
              <w:rPr>
                <w:szCs w:val="21"/>
              </w:rPr>
              <w:t>]</w:t>
            </w:r>
          </w:p>
        </w:tc>
        <w:tc>
          <w:tcPr>
            <w:tcW w:w="1378" w:type="pct"/>
            <w:gridSpan w:val="3"/>
            <w:vAlign w:val="center"/>
          </w:tcPr>
          <w:p w14:paraId="6B8639C5">
            <w:pPr>
              <w:adjustRightInd w:val="0"/>
              <w:snapToGrid w:val="0"/>
              <w:rPr>
                <w:szCs w:val="21"/>
              </w:rPr>
            </w:pPr>
            <w:r>
              <w:rPr>
                <w:rFonts w:hint="eastAsia"/>
                <w:szCs w:val="21"/>
              </w:rPr>
              <w:t>系统显示用户管理界面</w:t>
            </w:r>
          </w:p>
        </w:tc>
        <w:tc>
          <w:tcPr>
            <w:tcW w:w="1616" w:type="pct"/>
            <w:gridSpan w:val="2"/>
            <w:vAlign w:val="center"/>
          </w:tcPr>
          <w:p w14:paraId="17633082">
            <w:pPr>
              <w:adjustRightInd w:val="0"/>
              <w:snapToGrid w:val="0"/>
              <w:jc w:val="left"/>
              <w:rPr>
                <w:szCs w:val="21"/>
              </w:rPr>
            </w:pPr>
            <w:r>
              <w:rPr>
                <w:rFonts w:hint="eastAsia"/>
                <w:szCs w:val="21"/>
              </w:rPr>
              <w:t>系统显示用户管理的具体页面</w:t>
            </w:r>
          </w:p>
        </w:tc>
      </w:tr>
      <w:tr w14:paraId="4B4E86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3733746">
            <w:pPr>
              <w:adjustRightInd w:val="0"/>
              <w:snapToGrid w:val="0"/>
              <w:jc w:val="center"/>
              <w:rPr>
                <w:bCs/>
                <w:szCs w:val="21"/>
              </w:rPr>
            </w:pPr>
            <w:r>
              <w:rPr>
                <w:rFonts w:hint="eastAsia"/>
                <w:bCs/>
                <w:szCs w:val="21"/>
              </w:rPr>
              <w:t>3</w:t>
            </w:r>
          </w:p>
        </w:tc>
        <w:tc>
          <w:tcPr>
            <w:tcW w:w="1593" w:type="pct"/>
            <w:gridSpan w:val="5"/>
            <w:vAlign w:val="center"/>
          </w:tcPr>
          <w:p w14:paraId="161C3174">
            <w:pPr>
              <w:adjustRightInd w:val="0"/>
              <w:snapToGrid w:val="0"/>
              <w:rPr>
                <w:szCs w:val="21"/>
              </w:rPr>
            </w:pPr>
            <w:r>
              <w:rPr>
                <w:rFonts w:hint="eastAsia"/>
                <w:szCs w:val="21"/>
              </w:rPr>
              <w:t>在登录账号、用户姓名、状态的信息，点击查询</w:t>
            </w:r>
          </w:p>
        </w:tc>
        <w:tc>
          <w:tcPr>
            <w:tcW w:w="1378" w:type="pct"/>
            <w:gridSpan w:val="3"/>
            <w:vAlign w:val="center"/>
          </w:tcPr>
          <w:p w14:paraId="52A1EB62">
            <w:pPr>
              <w:adjustRightInd w:val="0"/>
              <w:snapToGrid w:val="0"/>
              <w:rPr>
                <w:szCs w:val="21"/>
              </w:rPr>
            </w:pPr>
            <w:r>
              <w:rPr>
                <w:rFonts w:hint="eastAsia"/>
                <w:szCs w:val="21"/>
              </w:rPr>
              <w:t>系统显示查询结果</w:t>
            </w:r>
          </w:p>
        </w:tc>
        <w:tc>
          <w:tcPr>
            <w:tcW w:w="1616" w:type="pct"/>
            <w:gridSpan w:val="2"/>
            <w:vAlign w:val="center"/>
          </w:tcPr>
          <w:p w14:paraId="28CFE9F1">
            <w:pPr>
              <w:adjustRightInd w:val="0"/>
              <w:snapToGrid w:val="0"/>
              <w:jc w:val="left"/>
              <w:rPr>
                <w:szCs w:val="21"/>
              </w:rPr>
            </w:pPr>
            <w:r>
              <w:rPr>
                <w:rFonts w:hint="eastAsia"/>
                <w:szCs w:val="21"/>
              </w:rPr>
              <w:t>系统正确显示查询的用户信息</w:t>
            </w:r>
          </w:p>
        </w:tc>
      </w:tr>
      <w:tr w14:paraId="7BC75D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E7CC06A">
            <w:pPr>
              <w:adjustRightInd w:val="0"/>
              <w:snapToGrid w:val="0"/>
              <w:jc w:val="center"/>
              <w:rPr>
                <w:bCs/>
                <w:szCs w:val="21"/>
              </w:rPr>
            </w:pPr>
            <w:r>
              <w:rPr>
                <w:bCs/>
                <w:szCs w:val="21"/>
              </w:rPr>
              <w:t>评估准则</w:t>
            </w:r>
          </w:p>
        </w:tc>
        <w:tc>
          <w:tcPr>
            <w:tcW w:w="4046" w:type="pct"/>
            <w:gridSpan w:val="7"/>
            <w:vAlign w:val="center"/>
          </w:tcPr>
          <w:p w14:paraId="32EE51DD">
            <w:pPr>
              <w:adjustRightInd w:val="0"/>
              <w:snapToGrid w:val="0"/>
              <w:jc w:val="center"/>
              <w:rPr>
                <w:bCs/>
                <w:szCs w:val="21"/>
              </w:rPr>
            </w:pPr>
            <w:r>
              <w:rPr>
                <w:bCs/>
                <w:szCs w:val="21"/>
              </w:rPr>
              <w:t>与期望测试结果一致</w:t>
            </w:r>
          </w:p>
        </w:tc>
      </w:tr>
      <w:tr w14:paraId="0A785F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A545BC0">
            <w:pPr>
              <w:adjustRightInd w:val="0"/>
              <w:snapToGrid w:val="0"/>
              <w:jc w:val="center"/>
              <w:rPr>
                <w:bCs/>
                <w:szCs w:val="21"/>
              </w:rPr>
            </w:pPr>
            <w:r>
              <w:rPr>
                <w:bCs/>
                <w:szCs w:val="21"/>
              </w:rPr>
              <w:t>实测结果</w:t>
            </w:r>
          </w:p>
        </w:tc>
        <w:tc>
          <w:tcPr>
            <w:tcW w:w="4046" w:type="pct"/>
            <w:gridSpan w:val="7"/>
            <w:vAlign w:val="center"/>
          </w:tcPr>
          <w:p w14:paraId="01508E86">
            <w:pPr>
              <w:adjustRightInd w:val="0"/>
              <w:snapToGrid w:val="0"/>
              <w:jc w:val="center"/>
              <w:rPr>
                <w:bCs/>
                <w:szCs w:val="21"/>
              </w:rPr>
            </w:pPr>
          </w:p>
        </w:tc>
      </w:tr>
      <w:tr w14:paraId="1F6F65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703133B">
            <w:pPr>
              <w:adjustRightInd w:val="0"/>
              <w:snapToGrid w:val="0"/>
              <w:jc w:val="center"/>
              <w:rPr>
                <w:bCs/>
                <w:szCs w:val="21"/>
              </w:rPr>
            </w:pPr>
            <w:r>
              <w:rPr>
                <w:bCs/>
                <w:kern w:val="0"/>
                <w:szCs w:val="21"/>
              </w:rPr>
              <w:t>设计人员</w:t>
            </w:r>
          </w:p>
        </w:tc>
        <w:tc>
          <w:tcPr>
            <w:tcW w:w="2073" w:type="pct"/>
            <w:gridSpan w:val="6"/>
            <w:vAlign w:val="center"/>
          </w:tcPr>
          <w:p w14:paraId="5C059144">
            <w:pPr>
              <w:adjustRightInd w:val="0"/>
              <w:snapToGrid w:val="0"/>
              <w:jc w:val="center"/>
              <w:rPr>
                <w:bCs/>
                <w:szCs w:val="21"/>
              </w:rPr>
            </w:pPr>
          </w:p>
        </w:tc>
        <w:tc>
          <w:tcPr>
            <w:tcW w:w="891" w:type="pct"/>
            <w:gridSpan w:val="2"/>
            <w:vAlign w:val="center"/>
          </w:tcPr>
          <w:p w14:paraId="5CA2C328">
            <w:pPr>
              <w:adjustRightInd w:val="0"/>
              <w:snapToGrid w:val="0"/>
              <w:jc w:val="center"/>
              <w:rPr>
                <w:bCs/>
                <w:szCs w:val="21"/>
              </w:rPr>
            </w:pPr>
            <w:r>
              <w:rPr>
                <w:bCs/>
                <w:kern w:val="0"/>
                <w:szCs w:val="21"/>
              </w:rPr>
              <w:t>设计日期</w:t>
            </w:r>
          </w:p>
        </w:tc>
        <w:tc>
          <w:tcPr>
            <w:tcW w:w="1291" w:type="pct"/>
            <w:vAlign w:val="center"/>
          </w:tcPr>
          <w:p w14:paraId="6B25AD1F">
            <w:pPr>
              <w:adjustRightInd w:val="0"/>
              <w:snapToGrid w:val="0"/>
              <w:jc w:val="center"/>
              <w:rPr>
                <w:bCs/>
                <w:szCs w:val="21"/>
              </w:rPr>
            </w:pPr>
          </w:p>
        </w:tc>
      </w:tr>
      <w:tr w14:paraId="404DC8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510" w:hRule="atLeast"/>
          <w:jc w:val="center"/>
        </w:trPr>
        <w:tc>
          <w:tcPr>
            <w:tcW w:w="745" w:type="pct"/>
            <w:gridSpan w:val="2"/>
            <w:vAlign w:val="center"/>
          </w:tcPr>
          <w:p w14:paraId="0F84F8BF">
            <w:pPr>
              <w:adjustRightInd w:val="0"/>
              <w:snapToGrid w:val="0"/>
              <w:jc w:val="center"/>
              <w:rPr>
                <w:bCs/>
                <w:szCs w:val="21"/>
              </w:rPr>
            </w:pPr>
            <w:r>
              <w:rPr>
                <w:bCs/>
                <w:kern w:val="0"/>
                <w:szCs w:val="21"/>
              </w:rPr>
              <w:t>执行情况</w:t>
            </w:r>
          </w:p>
        </w:tc>
        <w:tc>
          <w:tcPr>
            <w:tcW w:w="694" w:type="pct"/>
            <w:gridSpan w:val="3"/>
            <w:vAlign w:val="center"/>
          </w:tcPr>
          <w:p w14:paraId="7B477A5F">
            <w:pPr>
              <w:adjustRightInd w:val="0"/>
              <w:snapToGrid w:val="0"/>
              <w:jc w:val="center"/>
              <w:rPr>
                <w:bCs/>
                <w:szCs w:val="21"/>
              </w:rPr>
            </w:pPr>
          </w:p>
        </w:tc>
        <w:tc>
          <w:tcPr>
            <w:tcW w:w="729" w:type="pct"/>
            <w:gridSpan w:val="2"/>
            <w:vAlign w:val="center"/>
          </w:tcPr>
          <w:p w14:paraId="002E7731">
            <w:pPr>
              <w:adjustRightInd w:val="0"/>
              <w:snapToGrid w:val="0"/>
              <w:jc w:val="center"/>
              <w:rPr>
                <w:bCs/>
                <w:szCs w:val="21"/>
              </w:rPr>
            </w:pPr>
            <w:r>
              <w:rPr>
                <w:bCs/>
                <w:kern w:val="0"/>
                <w:szCs w:val="21"/>
              </w:rPr>
              <w:t>执行结果</w:t>
            </w:r>
          </w:p>
        </w:tc>
        <w:tc>
          <w:tcPr>
            <w:tcW w:w="650" w:type="pct"/>
            <w:vAlign w:val="center"/>
          </w:tcPr>
          <w:p w14:paraId="119F3CD7">
            <w:pPr>
              <w:adjustRightInd w:val="0"/>
              <w:snapToGrid w:val="0"/>
              <w:jc w:val="center"/>
              <w:rPr>
                <w:bCs/>
                <w:szCs w:val="21"/>
              </w:rPr>
            </w:pPr>
          </w:p>
        </w:tc>
        <w:tc>
          <w:tcPr>
            <w:tcW w:w="891" w:type="pct"/>
            <w:gridSpan w:val="2"/>
            <w:vAlign w:val="center"/>
          </w:tcPr>
          <w:p w14:paraId="24EDB3C3">
            <w:pPr>
              <w:adjustRightInd w:val="0"/>
              <w:snapToGrid w:val="0"/>
              <w:jc w:val="center"/>
              <w:rPr>
                <w:bCs/>
                <w:szCs w:val="21"/>
              </w:rPr>
            </w:pPr>
            <w:r>
              <w:rPr>
                <w:bCs/>
                <w:kern w:val="0"/>
                <w:szCs w:val="21"/>
              </w:rPr>
              <w:t>问题标识</w:t>
            </w:r>
          </w:p>
        </w:tc>
        <w:tc>
          <w:tcPr>
            <w:tcW w:w="1291" w:type="pct"/>
            <w:vAlign w:val="center"/>
          </w:tcPr>
          <w:p w14:paraId="4E1615C3">
            <w:pPr>
              <w:adjustRightInd w:val="0"/>
              <w:snapToGrid w:val="0"/>
              <w:jc w:val="center"/>
              <w:rPr>
                <w:bCs/>
                <w:szCs w:val="21"/>
              </w:rPr>
            </w:pPr>
          </w:p>
        </w:tc>
      </w:tr>
      <w:tr w14:paraId="5D6BED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317C7AD">
            <w:pPr>
              <w:adjustRightInd w:val="0"/>
              <w:snapToGrid w:val="0"/>
              <w:jc w:val="center"/>
              <w:rPr>
                <w:bCs/>
                <w:szCs w:val="21"/>
              </w:rPr>
            </w:pPr>
            <w:r>
              <w:rPr>
                <w:bCs/>
                <w:kern w:val="0"/>
                <w:szCs w:val="21"/>
              </w:rPr>
              <w:t>测试人员</w:t>
            </w:r>
          </w:p>
        </w:tc>
        <w:tc>
          <w:tcPr>
            <w:tcW w:w="694" w:type="pct"/>
            <w:gridSpan w:val="3"/>
            <w:vAlign w:val="center"/>
          </w:tcPr>
          <w:p w14:paraId="4253E7E0">
            <w:pPr>
              <w:adjustRightInd w:val="0"/>
              <w:snapToGrid w:val="0"/>
              <w:jc w:val="center"/>
              <w:rPr>
                <w:bCs/>
                <w:szCs w:val="21"/>
              </w:rPr>
            </w:pPr>
          </w:p>
        </w:tc>
        <w:tc>
          <w:tcPr>
            <w:tcW w:w="729" w:type="pct"/>
            <w:gridSpan w:val="2"/>
            <w:vAlign w:val="center"/>
          </w:tcPr>
          <w:p w14:paraId="27F366C7">
            <w:pPr>
              <w:adjustRightInd w:val="0"/>
              <w:snapToGrid w:val="0"/>
              <w:jc w:val="center"/>
              <w:rPr>
                <w:bCs/>
                <w:szCs w:val="21"/>
              </w:rPr>
            </w:pPr>
            <w:r>
              <w:rPr>
                <w:bCs/>
                <w:szCs w:val="21"/>
              </w:rPr>
              <w:t>测试监督员</w:t>
            </w:r>
          </w:p>
        </w:tc>
        <w:tc>
          <w:tcPr>
            <w:tcW w:w="650" w:type="pct"/>
            <w:vAlign w:val="center"/>
          </w:tcPr>
          <w:p w14:paraId="3FBAA813">
            <w:pPr>
              <w:adjustRightInd w:val="0"/>
              <w:snapToGrid w:val="0"/>
              <w:jc w:val="center"/>
              <w:rPr>
                <w:bCs/>
                <w:szCs w:val="21"/>
              </w:rPr>
            </w:pPr>
          </w:p>
        </w:tc>
        <w:tc>
          <w:tcPr>
            <w:tcW w:w="891" w:type="pct"/>
            <w:gridSpan w:val="2"/>
            <w:vAlign w:val="center"/>
          </w:tcPr>
          <w:p w14:paraId="76CEBB30">
            <w:pPr>
              <w:adjustRightInd w:val="0"/>
              <w:snapToGrid w:val="0"/>
              <w:jc w:val="center"/>
              <w:rPr>
                <w:bCs/>
                <w:szCs w:val="21"/>
              </w:rPr>
            </w:pPr>
            <w:r>
              <w:rPr>
                <w:bCs/>
                <w:kern w:val="0"/>
                <w:szCs w:val="21"/>
              </w:rPr>
              <w:t>测试执行日期</w:t>
            </w:r>
          </w:p>
        </w:tc>
        <w:tc>
          <w:tcPr>
            <w:tcW w:w="1291" w:type="pct"/>
            <w:vAlign w:val="center"/>
          </w:tcPr>
          <w:p w14:paraId="73F01BEB">
            <w:pPr>
              <w:adjustRightInd w:val="0"/>
              <w:snapToGrid w:val="0"/>
              <w:jc w:val="center"/>
              <w:rPr>
                <w:bCs/>
                <w:szCs w:val="21"/>
              </w:rPr>
            </w:pPr>
          </w:p>
        </w:tc>
      </w:tr>
    </w:tbl>
    <w:p w14:paraId="107F329B">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角色管理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103C76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AC521E5">
            <w:pPr>
              <w:adjustRightInd w:val="0"/>
              <w:snapToGrid w:val="0"/>
              <w:jc w:val="center"/>
              <w:rPr>
                <w:bCs/>
                <w:szCs w:val="21"/>
              </w:rPr>
            </w:pPr>
            <w:r>
              <w:rPr>
                <w:bCs/>
                <w:szCs w:val="21"/>
              </w:rPr>
              <w:t>被测软件版本</w:t>
            </w:r>
          </w:p>
        </w:tc>
        <w:tc>
          <w:tcPr>
            <w:tcW w:w="4064" w:type="pct"/>
            <w:gridSpan w:val="8"/>
            <w:vAlign w:val="center"/>
          </w:tcPr>
          <w:p w14:paraId="77B25A3B">
            <w:pPr>
              <w:adjustRightInd w:val="0"/>
              <w:snapToGrid w:val="0"/>
              <w:ind w:left="-6" w:leftChars="-3"/>
              <w:rPr>
                <w:bCs/>
                <w:szCs w:val="21"/>
              </w:rPr>
            </w:pPr>
            <w:r>
              <w:rPr>
                <w:bCs/>
                <w:szCs w:val="21"/>
              </w:rPr>
              <w:t>V1.0</w:t>
            </w:r>
          </w:p>
        </w:tc>
      </w:tr>
      <w:tr w14:paraId="16689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A87E5D7">
            <w:pPr>
              <w:adjustRightInd w:val="0"/>
              <w:snapToGrid w:val="0"/>
              <w:jc w:val="center"/>
              <w:rPr>
                <w:bCs/>
                <w:szCs w:val="21"/>
              </w:rPr>
            </w:pPr>
            <w:r>
              <w:rPr>
                <w:bCs/>
                <w:szCs w:val="21"/>
              </w:rPr>
              <w:t>测试用例名称</w:t>
            </w:r>
          </w:p>
        </w:tc>
        <w:tc>
          <w:tcPr>
            <w:tcW w:w="4064" w:type="pct"/>
            <w:gridSpan w:val="8"/>
            <w:vAlign w:val="center"/>
          </w:tcPr>
          <w:p w14:paraId="4A89755F">
            <w:pPr>
              <w:adjustRightInd w:val="0"/>
              <w:snapToGrid w:val="0"/>
              <w:ind w:left="-6" w:leftChars="-3"/>
              <w:rPr>
                <w:szCs w:val="21"/>
              </w:rPr>
            </w:pPr>
            <w:r>
              <w:rPr>
                <w:rFonts w:hint="eastAsia"/>
                <w:szCs w:val="21"/>
              </w:rPr>
              <w:t>角色管理功能</w:t>
            </w:r>
          </w:p>
        </w:tc>
      </w:tr>
      <w:tr w14:paraId="286983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5B1274C">
            <w:pPr>
              <w:adjustRightInd w:val="0"/>
              <w:snapToGrid w:val="0"/>
              <w:jc w:val="center"/>
              <w:rPr>
                <w:bCs/>
                <w:szCs w:val="21"/>
              </w:rPr>
            </w:pPr>
            <w:r>
              <w:rPr>
                <w:bCs/>
                <w:szCs w:val="21"/>
              </w:rPr>
              <w:t>测试用例标识</w:t>
            </w:r>
          </w:p>
        </w:tc>
        <w:tc>
          <w:tcPr>
            <w:tcW w:w="4064" w:type="pct"/>
            <w:gridSpan w:val="8"/>
            <w:vAlign w:val="center"/>
          </w:tcPr>
          <w:p w14:paraId="383D72CA">
            <w:pPr>
              <w:rPr>
                <w:szCs w:val="21"/>
              </w:rPr>
            </w:pPr>
            <w:r>
              <w:rPr>
                <w:rFonts w:hint="eastAsia"/>
                <w:lang w:eastAsia="zh"/>
              </w:rPr>
              <w:t>SQAIYS_G05</w:t>
            </w:r>
            <w:r>
              <w:t>_04-GN-006-005</w:t>
            </w:r>
          </w:p>
        </w:tc>
      </w:tr>
      <w:tr w14:paraId="6210F2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2EA8B13">
            <w:pPr>
              <w:adjustRightInd w:val="0"/>
              <w:snapToGrid w:val="0"/>
              <w:jc w:val="center"/>
              <w:rPr>
                <w:bCs/>
                <w:szCs w:val="21"/>
              </w:rPr>
            </w:pPr>
            <w:r>
              <w:rPr>
                <w:bCs/>
                <w:szCs w:val="21"/>
              </w:rPr>
              <w:t>测试追踪</w:t>
            </w:r>
          </w:p>
        </w:tc>
        <w:tc>
          <w:tcPr>
            <w:tcW w:w="4064" w:type="pct"/>
            <w:gridSpan w:val="8"/>
            <w:vAlign w:val="center"/>
          </w:tcPr>
          <w:p w14:paraId="2AE659D4">
            <w:pPr>
              <w:rPr>
                <w:szCs w:val="21"/>
              </w:rPr>
            </w:pPr>
            <w:r>
              <w:rPr>
                <w:rFonts w:hint="eastAsia"/>
                <w:color w:val="000000"/>
                <w:szCs w:val="21"/>
                <w:lang w:eastAsia="zh"/>
              </w:rPr>
              <w:t>SQAIYS_G05</w:t>
            </w:r>
            <w:r>
              <w:rPr>
                <w:color w:val="000000"/>
                <w:szCs w:val="21"/>
              </w:rPr>
              <w:t>_</w:t>
            </w:r>
            <w:r>
              <w:t>04</w:t>
            </w:r>
            <w:r>
              <w:rPr>
                <w:color w:val="000000"/>
                <w:szCs w:val="21"/>
              </w:rPr>
              <w:t>-GN-006</w:t>
            </w:r>
          </w:p>
        </w:tc>
      </w:tr>
      <w:tr w14:paraId="0BC113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F39EC4D">
            <w:pPr>
              <w:adjustRightInd w:val="0"/>
              <w:snapToGrid w:val="0"/>
              <w:jc w:val="center"/>
              <w:rPr>
                <w:bCs/>
                <w:szCs w:val="21"/>
              </w:rPr>
            </w:pPr>
            <w:r>
              <w:rPr>
                <w:bCs/>
                <w:szCs w:val="21"/>
              </w:rPr>
              <w:t>测试说明</w:t>
            </w:r>
          </w:p>
        </w:tc>
        <w:tc>
          <w:tcPr>
            <w:tcW w:w="4064" w:type="pct"/>
            <w:gridSpan w:val="8"/>
            <w:vAlign w:val="center"/>
          </w:tcPr>
          <w:p w14:paraId="2C2B1493">
            <w:pPr>
              <w:adjustRightInd w:val="0"/>
              <w:snapToGrid w:val="0"/>
              <w:rPr>
                <w:bCs/>
                <w:szCs w:val="21"/>
              </w:rPr>
            </w:pPr>
            <w:r>
              <w:rPr>
                <w:rFonts w:hint="eastAsia" w:ascii="宋体" w:hAnsi="宋体"/>
              </w:rPr>
              <w:t>验证系统具备对角色管理功能</w:t>
            </w:r>
          </w:p>
        </w:tc>
      </w:tr>
      <w:tr w14:paraId="7019F4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91B0B97">
            <w:pPr>
              <w:adjustRightInd w:val="0"/>
              <w:snapToGrid w:val="0"/>
              <w:jc w:val="center"/>
              <w:rPr>
                <w:bCs/>
                <w:szCs w:val="21"/>
              </w:rPr>
            </w:pPr>
            <w:r>
              <w:rPr>
                <w:bCs/>
                <w:szCs w:val="21"/>
              </w:rPr>
              <w:t>测试用例</w:t>
            </w:r>
          </w:p>
          <w:p w14:paraId="6D985C3F">
            <w:pPr>
              <w:adjustRightInd w:val="0"/>
              <w:snapToGrid w:val="0"/>
              <w:jc w:val="center"/>
              <w:rPr>
                <w:bCs/>
                <w:szCs w:val="21"/>
              </w:rPr>
            </w:pPr>
            <w:r>
              <w:rPr>
                <w:bCs/>
                <w:szCs w:val="21"/>
              </w:rPr>
              <w:t>初始化</w:t>
            </w:r>
          </w:p>
        </w:tc>
        <w:tc>
          <w:tcPr>
            <w:tcW w:w="4064" w:type="pct"/>
            <w:gridSpan w:val="8"/>
            <w:vAlign w:val="center"/>
          </w:tcPr>
          <w:p w14:paraId="0917C62A">
            <w:pPr>
              <w:adjustRightInd w:val="0"/>
              <w:snapToGrid w:val="0"/>
              <w:rPr>
                <w:bCs/>
                <w:szCs w:val="21"/>
              </w:rPr>
            </w:pPr>
            <w:r>
              <w:rPr>
                <w:rFonts w:hint="eastAsia"/>
                <w:bCs/>
                <w:szCs w:val="21"/>
              </w:rPr>
              <w:t>系统正常运行</w:t>
            </w:r>
          </w:p>
        </w:tc>
      </w:tr>
      <w:tr w14:paraId="142EF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CC6C43">
            <w:pPr>
              <w:adjustRightInd w:val="0"/>
              <w:snapToGrid w:val="0"/>
              <w:jc w:val="center"/>
              <w:rPr>
                <w:bCs/>
                <w:szCs w:val="21"/>
              </w:rPr>
            </w:pPr>
            <w:r>
              <w:rPr>
                <w:bCs/>
                <w:szCs w:val="21"/>
              </w:rPr>
              <w:t>前提与约束</w:t>
            </w:r>
          </w:p>
        </w:tc>
        <w:tc>
          <w:tcPr>
            <w:tcW w:w="4064" w:type="pct"/>
            <w:gridSpan w:val="8"/>
            <w:vAlign w:val="center"/>
          </w:tcPr>
          <w:p w14:paraId="736210E4">
            <w:pPr>
              <w:adjustRightInd w:val="0"/>
              <w:snapToGrid w:val="0"/>
              <w:ind w:left="-21" w:leftChars="-10"/>
              <w:rPr>
                <w:bCs/>
                <w:szCs w:val="21"/>
              </w:rPr>
            </w:pPr>
            <w:r>
              <w:rPr>
                <w:rFonts w:hint="eastAsia"/>
                <w:bCs/>
                <w:szCs w:val="21"/>
              </w:rPr>
              <w:t>无</w:t>
            </w:r>
          </w:p>
        </w:tc>
      </w:tr>
      <w:tr w14:paraId="2134D7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7D76572">
            <w:pPr>
              <w:adjustRightInd w:val="0"/>
              <w:snapToGrid w:val="0"/>
              <w:jc w:val="center"/>
              <w:rPr>
                <w:iCs/>
                <w:szCs w:val="21"/>
              </w:rPr>
            </w:pPr>
            <w:r>
              <w:rPr>
                <w:iCs/>
                <w:szCs w:val="21"/>
              </w:rPr>
              <w:t>终止条件</w:t>
            </w:r>
          </w:p>
        </w:tc>
        <w:tc>
          <w:tcPr>
            <w:tcW w:w="4064" w:type="pct"/>
            <w:gridSpan w:val="8"/>
            <w:vAlign w:val="center"/>
          </w:tcPr>
          <w:p w14:paraId="4D5BA2E0">
            <w:pPr>
              <w:rPr>
                <w:iCs/>
                <w:szCs w:val="21"/>
              </w:rPr>
            </w:pPr>
            <w:r>
              <w:rPr>
                <w:iCs/>
                <w:szCs w:val="21"/>
              </w:rPr>
              <w:t>正常终止条件：按正常测试步骤完成测试过程</w:t>
            </w:r>
          </w:p>
          <w:p w14:paraId="4F844AC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E39BC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032C1BF8">
            <w:pPr>
              <w:adjustRightInd w:val="0"/>
              <w:snapToGrid w:val="0"/>
              <w:jc w:val="center"/>
              <w:rPr>
                <w:bCs/>
                <w:szCs w:val="21"/>
              </w:rPr>
            </w:pPr>
            <w:r>
              <w:rPr>
                <w:bCs/>
                <w:szCs w:val="21"/>
              </w:rPr>
              <w:t>测试过程</w:t>
            </w:r>
          </w:p>
        </w:tc>
      </w:tr>
      <w:tr w14:paraId="431E4F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80832E9">
            <w:pPr>
              <w:adjustRightInd w:val="0"/>
              <w:snapToGrid w:val="0"/>
              <w:jc w:val="center"/>
              <w:rPr>
                <w:bCs/>
                <w:szCs w:val="21"/>
              </w:rPr>
            </w:pPr>
            <w:r>
              <w:rPr>
                <w:bCs/>
                <w:szCs w:val="21"/>
              </w:rPr>
              <w:t>序号</w:t>
            </w:r>
          </w:p>
        </w:tc>
        <w:tc>
          <w:tcPr>
            <w:tcW w:w="1593" w:type="pct"/>
            <w:gridSpan w:val="5"/>
            <w:vAlign w:val="center"/>
          </w:tcPr>
          <w:p w14:paraId="0D95DB01">
            <w:pPr>
              <w:adjustRightInd w:val="0"/>
              <w:snapToGrid w:val="0"/>
              <w:jc w:val="center"/>
              <w:rPr>
                <w:bCs/>
                <w:szCs w:val="21"/>
              </w:rPr>
            </w:pPr>
            <w:r>
              <w:rPr>
                <w:bCs/>
                <w:szCs w:val="21"/>
              </w:rPr>
              <w:t>输入及操作说明</w:t>
            </w:r>
          </w:p>
        </w:tc>
        <w:tc>
          <w:tcPr>
            <w:tcW w:w="1378" w:type="pct"/>
            <w:gridSpan w:val="3"/>
            <w:vAlign w:val="center"/>
          </w:tcPr>
          <w:p w14:paraId="48FF7E58">
            <w:pPr>
              <w:adjustRightInd w:val="0"/>
              <w:snapToGrid w:val="0"/>
              <w:jc w:val="center"/>
              <w:rPr>
                <w:bCs/>
                <w:szCs w:val="21"/>
              </w:rPr>
            </w:pPr>
            <w:r>
              <w:rPr>
                <w:bCs/>
                <w:szCs w:val="21"/>
              </w:rPr>
              <w:t>期望测试结果</w:t>
            </w:r>
          </w:p>
        </w:tc>
        <w:tc>
          <w:tcPr>
            <w:tcW w:w="1616" w:type="pct"/>
            <w:gridSpan w:val="2"/>
            <w:vAlign w:val="center"/>
          </w:tcPr>
          <w:p w14:paraId="0C9ECCAA">
            <w:pPr>
              <w:adjustRightInd w:val="0"/>
              <w:snapToGrid w:val="0"/>
              <w:jc w:val="center"/>
              <w:rPr>
                <w:bCs/>
                <w:szCs w:val="21"/>
              </w:rPr>
            </w:pPr>
            <w:r>
              <w:rPr>
                <w:bCs/>
                <w:szCs w:val="21"/>
              </w:rPr>
              <w:t>实际测试结果</w:t>
            </w:r>
          </w:p>
        </w:tc>
      </w:tr>
      <w:tr w14:paraId="05DDD0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CD529FD">
            <w:pPr>
              <w:adjustRightInd w:val="0"/>
              <w:snapToGrid w:val="0"/>
              <w:jc w:val="center"/>
              <w:rPr>
                <w:bCs/>
                <w:szCs w:val="21"/>
              </w:rPr>
            </w:pPr>
            <w:r>
              <w:rPr>
                <w:rFonts w:hint="eastAsia"/>
                <w:bCs/>
                <w:szCs w:val="21"/>
              </w:rPr>
              <w:t>1</w:t>
            </w:r>
          </w:p>
        </w:tc>
        <w:tc>
          <w:tcPr>
            <w:tcW w:w="1593" w:type="pct"/>
            <w:gridSpan w:val="5"/>
            <w:vAlign w:val="center"/>
          </w:tcPr>
          <w:p w14:paraId="18B8DA2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0694EA5A">
            <w:pPr>
              <w:adjustRightInd w:val="0"/>
              <w:snapToGrid w:val="0"/>
              <w:rPr>
                <w:szCs w:val="21"/>
              </w:rPr>
            </w:pPr>
            <w:r>
              <w:rPr>
                <w:rFonts w:hint="eastAsia"/>
                <w:szCs w:val="21"/>
              </w:rPr>
              <w:t>操作人员正常登录系统</w:t>
            </w:r>
          </w:p>
        </w:tc>
        <w:tc>
          <w:tcPr>
            <w:tcW w:w="1616" w:type="pct"/>
            <w:gridSpan w:val="2"/>
            <w:vAlign w:val="center"/>
          </w:tcPr>
          <w:p w14:paraId="19EF2151">
            <w:pPr>
              <w:adjustRightInd w:val="0"/>
              <w:snapToGrid w:val="0"/>
              <w:jc w:val="left"/>
              <w:rPr>
                <w:szCs w:val="21"/>
              </w:rPr>
            </w:pPr>
            <w:r>
              <w:rPr>
                <w:rFonts w:hint="eastAsia"/>
                <w:szCs w:val="21"/>
              </w:rPr>
              <w:t>操作人员正常登录系统</w:t>
            </w:r>
          </w:p>
        </w:tc>
      </w:tr>
      <w:tr w14:paraId="0091CB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99E5C06">
            <w:pPr>
              <w:adjustRightInd w:val="0"/>
              <w:snapToGrid w:val="0"/>
              <w:jc w:val="center"/>
              <w:rPr>
                <w:bCs/>
                <w:szCs w:val="21"/>
              </w:rPr>
            </w:pPr>
            <w:r>
              <w:rPr>
                <w:rFonts w:hint="eastAsia"/>
                <w:bCs/>
                <w:szCs w:val="21"/>
              </w:rPr>
              <w:t>2</w:t>
            </w:r>
          </w:p>
        </w:tc>
        <w:tc>
          <w:tcPr>
            <w:tcW w:w="1593" w:type="pct"/>
            <w:gridSpan w:val="5"/>
            <w:vAlign w:val="center"/>
          </w:tcPr>
          <w:p w14:paraId="3B3D18D6">
            <w:pPr>
              <w:adjustRightInd w:val="0"/>
              <w:snapToGrid w:val="0"/>
              <w:rPr>
                <w:szCs w:val="21"/>
              </w:rPr>
            </w:pPr>
            <w:r>
              <w:rPr>
                <w:rFonts w:hint="eastAsia"/>
                <w:szCs w:val="21"/>
              </w:rPr>
              <w:t>点击【角色管理】</w:t>
            </w:r>
          </w:p>
        </w:tc>
        <w:tc>
          <w:tcPr>
            <w:tcW w:w="1378" w:type="pct"/>
            <w:gridSpan w:val="3"/>
            <w:vAlign w:val="center"/>
          </w:tcPr>
          <w:p w14:paraId="31EEAE99">
            <w:pPr>
              <w:adjustRightInd w:val="0"/>
              <w:snapToGrid w:val="0"/>
              <w:rPr>
                <w:szCs w:val="21"/>
              </w:rPr>
            </w:pPr>
            <w:r>
              <w:rPr>
                <w:rFonts w:hint="eastAsia"/>
                <w:szCs w:val="21"/>
              </w:rPr>
              <w:t>系统显示角色管理界面</w:t>
            </w:r>
          </w:p>
        </w:tc>
        <w:tc>
          <w:tcPr>
            <w:tcW w:w="1616" w:type="pct"/>
            <w:gridSpan w:val="2"/>
            <w:vAlign w:val="center"/>
          </w:tcPr>
          <w:p w14:paraId="2CACE9CB">
            <w:pPr>
              <w:adjustRightInd w:val="0"/>
              <w:snapToGrid w:val="0"/>
              <w:jc w:val="left"/>
              <w:rPr>
                <w:szCs w:val="21"/>
              </w:rPr>
            </w:pPr>
            <w:r>
              <w:rPr>
                <w:rFonts w:hint="eastAsia"/>
                <w:szCs w:val="21"/>
              </w:rPr>
              <w:t>系统显示角色管理的具体页面</w:t>
            </w:r>
          </w:p>
        </w:tc>
      </w:tr>
      <w:tr w14:paraId="2EDD72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443E350">
            <w:pPr>
              <w:adjustRightInd w:val="0"/>
              <w:snapToGrid w:val="0"/>
              <w:jc w:val="center"/>
              <w:rPr>
                <w:bCs/>
                <w:szCs w:val="21"/>
              </w:rPr>
            </w:pPr>
            <w:r>
              <w:rPr>
                <w:rFonts w:hint="eastAsia"/>
                <w:bCs/>
                <w:szCs w:val="21"/>
              </w:rPr>
              <w:t>3</w:t>
            </w:r>
          </w:p>
        </w:tc>
        <w:tc>
          <w:tcPr>
            <w:tcW w:w="1593" w:type="pct"/>
            <w:gridSpan w:val="5"/>
            <w:vAlign w:val="center"/>
          </w:tcPr>
          <w:p w14:paraId="6B747995">
            <w:pPr>
              <w:adjustRightInd w:val="0"/>
              <w:snapToGrid w:val="0"/>
              <w:rPr>
                <w:szCs w:val="21"/>
              </w:rPr>
            </w:pPr>
            <w:r>
              <w:rPr>
                <w:rFonts w:hint="eastAsia"/>
                <w:szCs w:val="21"/>
              </w:rPr>
              <w:t>对系统角色进行新增、编辑、删除、角色-用户关联、查看操作</w:t>
            </w:r>
          </w:p>
        </w:tc>
        <w:tc>
          <w:tcPr>
            <w:tcW w:w="1378" w:type="pct"/>
            <w:gridSpan w:val="3"/>
            <w:vAlign w:val="center"/>
          </w:tcPr>
          <w:p w14:paraId="6E6948BB">
            <w:pPr>
              <w:adjustRightInd w:val="0"/>
              <w:snapToGrid w:val="0"/>
              <w:rPr>
                <w:szCs w:val="21"/>
              </w:rPr>
            </w:pPr>
            <w:r>
              <w:rPr>
                <w:rFonts w:hint="eastAsia"/>
                <w:szCs w:val="21"/>
              </w:rPr>
              <w:t>系统可以进行角色新增、编辑、删除、角色-用户关联、查看操作</w:t>
            </w:r>
          </w:p>
        </w:tc>
        <w:tc>
          <w:tcPr>
            <w:tcW w:w="1616" w:type="pct"/>
            <w:gridSpan w:val="2"/>
            <w:vAlign w:val="center"/>
          </w:tcPr>
          <w:p w14:paraId="581814A9">
            <w:pPr>
              <w:adjustRightInd w:val="0"/>
              <w:snapToGrid w:val="0"/>
              <w:jc w:val="left"/>
              <w:rPr>
                <w:szCs w:val="21"/>
              </w:rPr>
            </w:pPr>
            <w:r>
              <w:rPr>
                <w:rFonts w:hint="eastAsia"/>
                <w:szCs w:val="21"/>
              </w:rPr>
              <w:t>系统支持角色的新增、编辑、删除、角色-用户关联、查看操作</w:t>
            </w:r>
          </w:p>
        </w:tc>
      </w:tr>
      <w:tr w14:paraId="1A3055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07BDA67">
            <w:pPr>
              <w:adjustRightInd w:val="0"/>
              <w:snapToGrid w:val="0"/>
              <w:jc w:val="center"/>
              <w:rPr>
                <w:bCs/>
                <w:szCs w:val="21"/>
              </w:rPr>
            </w:pPr>
            <w:r>
              <w:rPr>
                <w:bCs/>
                <w:szCs w:val="21"/>
              </w:rPr>
              <w:t>评估准则</w:t>
            </w:r>
          </w:p>
        </w:tc>
        <w:tc>
          <w:tcPr>
            <w:tcW w:w="4046" w:type="pct"/>
            <w:gridSpan w:val="7"/>
            <w:vAlign w:val="center"/>
          </w:tcPr>
          <w:p w14:paraId="2A765F3C">
            <w:pPr>
              <w:adjustRightInd w:val="0"/>
              <w:snapToGrid w:val="0"/>
              <w:jc w:val="center"/>
              <w:rPr>
                <w:bCs/>
                <w:szCs w:val="21"/>
              </w:rPr>
            </w:pPr>
            <w:r>
              <w:rPr>
                <w:bCs/>
                <w:szCs w:val="21"/>
              </w:rPr>
              <w:t>与期望测试结果一致</w:t>
            </w:r>
          </w:p>
        </w:tc>
      </w:tr>
      <w:tr w14:paraId="202457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B3A6616">
            <w:pPr>
              <w:adjustRightInd w:val="0"/>
              <w:snapToGrid w:val="0"/>
              <w:jc w:val="center"/>
              <w:rPr>
                <w:bCs/>
                <w:szCs w:val="21"/>
              </w:rPr>
            </w:pPr>
            <w:r>
              <w:rPr>
                <w:bCs/>
                <w:szCs w:val="21"/>
              </w:rPr>
              <w:t>实测结果</w:t>
            </w:r>
          </w:p>
        </w:tc>
        <w:tc>
          <w:tcPr>
            <w:tcW w:w="4046" w:type="pct"/>
            <w:gridSpan w:val="7"/>
            <w:vAlign w:val="center"/>
          </w:tcPr>
          <w:p w14:paraId="1A6B4435">
            <w:pPr>
              <w:adjustRightInd w:val="0"/>
              <w:snapToGrid w:val="0"/>
              <w:jc w:val="center"/>
              <w:rPr>
                <w:bCs/>
                <w:szCs w:val="21"/>
              </w:rPr>
            </w:pPr>
          </w:p>
        </w:tc>
      </w:tr>
      <w:tr w14:paraId="6D1408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D47714A">
            <w:pPr>
              <w:adjustRightInd w:val="0"/>
              <w:snapToGrid w:val="0"/>
              <w:jc w:val="center"/>
              <w:rPr>
                <w:bCs/>
                <w:szCs w:val="21"/>
              </w:rPr>
            </w:pPr>
            <w:r>
              <w:rPr>
                <w:bCs/>
                <w:kern w:val="0"/>
                <w:szCs w:val="21"/>
              </w:rPr>
              <w:t>设计人员</w:t>
            </w:r>
          </w:p>
        </w:tc>
        <w:tc>
          <w:tcPr>
            <w:tcW w:w="2073" w:type="pct"/>
            <w:gridSpan w:val="6"/>
            <w:vAlign w:val="center"/>
          </w:tcPr>
          <w:p w14:paraId="28D1E61F">
            <w:pPr>
              <w:adjustRightInd w:val="0"/>
              <w:snapToGrid w:val="0"/>
              <w:jc w:val="center"/>
              <w:rPr>
                <w:bCs/>
                <w:szCs w:val="21"/>
              </w:rPr>
            </w:pPr>
          </w:p>
        </w:tc>
        <w:tc>
          <w:tcPr>
            <w:tcW w:w="891" w:type="pct"/>
            <w:gridSpan w:val="2"/>
            <w:vAlign w:val="center"/>
          </w:tcPr>
          <w:p w14:paraId="1775FC9F">
            <w:pPr>
              <w:adjustRightInd w:val="0"/>
              <w:snapToGrid w:val="0"/>
              <w:jc w:val="center"/>
              <w:rPr>
                <w:bCs/>
                <w:szCs w:val="21"/>
              </w:rPr>
            </w:pPr>
            <w:r>
              <w:rPr>
                <w:bCs/>
                <w:kern w:val="0"/>
                <w:szCs w:val="21"/>
              </w:rPr>
              <w:t>设计日期</w:t>
            </w:r>
          </w:p>
        </w:tc>
        <w:tc>
          <w:tcPr>
            <w:tcW w:w="1291" w:type="pct"/>
            <w:vAlign w:val="center"/>
          </w:tcPr>
          <w:p w14:paraId="24690C92">
            <w:pPr>
              <w:adjustRightInd w:val="0"/>
              <w:snapToGrid w:val="0"/>
              <w:jc w:val="center"/>
              <w:rPr>
                <w:bCs/>
                <w:szCs w:val="21"/>
              </w:rPr>
            </w:pPr>
          </w:p>
        </w:tc>
      </w:tr>
      <w:tr w14:paraId="174471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490E080">
            <w:pPr>
              <w:adjustRightInd w:val="0"/>
              <w:snapToGrid w:val="0"/>
              <w:jc w:val="center"/>
              <w:rPr>
                <w:bCs/>
                <w:szCs w:val="21"/>
              </w:rPr>
            </w:pPr>
            <w:r>
              <w:rPr>
                <w:bCs/>
                <w:kern w:val="0"/>
                <w:szCs w:val="21"/>
              </w:rPr>
              <w:t>执行情况</w:t>
            </w:r>
          </w:p>
        </w:tc>
        <w:tc>
          <w:tcPr>
            <w:tcW w:w="694" w:type="pct"/>
            <w:gridSpan w:val="3"/>
            <w:vAlign w:val="center"/>
          </w:tcPr>
          <w:p w14:paraId="350161BF">
            <w:pPr>
              <w:adjustRightInd w:val="0"/>
              <w:snapToGrid w:val="0"/>
              <w:jc w:val="center"/>
              <w:rPr>
                <w:bCs/>
                <w:szCs w:val="21"/>
              </w:rPr>
            </w:pPr>
          </w:p>
        </w:tc>
        <w:tc>
          <w:tcPr>
            <w:tcW w:w="729" w:type="pct"/>
            <w:gridSpan w:val="2"/>
            <w:vAlign w:val="center"/>
          </w:tcPr>
          <w:p w14:paraId="110FAEA9">
            <w:pPr>
              <w:adjustRightInd w:val="0"/>
              <w:snapToGrid w:val="0"/>
              <w:jc w:val="center"/>
              <w:rPr>
                <w:bCs/>
                <w:szCs w:val="21"/>
              </w:rPr>
            </w:pPr>
            <w:r>
              <w:rPr>
                <w:bCs/>
                <w:kern w:val="0"/>
                <w:szCs w:val="21"/>
              </w:rPr>
              <w:t>执行结果</w:t>
            </w:r>
          </w:p>
        </w:tc>
        <w:tc>
          <w:tcPr>
            <w:tcW w:w="650" w:type="pct"/>
            <w:vAlign w:val="center"/>
          </w:tcPr>
          <w:p w14:paraId="21AC4DCE">
            <w:pPr>
              <w:adjustRightInd w:val="0"/>
              <w:snapToGrid w:val="0"/>
              <w:jc w:val="center"/>
              <w:rPr>
                <w:bCs/>
                <w:szCs w:val="21"/>
              </w:rPr>
            </w:pPr>
          </w:p>
        </w:tc>
        <w:tc>
          <w:tcPr>
            <w:tcW w:w="891" w:type="pct"/>
            <w:gridSpan w:val="2"/>
            <w:vAlign w:val="center"/>
          </w:tcPr>
          <w:p w14:paraId="6A31AB74">
            <w:pPr>
              <w:adjustRightInd w:val="0"/>
              <w:snapToGrid w:val="0"/>
              <w:jc w:val="center"/>
              <w:rPr>
                <w:bCs/>
                <w:szCs w:val="21"/>
              </w:rPr>
            </w:pPr>
            <w:r>
              <w:rPr>
                <w:bCs/>
                <w:kern w:val="0"/>
                <w:szCs w:val="21"/>
              </w:rPr>
              <w:t>问题标识</w:t>
            </w:r>
          </w:p>
        </w:tc>
        <w:tc>
          <w:tcPr>
            <w:tcW w:w="1291" w:type="pct"/>
            <w:vAlign w:val="center"/>
          </w:tcPr>
          <w:p w14:paraId="0E8B7642">
            <w:pPr>
              <w:adjustRightInd w:val="0"/>
              <w:snapToGrid w:val="0"/>
              <w:jc w:val="center"/>
              <w:rPr>
                <w:bCs/>
                <w:szCs w:val="21"/>
              </w:rPr>
            </w:pPr>
          </w:p>
        </w:tc>
      </w:tr>
      <w:tr w14:paraId="5618D2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7CDDB26">
            <w:pPr>
              <w:adjustRightInd w:val="0"/>
              <w:snapToGrid w:val="0"/>
              <w:jc w:val="center"/>
              <w:rPr>
                <w:bCs/>
                <w:szCs w:val="21"/>
              </w:rPr>
            </w:pPr>
            <w:r>
              <w:rPr>
                <w:bCs/>
                <w:kern w:val="0"/>
                <w:szCs w:val="21"/>
              </w:rPr>
              <w:t>测试人员</w:t>
            </w:r>
          </w:p>
        </w:tc>
        <w:tc>
          <w:tcPr>
            <w:tcW w:w="694" w:type="pct"/>
            <w:gridSpan w:val="3"/>
            <w:vAlign w:val="center"/>
          </w:tcPr>
          <w:p w14:paraId="6F5D244F">
            <w:pPr>
              <w:adjustRightInd w:val="0"/>
              <w:snapToGrid w:val="0"/>
              <w:jc w:val="center"/>
              <w:rPr>
                <w:bCs/>
                <w:szCs w:val="21"/>
              </w:rPr>
            </w:pPr>
          </w:p>
        </w:tc>
        <w:tc>
          <w:tcPr>
            <w:tcW w:w="729" w:type="pct"/>
            <w:gridSpan w:val="2"/>
            <w:vAlign w:val="center"/>
          </w:tcPr>
          <w:p w14:paraId="6346CCEE">
            <w:pPr>
              <w:adjustRightInd w:val="0"/>
              <w:snapToGrid w:val="0"/>
              <w:jc w:val="center"/>
              <w:rPr>
                <w:bCs/>
                <w:szCs w:val="21"/>
              </w:rPr>
            </w:pPr>
            <w:r>
              <w:rPr>
                <w:bCs/>
                <w:szCs w:val="21"/>
              </w:rPr>
              <w:t>测试监督员</w:t>
            </w:r>
          </w:p>
        </w:tc>
        <w:tc>
          <w:tcPr>
            <w:tcW w:w="650" w:type="pct"/>
            <w:vAlign w:val="center"/>
          </w:tcPr>
          <w:p w14:paraId="2E30A566">
            <w:pPr>
              <w:adjustRightInd w:val="0"/>
              <w:snapToGrid w:val="0"/>
              <w:jc w:val="center"/>
              <w:rPr>
                <w:bCs/>
                <w:szCs w:val="21"/>
              </w:rPr>
            </w:pPr>
          </w:p>
        </w:tc>
        <w:tc>
          <w:tcPr>
            <w:tcW w:w="891" w:type="pct"/>
            <w:gridSpan w:val="2"/>
            <w:vAlign w:val="center"/>
          </w:tcPr>
          <w:p w14:paraId="1B45F2DA">
            <w:pPr>
              <w:adjustRightInd w:val="0"/>
              <w:snapToGrid w:val="0"/>
              <w:jc w:val="center"/>
              <w:rPr>
                <w:bCs/>
                <w:szCs w:val="21"/>
              </w:rPr>
            </w:pPr>
            <w:r>
              <w:rPr>
                <w:bCs/>
                <w:kern w:val="0"/>
                <w:szCs w:val="21"/>
              </w:rPr>
              <w:t>测试执行日期</w:t>
            </w:r>
          </w:p>
        </w:tc>
        <w:tc>
          <w:tcPr>
            <w:tcW w:w="1291" w:type="pct"/>
            <w:vAlign w:val="center"/>
          </w:tcPr>
          <w:p w14:paraId="658262E5">
            <w:pPr>
              <w:adjustRightInd w:val="0"/>
              <w:snapToGrid w:val="0"/>
              <w:jc w:val="center"/>
              <w:rPr>
                <w:bCs/>
                <w:szCs w:val="21"/>
              </w:rPr>
            </w:pPr>
          </w:p>
        </w:tc>
      </w:tr>
    </w:tbl>
    <w:p w14:paraId="115F5DA8"/>
    <w:p w14:paraId="1298ADEE">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菜单管理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085297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6554A46">
            <w:pPr>
              <w:adjustRightInd w:val="0"/>
              <w:snapToGrid w:val="0"/>
              <w:jc w:val="center"/>
              <w:rPr>
                <w:bCs/>
                <w:szCs w:val="21"/>
              </w:rPr>
            </w:pPr>
            <w:r>
              <w:rPr>
                <w:bCs/>
                <w:szCs w:val="21"/>
              </w:rPr>
              <w:t>被测软件版本</w:t>
            </w:r>
          </w:p>
        </w:tc>
        <w:tc>
          <w:tcPr>
            <w:tcW w:w="4064" w:type="pct"/>
            <w:gridSpan w:val="8"/>
            <w:vAlign w:val="center"/>
          </w:tcPr>
          <w:p w14:paraId="110F057F">
            <w:pPr>
              <w:adjustRightInd w:val="0"/>
              <w:snapToGrid w:val="0"/>
              <w:ind w:left="-6" w:leftChars="-3"/>
              <w:rPr>
                <w:bCs/>
                <w:szCs w:val="21"/>
              </w:rPr>
            </w:pPr>
            <w:r>
              <w:rPr>
                <w:bCs/>
                <w:szCs w:val="21"/>
              </w:rPr>
              <w:t>V1.0</w:t>
            </w:r>
          </w:p>
        </w:tc>
      </w:tr>
      <w:tr w14:paraId="0CC77F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37BA299">
            <w:pPr>
              <w:adjustRightInd w:val="0"/>
              <w:snapToGrid w:val="0"/>
              <w:jc w:val="center"/>
              <w:rPr>
                <w:bCs/>
                <w:szCs w:val="21"/>
              </w:rPr>
            </w:pPr>
            <w:r>
              <w:rPr>
                <w:bCs/>
                <w:szCs w:val="21"/>
              </w:rPr>
              <w:t>测试用例名称</w:t>
            </w:r>
          </w:p>
        </w:tc>
        <w:tc>
          <w:tcPr>
            <w:tcW w:w="4064" w:type="pct"/>
            <w:gridSpan w:val="8"/>
            <w:vAlign w:val="center"/>
          </w:tcPr>
          <w:p w14:paraId="1919C5D7">
            <w:pPr>
              <w:adjustRightInd w:val="0"/>
              <w:snapToGrid w:val="0"/>
              <w:ind w:left="-6" w:leftChars="-3"/>
              <w:rPr>
                <w:szCs w:val="21"/>
              </w:rPr>
            </w:pPr>
            <w:r>
              <w:rPr>
                <w:rFonts w:hint="eastAsia"/>
                <w:szCs w:val="21"/>
              </w:rPr>
              <w:t>菜单管理功能</w:t>
            </w:r>
          </w:p>
        </w:tc>
      </w:tr>
      <w:tr w14:paraId="070C69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C620D88">
            <w:pPr>
              <w:adjustRightInd w:val="0"/>
              <w:snapToGrid w:val="0"/>
              <w:jc w:val="center"/>
              <w:rPr>
                <w:bCs/>
                <w:szCs w:val="21"/>
              </w:rPr>
            </w:pPr>
            <w:r>
              <w:rPr>
                <w:bCs/>
                <w:szCs w:val="21"/>
              </w:rPr>
              <w:t>测试用例标识</w:t>
            </w:r>
          </w:p>
        </w:tc>
        <w:tc>
          <w:tcPr>
            <w:tcW w:w="4064" w:type="pct"/>
            <w:gridSpan w:val="8"/>
            <w:vAlign w:val="center"/>
          </w:tcPr>
          <w:p w14:paraId="38AE0541">
            <w:pPr>
              <w:rPr>
                <w:szCs w:val="21"/>
              </w:rPr>
            </w:pPr>
            <w:r>
              <w:t>SQAIYS_G0</w:t>
            </w:r>
            <w:r>
              <w:rPr>
                <w:rFonts w:hint="eastAsia"/>
                <w:lang w:eastAsia="zh"/>
              </w:rPr>
              <w:t>5</w:t>
            </w:r>
            <w:r>
              <w:t>_04-GN-006-006</w:t>
            </w:r>
          </w:p>
        </w:tc>
      </w:tr>
      <w:tr w14:paraId="539D07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22CBA86">
            <w:pPr>
              <w:adjustRightInd w:val="0"/>
              <w:snapToGrid w:val="0"/>
              <w:jc w:val="center"/>
              <w:rPr>
                <w:bCs/>
                <w:szCs w:val="21"/>
              </w:rPr>
            </w:pPr>
            <w:r>
              <w:rPr>
                <w:bCs/>
                <w:szCs w:val="21"/>
              </w:rPr>
              <w:t>测试追踪</w:t>
            </w:r>
          </w:p>
        </w:tc>
        <w:tc>
          <w:tcPr>
            <w:tcW w:w="4064" w:type="pct"/>
            <w:gridSpan w:val="8"/>
            <w:vAlign w:val="center"/>
          </w:tcPr>
          <w:p w14:paraId="08FC56DD">
            <w:pPr>
              <w:rPr>
                <w:szCs w:val="21"/>
              </w:rPr>
            </w:pPr>
            <w:r>
              <w:rPr>
                <w:color w:val="000000"/>
                <w:szCs w:val="21"/>
              </w:rPr>
              <w:t>SQAIYS_G0</w:t>
            </w:r>
            <w:r>
              <w:rPr>
                <w:rFonts w:hint="eastAsia"/>
                <w:color w:val="000000"/>
                <w:szCs w:val="21"/>
                <w:lang w:eastAsia="zh"/>
              </w:rPr>
              <w:t>5</w:t>
            </w:r>
            <w:r>
              <w:rPr>
                <w:color w:val="000000"/>
                <w:szCs w:val="21"/>
              </w:rPr>
              <w:t>_</w:t>
            </w:r>
            <w:r>
              <w:t>04</w:t>
            </w:r>
            <w:r>
              <w:rPr>
                <w:color w:val="000000"/>
                <w:szCs w:val="21"/>
              </w:rPr>
              <w:t>-GN-006</w:t>
            </w:r>
          </w:p>
        </w:tc>
      </w:tr>
      <w:tr w14:paraId="24A218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A44C216">
            <w:pPr>
              <w:adjustRightInd w:val="0"/>
              <w:snapToGrid w:val="0"/>
              <w:jc w:val="center"/>
              <w:rPr>
                <w:bCs/>
                <w:szCs w:val="21"/>
              </w:rPr>
            </w:pPr>
            <w:r>
              <w:rPr>
                <w:bCs/>
                <w:szCs w:val="21"/>
              </w:rPr>
              <w:t>测试说明</w:t>
            </w:r>
          </w:p>
        </w:tc>
        <w:tc>
          <w:tcPr>
            <w:tcW w:w="4064" w:type="pct"/>
            <w:gridSpan w:val="8"/>
            <w:vAlign w:val="center"/>
          </w:tcPr>
          <w:p w14:paraId="4AD691BF">
            <w:pPr>
              <w:adjustRightInd w:val="0"/>
              <w:snapToGrid w:val="0"/>
              <w:rPr>
                <w:bCs/>
                <w:szCs w:val="21"/>
              </w:rPr>
            </w:pPr>
            <w:r>
              <w:rPr>
                <w:rFonts w:hint="eastAsia" w:ascii="宋体" w:hAnsi="宋体"/>
              </w:rPr>
              <w:t>验证系统具备对菜单管理功能</w:t>
            </w:r>
          </w:p>
        </w:tc>
      </w:tr>
      <w:tr w14:paraId="501B36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98D88AA">
            <w:pPr>
              <w:adjustRightInd w:val="0"/>
              <w:snapToGrid w:val="0"/>
              <w:jc w:val="center"/>
              <w:rPr>
                <w:bCs/>
                <w:szCs w:val="21"/>
              </w:rPr>
            </w:pPr>
            <w:r>
              <w:rPr>
                <w:bCs/>
                <w:szCs w:val="21"/>
              </w:rPr>
              <w:t>测试用例</w:t>
            </w:r>
          </w:p>
          <w:p w14:paraId="45C0DCA4">
            <w:pPr>
              <w:adjustRightInd w:val="0"/>
              <w:snapToGrid w:val="0"/>
              <w:jc w:val="center"/>
              <w:rPr>
                <w:bCs/>
                <w:szCs w:val="21"/>
              </w:rPr>
            </w:pPr>
            <w:r>
              <w:rPr>
                <w:bCs/>
                <w:szCs w:val="21"/>
              </w:rPr>
              <w:t>初始化</w:t>
            </w:r>
          </w:p>
        </w:tc>
        <w:tc>
          <w:tcPr>
            <w:tcW w:w="4064" w:type="pct"/>
            <w:gridSpan w:val="8"/>
            <w:vAlign w:val="center"/>
          </w:tcPr>
          <w:p w14:paraId="12DD5539">
            <w:pPr>
              <w:adjustRightInd w:val="0"/>
              <w:snapToGrid w:val="0"/>
              <w:rPr>
                <w:bCs/>
                <w:szCs w:val="21"/>
              </w:rPr>
            </w:pPr>
            <w:r>
              <w:rPr>
                <w:rFonts w:hint="eastAsia"/>
                <w:bCs/>
                <w:szCs w:val="21"/>
              </w:rPr>
              <w:t>系统正常运行</w:t>
            </w:r>
          </w:p>
        </w:tc>
      </w:tr>
      <w:tr w14:paraId="0DB53F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F119702">
            <w:pPr>
              <w:adjustRightInd w:val="0"/>
              <w:snapToGrid w:val="0"/>
              <w:jc w:val="center"/>
              <w:rPr>
                <w:bCs/>
                <w:szCs w:val="21"/>
              </w:rPr>
            </w:pPr>
            <w:r>
              <w:rPr>
                <w:bCs/>
                <w:szCs w:val="21"/>
              </w:rPr>
              <w:t>前提与约束</w:t>
            </w:r>
          </w:p>
        </w:tc>
        <w:tc>
          <w:tcPr>
            <w:tcW w:w="4064" w:type="pct"/>
            <w:gridSpan w:val="8"/>
            <w:vAlign w:val="center"/>
          </w:tcPr>
          <w:p w14:paraId="20DB0756">
            <w:pPr>
              <w:adjustRightInd w:val="0"/>
              <w:snapToGrid w:val="0"/>
              <w:ind w:left="-21" w:leftChars="-10"/>
              <w:rPr>
                <w:bCs/>
                <w:szCs w:val="21"/>
              </w:rPr>
            </w:pPr>
            <w:r>
              <w:rPr>
                <w:rFonts w:hint="eastAsia"/>
                <w:bCs/>
                <w:szCs w:val="21"/>
              </w:rPr>
              <w:t>无</w:t>
            </w:r>
          </w:p>
        </w:tc>
      </w:tr>
      <w:tr w14:paraId="4595E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D4DAE4D">
            <w:pPr>
              <w:adjustRightInd w:val="0"/>
              <w:snapToGrid w:val="0"/>
              <w:jc w:val="center"/>
              <w:rPr>
                <w:iCs/>
                <w:szCs w:val="21"/>
              </w:rPr>
            </w:pPr>
            <w:r>
              <w:rPr>
                <w:iCs/>
                <w:szCs w:val="21"/>
              </w:rPr>
              <w:t>终止条件</w:t>
            </w:r>
          </w:p>
        </w:tc>
        <w:tc>
          <w:tcPr>
            <w:tcW w:w="4064" w:type="pct"/>
            <w:gridSpan w:val="8"/>
            <w:vAlign w:val="center"/>
          </w:tcPr>
          <w:p w14:paraId="2824AB0C">
            <w:pPr>
              <w:rPr>
                <w:iCs/>
                <w:szCs w:val="21"/>
              </w:rPr>
            </w:pPr>
            <w:r>
              <w:rPr>
                <w:iCs/>
                <w:szCs w:val="21"/>
              </w:rPr>
              <w:t>正常终止条件：按正常测试步骤完成测试过程</w:t>
            </w:r>
          </w:p>
          <w:p w14:paraId="21C2B49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9E660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22553531">
            <w:pPr>
              <w:adjustRightInd w:val="0"/>
              <w:snapToGrid w:val="0"/>
              <w:jc w:val="center"/>
              <w:rPr>
                <w:bCs/>
                <w:szCs w:val="21"/>
              </w:rPr>
            </w:pPr>
            <w:r>
              <w:rPr>
                <w:bCs/>
                <w:szCs w:val="21"/>
              </w:rPr>
              <w:t>测试过程</w:t>
            </w:r>
          </w:p>
        </w:tc>
      </w:tr>
      <w:tr w14:paraId="1B178A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6140E6B">
            <w:pPr>
              <w:adjustRightInd w:val="0"/>
              <w:snapToGrid w:val="0"/>
              <w:jc w:val="center"/>
              <w:rPr>
                <w:bCs/>
                <w:szCs w:val="21"/>
              </w:rPr>
            </w:pPr>
            <w:r>
              <w:rPr>
                <w:bCs/>
                <w:szCs w:val="21"/>
              </w:rPr>
              <w:t>序号</w:t>
            </w:r>
          </w:p>
        </w:tc>
        <w:tc>
          <w:tcPr>
            <w:tcW w:w="1593" w:type="pct"/>
            <w:gridSpan w:val="5"/>
            <w:vAlign w:val="center"/>
          </w:tcPr>
          <w:p w14:paraId="5A79F3FD">
            <w:pPr>
              <w:adjustRightInd w:val="0"/>
              <w:snapToGrid w:val="0"/>
              <w:jc w:val="center"/>
              <w:rPr>
                <w:bCs/>
                <w:szCs w:val="21"/>
              </w:rPr>
            </w:pPr>
            <w:r>
              <w:rPr>
                <w:bCs/>
                <w:szCs w:val="21"/>
              </w:rPr>
              <w:t>输入及操作说明</w:t>
            </w:r>
          </w:p>
        </w:tc>
        <w:tc>
          <w:tcPr>
            <w:tcW w:w="1378" w:type="pct"/>
            <w:gridSpan w:val="3"/>
            <w:vAlign w:val="center"/>
          </w:tcPr>
          <w:p w14:paraId="139217F1">
            <w:pPr>
              <w:adjustRightInd w:val="0"/>
              <w:snapToGrid w:val="0"/>
              <w:jc w:val="center"/>
              <w:rPr>
                <w:bCs/>
                <w:szCs w:val="21"/>
              </w:rPr>
            </w:pPr>
            <w:r>
              <w:rPr>
                <w:bCs/>
                <w:szCs w:val="21"/>
              </w:rPr>
              <w:t>期望测试结果</w:t>
            </w:r>
          </w:p>
        </w:tc>
        <w:tc>
          <w:tcPr>
            <w:tcW w:w="1616" w:type="pct"/>
            <w:gridSpan w:val="2"/>
            <w:vAlign w:val="center"/>
          </w:tcPr>
          <w:p w14:paraId="66AD22A9">
            <w:pPr>
              <w:adjustRightInd w:val="0"/>
              <w:snapToGrid w:val="0"/>
              <w:jc w:val="center"/>
              <w:rPr>
                <w:bCs/>
                <w:szCs w:val="21"/>
              </w:rPr>
            </w:pPr>
            <w:r>
              <w:rPr>
                <w:bCs/>
                <w:szCs w:val="21"/>
              </w:rPr>
              <w:t>实际测试结果</w:t>
            </w:r>
          </w:p>
        </w:tc>
      </w:tr>
      <w:tr w14:paraId="2F499B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71249509">
            <w:pPr>
              <w:adjustRightInd w:val="0"/>
              <w:snapToGrid w:val="0"/>
              <w:jc w:val="center"/>
              <w:rPr>
                <w:bCs/>
                <w:szCs w:val="21"/>
              </w:rPr>
            </w:pPr>
            <w:r>
              <w:rPr>
                <w:rFonts w:hint="eastAsia"/>
                <w:bCs/>
                <w:szCs w:val="21"/>
              </w:rPr>
              <w:t>1</w:t>
            </w:r>
          </w:p>
        </w:tc>
        <w:tc>
          <w:tcPr>
            <w:tcW w:w="1593" w:type="pct"/>
            <w:gridSpan w:val="5"/>
            <w:vAlign w:val="center"/>
          </w:tcPr>
          <w:p w14:paraId="2376666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1042E85E">
            <w:pPr>
              <w:adjustRightInd w:val="0"/>
              <w:snapToGrid w:val="0"/>
              <w:rPr>
                <w:szCs w:val="21"/>
              </w:rPr>
            </w:pPr>
            <w:r>
              <w:rPr>
                <w:rFonts w:hint="eastAsia"/>
                <w:szCs w:val="21"/>
              </w:rPr>
              <w:t>操作人员正常登录系统</w:t>
            </w:r>
          </w:p>
        </w:tc>
        <w:tc>
          <w:tcPr>
            <w:tcW w:w="1616" w:type="pct"/>
            <w:gridSpan w:val="2"/>
            <w:vAlign w:val="center"/>
          </w:tcPr>
          <w:p w14:paraId="71D9100C">
            <w:pPr>
              <w:adjustRightInd w:val="0"/>
              <w:snapToGrid w:val="0"/>
              <w:jc w:val="left"/>
              <w:rPr>
                <w:szCs w:val="21"/>
              </w:rPr>
            </w:pPr>
            <w:r>
              <w:rPr>
                <w:rFonts w:hint="eastAsia"/>
                <w:szCs w:val="21"/>
              </w:rPr>
              <w:t>操作人员正常登录系统</w:t>
            </w:r>
          </w:p>
        </w:tc>
      </w:tr>
      <w:tr w14:paraId="3E64D4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5DFD3DF">
            <w:pPr>
              <w:adjustRightInd w:val="0"/>
              <w:snapToGrid w:val="0"/>
              <w:jc w:val="center"/>
              <w:rPr>
                <w:bCs/>
                <w:szCs w:val="21"/>
              </w:rPr>
            </w:pPr>
            <w:r>
              <w:rPr>
                <w:rFonts w:hint="eastAsia"/>
                <w:bCs/>
                <w:szCs w:val="21"/>
              </w:rPr>
              <w:t>2</w:t>
            </w:r>
          </w:p>
        </w:tc>
        <w:tc>
          <w:tcPr>
            <w:tcW w:w="1593" w:type="pct"/>
            <w:gridSpan w:val="5"/>
            <w:vAlign w:val="center"/>
          </w:tcPr>
          <w:p w14:paraId="66CFDF56">
            <w:pPr>
              <w:adjustRightInd w:val="0"/>
              <w:snapToGrid w:val="0"/>
              <w:rPr>
                <w:szCs w:val="21"/>
              </w:rPr>
            </w:pPr>
            <w:r>
              <w:rPr>
                <w:rFonts w:hint="eastAsia"/>
                <w:szCs w:val="21"/>
              </w:rPr>
              <w:t>点击【菜单管理】</w:t>
            </w:r>
          </w:p>
        </w:tc>
        <w:tc>
          <w:tcPr>
            <w:tcW w:w="1378" w:type="pct"/>
            <w:gridSpan w:val="3"/>
            <w:vAlign w:val="center"/>
          </w:tcPr>
          <w:p w14:paraId="4FB7D177">
            <w:pPr>
              <w:adjustRightInd w:val="0"/>
              <w:snapToGrid w:val="0"/>
              <w:rPr>
                <w:szCs w:val="21"/>
              </w:rPr>
            </w:pPr>
            <w:r>
              <w:rPr>
                <w:rFonts w:hint="eastAsia"/>
                <w:szCs w:val="21"/>
              </w:rPr>
              <w:t>系统显示菜单管理界面</w:t>
            </w:r>
          </w:p>
        </w:tc>
        <w:tc>
          <w:tcPr>
            <w:tcW w:w="1616" w:type="pct"/>
            <w:gridSpan w:val="2"/>
            <w:vAlign w:val="center"/>
          </w:tcPr>
          <w:p w14:paraId="59EB994C">
            <w:pPr>
              <w:adjustRightInd w:val="0"/>
              <w:snapToGrid w:val="0"/>
              <w:jc w:val="left"/>
              <w:rPr>
                <w:szCs w:val="21"/>
              </w:rPr>
            </w:pPr>
            <w:r>
              <w:rPr>
                <w:rFonts w:hint="eastAsia"/>
                <w:szCs w:val="21"/>
              </w:rPr>
              <w:t>系统显示菜单管理的具体页面</w:t>
            </w:r>
          </w:p>
        </w:tc>
      </w:tr>
      <w:tr w14:paraId="05FE20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D4C130D">
            <w:pPr>
              <w:adjustRightInd w:val="0"/>
              <w:snapToGrid w:val="0"/>
              <w:jc w:val="center"/>
              <w:rPr>
                <w:bCs/>
                <w:szCs w:val="21"/>
              </w:rPr>
            </w:pPr>
            <w:r>
              <w:rPr>
                <w:rFonts w:hint="eastAsia"/>
                <w:bCs/>
                <w:szCs w:val="21"/>
              </w:rPr>
              <w:t>3</w:t>
            </w:r>
          </w:p>
        </w:tc>
        <w:tc>
          <w:tcPr>
            <w:tcW w:w="1593" w:type="pct"/>
            <w:gridSpan w:val="5"/>
            <w:vAlign w:val="center"/>
          </w:tcPr>
          <w:p w14:paraId="2A83C073">
            <w:pPr>
              <w:adjustRightInd w:val="0"/>
              <w:snapToGrid w:val="0"/>
              <w:rPr>
                <w:szCs w:val="21"/>
              </w:rPr>
            </w:pPr>
            <w:r>
              <w:rPr>
                <w:rFonts w:hint="eastAsia"/>
                <w:szCs w:val="21"/>
              </w:rPr>
              <w:t>对系统菜单进行新增、编辑、删除、折叠查看、查询操作</w:t>
            </w:r>
          </w:p>
        </w:tc>
        <w:tc>
          <w:tcPr>
            <w:tcW w:w="1378" w:type="pct"/>
            <w:gridSpan w:val="3"/>
            <w:vAlign w:val="center"/>
          </w:tcPr>
          <w:p w14:paraId="1B7AD6BE">
            <w:pPr>
              <w:adjustRightInd w:val="0"/>
              <w:snapToGrid w:val="0"/>
              <w:rPr>
                <w:szCs w:val="21"/>
              </w:rPr>
            </w:pPr>
            <w:r>
              <w:rPr>
                <w:rFonts w:hint="eastAsia"/>
                <w:szCs w:val="21"/>
              </w:rPr>
              <w:t>系统可以进行</w:t>
            </w:r>
            <w:r>
              <w:rPr>
                <w:szCs w:val="21"/>
                <w:lang w:val="en"/>
              </w:rPr>
              <w:t>菜单</w:t>
            </w:r>
            <w:r>
              <w:rPr>
                <w:rFonts w:hint="eastAsia"/>
                <w:szCs w:val="21"/>
              </w:rPr>
              <w:t>新增、编辑、删除、折叠查看、查询操作</w:t>
            </w:r>
          </w:p>
        </w:tc>
        <w:tc>
          <w:tcPr>
            <w:tcW w:w="1616" w:type="pct"/>
            <w:gridSpan w:val="2"/>
            <w:vAlign w:val="center"/>
          </w:tcPr>
          <w:p w14:paraId="528CFE21">
            <w:pPr>
              <w:adjustRightInd w:val="0"/>
              <w:snapToGrid w:val="0"/>
              <w:jc w:val="left"/>
              <w:rPr>
                <w:szCs w:val="21"/>
              </w:rPr>
            </w:pPr>
            <w:r>
              <w:rPr>
                <w:rFonts w:hint="eastAsia"/>
                <w:szCs w:val="21"/>
              </w:rPr>
              <w:t>系统支持</w:t>
            </w:r>
            <w:r>
              <w:rPr>
                <w:szCs w:val="21"/>
                <w:lang w:val="en"/>
              </w:rPr>
              <w:t>菜单</w:t>
            </w:r>
            <w:r>
              <w:rPr>
                <w:rFonts w:hint="eastAsia"/>
                <w:szCs w:val="21"/>
              </w:rPr>
              <w:t>的新增、编辑、删除、折叠查看、查询</w:t>
            </w:r>
          </w:p>
        </w:tc>
      </w:tr>
      <w:tr w14:paraId="1055A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1298ABB">
            <w:pPr>
              <w:adjustRightInd w:val="0"/>
              <w:snapToGrid w:val="0"/>
              <w:jc w:val="center"/>
              <w:rPr>
                <w:bCs/>
                <w:szCs w:val="21"/>
              </w:rPr>
            </w:pPr>
            <w:r>
              <w:rPr>
                <w:bCs/>
                <w:szCs w:val="21"/>
              </w:rPr>
              <w:t>评估准则</w:t>
            </w:r>
          </w:p>
        </w:tc>
        <w:tc>
          <w:tcPr>
            <w:tcW w:w="4046" w:type="pct"/>
            <w:gridSpan w:val="7"/>
            <w:vAlign w:val="center"/>
          </w:tcPr>
          <w:p w14:paraId="31BBE53A">
            <w:pPr>
              <w:adjustRightInd w:val="0"/>
              <w:snapToGrid w:val="0"/>
              <w:jc w:val="center"/>
              <w:rPr>
                <w:bCs/>
                <w:szCs w:val="21"/>
              </w:rPr>
            </w:pPr>
            <w:r>
              <w:rPr>
                <w:bCs/>
                <w:szCs w:val="21"/>
              </w:rPr>
              <w:t>与期望测试结果一致</w:t>
            </w:r>
          </w:p>
        </w:tc>
      </w:tr>
      <w:tr w14:paraId="4D2062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1AF927E">
            <w:pPr>
              <w:adjustRightInd w:val="0"/>
              <w:snapToGrid w:val="0"/>
              <w:jc w:val="center"/>
              <w:rPr>
                <w:bCs/>
                <w:szCs w:val="21"/>
              </w:rPr>
            </w:pPr>
            <w:r>
              <w:rPr>
                <w:bCs/>
                <w:szCs w:val="21"/>
              </w:rPr>
              <w:t>实测结果</w:t>
            </w:r>
          </w:p>
        </w:tc>
        <w:tc>
          <w:tcPr>
            <w:tcW w:w="4046" w:type="pct"/>
            <w:gridSpan w:val="7"/>
            <w:vAlign w:val="center"/>
          </w:tcPr>
          <w:p w14:paraId="0793D35E">
            <w:pPr>
              <w:adjustRightInd w:val="0"/>
              <w:snapToGrid w:val="0"/>
              <w:jc w:val="center"/>
              <w:rPr>
                <w:bCs/>
                <w:szCs w:val="21"/>
              </w:rPr>
            </w:pPr>
          </w:p>
        </w:tc>
      </w:tr>
      <w:tr w14:paraId="7A8476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E5CF503">
            <w:pPr>
              <w:adjustRightInd w:val="0"/>
              <w:snapToGrid w:val="0"/>
              <w:jc w:val="center"/>
              <w:rPr>
                <w:bCs/>
                <w:szCs w:val="21"/>
              </w:rPr>
            </w:pPr>
            <w:r>
              <w:rPr>
                <w:bCs/>
                <w:kern w:val="0"/>
                <w:szCs w:val="21"/>
              </w:rPr>
              <w:t>设计人员</w:t>
            </w:r>
          </w:p>
        </w:tc>
        <w:tc>
          <w:tcPr>
            <w:tcW w:w="2073" w:type="pct"/>
            <w:gridSpan w:val="6"/>
            <w:vAlign w:val="center"/>
          </w:tcPr>
          <w:p w14:paraId="7F3071D1">
            <w:pPr>
              <w:adjustRightInd w:val="0"/>
              <w:snapToGrid w:val="0"/>
              <w:jc w:val="center"/>
              <w:rPr>
                <w:bCs/>
                <w:szCs w:val="21"/>
              </w:rPr>
            </w:pPr>
          </w:p>
        </w:tc>
        <w:tc>
          <w:tcPr>
            <w:tcW w:w="891" w:type="pct"/>
            <w:gridSpan w:val="2"/>
            <w:vAlign w:val="center"/>
          </w:tcPr>
          <w:p w14:paraId="008B5757">
            <w:pPr>
              <w:adjustRightInd w:val="0"/>
              <w:snapToGrid w:val="0"/>
              <w:jc w:val="center"/>
              <w:rPr>
                <w:bCs/>
                <w:szCs w:val="21"/>
              </w:rPr>
            </w:pPr>
            <w:r>
              <w:rPr>
                <w:bCs/>
                <w:kern w:val="0"/>
                <w:szCs w:val="21"/>
              </w:rPr>
              <w:t>设计日期</w:t>
            </w:r>
          </w:p>
        </w:tc>
        <w:tc>
          <w:tcPr>
            <w:tcW w:w="1291" w:type="pct"/>
            <w:vAlign w:val="center"/>
          </w:tcPr>
          <w:p w14:paraId="7CA2542E">
            <w:pPr>
              <w:adjustRightInd w:val="0"/>
              <w:snapToGrid w:val="0"/>
              <w:jc w:val="center"/>
              <w:rPr>
                <w:bCs/>
                <w:szCs w:val="21"/>
              </w:rPr>
            </w:pPr>
          </w:p>
        </w:tc>
      </w:tr>
      <w:tr w14:paraId="54C60E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6B0BF96">
            <w:pPr>
              <w:adjustRightInd w:val="0"/>
              <w:snapToGrid w:val="0"/>
              <w:jc w:val="center"/>
              <w:rPr>
                <w:bCs/>
                <w:szCs w:val="21"/>
              </w:rPr>
            </w:pPr>
            <w:r>
              <w:rPr>
                <w:bCs/>
                <w:kern w:val="0"/>
                <w:szCs w:val="21"/>
              </w:rPr>
              <w:t>执行情况</w:t>
            </w:r>
          </w:p>
        </w:tc>
        <w:tc>
          <w:tcPr>
            <w:tcW w:w="694" w:type="pct"/>
            <w:gridSpan w:val="3"/>
            <w:vAlign w:val="center"/>
          </w:tcPr>
          <w:p w14:paraId="05B2BDA1">
            <w:pPr>
              <w:adjustRightInd w:val="0"/>
              <w:snapToGrid w:val="0"/>
              <w:jc w:val="center"/>
              <w:rPr>
                <w:bCs/>
                <w:szCs w:val="21"/>
              </w:rPr>
            </w:pPr>
          </w:p>
        </w:tc>
        <w:tc>
          <w:tcPr>
            <w:tcW w:w="729" w:type="pct"/>
            <w:gridSpan w:val="2"/>
            <w:vAlign w:val="center"/>
          </w:tcPr>
          <w:p w14:paraId="35217EB0">
            <w:pPr>
              <w:adjustRightInd w:val="0"/>
              <w:snapToGrid w:val="0"/>
              <w:jc w:val="center"/>
              <w:rPr>
                <w:bCs/>
                <w:szCs w:val="21"/>
              </w:rPr>
            </w:pPr>
            <w:r>
              <w:rPr>
                <w:bCs/>
                <w:kern w:val="0"/>
                <w:szCs w:val="21"/>
              </w:rPr>
              <w:t>执行结果</w:t>
            </w:r>
          </w:p>
        </w:tc>
        <w:tc>
          <w:tcPr>
            <w:tcW w:w="650" w:type="pct"/>
            <w:vAlign w:val="center"/>
          </w:tcPr>
          <w:p w14:paraId="6105FE6D">
            <w:pPr>
              <w:adjustRightInd w:val="0"/>
              <w:snapToGrid w:val="0"/>
              <w:jc w:val="center"/>
              <w:rPr>
                <w:bCs/>
                <w:szCs w:val="21"/>
              </w:rPr>
            </w:pPr>
          </w:p>
        </w:tc>
        <w:tc>
          <w:tcPr>
            <w:tcW w:w="891" w:type="pct"/>
            <w:gridSpan w:val="2"/>
            <w:vAlign w:val="center"/>
          </w:tcPr>
          <w:p w14:paraId="3DFE894B">
            <w:pPr>
              <w:adjustRightInd w:val="0"/>
              <w:snapToGrid w:val="0"/>
              <w:jc w:val="center"/>
              <w:rPr>
                <w:bCs/>
                <w:szCs w:val="21"/>
              </w:rPr>
            </w:pPr>
            <w:r>
              <w:rPr>
                <w:bCs/>
                <w:kern w:val="0"/>
                <w:szCs w:val="21"/>
              </w:rPr>
              <w:t>问题标识</w:t>
            </w:r>
          </w:p>
        </w:tc>
        <w:tc>
          <w:tcPr>
            <w:tcW w:w="1291" w:type="pct"/>
            <w:vAlign w:val="center"/>
          </w:tcPr>
          <w:p w14:paraId="68E5D916">
            <w:pPr>
              <w:adjustRightInd w:val="0"/>
              <w:snapToGrid w:val="0"/>
              <w:jc w:val="center"/>
              <w:rPr>
                <w:bCs/>
                <w:szCs w:val="21"/>
              </w:rPr>
            </w:pPr>
          </w:p>
        </w:tc>
      </w:tr>
      <w:tr w14:paraId="376ED6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D340C85">
            <w:pPr>
              <w:adjustRightInd w:val="0"/>
              <w:snapToGrid w:val="0"/>
              <w:jc w:val="center"/>
              <w:rPr>
                <w:bCs/>
                <w:szCs w:val="21"/>
              </w:rPr>
            </w:pPr>
            <w:r>
              <w:rPr>
                <w:bCs/>
                <w:kern w:val="0"/>
                <w:szCs w:val="21"/>
              </w:rPr>
              <w:t>测试人员</w:t>
            </w:r>
          </w:p>
        </w:tc>
        <w:tc>
          <w:tcPr>
            <w:tcW w:w="694" w:type="pct"/>
            <w:gridSpan w:val="3"/>
            <w:vAlign w:val="center"/>
          </w:tcPr>
          <w:p w14:paraId="60D12FEB">
            <w:pPr>
              <w:adjustRightInd w:val="0"/>
              <w:snapToGrid w:val="0"/>
              <w:jc w:val="center"/>
              <w:rPr>
                <w:bCs/>
                <w:szCs w:val="21"/>
              </w:rPr>
            </w:pPr>
          </w:p>
        </w:tc>
        <w:tc>
          <w:tcPr>
            <w:tcW w:w="729" w:type="pct"/>
            <w:gridSpan w:val="2"/>
            <w:vAlign w:val="center"/>
          </w:tcPr>
          <w:p w14:paraId="54282FE6">
            <w:pPr>
              <w:adjustRightInd w:val="0"/>
              <w:snapToGrid w:val="0"/>
              <w:jc w:val="center"/>
              <w:rPr>
                <w:bCs/>
                <w:szCs w:val="21"/>
              </w:rPr>
            </w:pPr>
            <w:r>
              <w:rPr>
                <w:bCs/>
                <w:szCs w:val="21"/>
              </w:rPr>
              <w:t>测试监督员</w:t>
            </w:r>
          </w:p>
        </w:tc>
        <w:tc>
          <w:tcPr>
            <w:tcW w:w="650" w:type="pct"/>
            <w:vAlign w:val="center"/>
          </w:tcPr>
          <w:p w14:paraId="24C2691E">
            <w:pPr>
              <w:adjustRightInd w:val="0"/>
              <w:snapToGrid w:val="0"/>
              <w:jc w:val="center"/>
              <w:rPr>
                <w:bCs/>
                <w:szCs w:val="21"/>
              </w:rPr>
            </w:pPr>
          </w:p>
        </w:tc>
        <w:tc>
          <w:tcPr>
            <w:tcW w:w="891" w:type="pct"/>
            <w:gridSpan w:val="2"/>
            <w:vAlign w:val="center"/>
          </w:tcPr>
          <w:p w14:paraId="51476037">
            <w:pPr>
              <w:adjustRightInd w:val="0"/>
              <w:snapToGrid w:val="0"/>
              <w:jc w:val="center"/>
              <w:rPr>
                <w:bCs/>
                <w:szCs w:val="21"/>
              </w:rPr>
            </w:pPr>
            <w:r>
              <w:rPr>
                <w:bCs/>
                <w:kern w:val="0"/>
                <w:szCs w:val="21"/>
              </w:rPr>
              <w:t>测试执行日期</w:t>
            </w:r>
          </w:p>
        </w:tc>
        <w:tc>
          <w:tcPr>
            <w:tcW w:w="1291" w:type="pct"/>
            <w:vAlign w:val="center"/>
          </w:tcPr>
          <w:p w14:paraId="3A430049">
            <w:pPr>
              <w:adjustRightInd w:val="0"/>
              <w:snapToGrid w:val="0"/>
              <w:jc w:val="center"/>
              <w:rPr>
                <w:bCs/>
                <w:szCs w:val="21"/>
              </w:rPr>
            </w:pPr>
          </w:p>
        </w:tc>
      </w:tr>
    </w:tbl>
    <w:p w14:paraId="3221E867">
      <w:pPr>
        <w:rPr>
          <w:rFonts w:hint="eastAsia" w:ascii="宋体" w:hAnsi="宋体" w:cs="宋体"/>
          <w:b/>
          <w:bCs/>
          <w:color w:val="000000"/>
          <w:sz w:val="24"/>
          <w:szCs w:val="24"/>
        </w:rPr>
      </w:pPr>
    </w:p>
    <w:p w14:paraId="59DD899D">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部门管理</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31FAAD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2F52FD7">
            <w:pPr>
              <w:adjustRightInd w:val="0"/>
              <w:snapToGrid w:val="0"/>
              <w:jc w:val="center"/>
              <w:rPr>
                <w:bCs/>
                <w:szCs w:val="21"/>
              </w:rPr>
            </w:pPr>
            <w:r>
              <w:rPr>
                <w:bCs/>
                <w:szCs w:val="21"/>
              </w:rPr>
              <w:t>被测软件版本</w:t>
            </w:r>
          </w:p>
        </w:tc>
        <w:tc>
          <w:tcPr>
            <w:tcW w:w="4064" w:type="pct"/>
            <w:gridSpan w:val="8"/>
            <w:vAlign w:val="center"/>
          </w:tcPr>
          <w:p w14:paraId="333922D9">
            <w:pPr>
              <w:adjustRightInd w:val="0"/>
              <w:snapToGrid w:val="0"/>
              <w:ind w:left="-6" w:leftChars="-3"/>
              <w:rPr>
                <w:bCs/>
                <w:szCs w:val="21"/>
              </w:rPr>
            </w:pPr>
            <w:r>
              <w:rPr>
                <w:bCs/>
                <w:szCs w:val="21"/>
              </w:rPr>
              <w:t>V1.0</w:t>
            </w:r>
          </w:p>
        </w:tc>
      </w:tr>
      <w:tr w14:paraId="7D814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8D3A3F1">
            <w:pPr>
              <w:adjustRightInd w:val="0"/>
              <w:snapToGrid w:val="0"/>
              <w:jc w:val="center"/>
              <w:rPr>
                <w:bCs/>
                <w:szCs w:val="21"/>
              </w:rPr>
            </w:pPr>
            <w:r>
              <w:rPr>
                <w:bCs/>
                <w:szCs w:val="21"/>
              </w:rPr>
              <w:t>测试用例名称</w:t>
            </w:r>
          </w:p>
        </w:tc>
        <w:tc>
          <w:tcPr>
            <w:tcW w:w="4064" w:type="pct"/>
            <w:gridSpan w:val="8"/>
            <w:vAlign w:val="center"/>
          </w:tcPr>
          <w:p w14:paraId="6A453EA6">
            <w:pPr>
              <w:adjustRightInd w:val="0"/>
              <w:snapToGrid w:val="0"/>
              <w:ind w:left="-6" w:leftChars="-3"/>
              <w:rPr>
                <w:szCs w:val="21"/>
              </w:rPr>
            </w:pPr>
            <w:r>
              <w:rPr>
                <w:rFonts w:hint="eastAsia"/>
                <w:szCs w:val="21"/>
              </w:rPr>
              <w:t>部门管理功能</w:t>
            </w:r>
          </w:p>
        </w:tc>
      </w:tr>
      <w:tr w14:paraId="3555B9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3B18FA9">
            <w:pPr>
              <w:adjustRightInd w:val="0"/>
              <w:snapToGrid w:val="0"/>
              <w:jc w:val="center"/>
              <w:rPr>
                <w:bCs/>
                <w:szCs w:val="21"/>
              </w:rPr>
            </w:pPr>
            <w:r>
              <w:rPr>
                <w:bCs/>
                <w:szCs w:val="21"/>
              </w:rPr>
              <w:t>测试用例标识</w:t>
            </w:r>
          </w:p>
        </w:tc>
        <w:tc>
          <w:tcPr>
            <w:tcW w:w="4064" w:type="pct"/>
            <w:gridSpan w:val="8"/>
            <w:vAlign w:val="center"/>
          </w:tcPr>
          <w:p w14:paraId="2DE13FB4">
            <w:pPr>
              <w:rPr>
                <w:szCs w:val="21"/>
              </w:rPr>
            </w:pPr>
            <w:r>
              <w:t>SQAIYS_G0</w:t>
            </w:r>
            <w:r>
              <w:rPr>
                <w:rFonts w:hint="eastAsia"/>
                <w:lang w:eastAsia="zh"/>
              </w:rPr>
              <w:t>5</w:t>
            </w:r>
            <w:r>
              <w:t>_04-GN-006-007</w:t>
            </w:r>
          </w:p>
        </w:tc>
      </w:tr>
      <w:tr w14:paraId="4E791A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ACE210">
            <w:pPr>
              <w:adjustRightInd w:val="0"/>
              <w:snapToGrid w:val="0"/>
              <w:jc w:val="center"/>
              <w:rPr>
                <w:bCs/>
                <w:szCs w:val="21"/>
              </w:rPr>
            </w:pPr>
            <w:r>
              <w:rPr>
                <w:bCs/>
                <w:szCs w:val="21"/>
              </w:rPr>
              <w:t>测试追踪</w:t>
            </w:r>
          </w:p>
        </w:tc>
        <w:tc>
          <w:tcPr>
            <w:tcW w:w="4064" w:type="pct"/>
            <w:gridSpan w:val="8"/>
            <w:vAlign w:val="center"/>
          </w:tcPr>
          <w:p w14:paraId="676951EF">
            <w:pPr>
              <w:rPr>
                <w:szCs w:val="21"/>
              </w:rPr>
            </w:pPr>
            <w:r>
              <w:rPr>
                <w:color w:val="000000"/>
                <w:szCs w:val="21"/>
              </w:rPr>
              <w:t>SQAIYS_G0</w:t>
            </w:r>
            <w:r>
              <w:rPr>
                <w:rFonts w:hint="eastAsia"/>
                <w:color w:val="000000"/>
                <w:szCs w:val="21"/>
                <w:lang w:eastAsia="zh"/>
              </w:rPr>
              <w:t>5</w:t>
            </w:r>
            <w:r>
              <w:rPr>
                <w:color w:val="000000"/>
                <w:szCs w:val="21"/>
              </w:rPr>
              <w:t>_</w:t>
            </w:r>
            <w:r>
              <w:t>04</w:t>
            </w:r>
            <w:r>
              <w:rPr>
                <w:color w:val="000000"/>
                <w:szCs w:val="21"/>
              </w:rPr>
              <w:t>-GN-006</w:t>
            </w:r>
          </w:p>
        </w:tc>
      </w:tr>
      <w:tr w14:paraId="76120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700A142">
            <w:pPr>
              <w:adjustRightInd w:val="0"/>
              <w:snapToGrid w:val="0"/>
              <w:jc w:val="center"/>
              <w:rPr>
                <w:bCs/>
                <w:szCs w:val="21"/>
              </w:rPr>
            </w:pPr>
            <w:r>
              <w:rPr>
                <w:bCs/>
                <w:szCs w:val="21"/>
              </w:rPr>
              <w:t>测试说明</w:t>
            </w:r>
          </w:p>
        </w:tc>
        <w:tc>
          <w:tcPr>
            <w:tcW w:w="4064" w:type="pct"/>
            <w:gridSpan w:val="8"/>
            <w:vAlign w:val="center"/>
          </w:tcPr>
          <w:p w14:paraId="0E372EFB">
            <w:pPr>
              <w:adjustRightInd w:val="0"/>
              <w:snapToGrid w:val="0"/>
              <w:rPr>
                <w:bCs/>
                <w:szCs w:val="21"/>
              </w:rPr>
            </w:pPr>
            <w:r>
              <w:rPr>
                <w:rFonts w:hint="eastAsia" w:ascii="宋体" w:hAnsi="宋体"/>
              </w:rPr>
              <w:t>验证系统具备对部门管理功能</w:t>
            </w:r>
          </w:p>
        </w:tc>
      </w:tr>
      <w:tr w14:paraId="5FE60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D17AD40">
            <w:pPr>
              <w:adjustRightInd w:val="0"/>
              <w:snapToGrid w:val="0"/>
              <w:jc w:val="center"/>
              <w:rPr>
                <w:bCs/>
                <w:szCs w:val="21"/>
              </w:rPr>
            </w:pPr>
            <w:r>
              <w:rPr>
                <w:bCs/>
                <w:szCs w:val="21"/>
              </w:rPr>
              <w:t>测试用例</w:t>
            </w:r>
          </w:p>
          <w:p w14:paraId="005E29B9">
            <w:pPr>
              <w:adjustRightInd w:val="0"/>
              <w:snapToGrid w:val="0"/>
              <w:jc w:val="center"/>
              <w:rPr>
                <w:bCs/>
                <w:szCs w:val="21"/>
              </w:rPr>
            </w:pPr>
            <w:r>
              <w:rPr>
                <w:bCs/>
                <w:szCs w:val="21"/>
              </w:rPr>
              <w:t>初始化</w:t>
            </w:r>
          </w:p>
        </w:tc>
        <w:tc>
          <w:tcPr>
            <w:tcW w:w="4064" w:type="pct"/>
            <w:gridSpan w:val="8"/>
            <w:vAlign w:val="center"/>
          </w:tcPr>
          <w:p w14:paraId="37735DE6">
            <w:pPr>
              <w:adjustRightInd w:val="0"/>
              <w:snapToGrid w:val="0"/>
              <w:rPr>
                <w:bCs/>
                <w:szCs w:val="21"/>
              </w:rPr>
            </w:pPr>
            <w:r>
              <w:rPr>
                <w:rFonts w:hint="eastAsia"/>
                <w:bCs/>
                <w:szCs w:val="21"/>
              </w:rPr>
              <w:t>系统正常运行</w:t>
            </w:r>
          </w:p>
        </w:tc>
      </w:tr>
      <w:tr w14:paraId="2DEFF3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6145CD8">
            <w:pPr>
              <w:adjustRightInd w:val="0"/>
              <w:snapToGrid w:val="0"/>
              <w:jc w:val="center"/>
              <w:rPr>
                <w:bCs/>
                <w:szCs w:val="21"/>
              </w:rPr>
            </w:pPr>
            <w:r>
              <w:rPr>
                <w:bCs/>
                <w:szCs w:val="21"/>
              </w:rPr>
              <w:t>前提与约束</w:t>
            </w:r>
          </w:p>
        </w:tc>
        <w:tc>
          <w:tcPr>
            <w:tcW w:w="4064" w:type="pct"/>
            <w:gridSpan w:val="8"/>
            <w:vAlign w:val="center"/>
          </w:tcPr>
          <w:p w14:paraId="263A843E">
            <w:pPr>
              <w:adjustRightInd w:val="0"/>
              <w:snapToGrid w:val="0"/>
              <w:ind w:left="-21" w:leftChars="-10"/>
              <w:rPr>
                <w:bCs/>
                <w:szCs w:val="21"/>
              </w:rPr>
            </w:pPr>
            <w:r>
              <w:rPr>
                <w:rFonts w:hint="eastAsia"/>
                <w:bCs/>
                <w:szCs w:val="21"/>
              </w:rPr>
              <w:t>无</w:t>
            </w:r>
          </w:p>
        </w:tc>
      </w:tr>
      <w:tr w14:paraId="040A3A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965D8B2">
            <w:pPr>
              <w:adjustRightInd w:val="0"/>
              <w:snapToGrid w:val="0"/>
              <w:jc w:val="center"/>
              <w:rPr>
                <w:iCs/>
                <w:szCs w:val="21"/>
              </w:rPr>
            </w:pPr>
            <w:r>
              <w:rPr>
                <w:iCs/>
                <w:szCs w:val="21"/>
              </w:rPr>
              <w:t>终止条件</w:t>
            </w:r>
          </w:p>
        </w:tc>
        <w:tc>
          <w:tcPr>
            <w:tcW w:w="4064" w:type="pct"/>
            <w:gridSpan w:val="8"/>
            <w:vAlign w:val="center"/>
          </w:tcPr>
          <w:p w14:paraId="0337125D">
            <w:pPr>
              <w:rPr>
                <w:iCs/>
                <w:szCs w:val="21"/>
              </w:rPr>
            </w:pPr>
            <w:r>
              <w:rPr>
                <w:iCs/>
                <w:szCs w:val="21"/>
              </w:rPr>
              <w:t>正常终止条件：按正常测试步骤完成测试过程</w:t>
            </w:r>
          </w:p>
          <w:p w14:paraId="72C82A43">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693445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76718EF">
            <w:pPr>
              <w:adjustRightInd w:val="0"/>
              <w:snapToGrid w:val="0"/>
              <w:jc w:val="center"/>
              <w:rPr>
                <w:bCs/>
                <w:szCs w:val="21"/>
              </w:rPr>
            </w:pPr>
            <w:r>
              <w:rPr>
                <w:bCs/>
                <w:szCs w:val="21"/>
              </w:rPr>
              <w:t>测试过程</w:t>
            </w:r>
          </w:p>
        </w:tc>
      </w:tr>
      <w:tr w14:paraId="23DE0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56CF6F7">
            <w:pPr>
              <w:adjustRightInd w:val="0"/>
              <w:snapToGrid w:val="0"/>
              <w:jc w:val="center"/>
              <w:rPr>
                <w:bCs/>
                <w:szCs w:val="21"/>
              </w:rPr>
            </w:pPr>
            <w:r>
              <w:rPr>
                <w:bCs/>
                <w:szCs w:val="21"/>
              </w:rPr>
              <w:t>序号</w:t>
            </w:r>
          </w:p>
        </w:tc>
        <w:tc>
          <w:tcPr>
            <w:tcW w:w="1593" w:type="pct"/>
            <w:gridSpan w:val="5"/>
            <w:vAlign w:val="center"/>
          </w:tcPr>
          <w:p w14:paraId="104B1A3B">
            <w:pPr>
              <w:adjustRightInd w:val="0"/>
              <w:snapToGrid w:val="0"/>
              <w:jc w:val="center"/>
              <w:rPr>
                <w:bCs/>
                <w:szCs w:val="21"/>
              </w:rPr>
            </w:pPr>
            <w:r>
              <w:rPr>
                <w:bCs/>
                <w:szCs w:val="21"/>
              </w:rPr>
              <w:t>输入及操作说明</w:t>
            </w:r>
          </w:p>
        </w:tc>
        <w:tc>
          <w:tcPr>
            <w:tcW w:w="1378" w:type="pct"/>
            <w:gridSpan w:val="3"/>
            <w:vAlign w:val="center"/>
          </w:tcPr>
          <w:p w14:paraId="2C39FB43">
            <w:pPr>
              <w:adjustRightInd w:val="0"/>
              <w:snapToGrid w:val="0"/>
              <w:jc w:val="center"/>
              <w:rPr>
                <w:bCs/>
                <w:szCs w:val="21"/>
              </w:rPr>
            </w:pPr>
            <w:r>
              <w:rPr>
                <w:bCs/>
                <w:szCs w:val="21"/>
              </w:rPr>
              <w:t>期望测试结果</w:t>
            </w:r>
          </w:p>
        </w:tc>
        <w:tc>
          <w:tcPr>
            <w:tcW w:w="1616" w:type="pct"/>
            <w:gridSpan w:val="2"/>
            <w:vAlign w:val="center"/>
          </w:tcPr>
          <w:p w14:paraId="47690B29">
            <w:pPr>
              <w:adjustRightInd w:val="0"/>
              <w:snapToGrid w:val="0"/>
              <w:jc w:val="center"/>
              <w:rPr>
                <w:bCs/>
                <w:szCs w:val="21"/>
              </w:rPr>
            </w:pPr>
            <w:r>
              <w:rPr>
                <w:bCs/>
                <w:szCs w:val="21"/>
              </w:rPr>
              <w:t>实际测试结果</w:t>
            </w:r>
          </w:p>
        </w:tc>
      </w:tr>
      <w:tr w14:paraId="31E4F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8614FB1">
            <w:pPr>
              <w:adjustRightInd w:val="0"/>
              <w:snapToGrid w:val="0"/>
              <w:jc w:val="center"/>
              <w:rPr>
                <w:bCs/>
                <w:szCs w:val="21"/>
              </w:rPr>
            </w:pPr>
            <w:r>
              <w:rPr>
                <w:rFonts w:hint="eastAsia"/>
                <w:bCs/>
                <w:szCs w:val="21"/>
              </w:rPr>
              <w:t>1</w:t>
            </w:r>
          </w:p>
        </w:tc>
        <w:tc>
          <w:tcPr>
            <w:tcW w:w="1593" w:type="pct"/>
            <w:gridSpan w:val="5"/>
            <w:vAlign w:val="center"/>
          </w:tcPr>
          <w:p w14:paraId="683B05CD">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3B5A74C5">
            <w:pPr>
              <w:adjustRightInd w:val="0"/>
              <w:snapToGrid w:val="0"/>
              <w:rPr>
                <w:szCs w:val="21"/>
              </w:rPr>
            </w:pPr>
            <w:r>
              <w:rPr>
                <w:rFonts w:hint="eastAsia"/>
                <w:szCs w:val="21"/>
              </w:rPr>
              <w:t>操作人员正常登录系统</w:t>
            </w:r>
          </w:p>
        </w:tc>
        <w:tc>
          <w:tcPr>
            <w:tcW w:w="1616" w:type="pct"/>
            <w:gridSpan w:val="2"/>
            <w:vAlign w:val="center"/>
          </w:tcPr>
          <w:p w14:paraId="183E879B">
            <w:pPr>
              <w:adjustRightInd w:val="0"/>
              <w:snapToGrid w:val="0"/>
              <w:jc w:val="left"/>
              <w:rPr>
                <w:szCs w:val="21"/>
              </w:rPr>
            </w:pPr>
            <w:r>
              <w:rPr>
                <w:rFonts w:hint="eastAsia"/>
                <w:szCs w:val="21"/>
              </w:rPr>
              <w:t>操作人员正常登录系统</w:t>
            </w:r>
          </w:p>
        </w:tc>
      </w:tr>
      <w:tr w14:paraId="664466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7ECAB68">
            <w:pPr>
              <w:adjustRightInd w:val="0"/>
              <w:snapToGrid w:val="0"/>
              <w:jc w:val="center"/>
              <w:rPr>
                <w:bCs/>
                <w:szCs w:val="21"/>
              </w:rPr>
            </w:pPr>
            <w:r>
              <w:rPr>
                <w:rFonts w:hint="eastAsia"/>
                <w:bCs/>
                <w:szCs w:val="21"/>
              </w:rPr>
              <w:t>2</w:t>
            </w:r>
          </w:p>
        </w:tc>
        <w:tc>
          <w:tcPr>
            <w:tcW w:w="1593" w:type="pct"/>
            <w:gridSpan w:val="5"/>
            <w:vAlign w:val="center"/>
          </w:tcPr>
          <w:p w14:paraId="0D7897FD">
            <w:pPr>
              <w:adjustRightInd w:val="0"/>
              <w:snapToGrid w:val="0"/>
              <w:rPr>
                <w:szCs w:val="21"/>
              </w:rPr>
            </w:pPr>
            <w:r>
              <w:rPr>
                <w:rFonts w:hint="eastAsia"/>
                <w:szCs w:val="21"/>
              </w:rPr>
              <w:t>点击【部门管理】</w:t>
            </w:r>
          </w:p>
        </w:tc>
        <w:tc>
          <w:tcPr>
            <w:tcW w:w="1378" w:type="pct"/>
            <w:gridSpan w:val="3"/>
            <w:vAlign w:val="center"/>
          </w:tcPr>
          <w:p w14:paraId="666B8B44">
            <w:pPr>
              <w:adjustRightInd w:val="0"/>
              <w:snapToGrid w:val="0"/>
              <w:rPr>
                <w:szCs w:val="21"/>
              </w:rPr>
            </w:pPr>
            <w:r>
              <w:rPr>
                <w:rFonts w:hint="eastAsia"/>
                <w:szCs w:val="21"/>
              </w:rPr>
              <w:t>系统显示部门管理界面</w:t>
            </w:r>
          </w:p>
        </w:tc>
        <w:tc>
          <w:tcPr>
            <w:tcW w:w="1616" w:type="pct"/>
            <w:gridSpan w:val="2"/>
            <w:vAlign w:val="center"/>
          </w:tcPr>
          <w:p w14:paraId="46CA9F0C">
            <w:pPr>
              <w:adjustRightInd w:val="0"/>
              <w:snapToGrid w:val="0"/>
              <w:jc w:val="left"/>
              <w:rPr>
                <w:szCs w:val="21"/>
              </w:rPr>
            </w:pPr>
            <w:r>
              <w:rPr>
                <w:rFonts w:hint="eastAsia"/>
                <w:szCs w:val="21"/>
              </w:rPr>
              <w:t>系统显示部门管理的具体页面</w:t>
            </w:r>
          </w:p>
        </w:tc>
      </w:tr>
      <w:tr w14:paraId="5AD5D3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90BE0A1">
            <w:pPr>
              <w:adjustRightInd w:val="0"/>
              <w:snapToGrid w:val="0"/>
              <w:jc w:val="center"/>
              <w:rPr>
                <w:bCs/>
                <w:szCs w:val="21"/>
              </w:rPr>
            </w:pPr>
            <w:r>
              <w:rPr>
                <w:rFonts w:hint="eastAsia"/>
                <w:bCs/>
                <w:szCs w:val="21"/>
              </w:rPr>
              <w:t>3</w:t>
            </w:r>
          </w:p>
        </w:tc>
        <w:tc>
          <w:tcPr>
            <w:tcW w:w="1593" w:type="pct"/>
            <w:gridSpan w:val="5"/>
            <w:vAlign w:val="center"/>
          </w:tcPr>
          <w:p w14:paraId="07B56D83">
            <w:pPr>
              <w:adjustRightInd w:val="0"/>
              <w:snapToGrid w:val="0"/>
              <w:rPr>
                <w:szCs w:val="21"/>
              </w:rPr>
            </w:pPr>
            <w:r>
              <w:rPr>
                <w:rFonts w:hint="eastAsia"/>
                <w:szCs w:val="21"/>
              </w:rPr>
              <w:t>对系统部门进行新增、编辑、删除、折叠查看、部门-用户关联、查询操作</w:t>
            </w:r>
          </w:p>
        </w:tc>
        <w:tc>
          <w:tcPr>
            <w:tcW w:w="1378" w:type="pct"/>
            <w:gridSpan w:val="3"/>
            <w:vAlign w:val="center"/>
          </w:tcPr>
          <w:p w14:paraId="5636F914">
            <w:pPr>
              <w:adjustRightInd w:val="0"/>
              <w:snapToGrid w:val="0"/>
              <w:rPr>
                <w:szCs w:val="21"/>
              </w:rPr>
            </w:pPr>
            <w:r>
              <w:rPr>
                <w:rFonts w:hint="eastAsia"/>
                <w:szCs w:val="21"/>
              </w:rPr>
              <w:t>系统可以进行</w:t>
            </w:r>
            <w:r>
              <w:rPr>
                <w:szCs w:val="21"/>
                <w:lang w:val="en"/>
              </w:rPr>
              <w:t>部门</w:t>
            </w:r>
            <w:r>
              <w:rPr>
                <w:rFonts w:hint="eastAsia"/>
                <w:szCs w:val="21"/>
              </w:rPr>
              <w:t>新增、编辑、删除、折叠查看、部门-用户关联、查询操作</w:t>
            </w:r>
          </w:p>
        </w:tc>
        <w:tc>
          <w:tcPr>
            <w:tcW w:w="1616" w:type="pct"/>
            <w:gridSpan w:val="2"/>
            <w:vAlign w:val="center"/>
          </w:tcPr>
          <w:p w14:paraId="15FE60D7">
            <w:pPr>
              <w:adjustRightInd w:val="0"/>
              <w:snapToGrid w:val="0"/>
              <w:jc w:val="left"/>
              <w:rPr>
                <w:szCs w:val="21"/>
              </w:rPr>
            </w:pPr>
            <w:r>
              <w:rPr>
                <w:rFonts w:hint="eastAsia"/>
                <w:szCs w:val="21"/>
              </w:rPr>
              <w:t>系统支持</w:t>
            </w:r>
            <w:r>
              <w:rPr>
                <w:szCs w:val="21"/>
                <w:lang w:val="en"/>
              </w:rPr>
              <w:t>部门</w:t>
            </w:r>
            <w:r>
              <w:rPr>
                <w:rFonts w:hint="eastAsia"/>
                <w:szCs w:val="21"/>
              </w:rPr>
              <w:t>的新增、编辑、删除、折叠查看、部门-用户关联、查询</w:t>
            </w:r>
          </w:p>
        </w:tc>
      </w:tr>
      <w:tr w14:paraId="385141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81237BD">
            <w:pPr>
              <w:adjustRightInd w:val="0"/>
              <w:snapToGrid w:val="0"/>
              <w:jc w:val="center"/>
              <w:rPr>
                <w:bCs/>
                <w:szCs w:val="21"/>
              </w:rPr>
            </w:pPr>
            <w:r>
              <w:rPr>
                <w:bCs/>
                <w:szCs w:val="21"/>
              </w:rPr>
              <w:t>评估准则</w:t>
            </w:r>
          </w:p>
        </w:tc>
        <w:tc>
          <w:tcPr>
            <w:tcW w:w="4046" w:type="pct"/>
            <w:gridSpan w:val="7"/>
            <w:vAlign w:val="center"/>
          </w:tcPr>
          <w:p w14:paraId="4DF12CD2">
            <w:pPr>
              <w:adjustRightInd w:val="0"/>
              <w:snapToGrid w:val="0"/>
              <w:jc w:val="center"/>
              <w:rPr>
                <w:bCs/>
                <w:szCs w:val="21"/>
              </w:rPr>
            </w:pPr>
            <w:r>
              <w:rPr>
                <w:bCs/>
                <w:szCs w:val="21"/>
              </w:rPr>
              <w:t>与期望测试结果一致</w:t>
            </w:r>
          </w:p>
        </w:tc>
      </w:tr>
      <w:tr w14:paraId="4FB5C9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205D6E9D">
            <w:pPr>
              <w:adjustRightInd w:val="0"/>
              <w:snapToGrid w:val="0"/>
              <w:jc w:val="center"/>
              <w:rPr>
                <w:bCs/>
                <w:szCs w:val="21"/>
              </w:rPr>
            </w:pPr>
            <w:r>
              <w:rPr>
                <w:bCs/>
                <w:szCs w:val="21"/>
              </w:rPr>
              <w:t>实测结果</w:t>
            </w:r>
          </w:p>
        </w:tc>
        <w:tc>
          <w:tcPr>
            <w:tcW w:w="4046" w:type="pct"/>
            <w:gridSpan w:val="7"/>
            <w:vAlign w:val="center"/>
          </w:tcPr>
          <w:p w14:paraId="3B693F7F">
            <w:pPr>
              <w:adjustRightInd w:val="0"/>
              <w:snapToGrid w:val="0"/>
              <w:jc w:val="center"/>
              <w:rPr>
                <w:bCs/>
                <w:szCs w:val="21"/>
              </w:rPr>
            </w:pPr>
          </w:p>
        </w:tc>
      </w:tr>
      <w:tr w14:paraId="30C853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BFC14DE">
            <w:pPr>
              <w:adjustRightInd w:val="0"/>
              <w:snapToGrid w:val="0"/>
              <w:jc w:val="center"/>
              <w:rPr>
                <w:bCs/>
                <w:szCs w:val="21"/>
              </w:rPr>
            </w:pPr>
            <w:r>
              <w:rPr>
                <w:bCs/>
                <w:kern w:val="0"/>
                <w:szCs w:val="21"/>
              </w:rPr>
              <w:t>设计人员</w:t>
            </w:r>
          </w:p>
        </w:tc>
        <w:tc>
          <w:tcPr>
            <w:tcW w:w="2073" w:type="pct"/>
            <w:gridSpan w:val="6"/>
            <w:vAlign w:val="center"/>
          </w:tcPr>
          <w:p w14:paraId="60B92EB6">
            <w:pPr>
              <w:adjustRightInd w:val="0"/>
              <w:snapToGrid w:val="0"/>
              <w:jc w:val="center"/>
              <w:rPr>
                <w:bCs/>
                <w:szCs w:val="21"/>
              </w:rPr>
            </w:pPr>
          </w:p>
        </w:tc>
        <w:tc>
          <w:tcPr>
            <w:tcW w:w="891" w:type="pct"/>
            <w:gridSpan w:val="2"/>
            <w:vAlign w:val="center"/>
          </w:tcPr>
          <w:p w14:paraId="3B41E072">
            <w:pPr>
              <w:adjustRightInd w:val="0"/>
              <w:snapToGrid w:val="0"/>
              <w:jc w:val="center"/>
              <w:rPr>
                <w:bCs/>
                <w:szCs w:val="21"/>
              </w:rPr>
            </w:pPr>
            <w:r>
              <w:rPr>
                <w:bCs/>
                <w:kern w:val="0"/>
                <w:szCs w:val="21"/>
              </w:rPr>
              <w:t>设计日期</w:t>
            </w:r>
          </w:p>
        </w:tc>
        <w:tc>
          <w:tcPr>
            <w:tcW w:w="1291" w:type="pct"/>
            <w:vAlign w:val="center"/>
          </w:tcPr>
          <w:p w14:paraId="694C5791">
            <w:pPr>
              <w:adjustRightInd w:val="0"/>
              <w:snapToGrid w:val="0"/>
              <w:jc w:val="center"/>
              <w:rPr>
                <w:bCs/>
                <w:szCs w:val="21"/>
              </w:rPr>
            </w:pPr>
          </w:p>
        </w:tc>
      </w:tr>
      <w:tr w14:paraId="06C817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048ADC7">
            <w:pPr>
              <w:adjustRightInd w:val="0"/>
              <w:snapToGrid w:val="0"/>
              <w:jc w:val="center"/>
              <w:rPr>
                <w:bCs/>
                <w:szCs w:val="21"/>
              </w:rPr>
            </w:pPr>
            <w:r>
              <w:rPr>
                <w:bCs/>
                <w:kern w:val="0"/>
                <w:szCs w:val="21"/>
              </w:rPr>
              <w:t>执行情况</w:t>
            </w:r>
          </w:p>
        </w:tc>
        <w:tc>
          <w:tcPr>
            <w:tcW w:w="694" w:type="pct"/>
            <w:gridSpan w:val="3"/>
            <w:vAlign w:val="center"/>
          </w:tcPr>
          <w:p w14:paraId="4F3F5660">
            <w:pPr>
              <w:adjustRightInd w:val="0"/>
              <w:snapToGrid w:val="0"/>
              <w:jc w:val="center"/>
              <w:rPr>
                <w:bCs/>
                <w:szCs w:val="21"/>
              </w:rPr>
            </w:pPr>
          </w:p>
        </w:tc>
        <w:tc>
          <w:tcPr>
            <w:tcW w:w="729" w:type="pct"/>
            <w:gridSpan w:val="2"/>
            <w:vAlign w:val="center"/>
          </w:tcPr>
          <w:p w14:paraId="4BE18BB9">
            <w:pPr>
              <w:adjustRightInd w:val="0"/>
              <w:snapToGrid w:val="0"/>
              <w:jc w:val="center"/>
              <w:rPr>
                <w:bCs/>
                <w:szCs w:val="21"/>
              </w:rPr>
            </w:pPr>
            <w:r>
              <w:rPr>
                <w:bCs/>
                <w:kern w:val="0"/>
                <w:szCs w:val="21"/>
              </w:rPr>
              <w:t>执行结果</w:t>
            </w:r>
          </w:p>
        </w:tc>
        <w:tc>
          <w:tcPr>
            <w:tcW w:w="650" w:type="pct"/>
            <w:vAlign w:val="center"/>
          </w:tcPr>
          <w:p w14:paraId="26BA12CC">
            <w:pPr>
              <w:adjustRightInd w:val="0"/>
              <w:snapToGrid w:val="0"/>
              <w:jc w:val="center"/>
              <w:rPr>
                <w:bCs/>
                <w:szCs w:val="21"/>
              </w:rPr>
            </w:pPr>
          </w:p>
        </w:tc>
        <w:tc>
          <w:tcPr>
            <w:tcW w:w="891" w:type="pct"/>
            <w:gridSpan w:val="2"/>
            <w:vAlign w:val="center"/>
          </w:tcPr>
          <w:p w14:paraId="4B6FE6BD">
            <w:pPr>
              <w:adjustRightInd w:val="0"/>
              <w:snapToGrid w:val="0"/>
              <w:jc w:val="center"/>
              <w:rPr>
                <w:bCs/>
                <w:szCs w:val="21"/>
              </w:rPr>
            </w:pPr>
            <w:r>
              <w:rPr>
                <w:bCs/>
                <w:kern w:val="0"/>
                <w:szCs w:val="21"/>
              </w:rPr>
              <w:t>问题标识</w:t>
            </w:r>
          </w:p>
        </w:tc>
        <w:tc>
          <w:tcPr>
            <w:tcW w:w="1291" w:type="pct"/>
            <w:vAlign w:val="center"/>
          </w:tcPr>
          <w:p w14:paraId="1EF3B734">
            <w:pPr>
              <w:adjustRightInd w:val="0"/>
              <w:snapToGrid w:val="0"/>
              <w:jc w:val="center"/>
              <w:rPr>
                <w:bCs/>
                <w:szCs w:val="21"/>
              </w:rPr>
            </w:pPr>
          </w:p>
        </w:tc>
      </w:tr>
      <w:tr w14:paraId="194CD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548482F">
            <w:pPr>
              <w:adjustRightInd w:val="0"/>
              <w:snapToGrid w:val="0"/>
              <w:jc w:val="center"/>
              <w:rPr>
                <w:bCs/>
                <w:szCs w:val="21"/>
              </w:rPr>
            </w:pPr>
            <w:r>
              <w:rPr>
                <w:bCs/>
                <w:kern w:val="0"/>
                <w:szCs w:val="21"/>
              </w:rPr>
              <w:t>测试人员</w:t>
            </w:r>
          </w:p>
        </w:tc>
        <w:tc>
          <w:tcPr>
            <w:tcW w:w="694" w:type="pct"/>
            <w:gridSpan w:val="3"/>
            <w:vAlign w:val="center"/>
          </w:tcPr>
          <w:p w14:paraId="0106172F">
            <w:pPr>
              <w:adjustRightInd w:val="0"/>
              <w:snapToGrid w:val="0"/>
              <w:jc w:val="center"/>
              <w:rPr>
                <w:bCs/>
                <w:szCs w:val="21"/>
              </w:rPr>
            </w:pPr>
          </w:p>
        </w:tc>
        <w:tc>
          <w:tcPr>
            <w:tcW w:w="729" w:type="pct"/>
            <w:gridSpan w:val="2"/>
            <w:vAlign w:val="center"/>
          </w:tcPr>
          <w:p w14:paraId="61B40CF6">
            <w:pPr>
              <w:adjustRightInd w:val="0"/>
              <w:snapToGrid w:val="0"/>
              <w:jc w:val="center"/>
              <w:rPr>
                <w:bCs/>
                <w:szCs w:val="21"/>
              </w:rPr>
            </w:pPr>
            <w:r>
              <w:rPr>
                <w:bCs/>
                <w:szCs w:val="21"/>
              </w:rPr>
              <w:t>测试监督员</w:t>
            </w:r>
          </w:p>
        </w:tc>
        <w:tc>
          <w:tcPr>
            <w:tcW w:w="650" w:type="pct"/>
            <w:vAlign w:val="center"/>
          </w:tcPr>
          <w:p w14:paraId="53621D9F">
            <w:pPr>
              <w:adjustRightInd w:val="0"/>
              <w:snapToGrid w:val="0"/>
              <w:jc w:val="center"/>
              <w:rPr>
                <w:bCs/>
                <w:szCs w:val="21"/>
              </w:rPr>
            </w:pPr>
          </w:p>
        </w:tc>
        <w:tc>
          <w:tcPr>
            <w:tcW w:w="891" w:type="pct"/>
            <w:gridSpan w:val="2"/>
            <w:vAlign w:val="center"/>
          </w:tcPr>
          <w:p w14:paraId="76174369">
            <w:pPr>
              <w:adjustRightInd w:val="0"/>
              <w:snapToGrid w:val="0"/>
              <w:jc w:val="center"/>
              <w:rPr>
                <w:bCs/>
                <w:szCs w:val="21"/>
              </w:rPr>
            </w:pPr>
            <w:r>
              <w:rPr>
                <w:bCs/>
                <w:kern w:val="0"/>
                <w:szCs w:val="21"/>
              </w:rPr>
              <w:t>测试执行日期</w:t>
            </w:r>
          </w:p>
        </w:tc>
        <w:tc>
          <w:tcPr>
            <w:tcW w:w="1291" w:type="pct"/>
            <w:vAlign w:val="center"/>
          </w:tcPr>
          <w:p w14:paraId="75820D80">
            <w:pPr>
              <w:adjustRightInd w:val="0"/>
              <w:snapToGrid w:val="0"/>
              <w:jc w:val="center"/>
              <w:rPr>
                <w:bCs/>
                <w:szCs w:val="21"/>
              </w:rPr>
            </w:pPr>
          </w:p>
        </w:tc>
      </w:tr>
    </w:tbl>
    <w:p w14:paraId="34340F3A">
      <w:pPr>
        <w:rPr>
          <w:rFonts w:hint="eastAsia" w:ascii="宋体" w:hAnsi="宋体" w:cs="宋体"/>
          <w:b/>
          <w:bCs/>
          <w:color w:val="000000"/>
          <w:sz w:val="24"/>
          <w:szCs w:val="24"/>
        </w:rPr>
      </w:pPr>
    </w:p>
    <w:p w14:paraId="4C38FE49">
      <w:pPr>
        <w:rPr>
          <w:rFonts w:hint="eastAsia" w:ascii="宋体" w:hAnsi="宋体" w:cs="宋体"/>
          <w:b/>
          <w:bCs/>
          <w:color w:val="000000"/>
          <w:sz w:val="24"/>
          <w:szCs w:val="24"/>
        </w:rPr>
      </w:pPr>
    </w:p>
    <w:p w14:paraId="418004AC">
      <w:pPr>
        <w:adjustRightInd w:val="0"/>
        <w:spacing w:line="360" w:lineRule="auto"/>
        <w:ind w:left="540"/>
        <w:jc w:val="left"/>
        <w:textAlignment w:val="baseline"/>
        <w:outlineLvl w:val="3"/>
        <w:rPr>
          <w:rFonts w:hint="eastAsia" w:ascii="宋体" w:hAnsi="宋体" w:cs="宋体"/>
          <w:b/>
          <w:bCs/>
          <w:color w:val="000000"/>
          <w:sz w:val="24"/>
          <w:szCs w:val="24"/>
        </w:rPr>
      </w:pPr>
      <w:bookmarkStart w:id="314" w:name="_Toc190202546"/>
      <w:bookmarkStart w:id="315" w:name="_Toc184715930"/>
      <w:r>
        <w:rPr>
          <w:rFonts w:hint="eastAsia" w:ascii="宋体" w:hAnsi="宋体" w:cs="宋体"/>
          <w:b/>
          <w:bCs/>
          <w:color w:val="000000"/>
          <w:sz w:val="24"/>
          <w:szCs w:val="24"/>
        </w:rPr>
        <w:t>6</w:t>
      </w:r>
      <w:r>
        <w:rPr>
          <w:rFonts w:ascii="宋体" w:hAnsi="宋体" w:cs="宋体"/>
          <w:b/>
          <w:bCs/>
          <w:color w:val="000000"/>
          <w:sz w:val="24"/>
          <w:szCs w:val="24"/>
        </w:rPr>
        <w:t>.4.1.7</w:t>
      </w:r>
      <w:r>
        <w:rPr>
          <w:rFonts w:hint="eastAsia" w:ascii="宋体" w:hAnsi="宋体" w:cs="宋体"/>
          <w:b/>
          <w:bCs/>
          <w:color w:val="000000"/>
          <w:sz w:val="24"/>
          <w:szCs w:val="24"/>
        </w:rPr>
        <w:t>日志管理</w:t>
      </w:r>
      <w:bookmarkEnd w:id="314"/>
      <w:bookmarkEnd w:id="315"/>
    </w:p>
    <w:p w14:paraId="673FFF44">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日志查看</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FF370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D30CA2B">
            <w:pPr>
              <w:adjustRightInd w:val="0"/>
              <w:snapToGrid w:val="0"/>
              <w:jc w:val="center"/>
              <w:rPr>
                <w:bCs/>
                <w:szCs w:val="21"/>
              </w:rPr>
            </w:pPr>
            <w:r>
              <w:rPr>
                <w:bCs/>
                <w:szCs w:val="21"/>
              </w:rPr>
              <w:t>被测软件版本</w:t>
            </w:r>
          </w:p>
        </w:tc>
        <w:tc>
          <w:tcPr>
            <w:tcW w:w="4064" w:type="pct"/>
            <w:gridSpan w:val="8"/>
            <w:vAlign w:val="center"/>
          </w:tcPr>
          <w:p w14:paraId="73C88DC3">
            <w:pPr>
              <w:adjustRightInd w:val="0"/>
              <w:snapToGrid w:val="0"/>
              <w:ind w:left="-6" w:leftChars="-3"/>
              <w:rPr>
                <w:bCs/>
                <w:szCs w:val="21"/>
              </w:rPr>
            </w:pPr>
            <w:r>
              <w:rPr>
                <w:bCs/>
                <w:szCs w:val="21"/>
              </w:rPr>
              <w:t>V1.0</w:t>
            </w:r>
          </w:p>
        </w:tc>
      </w:tr>
      <w:tr w14:paraId="5939D2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925E4D8">
            <w:pPr>
              <w:adjustRightInd w:val="0"/>
              <w:snapToGrid w:val="0"/>
              <w:jc w:val="center"/>
              <w:rPr>
                <w:bCs/>
                <w:szCs w:val="21"/>
              </w:rPr>
            </w:pPr>
            <w:r>
              <w:rPr>
                <w:bCs/>
                <w:szCs w:val="21"/>
              </w:rPr>
              <w:t>测试用例名称</w:t>
            </w:r>
          </w:p>
        </w:tc>
        <w:tc>
          <w:tcPr>
            <w:tcW w:w="4064" w:type="pct"/>
            <w:gridSpan w:val="8"/>
            <w:vAlign w:val="center"/>
          </w:tcPr>
          <w:p w14:paraId="6DC92914">
            <w:pPr>
              <w:adjustRightInd w:val="0"/>
              <w:snapToGrid w:val="0"/>
              <w:ind w:left="-6" w:leftChars="-3"/>
              <w:rPr>
                <w:szCs w:val="21"/>
              </w:rPr>
            </w:pPr>
            <w:r>
              <w:rPr>
                <w:rFonts w:hint="eastAsia"/>
                <w:szCs w:val="21"/>
              </w:rPr>
              <w:t>日志管理功能</w:t>
            </w:r>
          </w:p>
        </w:tc>
      </w:tr>
      <w:tr w14:paraId="0C9B05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A556011">
            <w:pPr>
              <w:adjustRightInd w:val="0"/>
              <w:snapToGrid w:val="0"/>
              <w:jc w:val="center"/>
              <w:rPr>
                <w:bCs/>
                <w:szCs w:val="21"/>
              </w:rPr>
            </w:pPr>
            <w:r>
              <w:rPr>
                <w:bCs/>
                <w:szCs w:val="21"/>
              </w:rPr>
              <w:t>测试用例标识</w:t>
            </w:r>
          </w:p>
        </w:tc>
        <w:tc>
          <w:tcPr>
            <w:tcW w:w="4064" w:type="pct"/>
            <w:gridSpan w:val="8"/>
            <w:vAlign w:val="center"/>
          </w:tcPr>
          <w:p w14:paraId="58533EBF">
            <w:pPr>
              <w:rPr>
                <w:szCs w:val="21"/>
              </w:rPr>
            </w:pPr>
            <w:r>
              <w:rPr>
                <w:rFonts w:hint="eastAsia"/>
                <w:lang w:eastAsia="zh"/>
              </w:rPr>
              <w:t>SQAIYS_G05</w:t>
            </w:r>
            <w:r>
              <w:t>_04-GN-007-001</w:t>
            </w:r>
          </w:p>
        </w:tc>
      </w:tr>
      <w:tr w14:paraId="5D0A7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2355A9F">
            <w:pPr>
              <w:adjustRightInd w:val="0"/>
              <w:snapToGrid w:val="0"/>
              <w:jc w:val="center"/>
              <w:rPr>
                <w:bCs/>
                <w:szCs w:val="21"/>
              </w:rPr>
            </w:pPr>
            <w:r>
              <w:rPr>
                <w:bCs/>
                <w:szCs w:val="21"/>
              </w:rPr>
              <w:t>测试追踪</w:t>
            </w:r>
          </w:p>
        </w:tc>
        <w:tc>
          <w:tcPr>
            <w:tcW w:w="4064" w:type="pct"/>
            <w:gridSpan w:val="8"/>
            <w:vAlign w:val="center"/>
          </w:tcPr>
          <w:p w14:paraId="43E25603">
            <w:pPr>
              <w:rPr>
                <w:szCs w:val="21"/>
              </w:rPr>
            </w:pPr>
            <w:r>
              <w:rPr>
                <w:rFonts w:hint="eastAsia"/>
                <w:color w:val="000000"/>
                <w:szCs w:val="21"/>
                <w:lang w:eastAsia="zh"/>
              </w:rPr>
              <w:t>SQAIYS_G05</w:t>
            </w:r>
            <w:r>
              <w:rPr>
                <w:color w:val="000000"/>
                <w:szCs w:val="21"/>
              </w:rPr>
              <w:t>_</w:t>
            </w:r>
            <w:r>
              <w:t>04</w:t>
            </w:r>
            <w:r>
              <w:rPr>
                <w:color w:val="000000"/>
                <w:szCs w:val="21"/>
              </w:rPr>
              <w:t>-GN-007</w:t>
            </w:r>
          </w:p>
        </w:tc>
      </w:tr>
      <w:tr w14:paraId="006FA2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5D75CC8">
            <w:pPr>
              <w:adjustRightInd w:val="0"/>
              <w:snapToGrid w:val="0"/>
              <w:jc w:val="center"/>
              <w:rPr>
                <w:bCs/>
                <w:szCs w:val="21"/>
              </w:rPr>
            </w:pPr>
            <w:r>
              <w:rPr>
                <w:bCs/>
                <w:szCs w:val="21"/>
              </w:rPr>
              <w:t>测试说明</w:t>
            </w:r>
          </w:p>
        </w:tc>
        <w:tc>
          <w:tcPr>
            <w:tcW w:w="4064" w:type="pct"/>
            <w:gridSpan w:val="8"/>
            <w:vAlign w:val="center"/>
          </w:tcPr>
          <w:p w14:paraId="620F4FA7">
            <w:pPr>
              <w:adjustRightInd w:val="0"/>
              <w:snapToGrid w:val="0"/>
              <w:rPr>
                <w:bCs/>
                <w:szCs w:val="21"/>
              </w:rPr>
            </w:pPr>
            <w:r>
              <w:rPr>
                <w:rFonts w:hint="eastAsia" w:ascii="宋体" w:hAnsi="宋体"/>
              </w:rPr>
              <w:t>验证系统具备对日志查看功能</w:t>
            </w:r>
          </w:p>
        </w:tc>
      </w:tr>
      <w:tr w14:paraId="55E1BA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5AE1A8D">
            <w:pPr>
              <w:adjustRightInd w:val="0"/>
              <w:snapToGrid w:val="0"/>
              <w:jc w:val="center"/>
              <w:rPr>
                <w:bCs/>
                <w:szCs w:val="21"/>
              </w:rPr>
            </w:pPr>
            <w:r>
              <w:rPr>
                <w:bCs/>
                <w:szCs w:val="21"/>
              </w:rPr>
              <w:t>测试用例</w:t>
            </w:r>
          </w:p>
          <w:p w14:paraId="133D6A85">
            <w:pPr>
              <w:adjustRightInd w:val="0"/>
              <w:snapToGrid w:val="0"/>
              <w:jc w:val="center"/>
              <w:rPr>
                <w:bCs/>
                <w:szCs w:val="21"/>
              </w:rPr>
            </w:pPr>
            <w:r>
              <w:rPr>
                <w:bCs/>
                <w:szCs w:val="21"/>
              </w:rPr>
              <w:t>初始化</w:t>
            </w:r>
          </w:p>
        </w:tc>
        <w:tc>
          <w:tcPr>
            <w:tcW w:w="4064" w:type="pct"/>
            <w:gridSpan w:val="8"/>
            <w:vAlign w:val="center"/>
          </w:tcPr>
          <w:p w14:paraId="362C2059">
            <w:pPr>
              <w:adjustRightInd w:val="0"/>
              <w:snapToGrid w:val="0"/>
              <w:rPr>
                <w:bCs/>
                <w:szCs w:val="21"/>
              </w:rPr>
            </w:pPr>
            <w:r>
              <w:rPr>
                <w:rFonts w:hint="eastAsia"/>
                <w:bCs/>
                <w:szCs w:val="21"/>
              </w:rPr>
              <w:t>系统正常运行</w:t>
            </w:r>
          </w:p>
        </w:tc>
      </w:tr>
      <w:tr w14:paraId="52BD81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FB77F4A">
            <w:pPr>
              <w:adjustRightInd w:val="0"/>
              <w:snapToGrid w:val="0"/>
              <w:jc w:val="center"/>
              <w:rPr>
                <w:bCs/>
                <w:szCs w:val="21"/>
              </w:rPr>
            </w:pPr>
            <w:r>
              <w:rPr>
                <w:bCs/>
                <w:szCs w:val="21"/>
              </w:rPr>
              <w:t>前提与约束</w:t>
            </w:r>
          </w:p>
        </w:tc>
        <w:tc>
          <w:tcPr>
            <w:tcW w:w="4064" w:type="pct"/>
            <w:gridSpan w:val="8"/>
            <w:vAlign w:val="center"/>
          </w:tcPr>
          <w:p w14:paraId="4D9B1D3D">
            <w:pPr>
              <w:adjustRightInd w:val="0"/>
              <w:snapToGrid w:val="0"/>
              <w:ind w:left="-21" w:leftChars="-10"/>
              <w:rPr>
                <w:bCs/>
                <w:szCs w:val="21"/>
              </w:rPr>
            </w:pPr>
            <w:r>
              <w:rPr>
                <w:rFonts w:hint="eastAsia"/>
                <w:bCs/>
                <w:szCs w:val="21"/>
              </w:rPr>
              <w:t>无</w:t>
            </w:r>
          </w:p>
        </w:tc>
      </w:tr>
      <w:tr w14:paraId="63E244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B1C263E">
            <w:pPr>
              <w:adjustRightInd w:val="0"/>
              <w:snapToGrid w:val="0"/>
              <w:jc w:val="center"/>
              <w:rPr>
                <w:iCs/>
                <w:szCs w:val="21"/>
              </w:rPr>
            </w:pPr>
            <w:r>
              <w:rPr>
                <w:iCs/>
                <w:szCs w:val="21"/>
              </w:rPr>
              <w:t>终止条件</w:t>
            </w:r>
          </w:p>
        </w:tc>
        <w:tc>
          <w:tcPr>
            <w:tcW w:w="4064" w:type="pct"/>
            <w:gridSpan w:val="8"/>
            <w:vAlign w:val="center"/>
          </w:tcPr>
          <w:p w14:paraId="11F3EFF8">
            <w:pPr>
              <w:rPr>
                <w:iCs/>
                <w:szCs w:val="21"/>
              </w:rPr>
            </w:pPr>
            <w:r>
              <w:rPr>
                <w:iCs/>
                <w:szCs w:val="21"/>
              </w:rPr>
              <w:t>正常终止条件：按正常测试步骤完成测试过程</w:t>
            </w:r>
          </w:p>
          <w:p w14:paraId="5649AF98">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4D05AB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7A6698ED">
            <w:pPr>
              <w:adjustRightInd w:val="0"/>
              <w:snapToGrid w:val="0"/>
              <w:jc w:val="center"/>
              <w:rPr>
                <w:bCs/>
                <w:szCs w:val="21"/>
              </w:rPr>
            </w:pPr>
            <w:r>
              <w:rPr>
                <w:bCs/>
                <w:szCs w:val="21"/>
              </w:rPr>
              <w:t>测试过程</w:t>
            </w:r>
          </w:p>
        </w:tc>
      </w:tr>
      <w:tr w14:paraId="169600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6D9D442B">
            <w:pPr>
              <w:adjustRightInd w:val="0"/>
              <w:snapToGrid w:val="0"/>
              <w:jc w:val="center"/>
              <w:rPr>
                <w:bCs/>
                <w:szCs w:val="21"/>
              </w:rPr>
            </w:pPr>
            <w:r>
              <w:rPr>
                <w:bCs/>
                <w:szCs w:val="21"/>
              </w:rPr>
              <w:t>序号</w:t>
            </w:r>
          </w:p>
        </w:tc>
        <w:tc>
          <w:tcPr>
            <w:tcW w:w="1593" w:type="pct"/>
            <w:gridSpan w:val="5"/>
            <w:vAlign w:val="center"/>
          </w:tcPr>
          <w:p w14:paraId="454D1E41">
            <w:pPr>
              <w:adjustRightInd w:val="0"/>
              <w:snapToGrid w:val="0"/>
              <w:jc w:val="center"/>
              <w:rPr>
                <w:bCs/>
                <w:szCs w:val="21"/>
              </w:rPr>
            </w:pPr>
            <w:r>
              <w:rPr>
                <w:bCs/>
                <w:szCs w:val="21"/>
              </w:rPr>
              <w:t>输入及操作说明</w:t>
            </w:r>
          </w:p>
        </w:tc>
        <w:tc>
          <w:tcPr>
            <w:tcW w:w="1378" w:type="pct"/>
            <w:gridSpan w:val="3"/>
            <w:vAlign w:val="center"/>
          </w:tcPr>
          <w:p w14:paraId="3A8E8E89">
            <w:pPr>
              <w:adjustRightInd w:val="0"/>
              <w:snapToGrid w:val="0"/>
              <w:jc w:val="center"/>
              <w:rPr>
                <w:bCs/>
                <w:szCs w:val="21"/>
              </w:rPr>
            </w:pPr>
            <w:r>
              <w:rPr>
                <w:bCs/>
                <w:szCs w:val="21"/>
              </w:rPr>
              <w:t>期望测试结果</w:t>
            </w:r>
          </w:p>
        </w:tc>
        <w:tc>
          <w:tcPr>
            <w:tcW w:w="1616" w:type="pct"/>
            <w:gridSpan w:val="2"/>
            <w:vAlign w:val="center"/>
          </w:tcPr>
          <w:p w14:paraId="09FEFF54">
            <w:pPr>
              <w:adjustRightInd w:val="0"/>
              <w:snapToGrid w:val="0"/>
              <w:jc w:val="center"/>
              <w:rPr>
                <w:bCs/>
                <w:szCs w:val="21"/>
              </w:rPr>
            </w:pPr>
            <w:r>
              <w:rPr>
                <w:bCs/>
                <w:szCs w:val="21"/>
              </w:rPr>
              <w:t>实际测试结果</w:t>
            </w:r>
          </w:p>
        </w:tc>
      </w:tr>
      <w:tr w14:paraId="48530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38BBD19">
            <w:pPr>
              <w:adjustRightInd w:val="0"/>
              <w:snapToGrid w:val="0"/>
              <w:jc w:val="center"/>
              <w:rPr>
                <w:bCs/>
                <w:szCs w:val="21"/>
              </w:rPr>
            </w:pPr>
            <w:r>
              <w:rPr>
                <w:rFonts w:hint="eastAsia"/>
                <w:bCs/>
                <w:szCs w:val="21"/>
              </w:rPr>
              <w:t>1</w:t>
            </w:r>
          </w:p>
        </w:tc>
        <w:tc>
          <w:tcPr>
            <w:tcW w:w="1593" w:type="pct"/>
            <w:gridSpan w:val="5"/>
            <w:vAlign w:val="center"/>
          </w:tcPr>
          <w:p w14:paraId="72E2368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6B52E010">
            <w:pPr>
              <w:adjustRightInd w:val="0"/>
              <w:snapToGrid w:val="0"/>
              <w:rPr>
                <w:szCs w:val="21"/>
              </w:rPr>
            </w:pPr>
            <w:r>
              <w:rPr>
                <w:rFonts w:hint="eastAsia"/>
                <w:szCs w:val="21"/>
              </w:rPr>
              <w:t>操作人员正常登录系统</w:t>
            </w:r>
          </w:p>
        </w:tc>
        <w:tc>
          <w:tcPr>
            <w:tcW w:w="1616" w:type="pct"/>
            <w:gridSpan w:val="2"/>
            <w:vAlign w:val="center"/>
          </w:tcPr>
          <w:p w14:paraId="656AABF0">
            <w:pPr>
              <w:adjustRightInd w:val="0"/>
              <w:snapToGrid w:val="0"/>
              <w:jc w:val="left"/>
              <w:rPr>
                <w:szCs w:val="21"/>
              </w:rPr>
            </w:pPr>
            <w:r>
              <w:rPr>
                <w:rFonts w:hint="eastAsia"/>
                <w:szCs w:val="21"/>
              </w:rPr>
              <w:t>操作人员正常登录系统</w:t>
            </w:r>
          </w:p>
        </w:tc>
      </w:tr>
      <w:tr w14:paraId="5C68A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421E7EF">
            <w:pPr>
              <w:adjustRightInd w:val="0"/>
              <w:snapToGrid w:val="0"/>
              <w:jc w:val="center"/>
              <w:rPr>
                <w:bCs/>
                <w:szCs w:val="21"/>
              </w:rPr>
            </w:pPr>
            <w:r>
              <w:rPr>
                <w:rFonts w:hint="eastAsia"/>
                <w:bCs/>
                <w:szCs w:val="21"/>
              </w:rPr>
              <w:t>2</w:t>
            </w:r>
          </w:p>
        </w:tc>
        <w:tc>
          <w:tcPr>
            <w:tcW w:w="1593" w:type="pct"/>
            <w:gridSpan w:val="5"/>
            <w:vAlign w:val="center"/>
          </w:tcPr>
          <w:p w14:paraId="13CB9D02">
            <w:pPr>
              <w:adjustRightInd w:val="0"/>
              <w:snapToGrid w:val="0"/>
              <w:rPr>
                <w:szCs w:val="21"/>
              </w:rPr>
            </w:pPr>
            <w:r>
              <w:rPr>
                <w:rFonts w:hint="eastAsia"/>
                <w:szCs w:val="21"/>
              </w:rPr>
              <w:t>点击【日志管理】</w:t>
            </w:r>
          </w:p>
        </w:tc>
        <w:tc>
          <w:tcPr>
            <w:tcW w:w="1378" w:type="pct"/>
            <w:gridSpan w:val="3"/>
            <w:vAlign w:val="center"/>
          </w:tcPr>
          <w:p w14:paraId="05531FC2">
            <w:pPr>
              <w:adjustRightInd w:val="0"/>
              <w:snapToGrid w:val="0"/>
              <w:rPr>
                <w:szCs w:val="21"/>
              </w:rPr>
            </w:pPr>
            <w:r>
              <w:rPr>
                <w:rFonts w:hint="eastAsia"/>
                <w:szCs w:val="21"/>
              </w:rPr>
              <w:t>系统显示日志管理界面</w:t>
            </w:r>
          </w:p>
        </w:tc>
        <w:tc>
          <w:tcPr>
            <w:tcW w:w="1616" w:type="pct"/>
            <w:gridSpan w:val="2"/>
            <w:vAlign w:val="center"/>
          </w:tcPr>
          <w:p w14:paraId="60F61AA2">
            <w:pPr>
              <w:adjustRightInd w:val="0"/>
              <w:snapToGrid w:val="0"/>
              <w:jc w:val="left"/>
              <w:rPr>
                <w:szCs w:val="21"/>
              </w:rPr>
            </w:pPr>
            <w:r>
              <w:rPr>
                <w:rFonts w:hint="eastAsia"/>
                <w:szCs w:val="21"/>
              </w:rPr>
              <w:t>系统显示日志管理的具体页面</w:t>
            </w:r>
          </w:p>
        </w:tc>
      </w:tr>
      <w:tr w14:paraId="19054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69356A6">
            <w:pPr>
              <w:adjustRightInd w:val="0"/>
              <w:snapToGrid w:val="0"/>
              <w:jc w:val="center"/>
              <w:rPr>
                <w:bCs/>
                <w:szCs w:val="21"/>
              </w:rPr>
            </w:pPr>
            <w:r>
              <w:rPr>
                <w:rFonts w:hint="eastAsia"/>
                <w:bCs/>
                <w:szCs w:val="21"/>
              </w:rPr>
              <w:t>3</w:t>
            </w:r>
          </w:p>
        </w:tc>
        <w:tc>
          <w:tcPr>
            <w:tcW w:w="1593" w:type="pct"/>
            <w:gridSpan w:val="5"/>
            <w:vAlign w:val="center"/>
          </w:tcPr>
          <w:p w14:paraId="4D6FF838">
            <w:pPr>
              <w:adjustRightInd w:val="0"/>
              <w:snapToGrid w:val="0"/>
              <w:rPr>
                <w:szCs w:val="21"/>
              </w:rPr>
            </w:pPr>
            <w:r>
              <w:rPr>
                <w:rFonts w:hint="eastAsia"/>
                <w:szCs w:val="21"/>
              </w:rPr>
              <w:t>页面显示日志信息</w:t>
            </w:r>
          </w:p>
        </w:tc>
        <w:tc>
          <w:tcPr>
            <w:tcW w:w="1378" w:type="pct"/>
            <w:gridSpan w:val="3"/>
            <w:vAlign w:val="center"/>
          </w:tcPr>
          <w:p w14:paraId="5B9254FC">
            <w:pPr>
              <w:adjustRightInd w:val="0"/>
              <w:snapToGrid w:val="0"/>
              <w:rPr>
                <w:szCs w:val="21"/>
              </w:rPr>
            </w:pPr>
            <w:r>
              <w:rPr>
                <w:rFonts w:hint="eastAsia"/>
                <w:szCs w:val="21"/>
              </w:rPr>
              <w:t>可在页面上查看日志信息</w:t>
            </w:r>
          </w:p>
        </w:tc>
        <w:tc>
          <w:tcPr>
            <w:tcW w:w="1616" w:type="pct"/>
            <w:gridSpan w:val="2"/>
            <w:vAlign w:val="center"/>
          </w:tcPr>
          <w:p w14:paraId="17D31CD1">
            <w:pPr>
              <w:adjustRightInd w:val="0"/>
              <w:snapToGrid w:val="0"/>
              <w:jc w:val="left"/>
              <w:rPr>
                <w:szCs w:val="21"/>
              </w:rPr>
            </w:pPr>
            <w:r>
              <w:rPr>
                <w:rFonts w:hint="eastAsia"/>
                <w:szCs w:val="21"/>
              </w:rPr>
              <w:t>系统可查看日志信息，包括序号、登录账号、用户角色、时间、描述、结果等信息</w:t>
            </w:r>
          </w:p>
        </w:tc>
      </w:tr>
      <w:tr w14:paraId="17AE14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B559F45">
            <w:pPr>
              <w:adjustRightInd w:val="0"/>
              <w:snapToGrid w:val="0"/>
              <w:jc w:val="center"/>
              <w:rPr>
                <w:bCs/>
                <w:szCs w:val="21"/>
              </w:rPr>
            </w:pPr>
            <w:r>
              <w:rPr>
                <w:bCs/>
                <w:szCs w:val="21"/>
              </w:rPr>
              <w:t>评估准则</w:t>
            </w:r>
          </w:p>
        </w:tc>
        <w:tc>
          <w:tcPr>
            <w:tcW w:w="4046" w:type="pct"/>
            <w:gridSpan w:val="7"/>
            <w:vAlign w:val="center"/>
          </w:tcPr>
          <w:p w14:paraId="1ECC1E2B">
            <w:pPr>
              <w:adjustRightInd w:val="0"/>
              <w:snapToGrid w:val="0"/>
              <w:jc w:val="center"/>
              <w:rPr>
                <w:bCs/>
                <w:szCs w:val="21"/>
              </w:rPr>
            </w:pPr>
            <w:r>
              <w:rPr>
                <w:bCs/>
                <w:szCs w:val="21"/>
              </w:rPr>
              <w:t>与期望测试结果一致</w:t>
            </w:r>
          </w:p>
        </w:tc>
      </w:tr>
      <w:tr w14:paraId="229F93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C45803D">
            <w:pPr>
              <w:adjustRightInd w:val="0"/>
              <w:snapToGrid w:val="0"/>
              <w:jc w:val="center"/>
              <w:rPr>
                <w:bCs/>
                <w:szCs w:val="21"/>
              </w:rPr>
            </w:pPr>
            <w:r>
              <w:rPr>
                <w:bCs/>
                <w:szCs w:val="21"/>
              </w:rPr>
              <w:t>实测结果</w:t>
            </w:r>
          </w:p>
        </w:tc>
        <w:tc>
          <w:tcPr>
            <w:tcW w:w="4046" w:type="pct"/>
            <w:gridSpan w:val="7"/>
            <w:vAlign w:val="center"/>
          </w:tcPr>
          <w:p w14:paraId="61555B61">
            <w:pPr>
              <w:adjustRightInd w:val="0"/>
              <w:snapToGrid w:val="0"/>
              <w:jc w:val="center"/>
              <w:rPr>
                <w:bCs/>
                <w:szCs w:val="21"/>
              </w:rPr>
            </w:pPr>
          </w:p>
        </w:tc>
      </w:tr>
      <w:tr w14:paraId="7A1C6E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EE76163">
            <w:pPr>
              <w:adjustRightInd w:val="0"/>
              <w:snapToGrid w:val="0"/>
              <w:jc w:val="center"/>
              <w:rPr>
                <w:bCs/>
                <w:szCs w:val="21"/>
              </w:rPr>
            </w:pPr>
            <w:r>
              <w:rPr>
                <w:bCs/>
                <w:kern w:val="0"/>
                <w:szCs w:val="21"/>
              </w:rPr>
              <w:t>设计人员</w:t>
            </w:r>
          </w:p>
        </w:tc>
        <w:tc>
          <w:tcPr>
            <w:tcW w:w="2073" w:type="pct"/>
            <w:gridSpan w:val="6"/>
            <w:vAlign w:val="center"/>
          </w:tcPr>
          <w:p w14:paraId="6D8FF3EB">
            <w:pPr>
              <w:adjustRightInd w:val="0"/>
              <w:snapToGrid w:val="0"/>
              <w:jc w:val="center"/>
              <w:rPr>
                <w:bCs/>
                <w:szCs w:val="21"/>
              </w:rPr>
            </w:pPr>
          </w:p>
        </w:tc>
        <w:tc>
          <w:tcPr>
            <w:tcW w:w="891" w:type="pct"/>
            <w:gridSpan w:val="2"/>
            <w:vAlign w:val="center"/>
          </w:tcPr>
          <w:p w14:paraId="468D8039">
            <w:pPr>
              <w:adjustRightInd w:val="0"/>
              <w:snapToGrid w:val="0"/>
              <w:jc w:val="center"/>
              <w:rPr>
                <w:bCs/>
                <w:szCs w:val="21"/>
              </w:rPr>
            </w:pPr>
            <w:r>
              <w:rPr>
                <w:bCs/>
                <w:kern w:val="0"/>
                <w:szCs w:val="21"/>
              </w:rPr>
              <w:t>设计日期</w:t>
            </w:r>
          </w:p>
        </w:tc>
        <w:tc>
          <w:tcPr>
            <w:tcW w:w="1291" w:type="pct"/>
            <w:vAlign w:val="center"/>
          </w:tcPr>
          <w:p w14:paraId="3D7CDC4E">
            <w:pPr>
              <w:adjustRightInd w:val="0"/>
              <w:snapToGrid w:val="0"/>
              <w:jc w:val="center"/>
              <w:rPr>
                <w:bCs/>
                <w:szCs w:val="21"/>
              </w:rPr>
            </w:pPr>
          </w:p>
        </w:tc>
      </w:tr>
      <w:tr w14:paraId="339425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FD1DAD3">
            <w:pPr>
              <w:adjustRightInd w:val="0"/>
              <w:snapToGrid w:val="0"/>
              <w:jc w:val="center"/>
              <w:rPr>
                <w:bCs/>
                <w:szCs w:val="21"/>
              </w:rPr>
            </w:pPr>
            <w:r>
              <w:rPr>
                <w:bCs/>
                <w:kern w:val="0"/>
                <w:szCs w:val="21"/>
              </w:rPr>
              <w:t>执行情况</w:t>
            </w:r>
          </w:p>
        </w:tc>
        <w:tc>
          <w:tcPr>
            <w:tcW w:w="694" w:type="pct"/>
            <w:gridSpan w:val="3"/>
            <w:vAlign w:val="center"/>
          </w:tcPr>
          <w:p w14:paraId="20C49C1B">
            <w:pPr>
              <w:adjustRightInd w:val="0"/>
              <w:snapToGrid w:val="0"/>
              <w:jc w:val="center"/>
              <w:rPr>
                <w:bCs/>
                <w:szCs w:val="21"/>
              </w:rPr>
            </w:pPr>
          </w:p>
        </w:tc>
        <w:tc>
          <w:tcPr>
            <w:tcW w:w="729" w:type="pct"/>
            <w:gridSpan w:val="2"/>
            <w:vAlign w:val="center"/>
          </w:tcPr>
          <w:p w14:paraId="31A58E47">
            <w:pPr>
              <w:adjustRightInd w:val="0"/>
              <w:snapToGrid w:val="0"/>
              <w:jc w:val="center"/>
              <w:rPr>
                <w:bCs/>
                <w:szCs w:val="21"/>
              </w:rPr>
            </w:pPr>
            <w:r>
              <w:rPr>
                <w:bCs/>
                <w:kern w:val="0"/>
                <w:szCs w:val="21"/>
              </w:rPr>
              <w:t>执行结果</w:t>
            </w:r>
          </w:p>
        </w:tc>
        <w:tc>
          <w:tcPr>
            <w:tcW w:w="650" w:type="pct"/>
            <w:vAlign w:val="center"/>
          </w:tcPr>
          <w:p w14:paraId="375004CC">
            <w:pPr>
              <w:adjustRightInd w:val="0"/>
              <w:snapToGrid w:val="0"/>
              <w:jc w:val="center"/>
              <w:rPr>
                <w:bCs/>
                <w:szCs w:val="21"/>
              </w:rPr>
            </w:pPr>
          </w:p>
        </w:tc>
        <w:tc>
          <w:tcPr>
            <w:tcW w:w="891" w:type="pct"/>
            <w:gridSpan w:val="2"/>
            <w:vAlign w:val="center"/>
          </w:tcPr>
          <w:p w14:paraId="13D4D922">
            <w:pPr>
              <w:adjustRightInd w:val="0"/>
              <w:snapToGrid w:val="0"/>
              <w:jc w:val="center"/>
              <w:rPr>
                <w:bCs/>
                <w:szCs w:val="21"/>
              </w:rPr>
            </w:pPr>
            <w:r>
              <w:rPr>
                <w:bCs/>
                <w:kern w:val="0"/>
                <w:szCs w:val="21"/>
              </w:rPr>
              <w:t>问题标识</w:t>
            </w:r>
          </w:p>
        </w:tc>
        <w:tc>
          <w:tcPr>
            <w:tcW w:w="1291" w:type="pct"/>
            <w:vAlign w:val="center"/>
          </w:tcPr>
          <w:p w14:paraId="679AAAB7">
            <w:pPr>
              <w:adjustRightInd w:val="0"/>
              <w:snapToGrid w:val="0"/>
              <w:jc w:val="center"/>
              <w:rPr>
                <w:bCs/>
                <w:szCs w:val="21"/>
              </w:rPr>
            </w:pPr>
          </w:p>
        </w:tc>
      </w:tr>
      <w:tr w14:paraId="339747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5573F0E5">
            <w:pPr>
              <w:adjustRightInd w:val="0"/>
              <w:snapToGrid w:val="0"/>
              <w:jc w:val="center"/>
              <w:rPr>
                <w:bCs/>
                <w:szCs w:val="21"/>
              </w:rPr>
            </w:pPr>
            <w:r>
              <w:rPr>
                <w:bCs/>
                <w:kern w:val="0"/>
                <w:szCs w:val="21"/>
              </w:rPr>
              <w:t>测试人员</w:t>
            </w:r>
          </w:p>
        </w:tc>
        <w:tc>
          <w:tcPr>
            <w:tcW w:w="694" w:type="pct"/>
            <w:gridSpan w:val="3"/>
            <w:vAlign w:val="center"/>
          </w:tcPr>
          <w:p w14:paraId="5BED5A81">
            <w:pPr>
              <w:adjustRightInd w:val="0"/>
              <w:snapToGrid w:val="0"/>
              <w:jc w:val="center"/>
              <w:rPr>
                <w:bCs/>
                <w:szCs w:val="21"/>
              </w:rPr>
            </w:pPr>
          </w:p>
        </w:tc>
        <w:tc>
          <w:tcPr>
            <w:tcW w:w="729" w:type="pct"/>
            <w:gridSpan w:val="2"/>
            <w:vAlign w:val="center"/>
          </w:tcPr>
          <w:p w14:paraId="3BB5F47C">
            <w:pPr>
              <w:adjustRightInd w:val="0"/>
              <w:snapToGrid w:val="0"/>
              <w:jc w:val="center"/>
              <w:rPr>
                <w:bCs/>
                <w:szCs w:val="21"/>
              </w:rPr>
            </w:pPr>
            <w:r>
              <w:rPr>
                <w:bCs/>
                <w:szCs w:val="21"/>
              </w:rPr>
              <w:t>测试监督员</w:t>
            </w:r>
          </w:p>
        </w:tc>
        <w:tc>
          <w:tcPr>
            <w:tcW w:w="650" w:type="pct"/>
            <w:vAlign w:val="center"/>
          </w:tcPr>
          <w:p w14:paraId="4E7108EB">
            <w:pPr>
              <w:adjustRightInd w:val="0"/>
              <w:snapToGrid w:val="0"/>
              <w:jc w:val="center"/>
              <w:rPr>
                <w:bCs/>
                <w:szCs w:val="21"/>
              </w:rPr>
            </w:pPr>
          </w:p>
        </w:tc>
        <w:tc>
          <w:tcPr>
            <w:tcW w:w="891" w:type="pct"/>
            <w:gridSpan w:val="2"/>
            <w:vAlign w:val="center"/>
          </w:tcPr>
          <w:p w14:paraId="61701156">
            <w:pPr>
              <w:adjustRightInd w:val="0"/>
              <w:snapToGrid w:val="0"/>
              <w:jc w:val="center"/>
              <w:rPr>
                <w:bCs/>
                <w:szCs w:val="21"/>
              </w:rPr>
            </w:pPr>
            <w:r>
              <w:rPr>
                <w:bCs/>
                <w:kern w:val="0"/>
                <w:szCs w:val="21"/>
              </w:rPr>
              <w:t>测试执行日期</w:t>
            </w:r>
          </w:p>
        </w:tc>
        <w:tc>
          <w:tcPr>
            <w:tcW w:w="1291" w:type="pct"/>
            <w:vAlign w:val="center"/>
          </w:tcPr>
          <w:p w14:paraId="2355F4A6">
            <w:pPr>
              <w:adjustRightInd w:val="0"/>
              <w:snapToGrid w:val="0"/>
              <w:jc w:val="center"/>
              <w:rPr>
                <w:bCs/>
                <w:szCs w:val="21"/>
              </w:rPr>
            </w:pPr>
          </w:p>
        </w:tc>
      </w:tr>
    </w:tbl>
    <w:p w14:paraId="4D8E2AF2">
      <w:pPr>
        <w:rPr>
          <w:rFonts w:hint="eastAsia" w:ascii="宋体" w:hAnsi="宋体" w:cs="宋体"/>
          <w:b/>
          <w:bCs/>
          <w:color w:val="000000"/>
          <w:sz w:val="24"/>
          <w:szCs w:val="24"/>
        </w:rPr>
      </w:pPr>
    </w:p>
    <w:p w14:paraId="62126299">
      <w:pPr>
        <w:pStyle w:val="111"/>
        <w:numPr>
          <w:ilvl w:val="0"/>
          <w:numId w:val="54"/>
        </w:numPr>
        <w:ind w:hanging="270" w:firstLineChars="0"/>
        <w:rPr>
          <w:rFonts w:hint="eastAsia" w:ascii="宋体" w:hAnsi="宋体" w:cs="宋体"/>
          <w:b/>
          <w:bCs/>
          <w:color w:val="000000"/>
          <w:sz w:val="24"/>
          <w:szCs w:val="24"/>
        </w:rPr>
      </w:pPr>
      <w:r>
        <w:rPr>
          <w:rFonts w:hint="eastAsia" w:ascii="宋体" w:hAnsi="宋体" w:cs="宋体"/>
          <w:b/>
          <w:bCs/>
          <w:color w:val="000000"/>
          <w:sz w:val="24"/>
          <w:szCs w:val="24"/>
        </w:rPr>
        <w:t>日志检索</w:t>
      </w:r>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10BECA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65D7BDE">
            <w:pPr>
              <w:adjustRightInd w:val="0"/>
              <w:snapToGrid w:val="0"/>
              <w:jc w:val="center"/>
              <w:rPr>
                <w:bCs/>
                <w:szCs w:val="21"/>
              </w:rPr>
            </w:pPr>
            <w:r>
              <w:rPr>
                <w:bCs/>
                <w:szCs w:val="21"/>
              </w:rPr>
              <w:t>被测软件版本</w:t>
            </w:r>
          </w:p>
        </w:tc>
        <w:tc>
          <w:tcPr>
            <w:tcW w:w="4064" w:type="pct"/>
            <w:gridSpan w:val="8"/>
            <w:vAlign w:val="center"/>
          </w:tcPr>
          <w:p w14:paraId="7B65F040">
            <w:pPr>
              <w:adjustRightInd w:val="0"/>
              <w:snapToGrid w:val="0"/>
              <w:ind w:left="-6" w:leftChars="-3"/>
              <w:rPr>
                <w:bCs/>
                <w:szCs w:val="21"/>
              </w:rPr>
            </w:pPr>
            <w:r>
              <w:rPr>
                <w:bCs/>
                <w:szCs w:val="21"/>
              </w:rPr>
              <w:t>V1.0</w:t>
            </w:r>
          </w:p>
        </w:tc>
      </w:tr>
      <w:tr w14:paraId="6F5772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25DFA3C">
            <w:pPr>
              <w:adjustRightInd w:val="0"/>
              <w:snapToGrid w:val="0"/>
              <w:jc w:val="center"/>
              <w:rPr>
                <w:bCs/>
                <w:szCs w:val="21"/>
              </w:rPr>
            </w:pPr>
            <w:r>
              <w:rPr>
                <w:bCs/>
                <w:szCs w:val="21"/>
              </w:rPr>
              <w:t>测试用例名称</w:t>
            </w:r>
          </w:p>
        </w:tc>
        <w:tc>
          <w:tcPr>
            <w:tcW w:w="4064" w:type="pct"/>
            <w:gridSpan w:val="8"/>
            <w:vAlign w:val="center"/>
          </w:tcPr>
          <w:p w14:paraId="6A558EE2">
            <w:pPr>
              <w:adjustRightInd w:val="0"/>
              <w:snapToGrid w:val="0"/>
              <w:ind w:left="-6" w:leftChars="-3"/>
              <w:rPr>
                <w:szCs w:val="21"/>
              </w:rPr>
            </w:pPr>
            <w:r>
              <w:rPr>
                <w:rFonts w:hint="eastAsia"/>
                <w:szCs w:val="21"/>
              </w:rPr>
              <w:t>日志检索功能</w:t>
            </w:r>
          </w:p>
        </w:tc>
      </w:tr>
      <w:tr w14:paraId="358BE7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8BF80E5">
            <w:pPr>
              <w:adjustRightInd w:val="0"/>
              <w:snapToGrid w:val="0"/>
              <w:jc w:val="center"/>
              <w:rPr>
                <w:bCs/>
                <w:szCs w:val="21"/>
              </w:rPr>
            </w:pPr>
            <w:r>
              <w:rPr>
                <w:bCs/>
                <w:szCs w:val="21"/>
              </w:rPr>
              <w:t>测试用例标识</w:t>
            </w:r>
          </w:p>
        </w:tc>
        <w:tc>
          <w:tcPr>
            <w:tcW w:w="4064" w:type="pct"/>
            <w:gridSpan w:val="8"/>
            <w:vAlign w:val="center"/>
          </w:tcPr>
          <w:p w14:paraId="35C083C5">
            <w:pPr>
              <w:rPr>
                <w:szCs w:val="21"/>
              </w:rPr>
            </w:pPr>
            <w:r>
              <w:rPr>
                <w:rFonts w:hint="eastAsia"/>
                <w:lang w:eastAsia="zh"/>
              </w:rPr>
              <w:t>SQAIYS_G05</w:t>
            </w:r>
            <w:r>
              <w:t>_04-GN-007-002</w:t>
            </w:r>
          </w:p>
        </w:tc>
      </w:tr>
      <w:tr w14:paraId="1B3752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336FF72">
            <w:pPr>
              <w:adjustRightInd w:val="0"/>
              <w:snapToGrid w:val="0"/>
              <w:jc w:val="center"/>
              <w:rPr>
                <w:bCs/>
                <w:szCs w:val="21"/>
              </w:rPr>
            </w:pPr>
            <w:r>
              <w:rPr>
                <w:bCs/>
                <w:szCs w:val="21"/>
              </w:rPr>
              <w:t>测试追踪</w:t>
            </w:r>
          </w:p>
        </w:tc>
        <w:tc>
          <w:tcPr>
            <w:tcW w:w="4064" w:type="pct"/>
            <w:gridSpan w:val="8"/>
            <w:vAlign w:val="center"/>
          </w:tcPr>
          <w:p w14:paraId="7FF2A881">
            <w:pPr>
              <w:rPr>
                <w:szCs w:val="21"/>
              </w:rPr>
            </w:pPr>
            <w:r>
              <w:rPr>
                <w:rFonts w:hint="eastAsia"/>
                <w:color w:val="000000"/>
                <w:szCs w:val="21"/>
                <w:lang w:eastAsia="zh"/>
              </w:rPr>
              <w:t>SQAIYS_G05</w:t>
            </w:r>
            <w:r>
              <w:rPr>
                <w:color w:val="000000"/>
                <w:szCs w:val="21"/>
              </w:rPr>
              <w:t>_</w:t>
            </w:r>
            <w:r>
              <w:t>04</w:t>
            </w:r>
            <w:r>
              <w:rPr>
                <w:color w:val="000000"/>
                <w:szCs w:val="21"/>
              </w:rPr>
              <w:t>-GN-007</w:t>
            </w:r>
          </w:p>
        </w:tc>
      </w:tr>
      <w:tr w14:paraId="4DB623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733883">
            <w:pPr>
              <w:adjustRightInd w:val="0"/>
              <w:snapToGrid w:val="0"/>
              <w:jc w:val="center"/>
              <w:rPr>
                <w:bCs/>
                <w:szCs w:val="21"/>
              </w:rPr>
            </w:pPr>
            <w:r>
              <w:rPr>
                <w:bCs/>
                <w:szCs w:val="21"/>
              </w:rPr>
              <w:t>测试说明</w:t>
            </w:r>
          </w:p>
        </w:tc>
        <w:tc>
          <w:tcPr>
            <w:tcW w:w="4064" w:type="pct"/>
            <w:gridSpan w:val="8"/>
            <w:vAlign w:val="center"/>
          </w:tcPr>
          <w:p w14:paraId="434BCAF6">
            <w:pPr>
              <w:adjustRightInd w:val="0"/>
              <w:snapToGrid w:val="0"/>
              <w:rPr>
                <w:bCs/>
                <w:szCs w:val="21"/>
              </w:rPr>
            </w:pPr>
            <w:r>
              <w:rPr>
                <w:rFonts w:hint="eastAsia" w:ascii="宋体" w:hAnsi="宋体"/>
              </w:rPr>
              <w:t>验证系统具备对日志检索功能</w:t>
            </w:r>
          </w:p>
        </w:tc>
      </w:tr>
      <w:tr w14:paraId="0773F1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F730698">
            <w:pPr>
              <w:adjustRightInd w:val="0"/>
              <w:snapToGrid w:val="0"/>
              <w:jc w:val="center"/>
              <w:rPr>
                <w:bCs/>
                <w:szCs w:val="21"/>
              </w:rPr>
            </w:pPr>
            <w:r>
              <w:rPr>
                <w:bCs/>
                <w:szCs w:val="21"/>
              </w:rPr>
              <w:t>测试用例</w:t>
            </w:r>
          </w:p>
          <w:p w14:paraId="5AD0E5D6">
            <w:pPr>
              <w:adjustRightInd w:val="0"/>
              <w:snapToGrid w:val="0"/>
              <w:jc w:val="center"/>
              <w:rPr>
                <w:bCs/>
                <w:szCs w:val="21"/>
              </w:rPr>
            </w:pPr>
            <w:r>
              <w:rPr>
                <w:bCs/>
                <w:szCs w:val="21"/>
              </w:rPr>
              <w:t>初始化</w:t>
            </w:r>
          </w:p>
        </w:tc>
        <w:tc>
          <w:tcPr>
            <w:tcW w:w="4064" w:type="pct"/>
            <w:gridSpan w:val="8"/>
            <w:vAlign w:val="center"/>
          </w:tcPr>
          <w:p w14:paraId="1B0E1CCF">
            <w:pPr>
              <w:adjustRightInd w:val="0"/>
              <w:snapToGrid w:val="0"/>
              <w:rPr>
                <w:bCs/>
                <w:szCs w:val="21"/>
              </w:rPr>
            </w:pPr>
            <w:r>
              <w:rPr>
                <w:rFonts w:hint="eastAsia"/>
                <w:bCs/>
                <w:szCs w:val="21"/>
              </w:rPr>
              <w:t>系统正常运行</w:t>
            </w:r>
          </w:p>
        </w:tc>
      </w:tr>
      <w:tr w14:paraId="4D5C1D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6013C8A">
            <w:pPr>
              <w:adjustRightInd w:val="0"/>
              <w:snapToGrid w:val="0"/>
              <w:jc w:val="center"/>
              <w:rPr>
                <w:bCs/>
                <w:szCs w:val="21"/>
              </w:rPr>
            </w:pPr>
            <w:r>
              <w:rPr>
                <w:bCs/>
                <w:szCs w:val="21"/>
              </w:rPr>
              <w:t>前提与约束</w:t>
            </w:r>
          </w:p>
        </w:tc>
        <w:tc>
          <w:tcPr>
            <w:tcW w:w="4064" w:type="pct"/>
            <w:gridSpan w:val="8"/>
            <w:vAlign w:val="center"/>
          </w:tcPr>
          <w:p w14:paraId="787C231E">
            <w:pPr>
              <w:adjustRightInd w:val="0"/>
              <w:snapToGrid w:val="0"/>
              <w:ind w:left="-21" w:leftChars="-10"/>
              <w:rPr>
                <w:bCs/>
                <w:szCs w:val="21"/>
              </w:rPr>
            </w:pPr>
            <w:r>
              <w:rPr>
                <w:rFonts w:hint="eastAsia"/>
                <w:bCs/>
                <w:szCs w:val="21"/>
              </w:rPr>
              <w:t>无</w:t>
            </w:r>
          </w:p>
        </w:tc>
      </w:tr>
      <w:tr w14:paraId="2484C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1E29FD0">
            <w:pPr>
              <w:adjustRightInd w:val="0"/>
              <w:snapToGrid w:val="0"/>
              <w:jc w:val="center"/>
              <w:rPr>
                <w:iCs/>
                <w:szCs w:val="21"/>
              </w:rPr>
            </w:pPr>
            <w:r>
              <w:rPr>
                <w:iCs/>
                <w:szCs w:val="21"/>
              </w:rPr>
              <w:t>终止条件</w:t>
            </w:r>
          </w:p>
        </w:tc>
        <w:tc>
          <w:tcPr>
            <w:tcW w:w="4064" w:type="pct"/>
            <w:gridSpan w:val="8"/>
            <w:vAlign w:val="center"/>
          </w:tcPr>
          <w:p w14:paraId="4E19E300">
            <w:pPr>
              <w:rPr>
                <w:iCs/>
                <w:szCs w:val="21"/>
              </w:rPr>
            </w:pPr>
            <w:r>
              <w:rPr>
                <w:iCs/>
                <w:szCs w:val="21"/>
              </w:rPr>
              <w:t>正常终止条件：按正常测试步骤完成测试过程</w:t>
            </w:r>
          </w:p>
          <w:p w14:paraId="52265B2E">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5C6D03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4F6D599">
            <w:pPr>
              <w:adjustRightInd w:val="0"/>
              <w:snapToGrid w:val="0"/>
              <w:jc w:val="center"/>
              <w:rPr>
                <w:bCs/>
                <w:szCs w:val="21"/>
              </w:rPr>
            </w:pPr>
            <w:r>
              <w:rPr>
                <w:bCs/>
                <w:szCs w:val="21"/>
              </w:rPr>
              <w:t>测试过程</w:t>
            </w:r>
          </w:p>
        </w:tc>
      </w:tr>
      <w:tr w14:paraId="322BE3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D36E825">
            <w:pPr>
              <w:adjustRightInd w:val="0"/>
              <w:snapToGrid w:val="0"/>
              <w:jc w:val="center"/>
              <w:rPr>
                <w:bCs/>
                <w:szCs w:val="21"/>
              </w:rPr>
            </w:pPr>
            <w:r>
              <w:rPr>
                <w:bCs/>
                <w:szCs w:val="21"/>
              </w:rPr>
              <w:t>序号</w:t>
            </w:r>
          </w:p>
        </w:tc>
        <w:tc>
          <w:tcPr>
            <w:tcW w:w="1593" w:type="pct"/>
            <w:gridSpan w:val="5"/>
            <w:vAlign w:val="center"/>
          </w:tcPr>
          <w:p w14:paraId="1E74C124">
            <w:pPr>
              <w:adjustRightInd w:val="0"/>
              <w:snapToGrid w:val="0"/>
              <w:jc w:val="center"/>
              <w:rPr>
                <w:bCs/>
                <w:szCs w:val="21"/>
              </w:rPr>
            </w:pPr>
            <w:r>
              <w:rPr>
                <w:bCs/>
                <w:szCs w:val="21"/>
              </w:rPr>
              <w:t>输入及操作说明</w:t>
            </w:r>
          </w:p>
        </w:tc>
        <w:tc>
          <w:tcPr>
            <w:tcW w:w="1378" w:type="pct"/>
            <w:gridSpan w:val="3"/>
            <w:vAlign w:val="center"/>
          </w:tcPr>
          <w:p w14:paraId="00223290">
            <w:pPr>
              <w:adjustRightInd w:val="0"/>
              <w:snapToGrid w:val="0"/>
              <w:jc w:val="center"/>
              <w:rPr>
                <w:bCs/>
                <w:szCs w:val="21"/>
              </w:rPr>
            </w:pPr>
            <w:r>
              <w:rPr>
                <w:bCs/>
                <w:szCs w:val="21"/>
              </w:rPr>
              <w:t>期望测试结果</w:t>
            </w:r>
          </w:p>
        </w:tc>
        <w:tc>
          <w:tcPr>
            <w:tcW w:w="1616" w:type="pct"/>
            <w:gridSpan w:val="2"/>
            <w:vAlign w:val="center"/>
          </w:tcPr>
          <w:p w14:paraId="3AFA5F6E">
            <w:pPr>
              <w:adjustRightInd w:val="0"/>
              <w:snapToGrid w:val="0"/>
              <w:jc w:val="center"/>
              <w:rPr>
                <w:bCs/>
                <w:szCs w:val="21"/>
              </w:rPr>
            </w:pPr>
            <w:r>
              <w:rPr>
                <w:bCs/>
                <w:szCs w:val="21"/>
              </w:rPr>
              <w:t>实际测试结果</w:t>
            </w:r>
          </w:p>
        </w:tc>
      </w:tr>
      <w:tr w14:paraId="2E73E6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8CCBDA6">
            <w:pPr>
              <w:adjustRightInd w:val="0"/>
              <w:snapToGrid w:val="0"/>
              <w:jc w:val="center"/>
              <w:rPr>
                <w:bCs/>
                <w:szCs w:val="21"/>
              </w:rPr>
            </w:pPr>
            <w:r>
              <w:rPr>
                <w:rFonts w:hint="eastAsia"/>
                <w:bCs/>
                <w:szCs w:val="21"/>
              </w:rPr>
              <w:t>1</w:t>
            </w:r>
          </w:p>
        </w:tc>
        <w:tc>
          <w:tcPr>
            <w:tcW w:w="1593" w:type="pct"/>
            <w:gridSpan w:val="5"/>
            <w:vAlign w:val="center"/>
          </w:tcPr>
          <w:p w14:paraId="41946A0A">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1378" w:type="pct"/>
            <w:gridSpan w:val="3"/>
            <w:vAlign w:val="center"/>
          </w:tcPr>
          <w:p w14:paraId="75B4C836">
            <w:pPr>
              <w:adjustRightInd w:val="0"/>
              <w:snapToGrid w:val="0"/>
              <w:rPr>
                <w:szCs w:val="21"/>
              </w:rPr>
            </w:pPr>
            <w:r>
              <w:rPr>
                <w:rFonts w:hint="eastAsia"/>
                <w:szCs w:val="21"/>
              </w:rPr>
              <w:t>操作人员正常登录系统</w:t>
            </w:r>
          </w:p>
        </w:tc>
        <w:tc>
          <w:tcPr>
            <w:tcW w:w="1616" w:type="pct"/>
            <w:gridSpan w:val="2"/>
            <w:vAlign w:val="center"/>
          </w:tcPr>
          <w:p w14:paraId="3371C3DE">
            <w:pPr>
              <w:adjustRightInd w:val="0"/>
              <w:snapToGrid w:val="0"/>
              <w:jc w:val="left"/>
              <w:rPr>
                <w:szCs w:val="21"/>
              </w:rPr>
            </w:pPr>
            <w:r>
              <w:rPr>
                <w:rFonts w:hint="eastAsia"/>
                <w:szCs w:val="21"/>
              </w:rPr>
              <w:t>操作人员正常登录系统</w:t>
            </w:r>
          </w:p>
        </w:tc>
      </w:tr>
      <w:tr w14:paraId="5CAA2F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2F4D68B9">
            <w:pPr>
              <w:adjustRightInd w:val="0"/>
              <w:snapToGrid w:val="0"/>
              <w:jc w:val="center"/>
              <w:rPr>
                <w:bCs/>
                <w:szCs w:val="21"/>
              </w:rPr>
            </w:pPr>
            <w:r>
              <w:rPr>
                <w:rFonts w:hint="eastAsia"/>
                <w:bCs/>
                <w:szCs w:val="21"/>
              </w:rPr>
              <w:t>2</w:t>
            </w:r>
          </w:p>
        </w:tc>
        <w:tc>
          <w:tcPr>
            <w:tcW w:w="1593" w:type="pct"/>
            <w:gridSpan w:val="5"/>
            <w:vAlign w:val="center"/>
          </w:tcPr>
          <w:p w14:paraId="47B75F8B">
            <w:pPr>
              <w:adjustRightInd w:val="0"/>
              <w:snapToGrid w:val="0"/>
              <w:rPr>
                <w:szCs w:val="21"/>
              </w:rPr>
            </w:pPr>
            <w:r>
              <w:rPr>
                <w:rFonts w:hint="eastAsia"/>
                <w:szCs w:val="21"/>
              </w:rPr>
              <w:t>点击【日志管理】</w:t>
            </w:r>
          </w:p>
        </w:tc>
        <w:tc>
          <w:tcPr>
            <w:tcW w:w="1378" w:type="pct"/>
            <w:gridSpan w:val="3"/>
            <w:vAlign w:val="center"/>
          </w:tcPr>
          <w:p w14:paraId="60D92545">
            <w:pPr>
              <w:adjustRightInd w:val="0"/>
              <w:snapToGrid w:val="0"/>
              <w:rPr>
                <w:szCs w:val="21"/>
              </w:rPr>
            </w:pPr>
            <w:r>
              <w:rPr>
                <w:rFonts w:hint="eastAsia"/>
                <w:szCs w:val="21"/>
              </w:rPr>
              <w:t>系统显示日志管理界面</w:t>
            </w:r>
          </w:p>
        </w:tc>
        <w:tc>
          <w:tcPr>
            <w:tcW w:w="1616" w:type="pct"/>
            <w:gridSpan w:val="2"/>
            <w:vAlign w:val="center"/>
          </w:tcPr>
          <w:p w14:paraId="0577B6BD">
            <w:pPr>
              <w:adjustRightInd w:val="0"/>
              <w:snapToGrid w:val="0"/>
              <w:jc w:val="left"/>
              <w:rPr>
                <w:szCs w:val="21"/>
              </w:rPr>
            </w:pPr>
            <w:r>
              <w:rPr>
                <w:rFonts w:hint="eastAsia"/>
                <w:szCs w:val="21"/>
              </w:rPr>
              <w:t>系统显示日志管理的具体页面</w:t>
            </w:r>
          </w:p>
        </w:tc>
      </w:tr>
      <w:tr w14:paraId="0E1F02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7D9F1A3">
            <w:pPr>
              <w:adjustRightInd w:val="0"/>
              <w:snapToGrid w:val="0"/>
              <w:jc w:val="center"/>
              <w:rPr>
                <w:bCs/>
                <w:szCs w:val="21"/>
              </w:rPr>
            </w:pPr>
            <w:r>
              <w:rPr>
                <w:rFonts w:hint="eastAsia"/>
                <w:bCs/>
                <w:szCs w:val="21"/>
              </w:rPr>
              <w:t>3</w:t>
            </w:r>
          </w:p>
        </w:tc>
        <w:tc>
          <w:tcPr>
            <w:tcW w:w="1593" w:type="pct"/>
            <w:gridSpan w:val="5"/>
            <w:vAlign w:val="center"/>
          </w:tcPr>
          <w:p w14:paraId="4F17BD80">
            <w:pPr>
              <w:adjustRightInd w:val="0"/>
              <w:snapToGrid w:val="0"/>
              <w:rPr>
                <w:szCs w:val="21"/>
              </w:rPr>
            </w:pPr>
            <w:r>
              <w:rPr>
                <w:rFonts w:hint="eastAsia"/>
                <w:szCs w:val="21"/>
              </w:rPr>
              <w:t>页面显示</w:t>
            </w:r>
            <w:r>
              <w:rPr>
                <w:rFonts w:hint="eastAsia"/>
              </w:rPr>
              <w:t>账号、日志结果、起始时间等检索方式，分别进行检索</w:t>
            </w:r>
          </w:p>
        </w:tc>
        <w:tc>
          <w:tcPr>
            <w:tcW w:w="1378" w:type="pct"/>
            <w:gridSpan w:val="3"/>
            <w:vAlign w:val="center"/>
          </w:tcPr>
          <w:p w14:paraId="5CCDB5AF">
            <w:pPr>
              <w:adjustRightInd w:val="0"/>
              <w:snapToGrid w:val="0"/>
              <w:rPr>
                <w:szCs w:val="21"/>
              </w:rPr>
            </w:pPr>
            <w:r>
              <w:rPr>
                <w:rFonts w:hint="eastAsia"/>
                <w:szCs w:val="21"/>
              </w:rPr>
              <w:t>可以根据</w:t>
            </w:r>
            <w:r>
              <w:rPr>
                <w:rFonts w:hint="eastAsia"/>
              </w:rPr>
              <w:t>账号、日志结果、起始时间检索日志</w:t>
            </w:r>
          </w:p>
        </w:tc>
        <w:tc>
          <w:tcPr>
            <w:tcW w:w="1616" w:type="pct"/>
            <w:gridSpan w:val="2"/>
            <w:vAlign w:val="center"/>
          </w:tcPr>
          <w:p w14:paraId="5ABFE0C6">
            <w:pPr>
              <w:adjustRightInd w:val="0"/>
              <w:snapToGrid w:val="0"/>
              <w:jc w:val="left"/>
              <w:rPr>
                <w:szCs w:val="21"/>
              </w:rPr>
            </w:pPr>
            <w:r>
              <w:rPr>
                <w:rFonts w:hint="eastAsia"/>
                <w:szCs w:val="21"/>
              </w:rPr>
              <w:t>系统可根据检索条件检索对应的日志</w:t>
            </w:r>
          </w:p>
        </w:tc>
      </w:tr>
      <w:tr w14:paraId="5D522F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56BCD60F">
            <w:pPr>
              <w:adjustRightInd w:val="0"/>
              <w:snapToGrid w:val="0"/>
              <w:jc w:val="center"/>
              <w:rPr>
                <w:bCs/>
                <w:szCs w:val="21"/>
              </w:rPr>
            </w:pPr>
            <w:r>
              <w:rPr>
                <w:bCs/>
                <w:szCs w:val="21"/>
              </w:rPr>
              <w:t>评估准则</w:t>
            </w:r>
          </w:p>
        </w:tc>
        <w:tc>
          <w:tcPr>
            <w:tcW w:w="4046" w:type="pct"/>
            <w:gridSpan w:val="7"/>
            <w:vAlign w:val="center"/>
          </w:tcPr>
          <w:p w14:paraId="256CE321">
            <w:pPr>
              <w:adjustRightInd w:val="0"/>
              <w:snapToGrid w:val="0"/>
              <w:jc w:val="center"/>
              <w:rPr>
                <w:bCs/>
                <w:szCs w:val="21"/>
              </w:rPr>
            </w:pPr>
            <w:r>
              <w:rPr>
                <w:bCs/>
                <w:szCs w:val="21"/>
              </w:rPr>
              <w:t>与期望测试结果一致</w:t>
            </w:r>
          </w:p>
        </w:tc>
      </w:tr>
      <w:tr w14:paraId="0E53C4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4E692B3">
            <w:pPr>
              <w:adjustRightInd w:val="0"/>
              <w:snapToGrid w:val="0"/>
              <w:jc w:val="center"/>
              <w:rPr>
                <w:bCs/>
                <w:szCs w:val="21"/>
              </w:rPr>
            </w:pPr>
            <w:r>
              <w:rPr>
                <w:bCs/>
                <w:szCs w:val="21"/>
              </w:rPr>
              <w:t>实测结果</w:t>
            </w:r>
          </w:p>
        </w:tc>
        <w:tc>
          <w:tcPr>
            <w:tcW w:w="4046" w:type="pct"/>
            <w:gridSpan w:val="7"/>
            <w:vAlign w:val="center"/>
          </w:tcPr>
          <w:p w14:paraId="0C96C016">
            <w:pPr>
              <w:adjustRightInd w:val="0"/>
              <w:snapToGrid w:val="0"/>
              <w:jc w:val="center"/>
              <w:rPr>
                <w:bCs/>
                <w:szCs w:val="21"/>
              </w:rPr>
            </w:pPr>
          </w:p>
        </w:tc>
      </w:tr>
      <w:tr w14:paraId="676D96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3EA2E7BB">
            <w:pPr>
              <w:adjustRightInd w:val="0"/>
              <w:snapToGrid w:val="0"/>
              <w:jc w:val="center"/>
              <w:rPr>
                <w:bCs/>
                <w:szCs w:val="21"/>
              </w:rPr>
            </w:pPr>
            <w:r>
              <w:rPr>
                <w:bCs/>
                <w:kern w:val="0"/>
                <w:szCs w:val="21"/>
              </w:rPr>
              <w:t>设计人员</w:t>
            </w:r>
          </w:p>
        </w:tc>
        <w:tc>
          <w:tcPr>
            <w:tcW w:w="2073" w:type="pct"/>
            <w:gridSpan w:val="6"/>
            <w:vAlign w:val="center"/>
          </w:tcPr>
          <w:p w14:paraId="0AA0C6E1">
            <w:pPr>
              <w:adjustRightInd w:val="0"/>
              <w:snapToGrid w:val="0"/>
              <w:jc w:val="center"/>
              <w:rPr>
                <w:bCs/>
                <w:szCs w:val="21"/>
              </w:rPr>
            </w:pPr>
          </w:p>
        </w:tc>
        <w:tc>
          <w:tcPr>
            <w:tcW w:w="891" w:type="pct"/>
            <w:gridSpan w:val="2"/>
            <w:vAlign w:val="center"/>
          </w:tcPr>
          <w:p w14:paraId="54FA6653">
            <w:pPr>
              <w:adjustRightInd w:val="0"/>
              <w:snapToGrid w:val="0"/>
              <w:jc w:val="center"/>
              <w:rPr>
                <w:bCs/>
                <w:szCs w:val="21"/>
              </w:rPr>
            </w:pPr>
            <w:r>
              <w:rPr>
                <w:bCs/>
                <w:kern w:val="0"/>
                <w:szCs w:val="21"/>
              </w:rPr>
              <w:t>设计日期</w:t>
            </w:r>
          </w:p>
        </w:tc>
        <w:tc>
          <w:tcPr>
            <w:tcW w:w="1291" w:type="pct"/>
            <w:vAlign w:val="center"/>
          </w:tcPr>
          <w:p w14:paraId="25346E06">
            <w:pPr>
              <w:adjustRightInd w:val="0"/>
              <w:snapToGrid w:val="0"/>
              <w:jc w:val="center"/>
              <w:rPr>
                <w:bCs/>
                <w:szCs w:val="21"/>
              </w:rPr>
            </w:pPr>
          </w:p>
        </w:tc>
      </w:tr>
      <w:tr w14:paraId="3C00D6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243C528">
            <w:pPr>
              <w:adjustRightInd w:val="0"/>
              <w:snapToGrid w:val="0"/>
              <w:jc w:val="center"/>
              <w:rPr>
                <w:bCs/>
                <w:szCs w:val="21"/>
              </w:rPr>
            </w:pPr>
            <w:r>
              <w:rPr>
                <w:bCs/>
                <w:kern w:val="0"/>
                <w:szCs w:val="21"/>
              </w:rPr>
              <w:t>执行情况</w:t>
            </w:r>
          </w:p>
        </w:tc>
        <w:tc>
          <w:tcPr>
            <w:tcW w:w="694" w:type="pct"/>
            <w:gridSpan w:val="3"/>
            <w:vAlign w:val="center"/>
          </w:tcPr>
          <w:p w14:paraId="2CEF7F2D">
            <w:pPr>
              <w:adjustRightInd w:val="0"/>
              <w:snapToGrid w:val="0"/>
              <w:jc w:val="center"/>
              <w:rPr>
                <w:bCs/>
                <w:szCs w:val="21"/>
              </w:rPr>
            </w:pPr>
          </w:p>
        </w:tc>
        <w:tc>
          <w:tcPr>
            <w:tcW w:w="729" w:type="pct"/>
            <w:gridSpan w:val="2"/>
            <w:vAlign w:val="center"/>
          </w:tcPr>
          <w:p w14:paraId="7AEEADB2">
            <w:pPr>
              <w:adjustRightInd w:val="0"/>
              <w:snapToGrid w:val="0"/>
              <w:jc w:val="center"/>
              <w:rPr>
                <w:bCs/>
                <w:szCs w:val="21"/>
              </w:rPr>
            </w:pPr>
            <w:r>
              <w:rPr>
                <w:bCs/>
                <w:kern w:val="0"/>
                <w:szCs w:val="21"/>
              </w:rPr>
              <w:t>执行结果</w:t>
            </w:r>
          </w:p>
        </w:tc>
        <w:tc>
          <w:tcPr>
            <w:tcW w:w="650" w:type="pct"/>
            <w:vAlign w:val="center"/>
          </w:tcPr>
          <w:p w14:paraId="318A8964">
            <w:pPr>
              <w:adjustRightInd w:val="0"/>
              <w:snapToGrid w:val="0"/>
              <w:jc w:val="center"/>
              <w:rPr>
                <w:bCs/>
                <w:szCs w:val="21"/>
              </w:rPr>
            </w:pPr>
          </w:p>
        </w:tc>
        <w:tc>
          <w:tcPr>
            <w:tcW w:w="891" w:type="pct"/>
            <w:gridSpan w:val="2"/>
            <w:vAlign w:val="center"/>
          </w:tcPr>
          <w:p w14:paraId="2AC58165">
            <w:pPr>
              <w:adjustRightInd w:val="0"/>
              <w:snapToGrid w:val="0"/>
              <w:jc w:val="center"/>
              <w:rPr>
                <w:bCs/>
                <w:szCs w:val="21"/>
              </w:rPr>
            </w:pPr>
            <w:r>
              <w:rPr>
                <w:bCs/>
                <w:kern w:val="0"/>
                <w:szCs w:val="21"/>
              </w:rPr>
              <w:t>问题标识</w:t>
            </w:r>
          </w:p>
        </w:tc>
        <w:tc>
          <w:tcPr>
            <w:tcW w:w="1291" w:type="pct"/>
            <w:vAlign w:val="center"/>
          </w:tcPr>
          <w:p w14:paraId="7601BEC7">
            <w:pPr>
              <w:adjustRightInd w:val="0"/>
              <w:snapToGrid w:val="0"/>
              <w:jc w:val="center"/>
              <w:rPr>
                <w:bCs/>
                <w:szCs w:val="21"/>
              </w:rPr>
            </w:pPr>
          </w:p>
        </w:tc>
      </w:tr>
      <w:tr w14:paraId="4E8F9D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72815C4">
            <w:pPr>
              <w:adjustRightInd w:val="0"/>
              <w:snapToGrid w:val="0"/>
              <w:jc w:val="center"/>
              <w:rPr>
                <w:bCs/>
                <w:szCs w:val="21"/>
              </w:rPr>
            </w:pPr>
            <w:r>
              <w:rPr>
                <w:bCs/>
                <w:kern w:val="0"/>
                <w:szCs w:val="21"/>
              </w:rPr>
              <w:t>测试人员</w:t>
            </w:r>
          </w:p>
        </w:tc>
        <w:tc>
          <w:tcPr>
            <w:tcW w:w="694" w:type="pct"/>
            <w:gridSpan w:val="3"/>
            <w:vAlign w:val="center"/>
          </w:tcPr>
          <w:p w14:paraId="27D7C2BE">
            <w:pPr>
              <w:adjustRightInd w:val="0"/>
              <w:snapToGrid w:val="0"/>
              <w:jc w:val="center"/>
              <w:rPr>
                <w:bCs/>
                <w:szCs w:val="21"/>
              </w:rPr>
            </w:pPr>
          </w:p>
        </w:tc>
        <w:tc>
          <w:tcPr>
            <w:tcW w:w="729" w:type="pct"/>
            <w:gridSpan w:val="2"/>
            <w:vAlign w:val="center"/>
          </w:tcPr>
          <w:p w14:paraId="1B56B1E4">
            <w:pPr>
              <w:adjustRightInd w:val="0"/>
              <w:snapToGrid w:val="0"/>
              <w:jc w:val="center"/>
              <w:rPr>
                <w:bCs/>
                <w:szCs w:val="21"/>
              </w:rPr>
            </w:pPr>
            <w:r>
              <w:rPr>
                <w:bCs/>
                <w:szCs w:val="21"/>
              </w:rPr>
              <w:t>测试监督员</w:t>
            </w:r>
          </w:p>
        </w:tc>
        <w:tc>
          <w:tcPr>
            <w:tcW w:w="650" w:type="pct"/>
            <w:vAlign w:val="center"/>
          </w:tcPr>
          <w:p w14:paraId="67F33A83">
            <w:pPr>
              <w:adjustRightInd w:val="0"/>
              <w:snapToGrid w:val="0"/>
              <w:jc w:val="center"/>
              <w:rPr>
                <w:bCs/>
                <w:szCs w:val="21"/>
              </w:rPr>
            </w:pPr>
          </w:p>
        </w:tc>
        <w:tc>
          <w:tcPr>
            <w:tcW w:w="891" w:type="pct"/>
            <w:gridSpan w:val="2"/>
            <w:vAlign w:val="center"/>
          </w:tcPr>
          <w:p w14:paraId="7918A6C0">
            <w:pPr>
              <w:adjustRightInd w:val="0"/>
              <w:snapToGrid w:val="0"/>
              <w:jc w:val="center"/>
              <w:rPr>
                <w:bCs/>
                <w:szCs w:val="21"/>
              </w:rPr>
            </w:pPr>
            <w:r>
              <w:rPr>
                <w:bCs/>
                <w:kern w:val="0"/>
                <w:szCs w:val="21"/>
              </w:rPr>
              <w:t>测试执行日期</w:t>
            </w:r>
          </w:p>
        </w:tc>
        <w:tc>
          <w:tcPr>
            <w:tcW w:w="1291" w:type="pct"/>
            <w:vAlign w:val="center"/>
          </w:tcPr>
          <w:p w14:paraId="41C21AEC">
            <w:pPr>
              <w:adjustRightInd w:val="0"/>
              <w:snapToGrid w:val="0"/>
              <w:jc w:val="center"/>
              <w:rPr>
                <w:bCs/>
                <w:szCs w:val="21"/>
              </w:rPr>
            </w:pPr>
          </w:p>
        </w:tc>
      </w:tr>
    </w:tbl>
    <w:p w14:paraId="7691D348"/>
    <w:p w14:paraId="53636239">
      <w:pPr>
        <w:numPr>
          <w:ilvl w:val="2"/>
          <w:numId w:val="43"/>
        </w:numPr>
        <w:adjustRightInd w:val="0"/>
        <w:spacing w:line="360" w:lineRule="auto"/>
        <w:ind w:left="420" w:firstLine="0"/>
        <w:jc w:val="left"/>
        <w:textAlignment w:val="baseline"/>
        <w:outlineLvl w:val="2"/>
        <w:rPr>
          <w:rFonts w:hint="eastAsia" w:ascii="宋体" w:hAnsi="宋体" w:cs="宋体"/>
          <w:b/>
          <w:bCs/>
          <w:color w:val="000000"/>
          <w:sz w:val="24"/>
          <w:szCs w:val="24"/>
        </w:rPr>
      </w:pPr>
      <w:bookmarkStart w:id="316" w:name="_Toc184715931"/>
      <w:bookmarkStart w:id="317" w:name="_Toc190202547"/>
      <w:r>
        <w:rPr>
          <w:rFonts w:hint="eastAsia" w:ascii="宋体" w:hAnsi="宋体" w:cs="宋体"/>
          <w:b/>
          <w:bCs/>
          <w:color w:val="000000"/>
          <w:sz w:val="24"/>
          <w:szCs w:val="24"/>
        </w:rPr>
        <w:t>性能效率测试</w:t>
      </w:r>
      <w:bookmarkEnd w:id="316"/>
      <w:bookmarkEnd w:id="317"/>
    </w:p>
    <w:p w14:paraId="26BC024B">
      <w:pPr>
        <w:adjustRightInd w:val="0"/>
        <w:spacing w:line="360" w:lineRule="auto"/>
        <w:jc w:val="left"/>
        <w:textAlignment w:val="baseline"/>
        <w:outlineLvl w:val="3"/>
        <w:rPr>
          <w:rFonts w:hint="eastAsia" w:ascii="宋体" w:hAnsi="宋体" w:cs="宋体"/>
          <w:b/>
          <w:bCs/>
          <w:color w:val="000000"/>
          <w:sz w:val="24"/>
          <w:szCs w:val="24"/>
        </w:rPr>
      </w:pPr>
      <w:bookmarkStart w:id="318" w:name="_Toc190202548"/>
      <w:bookmarkStart w:id="319" w:name="_Toc184715932"/>
      <w:r>
        <w:rPr>
          <w:rFonts w:hint="eastAsia" w:ascii="宋体" w:hAnsi="宋体" w:cs="宋体"/>
          <w:b/>
          <w:bCs/>
          <w:color w:val="000000"/>
          <w:sz w:val="24"/>
          <w:szCs w:val="24"/>
        </w:rPr>
        <w:t>6</w:t>
      </w:r>
      <w:r>
        <w:rPr>
          <w:rFonts w:ascii="宋体" w:hAnsi="宋体" w:cs="宋体"/>
          <w:b/>
          <w:bCs/>
          <w:color w:val="000000"/>
          <w:sz w:val="24"/>
          <w:szCs w:val="24"/>
        </w:rPr>
        <w:t>.4.2.1</w:t>
      </w:r>
      <w:r>
        <w:rPr>
          <w:rFonts w:hint="eastAsia" w:ascii="宋体" w:hAnsi="宋体" w:cs="宋体"/>
          <w:b/>
          <w:bCs/>
          <w:color w:val="000000"/>
          <w:sz w:val="24"/>
          <w:szCs w:val="24"/>
        </w:rPr>
        <w:t>可支持系统数</w:t>
      </w:r>
      <w:bookmarkEnd w:id="318"/>
      <w:bookmarkEnd w:id="319"/>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9023E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5B0CC11">
            <w:pPr>
              <w:adjustRightInd w:val="0"/>
              <w:snapToGrid w:val="0"/>
              <w:jc w:val="center"/>
              <w:rPr>
                <w:bCs/>
                <w:szCs w:val="21"/>
              </w:rPr>
            </w:pPr>
            <w:r>
              <w:rPr>
                <w:bCs/>
                <w:szCs w:val="21"/>
              </w:rPr>
              <w:t>被测软件版本</w:t>
            </w:r>
          </w:p>
        </w:tc>
        <w:tc>
          <w:tcPr>
            <w:tcW w:w="4064" w:type="pct"/>
            <w:gridSpan w:val="8"/>
            <w:vAlign w:val="center"/>
          </w:tcPr>
          <w:p w14:paraId="3A917354">
            <w:pPr>
              <w:adjustRightInd w:val="0"/>
              <w:snapToGrid w:val="0"/>
              <w:ind w:left="-6" w:leftChars="-3"/>
              <w:rPr>
                <w:bCs/>
                <w:szCs w:val="21"/>
              </w:rPr>
            </w:pPr>
            <w:r>
              <w:rPr>
                <w:bCs/>
                <w:szCs w:val="21"/>
              </w:rPr>
              <w:t>V1.0</w:t>
            </w:r>
          </w:p>
        </w:tc>
      </w:tr>
      <w:tr w14:paraId="0BCD0B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6238371">
            <w:pPr>
              <w:adjustRightInd w:val="0"/>
              <w:snapToGrid w:val="0"/>
              <w:jc w:val="center"/>
              <w:rPr>
                <w:bCs/>
                <w:szCs w:val="21"/>
              </w:rPr>
            </w:pPr>
            <w:r>
              <w:rPr>
                <w:bCs/>
                <w:szCs w:val="21"/>
              </w:rPr>
              <w:t>测试用例名称</w:t>
            </w:r>
          </w:p>
        </w:tc>
        <w:tc>
          <w:tcPr>
            <w:tcW w:w="4064" w:type="pct"/>
            <w:gridSpan w:val="8"/>
            <w:vAlign w:val="center"/>
          </w:tcPr>
          <w:p w14:paraId="7B767E02">
            <w:pPr>
              <w:adjustRightInd w:val="0"/>
              <w:snapToGrid w:val="0"/>
              <w:ind w:left="-6" w:leftChars="-3"/>
              <w:rPr>
                <w:szCs w:val="21"/>
              </w:rPr>
            </w:pPr>
            <w:r>
              <w:rPr>
                <w:rFonts w:hint="eastAsia"/>
                <w:szCs w:val="21"/>
              </w:rPr>
              <w:t>系统可支持的二级监管系统数</w:t>
            </w:r>
          </w:p>
        </w:tc>
      </w:tr>
      <w:tr w14:paraId="439F86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43F72EF">
            <w:pPr>
              <w:adjustRightInd w:val="0"/>
              <w:snapToGrid w:val="0"/>
              <w:jc w:val="center"/>
              <w:rPr>
                <w:bCs/>
                <w:szCs w:val="21"/>
              </w:rPr>
            </w:pPr>
            <w:r>
              <w:rPr>
                <w:bCs/>
                <w:szCs w:val="21"/>
              </w:rPr>
              <w:t>测试用例标识</w:t>
            </w:r>
          </w:p>
        </w:tc>
        <w:tc>
          <w:tcPr>
            <w:tcW w:w="4064" w:type="pct"/>
            <w:gridSpan w:val="8"/>
            <w:vAlign w:val="center"/>
          </w:tcPr>
          <w:p w14:paraId="21292C91">
            <w:pPr>
              <w:rPr>
                <w:szCs w:val="21"/>
              </w:rPr>
            </w:pPr>
            <w:r>
              <w:rPr>
                <w:rFonts w:hint="eastAsia"/>
                <w:color w:val="000000"/>
                <w:szCs w:val="21"/>
                <w:lang w:eastAsia="zh"/>
              </w:rPr>
              <w:t>SQAIYS_G05</w:t>
            </w:r>
            <w:r>
              <w:rPr>
                <w:color w:val="000000"/>
                <w:szCs w:val="21"/>
              </w:rPr>
              <w:t>_</w:t>
            </w:r>
            <w:r>
              <w:t>04</w:t>
            </w:r>
            <w:r>
              <w:rPr>
                <w:color w:val="000000"/>
                <w:szCs w:val="21"/>
              </w:rPr>
              <w:t>-XL-008-001</w:t>
            </w:r>
          </w:p>
        </w:tc>
      </w:tr>
      <w:tr w14:paraId="56DAF2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59EB3B78">
            <w:pPr>
              <w:adjustRightInd w:val="0"/>
              <w:snapToGrid w:val="0"/>
              <w:jc w:val="center"/>
              <w:rPr>
                <w:bCs/>
                <w:szCs w:val="21"/>
              </w:rPr>
            </w:pPr>
            <w:r>
              <w:rPr>
                <w:bCs/>
                <w:szCs w:val="21"/>
              </w:rPr>
              <w:t>测试追踪</w:t>
            </w:r>
          </w:p>
        </w:tc>
        <w:tc>
          <w:tcPr>
            <w:tcW w:w="4064" w:type="pct"/>
            <w:gridSpan w:val="8"/>
            <w:vAlign w:val="center"/>
          </w:tcPr>
          <w:p w14:paraId="3055639B">
            <w:pPr>
              <w:rPr>
                <w:szCs w:val="21"/>
              </w:rPr>
            </w:pPr>
            <w:r>
              <w:rPr>
                <w:rFonts w:hint="eastAsia"/>
                <w:color w:val="000000"/>
                <w:szCs w:val="21"/>
                <w:lang w:eastAsia="zh"/>
              </w:rPr>
              <w:t>SQAIYS_G05</w:t>
            </w:r>
            <w:r>
              <w:rPr>
                <w:color w:val="000000"/>
                <w:szCs w:val="21"/>
              </w:rPr>
              <w:t>_</w:t>
            </w:r>
            <w:r>
              <w:t>04</w:t>
            </w:r>
            <w:r>
              <w:rPr>
                <w:color w:val="000000"/>
                <w:szCs w:val="21"/>
              </w:rPr>
              <w:t>-XL-008</w:t>
            </w:r>
          </w:p>
        </w:tc>
      </w:tr>
      <w:tr w14:paraId="5737CF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8A4D8B">
            <w:pPr>
              <w:adjustRightInd w:val="0"/>
              <w:snapToGrid w:val="0"/>
              <w:jc w:val="center"/>
              <w:rPr>
                <w:bCs/>
                <w:szCs w:val="21"/>
              </w:rPr>
            </w:pPr>
            <w:r>
              <w:rPr>
                <w:bCs/>
                <w:szCs w:val="21"/>
              </w:rPr>
              <w:t>测试说明</w:t>
            </w:r>
          </w:p>
        </w:tc>
        <w:tc>
          <w:tcPr>
            <w:tcW w:w="4064" w:type="pct"/>
            <w:gridSpan w:val="8"/>
            <w:vAlign w:val="center"/>
          </w:tcPr>
          <w:p w14:paraId="5CCD9E1E">
            <w:pPr>
              <w:adjustRightInd w:val="0"/>
              <w:snapToGrid w:val="0"/>
              <w:rPr>
                <w:bCs/>
                <w:szCs w:val="21"/>
              </w:rPr>
            </w:pPr>
            <w:r>
              <w:rPr>
                <w:rFonts w:hint="eastAsia"/>
                <w:bCs/>
                <w:szCs w:val="21"/>
              </w:rPr>
              <w:t>测试系统支持二级监管系统数大于1</w:t>
            </w:r>
            <w:r>
              <w:rPr>
                <w:bCs/>
                <w:szCs w:val="21"/>
              </w:rPr>
              <w:t>0000</w:t>
            </w:r>
            <w:r>
              <w:rPr>
                <w:rFonts w:hint="eastAsia"/>
                <w:bCs/>
                <w:szCs w:val="21"/>
              </w:rPr>
              <w:t>个</w:t>
            </w:r>
          </w:p>
        </w:tc>
      </w:tr>
      <w:tr w14:paraId="17F4E2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32C8CD9">
            <w:pPr>
              <w:adjustRightInd w:val="0"/>
              <w:snapToGrid w:val="0"/>
              <w:jc w:val="center"/>
              <w:rPr>
                <w:bCs/>
                <w:szCs w:val="21"/>
              </w:rPr>
            </w:pPr>
            <w:r>
              <w:rPr>
                <w:bCs/>
                <w:szCs w:val="21"/>
              </w:rPr>
              <w:t>测试用例</w:t>
            </w:r>
          </w:p>
          <w:p w14:paraId="2F242757">
            <w:pPr>
              <w:adjustRightInd w:val="0"/>
              <w:snapToGrid w:val="0"/>
              <w:jc w:val="center"/>
              <w:rPr>
                <w:bCs/>
                <w:szCs w:val="21"/>
              </w:rPr>
            </w:pPr>
            <w:r>
              <w:rPr>
                <w:bCs/>
                <w:szCs w:val="21"/>
              </w:rPr>
              <w:t>初始化</w:t>
            </w:r>
          </w:p>
        </w:tc>
        <w:tc>
          <w:tcPr>
            <w:tcW w:w="4064" w:type="pct"/>
            <w:gridSpan w:val="8"/>
            <w:vAlign w:val="center"/>
          </w:tcPr>
          <w:p w14:paraId="19060B86">
            <w:pPr>
              <w:adjustRightInd w:val="0"/>
              <w:snapToGrid w:val="0"/>
              <w:rPr>
                <w:bCs/>
                <w:szCs w:val="21"/>
              </w:rPr>
            </w:pPr>
            <w:r>
              <w:rPr>
                <w:rFonts w:hint="eastAsia"/>
                <w:bCs/>
                <w:szCs w:val="21"/>
              </w:rPr>
              <w:t>系统正常运行</w:t>
            </w:r>
          </w:p>
        </w:tc>
      </w:tr>
      <w:tr w14:paraId="32D528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893ECA6">
            <w:pPr>
              <w:adjustRightInd w:val="0"/>
              <w:snapToGrid w:val="0"/>
              <w:jc w:val="center"/>
              <w:rPr>
                <w:bCs/>
                <w:szCs w:val="21"/>
              </w:rPr>
            </w:pPr>
            <w:r>
              <w:rPr>
                <w:bCs/>
                <w:szCs w:val="21"/>
              </w:rPr>
              <w:t>前提与约束</w:t>
            </w:r>
          </w:p>
        </w:tc>
        <w:tc>
          <w:tcPr>
            <w:tcW w:w="4064" w:type="pct"/>
            <w:gridSpan w:val="8"/>
            <w:vAlign w:val="center"/>
          </w:tcPr>
          <w:p w14:paraId="4DEA5BEB">
            <w:pPr>
              <w:adjustRightInd w:val="0"/>
              <w:snapToGrid w:val="0"/>
              <w:ind w:left="-21" w:leftChars="-10"/>
              <w:rPr>
                <w:bCs/>
                <w:szCs w:val="21"/>
              </w:rPr>
            </w:pPr>
            <w:r>
              <w:rPr>
                <w:rFonts w:hint="eastAsia"/>
                <w:bCs/>
                <w:szCs w:val="21"/>
              </w:rPr>
              <w:t>成功进入</w:t>
            </w:r>
            <w:r>
              <w:rPr>
                <w:rFonts w:hint="eastAsia"/>
                <w:szCs w:val="21"/>
              </w:rPr>
              <w:t>系统界面</w:t>
            </w:r>
          </w:p>
        </w:tc>
      </w:tr>
      <w:tr w14:paraId="648508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67ADB32">
            <w:pPr>
              <w:adjustRightInd w:val="0"/>
              <w:snapToGrid w:val="0"/>
              <w:jc w:val="center"/>
              <w:rPr>
                <w:iCs/>
                <w:szCs w:val="21"/>
              </w:rPr>
            </w:pPr>
            <w:r>
              <w:rPr>
                <w:iCs/>
                <w:szCs w:val="21"/>
              </w:rPr>
              <w:t>终止条件</w:t>
            </w:r>
          </w:p>
        </w:tc>
        <w:tc>
          <w:tcPr>
            <w:tcW w:w="4064" w:type="pct"/>
            <w:gridSpan w:val="8"/>
            <w:vAlign w:val="center"/>
          </w:tcPr>
          <w:p w14:paraId="2237CB5B">
            <w:pPr>
              <w:rPr>
                <w:iCs/>
                <w:szCs w:val="21"/>
              </w:rPr>
            </w:pPr>
            <w:r>
              <w:rPr>
                <w:iCs/>
                <w:szCs w:val="21"/>
              </w:rPr>
              <w:t>正常终止条件：按正常测试步骤完成测试过程</w:t>
            </w:r>
          </w:p>
          <w:p w14:paraId="518132C1">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78B2DE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5E90EBCC">
            <w:pPr>
              <w:adjustRightInd w:val="0"/>
              <w:snapToGrid w:val="0"/>
              <w:jc w:val="center"/>
              <w:rPr>
                <w:bCs/>
                <w:szCs w:val="21"/>
              </w:rPr>
            </w:pPr>
            <w:r>
              <w:rPr>
                <w:bCs/>
                <w:szCs w:val="21"/>
              </w:rPr>
              <w:t>测试过程</w:t>
            </w:r>
          </w:p>
        </w:tc>
      </w:tr>
      <w:tr w14:paraId="509019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01091C75">
            <w:pPr>
              <w:adjustRightInd w:val="0"/>
              <w:snapToGrid w:val="0"/>
              <w:jc w:val="center"/>
              <w:rPr>
                <w:bCs/>
                <w:szCs w:val="21"/>
              </w:rPr>
            </w:pPr>
            <w:r>
              <w:rPr>
                <w:bCs/>
                <w:szCs w:val="21"/>
              </w:rPr>
              <w:t>序号</w:t>
            </w:r>
          </w:p>
        </w:tc>
        <w:tc>
          <w:tcPr>
            <w:tcW w:w="1593" w:type="pct"/>
            <w:gridSpan w:val="5"/>
            <w:vAlign w:val="center"/>
          </w:tcPr>
          <w:p w14:paraId="55956E6C">
            <w:pPr>
              <w:adjustRightInd w:val="0"/>
              <w:snapToGrid w:val="0"/>
              <w:jc w:val="center"/>
              <w:rPr>
                <w:bCs/>
                <w:szCs w:val="21"/>
              </w:rPr>
            </w:pPr>
            <w:r>
              <w:rPr>
                <w:bCs/>
                <w:szCs w:val="21"/>
              </w:rPr>
              <w:t>输入及操作说明</w:t>
            </w:r>
          </w:p>
        </w:tc>
        <w:tc>
          <w:tcPr>
            <w:tcW w:w="1378" w:type="pct"/>
            <w:gridSpan w:val="3"/>
            <w:vAlign w:val="center"/>
          </w:tcPr>
          <w:p w14:paraId="60BA0EBC">
            <w:pPr>
              <w:adjustRightInd w:val="0"/>
              <w:snapToGrid w:val="0"/>
              <w:jc w:val="center"/>
              <w:rPr>
                <w:bCs/>
                <w:szCs w:val="21"/>
              </w:rPr>
            </w:pPr>
            <w:r>
              <w:rPr>
                <w:bCs/>
                <w:szCs w:val="21"/>
              </w:rPr>
              <w:t>期望测试结果</w:t>
            </w:r>
          </w:p>
        </w:tc>
        <w:tc>
          <w:tcPr>
            <w:tcW w:w="1616" w:type="pct"/>
            <w:gridSpan w:val="2"/>
            <w:vAlign w:val="center"/>
          </w:tcPr>
          <w:p w14:paraId="5CD41E02">
            <w:pPr>
              <w:adjustRightInd w:val="0"/>
              <w:snapToGrid w:val="0"/>
              <w:jc w:val="center"/>
              <w:rPr>
                <w:bCs/>
                <w:szCs w:val="21"/>
              </w:rPr>
            </w:pPr>
            <w:r>
              <w:rPr>
                <w:bCs/>
                <w:szCs w:val="21"/>
              </w:rPr>
              <w:t>实际测试结果</w:t>
            </w:r>
          </w:p>
        </w:tc>
      </w:tr>
      <w:tr w14:paraId="0D9CD1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321D29F">
            <w:pPr>
              <w:adjustRightInd w:val="0"/>
              <w:snapToGrid w:val="0"/>
              <w:jc w:val="center"/>
              <w:rPr>
                <w:bCs/>
                <w:szCs w:val="21"/>
              </w:rPr>
            </w:pPr>
            <w:r>
              <w:rPr>
                <w:bCs/>
                <w:szCs w:val="21"/>
              </w:rPr>
              <w:t>1</w:t>
            </w:r>
          </w:p>
        </w:tc>
        <w:tc>
          <w:tcPr>
            <w:tcW w:w="1593" w:type="pct"/>
            <w:gridSpan w:val="5"/>
            <w:vAlign w:val="center"/>
          </w:tcPr>
          <w:p w14:paraId="0399F55B">
            <w:pPr>
              <w:adjustRightInd w:val="0"/>
              <w:snapToGrid w:val="0"/>
              <w:jc w:val="left"/>
              <w:rPr>
                <w:szCs w:val="21"/>
              </w:rPr>
            </w:pPr>
            <w:r>
              <w:rPr>
                <w:rFonts w:hint="eastAsia"/>
                <w:szCs w:val="21"/>
              </w:rPr>
              <w:t>分别模拟 1000、</w:t>
            </w:r>
          </w:p>
          <w:p w14:paraId="4466647F">
            <w:pPr>
              <w:adjustRightInd w:val="0"/>
              <w:snapToGrid w:val="0"/>
              <w:jc w:val="left"/>
              <w:rPr>
                <w:szCs w:val="21"/>
              </w:rPr>
            </w:pPr>
            <w:r>
              <w:rPr>
                <w:rFonts w:hint="eastAsia"/>
                <w:szCs w:val="21"/>
              </w:rPr>
              <w:t>2000、4000 个二级监管系统进行并发信息上传</w:t>
            </w:r>
          </w:p>
        </w:tc>
        <w:tc>
          <w:tcPr>
            <w:tcW w:w="1378" w:type="pct"/>
            <w:gridSpan w:val="3"/>
            <w:vAlign w:val="center"/>
          </w:tcPr>
          <w:p w14:paraId="272A3E12">
            <w:pPr>
              <w:adjustRightInd w:val="0"/>
              <w:snapToGrid w:val="0"/>
              <w:jc w:val="left"/>
              <w:rPr>
                <w:szCs w:val="21"/>
              </w:rPr>
            </w:pPr>
            <w:r>
              <w:rPr>
                <w:rFonts w:hint="eastAsia"/>
                <w:bCs/>
                <w:szCs w:val="21"/>
              </w:rPr>
              <w:t>分别记录当</w:t>
            </w:r>
            <w:r>
              <w:rPr>
                <w:rFonts w:hint="eastAsia"/>
                <w:szCs w:val="21"/>
              </w:rPr>
              <w:t>模拟 1000、</w:t>
            </w:r>
          </w:p>
          <w:p w14:paraId="1A9BFB87">
            <w:pPr>
              <w:adjustRightInd w:val="0"/>
              <w:snapToGrid w:val="0"/>
              <w:jc w:val="left"/>
              <w:rPr>
                <w:bCs/>
                <w:szCs w:val="21"/>
              </w:rPr>
            </w:pPr>
            <w:r>
              <w:rPr>
                <w:rFonts w:hint="eastAsia"/>
                <w:szCs w:val="21"/>
              </w:rPr>
              <w:t>2000、4000 个二级监管系统进行并发信息上传时，系统的内存与存储资源消耗</w:t>
            </w:r>
          </w:p>
        </w:tc>
        <w:tc>
          <w:tcPr>
            <w:tcW w:w="1616" w:type="pct"/>
            <w:gridSpan w:val="2"/>
            <w:vAlign w:val="center"/>
          </w:tcPr>
          <w:p w14:paraId="6D0D2C5A">
            <w:pPr>
              <w:adjustRightInd w:val="0"/>
              <w:snapToGrid w:val="0"/>
              <w:jc w:val="left"/>
              <w:rPr>
                <w:szCs w:val="21"/>
              </w:rPr>
            </w:pPr>
            <w:r>
              <w:rPr>
                <w:rFonts w:hint="eastAsia"/>
                <w:bCs/>
                <w:szCs w:val="21"/>
              </w:rPr>
              <w:t>分别记录在</w:t>
            </w:r>
            <w:r>
              <w:rPr>
                <w:rFonts w:hint="eastAsia"/>
                <w:szCs w:val="21"/>
              </w:rPr>
              <w:t>模拟 1000、</w:t>
            </w:r>
          </w:p>
          <w:p w14:paraId="2D6B6F62">
            <w:pPr>
              <w:adjustRightInd w:val="0"/>
              <w:snapToGrid w:val="0"/>
              <w:jc w:val="left"/>
              <w:rPr>
                <w:bCs/>
                <w:szCs w:val="21"/>
              </w:rPr>
            </w:pPr>
            <w:r>
              <w:rPr>
                <w:rFonts w:hint="eastAsia"/>
                <w:szCs w:val="21"/>
              </w:rPr>
              <w:t>2000、4000 个二级监管系统进行并发信息上传时的内存占用情况和存储情况为N</w:t>
            </w:r>
            <w:r>
              <w:rPr>
                <w:szCs w:val="21"/>
              </w:rPr>
              <w:t>1</w:t>
            </w:r>
            <w:r>
              <w:rPr>
                <w:rFonts w:hint="eastAsia"/>
                <w:szCs w:val="21"/>
              </w:rPr>
              <w:t>、N</w:t>
            </w:r>
            <w:r>
              <w:rPr>
                <w:szCs w:val="21"/>
              </w:rPr>
              <w:t>2</w:t>
            </w:r>
            <w:r>
              <w:rPr>
                <w:rFonts w:hint="eastAsia"/>
                <w:szCs w:val="21"/>
              </w:rPr>
              <w:t>、N</w:t>
            </w:r>
            <w:r>
              <w:rPr>
                <w:szCs w:val="21"/>
              </w:rPr>
              <w:t>3</w:t>
            </w:r>
          </w:p>
        </w:tc>
      </w:tr>
      <w:tr w14:paraId="75BF6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423BF58">
            <w:pPr>
              <w:adjustRightInd w:val="0"/>
              <w:snapToGrid w:val="0"/>
              <w:jc w:val="center"/>
              <w:rPr>
                <w:bCs/>
                <w:szCs w:val="21"/>
              </w:rPr>
            </w:pPr>
            <w:r>
              <w:rPr>
                <w:bCs/>
                <w:szCs w:val="21"/>
              </w:rPr>
              <w:t>2</w:t>
            </w:r>
          </w:p>
        </w:tc>
        <w:tc>
          <w:tcPr>
            <w:tcW w:w="1593" w:type="pct"/>
            <w:gridSpan w:val="5"/>
            <w:vAlign w:val="center"/>
          </w:tcPr>
          <w:p w14:paraId="7A707E56">
            <w:pPr>
              <w:adjustRightInd w:val="0"/>
              <w:snapToGrid w:val="0"/>
              <w:jc w:val="left"/>
              <w:rPr>
                <w:szCs w:val="21"/>
              </w:rPr>
            </w:pPr>
            <w:r>
              <w:rPr>
                <w:rFonts w:hint="eastAsia"/>
                <w:szCs w:val="21"/>
              </w:rPr>
              <w:t>推算当有1</w:t>
            </w:r>
            <w:r>
              <w:rPr>
                <w:szCs w:val="21"/>
              </w:rPr>
              <w:t>0000</w:t>
            </w:r>
            <w:r>
              <w:rPr>
                <w:rFonts w:hint="eastAsia"/>
                <w:szCs w:val="21"/>
              </w:rPr>
              <w:t>个二级监管系统并发时的资源消耗N</w:t>
            </w:r>
            <w:r>
              <w:rPr>
                <w:szCs w:val="21"/>
              </w:rPr>
              <w:t>4</w:t>
            </w:r>
          </w:p>
        </w:tc>
        <w:tc>
          <w:tcPr>
            <w:tcW w:w="1378" w:type="pct"/>
            <w:gridSpan w:val="3"/>
            <w:vAlign w:val="center"/>
          </w:tcPr>
          <w:p w14:paraId="48ABB49C">
            <w:pPr>
              <w:adjustRightInd w:val="0"/>
              <w:snapToGrid w:val="0"/>
              <w:jc w:val="left"/>
              <w:rPr>
                <w:bCs/>
                <w:szCs w:val="21"/>
              </w:rPr>
            </w:pPr>
            <w:r>
              <w:rPr>
                <w:bCs/>
                <w:szCs w:val="21"/>
              </w:rPr>
              <w:t>10</w:t>
            </w:r>
            <w:r>
              <w:rPr>
                <w:rFonts w:hint="eastAsia"/>
                <w:bCs/>
                <w:szCs w:val="21"/>
              </w:rPr>
              <w:t>倍N</w:t>
            </w:r>
            <w:r>
              <w:rPr>
                <w:bCs/>
                <w:szCs w:val="21"/>
              </w:rPr>
              <w:t>1</w:t>
            </w:r>
            <w:r>
              <w:rPr>
                <w:rFonts w:hint="eastAsia"/>
                <w:bCs/>
                <w:szCs w:val="21"/>
              </w:rPr>
              <w:t>、5倍N</w:t>
            </w:r>
            <w:r>
              <w:rPr>
                <w:bCs/>
                <w:szCs w:val="21"/>
              </w:rPr>
              <w:t>2</w:t>
            </w:r>
            <w:r>
              <w:rPr>
                <w:rFonts w:hint="eastAsia"/>
                <w:bCs/>
                <w:szCs w:val="21"/>
              </w:rPr>
              <w:t>、</w:t>
            </w:r>
            <w:r>
              <w:rPr>
                <w:bCs/>
                <w:szCs w:val="21"/>
              </w:rPr>
              <w:t>2.5</w:t>
            </w:r>
            <w:r>
              <w:rPr>
                <w:rFonts w:hint="eastAsia"/>
                <w:bCs/>
                <w:szCs w:val="21"/>
              </w:rPr>
              <w:t>倍N</w:t>
            </w:r>
            <w:r>
              <w:rPr>
                <w:bCs/>
                <w:szCs w:val="21"/>
              </w:rPr>
              <w:t>3</w:t>
            </w:r>
            <w:r>
              <w:rPr>
                <w:rFonts w:hint="eastAsia"/>
                <w:bCs/>
                <w:szCs w:val="21"/>
              </w:rPr>
              <w:t>不大于系统内存和存储资源的1</w:t>
            </w:r>
            <w:r>
              <w:rPr>
                <w:bCs/>
                <w:szCs w:val="21"/>
              </w:rPr>
              <w:t>00%</w:t>
            </w:r>
          </w:p>
        </w:tc>
        <w:tc>
          <w:tcPr>
            <w:tcW w:w="1616" w:type="pct"/>
            <w:gridSpan w:val="2"/>
            <w:vAlign w:val="center"/>
          </w:tcPr>
          <w:p w14:paraId="7E3C98D0">
            <w:pPr>
              <w:adjustRightInd w:val="0"/>
              <w:snapToGrid w:val="0"/>
              <w:jc w:val="left"/>
              <w:rPr>
                <w:bCs/>
                <w:szCs w:val="21"/>
              </w:rPr>
            </w:pPr>
            <w:r>
              <w:rPr>
                <w:rFonts w:hint="eastAsia"/>
                <w:bCs/>
                <w:szCs w:val="21"/>
              </w:rPr>
              <w:t>分别计算</w:t>
            </w:r>
            <w:r>
              <w:rPr>
                <w:bCs/>
                <w:szCs w:val="21"/>
              </w:rPr>
              <w:t>10</w:t>
            </w:r>
            <w:r>
              <w:rPr>
                <w:rFonts w:hint="eastAsia"/>
                <w:bCs/>
                <w:szCs w:val="21"/>
              </w:rPr>
              <w:t>倍N</w:t>
            </w:r>
            <w:r>
              <w:rPr>
                <w:bCs/>
                <w:szCs w:val="21"/>
              </w:rPr>
              <w:t>1</w:t>
            </w:r>
            <w:r>
              <w:rPr>
                <w:rFonts w:hint="eastAsia"/>
                <w:bCs/>
                <w:szCs w:val="21"/>
              </w:rPr>
              <w:t>、5倍N</w:t>
            </w:r>
            <w:r>
              <w:rPr>
                <w:bCs/>
                <w:szCs w:val="21"/>
              </w:rPr>
              <w:t>2</w:t>
            </w:r>
            <w:r>
              <w:rPr>
                <w:rFonts w:hint="eastAsia"/>
                <w:bCs/>
                <w:szCs w:val="21"/>
              </w:rPr>
              <w:t>、</w:t>
            </w:r>
            <w:r>
              <w:rPr>
                <w:bCs/>
                <w:szCs w:val="21"/>
              </w:rPr>
              <w:t>2.5</w:t>
            </w:r>
            <w:r>
              <w:rPr>
                <w:rFonts w:hint="eastAsia"/>
                <w:bCs/>
                <w:szCs w:val="21"/>
              </w:rPr>
              <w:t>倍N</w:t>
            </w:r>
            <w:r>
              <w:rPr>
                <w:bCs/>
                <w:szCs w:val="21"/>
              </w:rPr>
              <w:t>3</w:t>
            </w:r>
            <w:r>
              <w:rPr>
                <w:rFonts w:hint="eastAsia"/>
                <w:bCs/>
                <w:szCs w:val="21"/>
              </w:rPr>
              <w:t>的数值，推算N</w:t>
            </w:r>
            <w:r>
              <w:rPr>
                <w:bCs/>
                <w:szCs w:val="21"/>
              </w:rPr>
              <w:t>4</w:t>
            </w:r>
            <w:r>
              <w:rPr>
                <w:rFonts w:hint="eastAsia"/>
                <w:bCs/>
                <w:szCs w:val="21"/>
              </w:rPr>
              <w:t>的数值不高于系统的内存和存储资源</w:t>
            </w:r>
          </w:p>
        </w:tc>
      </w:tr>
      <w:tr w14:paraId="524830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4A494930">
            <w:pPr>
              <w:adjustRightInd w:val="0"/>
              <w:snapToGrid w:val="0"/>
              <w:jc w:val="center"/>
              <w:rPr>
                <w:bCs/>
                <w:szCs w:val="21"/>
              </w:rPr>
            </w:pPr>
            <w:r>
              <w:rPr>
                <w:bCs/>
                <w:szCs w:val="21"/>
              </w:rPr>
              <w:t>评估准则</w:t>
            </w:r>
          </w:p>
        </w:tc>
        <w:tc>
          <w:tcPr>
            <w:tcW w:w="4046" w:type="pct"/>
            <w:gridSpan w:val="7"/>
            <w:vAlign w:val="center"/>
          </w:tcPr>
          <w:p w14:paraId="78899C90">
            <w:pPr>
              <w:adjustRightInd w:val="0"/>
              <w:snapToGrid w:val="0"/>
              <w:jc w:val="center"/>
              <w:rPr>
                <w:bCs/>
                <w:szCs w:val="21"/>
              </w:rPr>
            </w:pPr>
            <w:r>
              <w:rPr>
                <w:bCs/>
                <w:szCs w:val="21"/>
              </w:rPr>
              <w:t>与期望测试结果一致</w:t>
            </w:r>
          </w:p>
        </w:tc>
      </w:tr>
      <w:tr w14:paraId="51A675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367015D7">
            <w:pPr>
              <w:adjustRightInd w:val="0"/>
              <w:snapToGrid w:val="0"/>
              <w:jc w:val="center"/>
              <w:rPr>
                <w:bCs/>
                <w:szCs w:val="21"/>
              </w:rPr>
            </w:pPr>
            <w:r>
              <w:rPr>
                <w:bCs/>
                <w:szCs w:val="21"/>
              </w:rPr>
              <w:t>实测结果</w:t>
            </w:r>
          </w:p>
        </w:tc>
        <w:tc>
          <w:tcPr>
            <w:tcW w:w="4046" w:type="pct"/>
            <w:gridSpan w:val="7"/>
            <w:vAlign w:val="center"/>
          </w:tcPr>
          <w:p w14:paraId="0502A5FC">
            <w:pPr>
              <w:adjustRightInd w:val="0"/>
              <w:snapToGrid w:val="0"/>
              <w:jc w:val="center"/>
              <w:rPr>
                <w:bCs/>
                <w:szCs w:val="21"/>
              </w:rPr>
            </w:pPr>
            <w:r>
              <w:rPr>
                <w:rFonts w:hint="eastAsia"/>
                <w:bCs/>
                <w:szCs w:val="21"/>
              </w:rPr>
              <w:t>通过</w:t>
            </w:r>
          </w:p>
        </w:tc>
      </w:tr>
      <w:tr w14:paraId="6B75B1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7A0827CB">
            <w:pPr>
              <w:adjustRightInd w:val="0"/>
              <w:snapToGrid w:val="0"/>
              <w:jc w:val="center"/>
              <w:rPr>
                <w:bCs/>
                <w:szCs w:val="21"/>
              </w:rPr>
            </w:pPr>
            <w:r>
              <w:rPr>
                <w:bCs/>
                <w:kern w:val="0"/>
                <w:szCs w:val="21"/>
              </w:rPr>
              <w:t>设计人员</w:t>
            </w:r>
          </w:p>
        </w:tc>
        <w:tc>
          <w:tcPr>
            <w:tcW w:w="2073" w:type="pct"/>
            <w:gridSpan w:val="6"/>
            <w:vAlign w:val="center"/>
          </w:tcPr>
          <w:p w14:paraId="25EB9740">
            <w:pPr>
              <w:adjustRightInd w:val="0"/>
              <w:snapToGrid w:val="0"/>
              <w:jc w:val="center"/>
              <w:rPr>
                <w:bCs/>
                <w:szCs w:val="21"/>
              </w:rPr>
            </w:pPr>
          </w:p>
        </w:tc>
        <w:tc>
          <w:tcPr>
            <w:tcW w:w="891" w:type="pct"/>
            <w:gridSpan w:val="2"/>
            <w:vAlign w:val="center"/>
          </w:tcPr>
          <w:p w14:paraId="5A163981">
            <w:pPr>
              <w:adjustRightInd w:val="0"/>
              <w:snapToGrid w:val="0"/>
              <w:jc w:val="center"/>
              <w:rPr>
                <w:bCs/>
                <w:szCs w:val="21"/>
              </w:rPr>
            </w:pPr>
            <w:r>
              <w:rPr>
                <w:bCs/>
                <w:kern w:val="0"/>
                <w:szCs w:val="21"/>
              </w:rPr>
              <w:t>设计日期</w:t>
            </w:r>
          </w:p>
        </w:tc>
        <w:tc>
          <w:tcPr>
            <w:tcW w:w="1291" w:type="pct"/>
            <w:vAlign w:val="center"/>
          </w:tcPr>
          <w:p w14:paraId="21A9001A">
            <w:pPr>
              <w:adjustRightInd w:val="0"/>
              <w:snapToGrid w:val="0"/>
              <w:jc w:val="center"/>
              <w:rPr>
                <w:bCs/>
                <w:szCs w:val="21"/>
              </w:rPr>
            </w:pPr>
          </w:p>
        </w:tc>
      </w:tr>
      <w:tr w14:paraId="2716AE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D15FDC4">
            <w:pPr>
              <w:adjustRightInd w:val="0"/>
              <w:snapToGrid w:val="0"/>
              <w:jc w:val="center"/>
              <w:rPr>
                <w:bCs/>
                <w:szCs w:val="21"/>
              </w:rPr>
            </w:pPr>
            <w:r>
              <w:rPr>
                <w:bCs/>
                <w:kern w:val="0"/>
                <w:szCs w:val="21"/>
              </w:rPr>
              <w:t>执行情况</w:t>
            </w:r>
          </w:p>
        </w:tc>
        <w:tc>
          <w:tcPr>
            <w:tcW w:w="694" w:type="pct"/>
            <w:gridSpan w:val="3"/>
            <w:vAlign w:val="center"/>
          </w:tcPr>
          <w:p w14:paraId="6FB50AF6">
            <w:pPr>
              <w:adjustRightInd w:val="0"/>
              <w:snapToGrid w:val="0"/>
              <w:jc w:val="center"/>
              <w:rPr>
                <w:bCs/>
                <w:szCs w:val="21"/>
              </w:rPr>
            </w:pPr>
          </w:p>
        </w:tc>
        <w:tc>
          <w:tcPr>
            <w:tcW w:w="729" w:type="pct"/>
            <w:gridSpan w:val="2"/>
            <w:vAlign w:val="center"/>
          </w:tcPr>
          <w:p w14:paraId="0F727981">
            <w:pPr>
              <w:adjustRightInd w:val="0"/>
              <w:snapToGrid w:val="0"/>
              <w:jc w:val="center"/>
              <w:rPr>
                <w:bCs/>
                <w:szCs w:val="21"/>
              </w:rPr>
            </w:pPr>
            <w:r>
              <w:rPr>
                <w:bCs/>
                <w:kern w:val="0"/>
                <w:szCs w:val="21"/>
              </w:rPr>
              <w:t>执行结果</w:t>
            </w:r>
          </w:p>
        </w:tc>
        <w:tc>
          <w:tcPr>
            <w:tcW w:w="650" w:type="pct"/>
            <w:vAlign w:val="center"/>
          </w:tcPr>
          <w:p w14:paraId="35AC0056">
            <w:pPr>
              <w:adjustRightInd w:val="0"/>
              <w:snapToGrid w:val="0"/>
              <w:jc w:val="center"/>
              <w:rPr>
                <w:bCs/>
                <w:szCs w:val="21"/>
              </w:rPr>
            </w:pPr>
          </w:p>
        </w:tc>
        <w:tc>
          <w:tcPr>
            <w:tcW w:w="891" w:type="pct"/>
            <w:gridSpan w:val="2"/>
            <w:vAlign w:val="center"/>
          </w:tcPr>
          <w:p w14:paraId="2295BF1B">
            <w:pPr>
              <w:adjustRightInd w:val="0"/>
              <w:snapToGrid w:val="0"/>
              <w:jc w:val="center"/>
              <w:rPr>
                <w:bCs/>
                <w:szCs w:val="21"/>
              </w:rPr>
            </w:pPr>
            <w:r>
              <w:rPr>
                <w:bCs/>
                <w:kern w:val="0"/>
                <w:szCs w:val="21"/>
              </w:rPr>
              <w:t>问题标识</w:t>
            </w:r>
          </w:p>
        </w:tc>
        <w:tc>
          <w:tcPr>
            <w:tcW w:w="1291" w:type="pct"/>
            <w:vAlign w:val="center"/>
          </w:tcPr>
          <w:p w14:paraId="65D13CCF">
            <w:pPr>
              <w:adjustRightInd w:val="0"/>
              <w:snapToGrid w:val="0"/>
              <w:jc w:val="center"/>
              <w:rPr>
                <w:bCs/>
                <w:szCs w:val="21"/>
              </w:rPr>
            </w:pPr>
          </w:p>
        </w:tc>
      </w:tr>
      <w:tr w14:paraId="61A200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2C2DCA7D">
            <w:pPr>
              <w:adjustRightInd w:val="0"/>
              <w:snapToGrid w:val="0"/>
              <w:jc w:val="center"/>
              <w:rPr>
                <w:bCs/>
                <w:szCs w:val="21"/>
              </w:rPr>
            </w:pPr>
            <w:r>
              <w:rPr>
                <w:bCs/>
                <w:kern w:val="0"/>
                <w:szCs w:val="21"/>
              </w:rPr>
              <w:t>测试人员</w:t>
            </w:r>
          </w:p>
        </w:tc>
        <w:tc>
          <w:tcPr>
            <w:tcW w:w="694" w:type="pct"/>
            <w:gridSpan w:val="3"/>
            <w:vAlign w:val="center"/>
          </w:tcPr>
          <w:p w14:paraId="73BDD6CD">
            <w:pPr>
              <w:adjustRightInd w:val="0"/>
              <w:snapToGrid w:val="0"/>
              <w:jc w:val="center"/>
              <w:rPr>
                <w:bCs/>
                <w:szCs w:val="21"/>
              </w:rPr>
            </w:pPr>
          </w:p>
        </w:tc>
        <w:tc>
          <w:tcPr>
            <w:tcW w:w="729" w:type="pct"/>
            <w:gridSpan w:val="2"/>
            <w:vAlign w:val="center"/>
          </w:tcPr>
          <w:p w14:paraId="54E67BEB">
            <w:pPr>
              <w:adjustRightInd w:val="0"/>
              <w:snapToGrid w:val="0"/>
              <w:jc w:val="center"/>
              <w:rPr>
                <w:bCs/>
                <w:szCs w:val="21"/>
              </w:rPr>
            </w:pPr>
            <w:r>
              <w:rPr>
                <w:bCs/>
                <w:szCs w:val="21"/>
              </w:rPr>
              <w:t>测试监督员</w:t>
            </w:r>
          </w:p>
        </w:tc>
        <w:tc>
          <w:tcPr>
            <w:tcW w:w="650" w:type="pct"/>
            <w:vAlign w:val="center"/>
          </w:tcPr>
          <w:p w14:paraId="292CD38B">
            <w:pPr>
              <w:adjustRightInd w:val="0"/>
              <w:snapToGrid w:val="0"/>
              <w:jc w:val="center"/>
              <w:rPr>
                <w:bCs/>
                <w:szCs w:val="21"/>
              </w:rPr>
            </w:pPr>
          </w:p>
        </w:tc>
        <w:tc>
          <w:tcPr>
            <w:tcW w:w="891" w:type="pct"/>
            <w:gridSpan w:val="2"/>
            <w:vAlign w:val="center"/>
          </w:tcPr>
          <w:p w14:paraId="37BC47EC">
            <w:pPr>
              <w:adjustRightInd w:val="0"/>
              <w:snapToGrid w:val="0"/>
              <w:jc w:val="center"/>
              <w:rPr>
                <w:bCs/>
                <w:szCs w:val="21"/>
              </w:rPr>
            </w:pPr>
            <w:r>
              <w:rPr>
                <w:bCs/>
                <w:kern w:val="0"/>
                <w:szCs w:val="21"/>
              </w:rPr>
              <w:t>测试执行日期</w:t>
            </w:r>
          </w:p>
        </w:tc>
        <w:tc>
          <w:tcPr>
            <w:tcW w:w="1291" w:type="pct"/>
            <w:vAlign w:val="center"/>
          </w:tcPr>
          <w:p w14:paraId="4D200D10">
            <w:pPr>
              <w:adjustRightInd w:val="0"/>
              <w:snapToGrid w:val="0"/>
              <w:jc w:val="center"/>
              <w:rPr>
                <w:bCs/>
                <w:szCs w:val="21"/>
              </w:rPr>
            </w:pPr>
          </w:p>
        </w:tc>
      </w:tr>
    </w:tbl>
    <w:p w14:paraId="1F0C01FD">
      <w:pPr>
        <w:adjustRightInd w:val="0"/>
        <w:spacing w:line="360" w:lineRule="auto"/>
        <w:jc w:val="left"/>
        <w:textAlignment w:val="baseline"/>
        <w:outlineLvl w:val="3"/>
        <w:rPr>
          <w:rFonts w:hint="eastAsia" w:ascii="宋体" w:hAnsi="宋体" w:cs="宋体"/>
          <w:b/>
          <w:bCs/>
          <w:color w:val="000000"/>
          <w:sz w:val="24"/>
          <w:szCs w:val="24"/>
        </w:rPr>
      </w:pPr>
      <w:bookmarkStart w:id="320" w:name="_Toc190202549"/>
      <w:bookmarkStart w:id="321" w:name="_Toc184715933"/>
      <w:r>
        <w:rPr>
          <w:rFonts w:hint="eastAsia" w:ascii="宋体" w:hAnsi="宋体" w:cs="宋体"/>
          <w:b/>
          <w:bCs/>
          <w:color w:val="000000"/>
          <w:sz w:val="24"/>
          <w:szCs w:val="24"/>
        </w:rPr>
        <w:t>6</w:t>
      </w:r>
      <w:r>
        <w:rPr>
          <w:rFonts w:ascii="宋体" w:hAnsi="宋体" w:cs="宋体"/>
          <w:b/>
          <w:bCs/>
          <w:color w:val="000000"/>
          <w:sz w:val="24"/>
          <w:szCs w:val="24"/>
        </w:rPr>
        <w:t>.4.2.2</w:t>
      </w:r>
      <w:r>
        <w:rPr>
          <w:rFonts w:hint="eastAsia" w:ascii="宋体" w:hAnsi="宋体" w:cs="宋体"/>
          <w:b/>
          <w:bCs/>
          <w:color w:val="000000"/>
          <w:sz w:val="24"/>
          <w:szCs w:val="24"/>
        </w:rPr>
        <w:t>策略生成响应时间</w:t>
      </w:r>
      <w:bookmarkEnd w:id="320"/>
      <w:bookmarkEnd w:id="321"/>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70B8E1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AB4FCDC">
            <w:pPr>
              <w:adjustRightInd w:val="0"/>
              <w:snapToGrid w:val="0"/>
              <w:jc w:val="center"/>
              <w:rPr>
                <w:bCs/>
                <w:szCs w:val="21"/>
              </w:rPr>
            </w:pPr>
            <w:r>
              <w:rPr>
                <w:bCs/>
                <w:szCs w:val="21"/>
              </w:rPr>
              <w:t>被测软件版本</w:t>
            </w:r>
          </w:p>
        </w:tc>
        <w:tc>
          <w:tcPr>
            <w:tcW w:w="4064" w:type="pct"/>
            <w:gridSpan w:val="8"/>
            <w:vAlign w:val="center"/>
          </w:tcPr>
          <w:p w14:paraId="7C55555E">
            <w:pPr>
              <w:adjustRightInd w:val="0"/>
              <w:snapToGrid w:val="0"/>
              <w:ind w:left="-6" w:leftChars="-3"/>
              <w:rPr>
                <w:bCs/>
                <w:szCs w:val="21"/>
              </w:rPr>
            </w:pPr>
            <w:r>
              <w:rPr>
                <w:bCs/>
                <w:szCs w:val="21"/>
              </w:rPr>
              <w:t>V1.0</w:t>
            </w:r>
          </w:p>
        </w:tc>
      </w:tr>
      <w:tr w14:paraId="52D0CA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FC2CE5F">
            <w:pPr>
              <w:adjustRightInd w:val="0"/>
              <w:snapToGrid w:val="0"/>
              <w:jc w:val="center"/>
              <w:rPr>
                <w:bCs/>
                <w:szCs w:val="21"/>
              </w:rPr>
            </w:pPr>
            <w:r>
              <w:rPr>
                <w:bCs/>
                <w:szCs w:val="21"/>
              </w:rPr>
              <w:t>测试用例名称</w:t>
            </w:r>
          </w:p>
        </w:tc>
        <w:tc>
          <w:tcPr>
            <w:tcW w:w="4064" w:type="pct"/>
            <w:gridSpan w:val="8"/>
            <w:vAlign w:val="center"/>
          </w:tcPr>
          <w:p w14:paraId="6F741183">
            <w:pPr>
              <w:adjustRightInd w:val="0"/>
              <w:snapToGrid w:val="0"/>
              <w:ind w:left="-6" w:leftChars="-3"/>
              <w:rPr>
                <w:szCs w:val="21"/>
              </w:rPr>
            </w:pPr>
            <w:r>
              <w:rPr>
                <w:rFonts w:hint="eastAsia"/>
                <w:szCs w:val="21"/>
              </w:rPr>
              <w:t>测试系统模拟1 万个安全事件产生，联动处置策略生成时间≤5s</w:t>
            </w:r>
          </w:p>
        </w:tc>
      </w:tr>
      <w:tr w14:paraId="33847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2EED9B41">
            <w:pPr>
              <w:adjustRightInd w:val="0"/>
              <w:snapToGrid w:val="0"/>
              <w:jc w:val="center"/>
              <w:rPr>
                <w:bCs/>
                <w:szCs w:val="21"/>
              </w:rPr>
            </w:pPr>
            <w:r>
              <w:rPr>
                <w:bCs/>
                <w:szCs w:val="21"/>
              </w:rPr>
              <w:t>测试用例标识</w:t>
            </w:r>
          </w:p>
        </w:tc>
        <w:tc>
          <w:tcPr>
            <w:tcW w:w="4064" w:type="pct"/>
            <w:gridSpan w:val="8"/>
            <w:vAlign w:val="center"/>
          </w:tcPr>
          <w:p w14:paraId="6C69D7B0">
            <w:pPr>
              <w:rPr>
                <w:szCs w:val="21"/>
              </w:rPr>
            </w:pPr>
            <w:r>
              <w:rPr>
                <w:rFonts w:hint="eastAsia"/>
                <w:color w:val="000000"/>
                <w:szCs w:val="21"/>
                <w:lang w:eastAsia="zh"/>
              </w:rPr>
              <w:t>SQAIYS_G05</w:t>
            </w:r>
            <w:r>
              <w:rPr>
                <w:color w:val="000000"/>
                <w:szCs w:val="21"/>
              </w:rPr>
              <w:t>_</w:t>
            </w:r>
            <w:r>
              <w:t>04</w:t>
            </w:r>
            <w:r>
              <w:rPr>
                <w:color w:val="000000"/>
                <w:szCs w:val="21"/>
              </w:rPr>
              <w:t>-XL-009-001</w:t>
            </w:r>
          </w:p>
        </w:tc>
      </w:tr>
      <w:tr w14:paraId="7B82CD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7C7AA590">
            <w:pPr>
              <w:adjustRightInd w:val="0"/>
              <w:snapToGrid w:val="0"/>
              <w:jc w:val="center"/>
              <w:rPr>
                <w:bCs/>
                <w:szCs w:val="21"/>
              </w:rPr>
            </w:pPr>
            <w:r>
              <w:rPr>
                <w:bCs/>
                <w:szCs w:val="21"/>
              </w:rPr>
              <w:t>测试追踪</w:t>
            </w:r>
          </w:p>
        </w:tc>
        <w:tc>
          <w:tcPr>
            <w:tcW w:w="4064" w:type="pct"/>
            <w:gridSpan w:val="8"/>
            <w:vAlign w:val="center"/>
          </w:tcPr>
          <w:p w14:paraId="082E83CC">
            <w:pPr>
              <w:rPr>
                <w:szCs w:val="21"/>
              </w:rPr>
            </w:pPr>
            <w:r>
              <w:rPr>
                <w:rFonts w:hint="eastAsia"/>
                <w:color w:val="000000"/>
                <w:szCs w:val="21"/>
                <w:lang w:eastAsia="zh"/>
              </w:rPr>
              <w:t>SQAIYS_G05</w:t>
            </w:r>
            <w:r>
              <w:rPr>
                <w:color w:val="000000"/>
                <w:szCs w:val="21"/>
              </w:rPr>
              <w:t>_</w:t>
            </w:r>
            <w:r>
              <w:t>04</w:t>
            </w:r>
            <w:r>
              <w:rPr>
                <w:color w:val="000000"/>
                <w:szCs w:val="21"/>
              </w:rPr>
              <w:t>-XL-009</w:t>
            </w:r>
          </w:p>
        </w:tc>
      </w:tr>
      <w:tr w14:paraId="4019D1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4165207">
            <w:pPr>
              <w:adjustRightInd w:val="0"/>
              <w:snapToGrid w:val="0"/>
              <w:jc w:val="center"/>
              <w:rPr>
                <w:bCs/>
                <w:szCs w:val="21"/>
              </w:rPr>
            </w:pPr>
            <w:r>
              <w:rPr>
                <w:bCs/>
                <w:szCs w:val="21"/>
              </w:rPr>
              <w:t>测试说明</w:t>
            </w:r>
          </w:p>
        </w:tc>
        <w:tc>
          <w:tcPr>
            <w:tcW w:w="4064" w:type="pct"/>
            <w:gridSpan w:val="8"/>
            <w:vAlign w:val="center"/>
          </w:tcPr>
          <w:p w14:paraId="4755C2AA">
            <w:pPr>
              <w:adjustRightInd w:val="0"/>
              <w:snapToGrid w:val="0"/>
              <w:rPr>
                <w:bCs/>
                <w:szCs w:val="21"/>
              </w:rPr>
            </w:pPr>
            <w:r>
              <w:rPr>
                <w:szCs w:val="21"/>
              </w:rPr>
              <w:t>测试</w:t>
            </w:r>
            <w:r>
              <w:rPr>
                <w:rFonts w:hint="eastAsia"/>
                <w:szCs w:val="21"/>
              </w:rPr>
              <w:t>系统模拟产生1 万个安全事件时，联动处置策略生成时间≤5s</w:t>
            </w:r>
          </w:p>
        </w:tc>
      </w:tr>
      <w:tr w14:paraId="1B4BFC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98F5124">
            <w:pPr>
              <w:adjustRightInd w:val="0"/>
              <w:snapToGrid w:val="0"/>
              <w:jc w:val="center"/>
              <w:rPr>
                <w:bCs/>
                <w:szCs w:val="21"/>
              </w:rPr>
            </w:pPr>
            <w:r>
              <w:rPr>
                <w:bCs/>
                <w:szCs w:val="21"/>
              </w:rPr>
              <w:t>测试用例</w:t>
            </w:r>
          </w:p>
          <w:p w14:paraId="4A28AEFD">
            <w:pPr>
              <w:adjustRightInd w:val="0"/>
              <w:snapToGrid w:val="0"/>
              <w:jc w:val="center"/>
              <w:rPr>
                <w:bCs/>
                <w:szCs w:val="21"/>
              </w:rPr>
            </w:pPr>
            <w:r>
              <w:rPr>
                <w:bCs/>
                <w:szCs w:val="21"/>
              </w:rPr>
              <w:t>初始化</w:t>
            </w:r>
          </w:p>
        </w:tc>
        <w:tc>
          <w:tcPr>
            <w:tcW w:w="4064" w:type="pct"/>
            <w:gridSpan w:val="8"/>
            <w:vAlign w:val="center"/>
          </w:tcPr>
          <w:p w14:paraId="15CE02BE">
            <w:pPr>
              <w:adjustRightInd w:val="0"/>
              <w:snapToGrid w:val="0"/>
              <w:rPr>
                <w:bCs/>
                <w:szCs w:val="21"/>
              </w:rPr>
            </w:pPr>
            <w:r>
              <w:rPr>
                <w:rFonts w:hint="eastAsia"/>
                <w:bCs/>
                <w:szCs w:val="21"/>
              </w:rPr>
              <w:t>系统正常运行</w:t>
            </w:r>
          </w:p>
        </w:tc>
      </w:tr>
      <w:tr w14:paraId="005E6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D320781">
            <w:pPr>
              <w:adjustRightInd w:val="0"/>
              <w:snapToGrid w:val="0"/>
              <w:jc w:val="center"/>
              <w:rPr>
                <w:bCs/>
                <w:szCs w:val="21"/>
              </w:rPr>
            </w:pPr>
            <w:r>
              <w:rPr>
                <w:bCs/>
                <w:szCs w:val="21"/>
              </w:rPr>
              <w:t>前提与约束</w:t>
            </w:r>
          </w:p>
        </w:tc>
        <w:tc>
          <w:tcPr>
            <w:tcW w:w="4064" w:type="pct"/>
            <w:gridSpan w:val="8"/>
            <w:vAlign w:val="center"/>
          </w:tcPr>
          <w:p w14:paraId="1356B4AF">
            <w:pPr>
              <w:adjustRightInd w:val="0"/>
              <w:snapToGrid w:val="0"/>
              <w:ind w:left="-21" w:leftChars="-10"/>
              <w:rPr>
                <w:bCs/>
                <w:szCs w:val="21"/>
              </w:rPr>
            </w:pPr>
            <w:r>
              <w:rPr>
                <w:rFonts w:hint="eastAsia"/>
                <w:bCs/>
                <w:szCs w:val="21"/>
              </w:rPr>
              <w:t>成功进入</w:t>
            </w:r>
            <w:r>
              <w:rPr>
                <w:rFonts w:hint="eastAsia"/>
                <w:szCs w:val="21"/>
              </w:rPr>
              <w:t>系统界面</w:t>
            </w:r>
          </w:p>
        </w:tc>
      </w:tr>
      <w:tr w14:paraId="70C275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0E48887">
            <w:pPr>
              <w:adjustRightInd w:val="0"/>
              <w:snapToGrid w:val="0"/>
              <w:jc w:val="center"/>
              <w:rPr>
                <w:iCs/>
                <w:szCs w:val="21"/>
              </w:rPr>
            </w:pPr>
            <w:r>
              <w:rPr>
                <w:iCs/>
                <w:szCs w:val="21"/>
              </w:rPr>
              <w:t>终止条件</w:t>
            </w:r>
          </w:p>
        </w:tc>
        <w:tc>
          <w:tcPr>
            <w:tcW w:w="4064" w:type="pct"/>
            <w:gridSpan w:val="8"/>
            <w:vAlign w:val="center"/>
          </w:tcPr>
          <w:p w14:paraId="1A567E89">
            <w:pPr>
              <w:rPr>
                <w:iCs/>
                <w:szCs w:val="21"/>
              </w:rPr>
            </w:pPr>
            <w:r>
              <w:rPr>
                <w:iCs/>
                <w:szCs w:val="21"/>
              </w:rPr>
              <w:t>正常终止条件：按正常测试步骤完成测试过程</w:t>
            </w:r>
          </w:p>
          <w:p w14:paraId="03410752">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57DF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6F128B7B">
            <w:pPr>
              <w:adjustRightInd w:val="0"/>
              <w:snapToGrid w:val="0"/>
              <w:jc w:val="center"/>
              <w:rPr>
                <w:bCs/>
                <w:szCs w:val="21"/>
              </w:rPr>
            </w:pPr>
            <w:r>
              <w:rPr>
                <w:bCs/>
                <w:szCs w:val="21"/>
              </w:rPr>
              <w:t>测试过程</w:t>
            </w:r>
          </w:p>
        </w:tc>
      </w:tr>
      <w:tr w14:paraId="39EEC1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BA02943">
            <w:pPr>
              <w:adjustRightInd w:val="0"/>
              <w:snapToGrid w:val="0"/>
              <w:jc w:val="center"/>
              <w:rPr>
                <w:bCs/>
                <w:szCs w:val="21"/>
              </w:rPr>
            </w:pPr>
            <w:r>
              <w:rPr>
                <w:bCs/>
                <w:szCs w:val="21"/>
              </w:rPr>
              <w:t>序号</w:t>
            </w:r>
          </w:p>
        </w:tc>
        <w:tc>
          <w:tcPr>
            <w:tcW w:w="1593" w:type="pct"/>
            <w:gridSpan w:val="5"/>
            <w:vAlign w:val="center"/>
          </w:tcPr>
          <w:p w14:paraId="0A5BD1F3">
            <w:pPr>
              <w:adjustRightInd w:val="0"/>
              <w:snapToGrid w:val="0"/>
              <w:jc w:val="center"/>
              <w:rPr>
                <w:bCs/>
                <w:szCs w:val="21"/>
              </w:rPr>
            </w:pPr>
            <w:r>
              <w:rPr>
                <w:bCs/>
                <w:szCs w:val="21"/>
              </w:rPr>
              <w:t>输入及操作说明</w:t>
            </w:r>
          </w:p>
        </w:tc>
        <w:tc>
          <w:tcPr>
            <w:tcW w:w="1378" w:type="pct"/>
            <w:gridSpan w:val="3"/>
            <w:vAlign w:val="center"/>
          </w:tcPr>
          <w:p w14:paraId="7F920C40">
            <w:pPr>
              <w:adjustRightInd w:val="0"/>
              <w:snapToGrid w:val="0"/>
              <w:jc w:val="center"/>
              <w:rPr>
                <w:bCs/>
                <w:szCs w:val="21"/>
              </w:rPr>
            </w:pPr>
            <w:r>
              <w:rPr>
                <w:bCs/>
                <w:szCs w:val="21"/>
              </w:rPr>
              <w:t>期望测试结果</w:t>
            </w:r>
          </w:p>
        </w:tc>
        <w:tc>
          <w:tcPr>
            <w:tcW w:w="1616" w:type="pct"/>
            <w:gridSpan w:val="2"/>
            <w:vAlign w:val="center"/>
          </w:tcPr>
          <w:p w14:paraId="20ECDD33">
            <w:pPr>
              <w:adjustRightInd w:val="0"/>
              <w:snapToGrid w:val="0"/>
              <w:jc w:val="center"/>
              <w:rPr>
                <w:bCs/>
                <w:szCs w:val="21"/>
              </w:rPr>
            </w:pPr>
            <w:r>
              <w:rPr>
                <w:bCs/>
                <w:szCs w:val="21"/>
              </w:rPr>
              <w:t>实际测试结果</w:t>
            </w:r>
          </w:p>
        </w:tc>
      </w:tr>
      <w:tr w14:paraId="19C2A6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177D3D2B">
            <w:pPr>
              <w:adjustRightInd w:val="0"/>
              <w:snapToGrid w:val="0"/>
              <w:jc w:val="center"/>
              <w:rPr>
                <w:bCs/>
                <w:szCs w:val="21"/>
              </w:rPr>
            </w:pPr>
            <w:r>
              <w:rPr>
                <w:bCs/>
                <w:szCs w:val="21"/>
              </w:rPr>
              <w:t>1</w:t>
            </w:r>
          </w:p>
        </w:tc>
        <w:tc>
          <w:tcPr>
            <w:tcW w:w="1593" w:type="pct"/>
            <w:gridSpan w:val="5"/>
            <w:vAlign w:val="center"/>
          </w:tcPr>
          <w:p w14:paraId="3AA0646D">
            <w:pPr>
              <w:adjustRightInd w:val="0"/>
              <w:snapToGrid w:val="0"/>
              <w:rPr>
                <w:szCs w:val="21"/>
              </w:rPr>
            </w:pPr>
            <w:r>
              <w:rPr>
                <w:rFonts w:hint="eastAsia" w:ascii="宋体" w:hAnsi="宋体"/>
              </w:rPr>
              <w:t>使用模拟事件发生工具产生1</w:t>
            </w:r>
            <w:r>
              <w:rPr>
                <w:rFonts w:ascii="宋体" w:hAnsi="宋体"/>
              </w:rPr>
              <w:t>00000</w:t>
            </w:r>
            <w:r>
              <w:rPr>
                <w:rFonts w:hint="eastAsia" w:ascii="宋体" w:hAnsi="宋体"/>
              </w:rPr>
              <w:t>个监管事件插入数据库</w:t>
            </w:r>
          </w:p>
        </w:tc>
        <w:tc>
          <w:tcPr>
            <w:tcW w:w="1378" w:type="pct"/>
            <w:gridSpan w:val="3"/>
            <w:vAlign w:val="center"/>
          </w:tcPr>
          <w:p w14:paraId="36398037">
            <w:pPr>
              <w:adjustRightInd w:val="0"/>
              <w:snapToGrid w:val="0"/>
              <w:rPr>
                <w:bCs/>
                <w:szCs w:val="21"/>
              </w:rPr>
            </w:pPr>
            <w:r>
              <w:rPr>
                <w:rFonts w:hint="eastAsia"/>
                <w:bCs/>
                <w:szCs w:val="21"/>
              </w:rPr>
              <w:t>事件产生工具显示1</w:t>
            </w:r>
            <w:r>
              <w:rPr>
                <w:bCs/>
                <w:szCs w:val="21"/>
              </w:rPr>
              <w:t>0000</w:t>
            </w:r>
            <w:r>
              <w:rPr>
                <w:rFonts w:hint="eastAsia"/>
                <w:bCs/>
                <w:szCs w:val="21"/>
              </w:rPr>
              <w:t>个监管事件通知插入系统</w:t>
            </w:r>
          </w:p>
        </w:tc>
        <w:tc>
          <w:tcPr>
            <w:tcW w:w="1616" w:type="pct"/>
            <w:gridSpan w:val="2"/>
            <w:vAlign w:val="center"/>
          </w:tcPr>
          <w:p w14:paraId="56F896EB">
            <w:pPr>
              <w:adjustRightInd w:val="0"/>
              <w:snapToGrid w:val="0"/>
              <w:jc w:val="left"/>
              <w:rPr>
                <w:bCs/>
                <w:szCs w:val="21"/>
              </w:rPr>
            </w:pPr>
            <w:r>
              <w:rPr>
                <w:rFonts w:hint="eastAsia"/>
                <w:bCs/>
                <w:szCs w:val="21"/>
              </w:rPr>
              <w:t>系统显示1</w:t>
            </w:r>
            <w:r>
              <w:rPr>
                <w:bCs/>
                <w:szCs w:val="21"/>
              </w:rPr>
              <w:t>0000</w:t>
            </w:r>
            <w:r>
              <w:rPr>
                <w:rFonts w:hint="eastAsia"/>
                <w:bCs/>
                <w:szCs w:val="21"/>
              </w:rPr>
              <w:t>个监管事件被输入系统</w:t>
            </w:r>
          </w:p>
        </w:tc>
      </w:tr>
      <w:tr w14:paraId="18957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B7AD411">
            <w:pPr>
              <w:adjustRightInd w:val="0"/>
              <w:snapToGrid w:val="0"/>
              <w:jc w:val="center"/>
              <w:rPr>
                <w:bCs/>
                <w:szCs w:val="21"/>
              </w:rPr>
            </w:pPr>
            <w:r>
              <w:rPr>
                <w:rFonts w:hint="eastAsia"/>
                <w:bCs/>
                <w:szCs w:val="21"/>
              </w:rPr>
              <w:t>2</w:t>
            </w:r>
          </w:p>
        </w:tc>
        <w:tc>
          <w:tcPr>
            <w:tcW w:w="1593" w:type="pct"/>
            <w:gridSpan w:val="5"/>
            <w:vAlign w:val="center"/>
          </w:tcPr>
          <w:p w14:paraId="12268046">
            <w:pPr>
              <w:adjustRightInd w:val="0"/>
              <w:snapToGrid w:val="0"/>
              <w:rPr>
                <w:szCs w:val="21"/>
              </w:rPr>
            </w:pPr>
            <w:r>
              <w:rPr>
                <w:rFonts w:hint="eastAsia"/>
                <w:szCs w:val="21"/>
              </w:rPr>
              <w:t>进入系统</w:t>
            </w:r>
            <w:r>
              <w:rPr>
                <w:szCs w:val="21"/>
              </w:rPr>
              <w:t>[</w:t>
            </w:r>
            <w:r>
              <w:rPr>
                <w:rFonts w:hint="eastAsia"/>
                <w:szCs w:val="21"/>
              </w:rPr>
              <w:t>待办任务</w:t>
            </w:r>
            <w:r>
              <w:rPr>
                <w:szCs w:val="21"/>
              </w:rPr>
              <w:t>]</w:t>
            </w:r>
            <w:r>
              <w:rPr>
                <w:rFonts w:hint="eastAsia"/>
                <w:szCs w:val="21"/>
              </w:rPr>
              <w:t>，点击[操作]，选择[处置流程</w:t>
            </w:r>
            <w:r>
              <w:rPr>
                <w:szCs w:val="21"/>
              </w:rPr>
              <w:t>]</w:t>
            </w:r>
            <w:r>
              <w:rPr>
                <w:rFonts w:hint="eastAsia"/>
                <w:szCs w:val="21"/>
              </w:rPr>
              <w:t>，该时间记录为T</w:t>
            </w:r>
            <w:r>
              <w:rPr>
                <w:szCs w:val="21"/>
              </w:rPr>
              <w:t>1</w:t>
            </w:r>
          </w:p>
        </w:tc>
        <w:tc>
          <w:tcPr>
            <w:tcW w:w="1378" w:type="pct"/>
            <w:gridSpan w:val="3"/>
            <w:vAlign w:val="center"/>
          </w:tcPr>
          <w:p w14:paraId="6A13A6B7">
            <w:pPr>
              <w:adjustRightInd w:val="0"/>
              <w:snapToGrid w:val="0"/>
              <w:rPr>
                <w:bCs/>
                <w:szCs w:val="21"/>
              </w:rPr>
            </w:pPr>
            <w:r>
              <w:rPr>
                <w:rFonts w:hint="eastAsia"/>
                <w:bCs/>
                <w:szCs w:val="21"/>
              </w:rPr>
              <w:t>记录到选择[处置流程</w:t>
            </w:r>
            <w:r>
              <w:rPr>
                <w:bCs/>
                <w:szCs w:val="21"/>
              </w:rPr>
              <w:t>]</w:t>
            </w:r>
            <w:r>
              <w:rPr>
                <w:rFonts w:hint="eastAsia"/>
                <w:bCs/>
                <w:szCs w:val="21"/>
              </w:rPr>
              <w:t>后的请求发送时间T</w:t>
            </w:r>
            <w:r>
              <w:rPr>
                <w:bCs/>
                <w:szCs w:val="21"/>
              </w:rPr>
              <w:t>1</w:t>
            </w:r>
          </w:p>
        </w:tc>
        <w:tc>
          <w:tcPr>
            <w:tcW w:w="1616" w:type="pct"/>
            <w:gridSpan w:val="2"/>
            <w:vAlign w:val="center"/>
          </w:tcPr>
          <w:p w14:paraId="0EEF978B">
            <w:pPr>
              <w:adjustRightInd w:val="0"/>
              <w:snapToGrid w:val="0"/>
              <w:jc w:val="left"/>
              <w:rPr>
                <w:bCs/>
                <w:szCs w:val="21"/>
              </w:rPr>
            </w:pPr>
            <w:r>
              <w:rPr>
                <w:rFonts w:hint="eastAsia"/>
                <w:bCs/>
                <w:szCs w:val="21"/>
              </w:rPr>
              <w:t>记录到请求发送时间T</w:t>
            </w:r>
            <w:r>
              <w:rPr>
                <w:bCs/>
                <w:szCs w:val="21"/>
              </w:rPr>
              <w:t>1</w:t>
            </w:r>
          </w:p>
        </w:tc>
      </w:tr>
      <w:tr w14:paraId="5CD72A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3972548E">
            <w:pPr>
              <w:adjustRightInd w:val="0"/>
              <w:snapToGrid w:val="0"/>
              <w:jc w:val="center"/>
              <w:rPr>
                <w:bCs/>
                <w:szCs w:val="21"/>
              </w:rPr>
            </w:pPr>
            <w:r>
              <w:rPr>
                <w:bCs/>
                <w:szCs w:val="21"/>
              </w:rPr>
              <w:t>3</w:t>
            </w:r>
          </w:p>
        </w:tc>
        <w:tc>
          <w:tcPr>
            <w:tcW w:w="1593" w:type="pct"/>
            <w:gridSpan w:val="5"/>
            <w:vAlign w:val="center"/>
          </w:tcPr>
          <w:p w14:paraId="7222A9EB">
            <w:pPr>
              <w:adjustRightInd w:val="0"/>
              <w:snapToGrid w:val="0"/>
              <w:rPr>
                <w:szCs w:val="21"/>
              </w:rPr>
            </w:pPr>
            <w:r>
              <w:rPr>
                <w:rFonts w:hint="eastAsia"/>
                <w:szCs w:val="21"/>
              </w:rPr>
              <w:t>当页面显示出完整的操作场景和操作内容，该时间记录为T</w:t>
            </w:r>
            <w:r>
              <w:rPr>
                <w:szCs w:val="21"/>
              </w:rPr>
              <w:t>2</w:t>
            </w:r>
          </w:p>
        </w:tc>
        <w:tc>
          <w:tcPr>
            <w:tcW w:w="1378" w:type="pct"/>
            <w:gridSpan w:val="3"/>
            <w:vAlign w:val="center"/>
          </w:tcPr>
          <w:p w14:paraId="36DD9083">
            <w:pPr>
              <w:adjustRightInd w:val="0"/>
              <w:snapToGrid w:val="0"/>
              <w:rPr>
                <w:bCs/>
                <w:szCs w:val="21"/>
              </w:rPr>
            </w:pPr>
            <w:r>
              <w:rPr>
                <w:rFonts w:hint="eastAsia"/>
                <w:bCs/>
                <w:szCs w:val="21"/>
              </w:rPr>
              <w:t>记录到页面内容完整展示的时间T</w:t>
            </w:r>
            <w:r>
              <w:rPr>
                <w:bCs/>
                <w:szCs w:val="21"/>
              </w:rPr>
              <w:t>2</w:t>
            </w:r>
          </w:p>
        </w:tc>
        <w:tc>
          <w:tcPr>
            <w:tcW w:w="1616" w:type="pct"/>
            <w:gridSpan w:val="2"/>
            <w:vAlign w:val="center"/>
          </w:tcPr>
          <w:p w14:paraId="6CFDBA0B">
            <w:pPr>
              <w:adjustRightInd w:val="0"/>
              <w:snapToGrid w:val="0"/>
              <w:jc w:val="left"/>
              <w:rPr>
                <w:bCs/>
                <w:szCs w:val="21"/>
              </w:rPr>
            </w:pPr>
            <w:r>
              <w:rPr>
                <w:rFonts w:hint="eastAsia"/>
                <w:bCs/>
                <w:szCs w:val="21"/>
              </w:rPr>
              <w:t>记录到业务内容展示完成时间T</w:t>
            </w:r>
            <w:r>
              <w:rPr>
                <w:bCs/>
                <w:szCs w:val="21"/>
              </w:rPr>
              <w:t>2</w:t>
            </w:r>
          </w:p>
        </w:tc>
      </w:tr>
      <w:tr w14:paraId="607ED0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58B85C2">
            <w:pPr>
              <w:adjustRightInd w:val="0"/>
              <w:snapToGrid w:val="0"/>
              <w:jc w:val="center"/>
              <w:rPr>
                <w:bCs/>
                <w:szCs w:val="21"/>
              </w:rPr>
            </w:pPr>
            <w:r>
              <w:rPr>
                <w:bCs/>
                <w:szCs w:val="21"/>
              </w:rPr>
              <w:t>4</w:t>
            </w:r>
          </w:p>
        </w:tc>
        <w:tc>
          <w:tcPr>
            <w:tcW w:w="1593" w:type="pct"/>
            <w:gridSpan w:val="5"/>
            <w:vAlign w:val="center"/>
          </w:tcPr>
          <w:p w14:paraId="14973573">
            <w:pPr>
              <w:adjustRightInd w:val="0"/>
              <w:snapToGrid w:val="0"/>
              <w:rPr>
                <w:szCs w:val="21"/>
              </w:rPr>
            </w:pPr>
            <w:r>
              <w:rPr>
                <w:rFonts w:hint="eastAsia"/>
                <w:szCs w:val="21"/>
              </w:rPr>
              <w:t>计算</w:t>
            </w:r>
            <w:r>
              <w:rPr>
                <w:rFonts w:hint="eastAsia" w:ascii="宋体" w:hAnsi="宋体" w:cs="宋体"/>
                <w:kern w:val="0"/>
                <w:szCs w:val="21"/>
              </w:rPr>
              <w:t>执行响应时间为T3=T2-T1</w:t>
            </w:r>
          </w:p>
        </w:tc>
        <w:tc>
          <w:tcPr>
            <w:tcW w:w="1378" w:type="pct"/>
            <w:gridSpan w:val="3"/>
            <w:vAlign w:val="center"/>
          </w:tcPr>
          <w:p w14:paraId="07EA4BAE">
            <w:pPr>
              <w:adjustRightInd w:val="0"/>
              <w:snapToGrid w:val="0"/>
              <w:rPr>
                <w:bCs/>
                <w:szCs w:val="21"/>
              </w:rPr>
            </w:pPr>
            <w:r>
              <w:rPr>
                <w:rFonts w:hint="eastAsia"/>
                <w:szCs w:val="21"/>
              </w:rPr>
              <w:t>计算生成时间≤5s</w:t>
            </w:r>
          </w:p>
        </w:tc>
        <w:tc>
          <w:tcPr>
            <w:tcW w:w="1616" w:type="pct"/>
            <w:gridSpan w:val="2"/>
            <w:vAlign w:val="center"/>
          </w:tcPr>
          <w:p w14:paraId="42660FF4">
            <w:pPr>
              <w:adjustRightInd w:val="0"/>
              <w:snapToGrid w:val="0"/>
              <w:jc w:val="left"/>
              <w:rPr>
                <w:bCs/>
                <w:szCs w:val="21"/>
              </w:rPr>
            </w:pPr>
            <w:r>
              <w:rPr>
                <w:rFonts w:hint="eastAsia"/>
                <w:bCs/>
                <w:szCs w:val="21"/>
              </w:rPr>
              <w:t>计算T</w:t>
            </w:r>
            <w:r>
              <w:rPr>
                <w:bCs/>
                <w:szCs w:val="21"/>
              </w:rPr>
              <w:t>3</w:t>
            </w:r>
            <w:r>
              <w:rPr>
                <w:rFonts w:hint="eastAsia"/>
                <w:bCs/>
                <w:szCs w:val="21"/>
              </w:rPr>
              <w:t>的时长，确认T</w:t>
            </w:r>
            <w:r>
              <w:rPr>
                <w:bCs/>
                <w:szCs w:val="21"/>
              </w:rPr>
              <w:t>3</w:t>
            </w:r>
            <w:r>
              <w:rPr>
                <w:rFonts w:hint="eastAsia"/>
                <w:szCs w:val="21"/>
              </w:rPr>
              <w:t>≤5s</w:t>
            </w:r>
          </w:p>
        </w:tc>
      </w:tr>
      <w:tr w14:paraId="7BFC05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7C209F14">
            <w:pPr>
              <w:adjustRightInd w:val="0"/>
              <w:snapToGrid w:val="0"/>
              <w:jc w:val="center"/>
              <w:rPr>
                <w:bCs/>
                <w:szCs w:val="21"/>
              </w:rPr>
            </w:pPr>
            <w:r>
              <w:rPr>
                <w:bCs/>
                <w:szCs w:val="21"/>
              </w:rPr>
              <w:t>评估准则</w:t>
            </w:r>
          </w:p>
        </w:tc>
        <w:tc>
          <w:tcPr>
            <w:tcW w:w="4046" w:type="pct"/>
            <w:gridSpan w:val="7"/>
            <w:vAlign w:val="center"/>
          </w:tcPr>
          <w:p w14:paraId="0A83C3D2">
            <w:pPr>
              <w:adjustRightInd w:val="0"/>
              <w:snapToGrid w:val="0"/>
              <w:jc w:val="center"/>
              <w:rPr>
                <w:bCs/>
                <w:szCs w:val="21"/>
              </w:rPr>
            </w:pPr>
            <w:r>
              <w:rPr>
                <w:bCs/>
                <w:szCs w:val="21"/>
              </w:rPr>
              <w:t>与期望测试结果一致</w:t>
            </w:r>
          </w:p>
        </w:tc>
      </w:tr>
      <w:tr w14:paraId="7EBFCF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0E592700">
            <w:pPr>
              <w:adjustRightInd w:val="0"/>
              <w:snapToGrid w:val="0"/>
              <w:jc w:val="center"/>
              <w:rPr>
                <w:bCs/>
                <w:szCs w:val="21"/>
              </w:rPr>
            </w:pPr>
            <w:r>
              <w:rPr>
                <w:bCs/>
                <w:szCs w:val="21"/>
              </w:rPr>
              <w:t>实测结果</w:t>
            </w:r>
          </w:p>
        </w:tc>
        <w:tc>
          <w:tcPr>
            <w:tcW w:w="4046" w:type="pct"/>
            <w:gridSpan w:val="7"/>
            <w:vAlign w:val="center"/>
          </w:tcPr>
          <w:p w14:paraId="0D39D57D">
            <w:pPr>
              <w:adjustRightInd w:val="0"/>
              <w:snapToGrid w:val="0"/>
              <w:jc w:val="center"/>
              <w:rPr>
                <w:bCs/>
                <w:szCs w:val="21"/>
              </w:rPr>
            </w:pPr>
            <w:r>
              <w:rPr>
                <w:rFonts w:hint="eastAsia"/>
                <w:bCs/>
                <w:szCs w:val="21"/>
              </w:rPr>
              <w:t>通过</w:t>
            </w:r>
          </w:p>
        </w:tc>
      </w:tr>
      <w:tr w14:paraId="1A311F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F88A9C9">
            <w:pPr>
              <w:adjustRightInd w:val="0"/>
              <w:snapToGrid w:val="0"/>
              <w:jc w:val="center"/>
              <w:rPr>
                <w:bCs/>
                <w:szCs w:val="21"/>
              </w:rPr>
            </w:pPr>
            <w:r>
              <w:rPr>
                <w:bCs/>
                <w:kern w:val="0"/>
                <w:szCs w:val="21"/>
              </w:rPr>
              <w:t>设计人员</w:t>
            </w:r>
          </w:p>
        </w:tc>
        <w:tc>
          <w:tcPr>
            <w:tcW w:w="2073" w:type="pct"/>
            <w:gridSpan w:val="6"/>
            <w:vAlign w:val="center"/>
          </w:tcPr>
          <w:p w14:paraId="58E64BBA">
            <w:pPr>
              <w:adjustRightInd w:val="0"/>
              <w:snapToGrid w:val="0"/>
              <w:jc w:val="center"/>
              <w:rPr>
                <w:bCs/>
                <w:szCs w:val="21"/>
              </w:rPr>
            </w:pPr>
          </w:p>
        </w:tc>
        <w:tc>
          <w:tcPr>
            <w:tcW w:w="891" w:type="pct"/>
            <w:gridSpan w:val="2"/>
            <w:vAlign w:val="center"/>
          </w:tcPr>
          <w:p w14:paraId="15F3F1E5">
            <w:pPr>
              <w:adjustRightInd w:val="0"/>
              <w:snapToGrid w:val="0"/>
              <w:jc w:val="center"/>
              <w:rPr>
                <w:bCs/>
                <w:szCs w:val="21"/>
              </w:rPr>
            </w:pPr>
            <w:r>
              <w:rPr>
                <w:bCs/>
                <w:kern w:val="0"/>
                <w:szCs w:val="21"/>
              </w:rPr>
              <w:t>设计日期</w:t>
            </w:r>
          </w:p>
        </w:tc>
        <w:tc>
          <w:tcPr>
            <w:tcW w:w="1291" w:type="pct"/>
            <w:vAlign w:val="center"/>
          </w:tcPr>
          <w:p w14:paraId="4A939111">
            <w:pPr>
              <w:adjustRightInd w:val="0"/>
              <w:snapToGrid w:val="0"/>
              <w:jc w:val="center"/>
              <w:rPr>
                <w:bCs/>
                <w:szCs w:val="21"/>
              </w:rPr>
            </w:pPr>
          </w:p>
        </w:tc>
      </w:tr>
      <w:tr w14:paraId="6E505A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99EDC02">
            <w:pPr>
              <w:adjustRightInd w:val="0"/>
              <w:snapToGrid w:val="0"/>
              <w:jc w:val="center"/>
              <w:rPr>
                <w:bCs/>
                <w:szCs w:val="21"/>
              </w:rPr>
            </w:pPr>
            <w:r>
              <w:rPr>
                <w:bCs/>
                <w:kern w:val="0"/>
                <w:szCs w:val="21"/>
              </w:rPr>
              <w:t>执行情况</w:t>
            </w:r>
          </w:p>
        </w:tc>
        <w:tc>
          <w:tcPr>
            <w:tcW w:w="694" w:type="pct"/>
            <w:gridSpan w:val="3"/>
            <w:vAlign w:val="center"/>
          </w:tcPr>
          <w:p w14:paraId="0E6B2A52">
            <w:pPr>
              <w:adjustRightInd w:val="0"/>
              <w:snapToGrid w:val="0"/>
              <w:jc w:val="center"/>
              <w:rPr>
                <w:bCs/>
                <w:szCs w:val="21"/>
              </w:rPr>
            </w:pPr>
          </w:p>
        </w:tc>
        <w:tc>
          <w:tcPr>
            <w:tcW w:w="729" w:type="pct"/>
            <w:gridSpan w:val="2"/>
            <w:vAlign w:val="center"/>
          </w:tcPr>
          <w:p w14:paraId="40434D5A">
            <w:pPr>
              <w:adjustRightInd w:val="0"/>
              <w:snapToGrid w:val="0"/>
              <w:jc w:val="center"/>
              <w:rPr>
                <w:bCs/>
                <w:szCs w:val="21"/>
              </w:rPr>
            </w:pPr>
            <w:r>
              <w:rPr>
                <w:bCs/>
                <w:kern w:val="0"/>
                <w:szCs w:val="21"/>
              </w:rPr>
              <w:t>执行结果</w:t>
            </w:r>
          </w:p>
        </w:tc>
        <w:tc>
          <w:tcPr>
            <w:tcW w:w="650" w:type="pct"/>
            <w:vAlign w:val="center"/>
          </w:tcPr>
          <w:p w14:paraId="70FB4D0F">
            <w:pPr>
              <w:adjustRightInd w:val="0"/>
              <w:snapToGrid w:val="0"/>
              <w:jc w:val="center"/>
              <w:rPr>
                <w:bCs/>
                <w:szCs w:val="21"/>
              </w:rPr>
            </w:pPr>
          </w:p>
        </w:tc>
        <w:tc>
          <w:tcPr>
            <w:tcW w:w="891" w:type="pct"/>
            <w:gridSpan w:val="2"/>
            <w:vAlign w:val="center"/>
          </w:tcPr>
          <w:p w14:paraId="73C830B5">
            <w:pPr>
              <w:adjustRightInd w:val="0"/>
              <w:snapToGrid w:val="0"/>
              <w:jc w:val="center"/>
              <w:rPr>
                <w:bCs/>
                <w:szCs w:val="21"/>
              </w:rPr>
            </w:pPr>
            <w:r>
              <w:rPr>
                <w:bCs/>
                <w:kern w:val="0"/>
                <w:szCs w:val="21"/>
              </w:rPr>
              <w:t>问题标识</w:t>
            </w:r>
          </w:p>
        </w:tc>
        <w:tc>
          <w:tcPr>
            <w:tcW w:w="1291" w:type="pct"/>
            <w:vAlign w:val="center"/>
          </w:tcPr>
          <w:p w14:paraId="62017E1F">
            <w:pPr>
              <w:adjustRightInd w:val="0"/>
              <w:snapToGrid w:val="0"/>
              <w:jc w:val="center"/>
              <w:rPr>
                <w:bCs/>
                <w:szCs w:val="21"/>
              </w:rPr>
            </w:pPr>
          </w:p>
        </w:tc>
      </w:tr>
      <w:tr w14:paraId="44F4AE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1BADE322">
            <w:pPr>
              <w:adjustRightInd w:val="0"/>
              <w:snapToGrid w:val="0"/>
              <w:jc w:val="center"/>
              <w:rPr>
                <w:bCs/>
                <w:szCs w:val="21"/>
              </w:rPr>
            </w:pPr>
            <w:r>
              <w:rPr>
                <w:bCs/>
                <w:kern w:val="0"/>
                <w:szCs w:val="21"/>
              </w:rPr>
              <w:t>测试人员</w:t>
            </w:r>
          </w:p>
        </w:tc>
        <w:tc>
          <w:tcPr>
            <w:tcW w:w="694" w:type="pct"/>
            <w:gridSpan w:val="3"/>
            <w:vAlign w:val="center"/>
          </w:tcPr>
          <w:p w14:paraId="78EF4D04">
            <w:pPr>
              <w:adjustRightInd w:val="0"/>
              <w:snapToGrid w:val="0"/>
              <w:jc w:val="center"/>
              <w:rPr>
                <w:bCs/>
                <w:szCs w:val="21"/>
              </w:rPr>
            </w:pPr>
          </w:p>
        </w:tc>
        <w:tc>
          <w:tcPr>
            <w:tcW w:w="729" w:type="pct"/>
            <w:gridSpan w:val="2"/>
            <w:vAlign w:val="center"/>
          </w:tcPr>
          <w:p w14:paraId="0F6A7F1A">
            <w:pPr>
              <w:adjustRightInd w:val="0"/>
              <w:snapToGrid w:val="0"/>
              <w:jc w:val="center"/>
              <w:rPr>
                <w:bCs/>
                <w:szCs w:val="21"/>
              </w:rPr>
            </w:pPr>
            <w:r>
              <w:rPr>
                <w:bCs/>
                <w:szCs w:val="21"/>
              </w:rPr>
              <w:t>测试监督员</w:t>
            </w:r>
          </w:p>
        </w:tc>
        <w:tc>
          <w:tcPr>
            <w:tcW w:w="650" w:type="pct"/>
            <w:vAlign w:val="center"/>
          </w:tcPr>
          <w:p w14:paraId="039ACA9C">
            <w:pPr>
              <w:adjustRightInd w:val="0"/>
              <w:snapToGrid w:val="0"/>
              <w:jc w:val="center"/>
              <w:rPr>
                <w:bCs/>
                <w:szCs w:val="21"/>
              </w:rPr>
            </w:pPr>
          </w:p>
        </w:tc>
        <w:tc>
          <w:tcPr>
            <w:tcW w:w="891" w:type="pct"/>
            <w:gridSpan w:val="2"/>
            <w:vAlign w:val="center"/>
          </w:tcPr>
          <w:p w14:paraId="645B850E">
            <w:pPr>
              <w:adjustRightInd w:val="0"/>
              <w:snapToGrid w:val="0"/>
              <w:jc w:val="center"/>
              <w:rPr>
                <w:bCs/>
                <w:szCs w:val="21"/>
              </w:rPr>
            </w:pPr>
            <w:r>
              <w:rPr>
                <w:bCs/>
                <w:kern w:val="0"/>
                <w:szCs w:val="21"/>
              </w:rPr>
              <w:t>测试执行日期</w:t>
            </w:r>
          </w:p>
        </w:tc>
        <w:tc>
          <w:tcPr>
            <w:tcW w:w="1291" w:type="pct"/>
            <w:vAlign w:val="center"/>
          </w:tcPr>
          <w:p w14:paraId="260C67BE">
            <w:pPr>
              <w:adjustRightInd w:val="0"/>
              <w:snapToGrid w:val="0"/>
              <w:jc w:val="center"/>
              <w:rPr>
                <w:bCs/>
                <w:szCs w:val="21"/>
              </w:rPr>
            </w:pPr>
          </w:p>
        </w:tc>
      </w:tr>
      <w:bookmarkEnd w:id="173"/>
      <w:bookmarkEnd w:id="174"/>
    </w:tbl>
    <w:p w14:paraId="4141A61F">
      <w:pPr>
        <w:adjustRightInd w:val="0"/>
        <w:spacing w:line="360" w:lineRule="auto"/>
        <w:jc w:val="left"/>
        <w:textAlignment w:val="baseline"/>
        <w:outlineLvl w:val="3"/>
        <w:rPr>
          <w:rFonts w:hint="eastAsia" w:ascii="宋体" w:hAnsi="宋体" w:cs="宋体"/>
          <w:b/>
          <w:bCs/>
          <w:sz w:val="24"/>
          <w:szCs w:val="24"/>
        </w:rPr>
      </w:pPr>
      <w:bookmarkStart w:id="322" w:name="_Toc190202550"/>
      <w:bookmarkStart w:id="323" w:name="_Toc12161"/>
      <w:r>
        <w:rPr>
          <w:rFonts w:ascii="宋体" w:hAnsi="宋体" w:cs="宋体"/>
          <w:b/>
          <w:bCs/>
          <w:color w:val="000000"/>
          <w:sz w:val="24"/>
          <w:szCs w:val="24"/>
        </w:rPr>
        <w:t>6.4.2.3</w:t>
      </w:r>
      <w:r>
        <w:rPr>
          <w:rFonts w:hint="eastAsia" w:ascii="宋体" w:hAnsi="宋体" w:cs="宋体"/>
          <w:b/>
          <w:bCs/>
          <w:sz w:val="24"/>
          <w:szCs w:val="24"/>
        </w:rPr>
        <w:t>支持个人权益监管数量</w:t>
      </w:r>
      <w:bookmarkEnd w:id="322"/>
    </w:p>
    <w:tbl>
      <w:tblPr>
        <w:tblStyle w:val="39"/>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0"/>
        <w:gridCol w:w="635"/>
        <w:gridCol w:w="365"/>
        <w:gridCol w:w="34"/>
        <w:gridCol w:w="928"/>
        <w:gridCol w:w="1085"/>
        <w:gridCol w:w="310"/>
        <w:gridCol w:w="1244"/>
        <w:gridCol w:w="1083"/>
        <w:gridCol w:w="623"/>
        <w:gridCol w:w="2471"/>
      </w:tblGrid>
      <w:tr w14:paraId="6125D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E8ECD7B">
            <w:pPr>
              <w:adjustRightInd w:val="0"/>
              <w:snapToGrid w:val="0"/>
              <w:jc w:val="center"/>
              <w:rPr>
                <w:bCs/>
                <w:szCs w:val="21"/>
              </w:rPr>
            </w:pPr>
            <w:r>
              <w:rPr>
                <w:bCs/>
                <w:szCs w:val="21"/>
              </w:rPr>
              <w:t>被测软件版本</w:t>
            </w:r>
          </w:p>
        </w:tc>
        <w:tc>
          <w:tcPr>
            <w:tcW w:w="4064" w:type="pct"/>
            <w:gridSpan w:val="8"/>
            <w:vAlign w:val="center"/>
          </w:tcPr>
          <w:p w14:paraId="176D8F79">
            <w:pPr>
              <w:adjustRightInd w:val="0"/>
              <w:snapToGrid w:val="0"/>
              <w:ind w:left="-6" w:leftChars="-3"/>
              <w:rPr>
                <w:bCs/>
                <w:szCs w:val="21"/>
              </w:rPr>
            </w:pPr>
            <w:r>
              <w:rPr>
                <w:bCs/>
                <w:szCs w:val="21"/>
              </w:rPr>
              <w:t>V1.0</w:t>
            </w:r>
          </w:p>
        </w:tc>
      </w:tr>
      <w:tr w14:paraId="21DA3C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041F1E20">
            <w:pPr>
              <w:adjustRightInd w:val="0"/>
              <w:snapToGrid w:val="0"/>
              <w:jc w:val="center"/>
              <w:rPr>
                <w:bCs/>
                <w:szCs w:val="21"/>
              </w:rPr>
            </w:pPr>
            <w:r>
              <w:rPr>
                <w:bCs/>
                <w:szCs w:val="21"/>
              </w:rPr>
              <w:t>测试用例名称</w:t>
            </w:r>
          </w:p>
        </w:tc>
        <w:tc>
          <w:tcPr>
            <w:tcW w:w="4064" w:type="pct"/>
            <w:gridSpan w:val="8"/>
            <w:vAlign w:val="center"/>
          </w:tcPr>
          <w:p w14:paraId="38D36BC5">
            <w:pPr>
              <w:adjustRightInd w:val="0"/>
              <w:snapToGrid w:val="0"/>
              <w:ind w:left="-6" w:leftChars="-3"/>
              <w:rPr>
                <w:szCs w:val="21"/>
              </w:rPr>
            </w:pPr>
            <w:r>
              <w:rPr>
                <w:rFonts w:hint="eastAsia"/>
                <w:szCs w:val="21"/>
              </w:rPr>
              <w:t>支持个人权益监管数量</w:t>
            </w:r>
          </w:p>
        </w:tc>
      </w:tr>
      <w:tr w14:paraId="00C22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C53F08E">
            <w:pPr>
              <w:adjustRightInd w:val="0"/>
              <w:snapToGrid w:val="0"/>
              <w:jc w:val="center"/>
              <w:rPr>
                <w:bCs/>
                <w:szCs w:val="21"/>
              </w:rPr>
            </w:pPr>
            <w:r>
              <w:rPr>
                <w:bCs/>
                <w:szCs w:val="21"/>
              </w:rPr>
              <w:t>测试用例标识</w:t>
            </w:r>
          </w:p>
        </w:tc>
        <w:tc>
          <w:tcPr>
            <w:tcW w:w="4064" w:type="pct"/>
            <w:gridSpan w:val="8"/>
            <w:vAlign w:val="center"/>
          </w:tcPr>
          <w:p w14:paraId="4B406727">
            <w:pPr>
              <w:rPr>
                <w:szCs w:val="21"/>
              </w:rPr>
            </w:pPr>
            <w:r>
              <w:rPr>
                <w:rFonts w:hint="eastAsia"/>
                <w:szCs w:val="21"/>
                <w:lang w:eastAsia="zh"/>
              </w:rPr>
              <w:t>SQAIYS_G05</w:t>
            </w:r>
            <w:r>
              <w:rPr>
                <w:szCs w:val="21"/>
              </w:rPr>
              <w:t>_</w:t>
            </w:r>
            <w:r>
              <w:t>04</w:t>
            </w:r>
            <w:r>
              <w:rPr>
                <w:szCs w:val="21"/>
              </w:rPr>
              <w:t>-XL-010-001</w:t>
            </w:r>
          </w:p>
        </w:tc>
      </w:tr>
      <w:tr w14:paraId="0EEDA8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3488E8C0">
            <w:pPr>
              <w:adjustRightInd w:val="0"/>
              <w:snapToGrid w:val="0"/>
              <w:jc w:val="center"/>
              <w:rPr>
                <w:bCs/>
                <w:szCs w:val="21"/>
              </w:rPr>
            </w:pPr>
            <w:r>
              <w:rPr>
                <w:bCs/>
                <w:szCs w:val="21"/>
              </w:rPr>
              <w:t>测试追踪</w:t>
            </w:r>
          </w:p>
        </w:tc>
        <w:tc>
          <w:tcPr>
            <w:tcW w:w="4064" w:type="pct"/>
            <w:gridSpan w:val="8"/>
            <w:vAlign w:val="center"/>
          </w:tcPr>
          <w:p w14:paraId="0355D589">
            <w:pPr>
              <w:rPr>
                <w:szCs w:val="21"/>
              </w:rPr>
            </w:pPr>
            <w:r>
              <w:rPr>
                <w:rFonts w:hint="eastAsia"/>
                <w:szCs w:val="21"/>
                <w:lang w:eastAsia="zh"/>
              </w:rPr>
              <w:t>SQAIYS_G05</w:t>
            </w:r>
            <w:r>
              <w:rPr>
                <w:szCs w:val="21"/>
              </w:rPr>
              <w:t>_</w:t>
            </w:r>
            <w:r>
              <w:t>04</w:t>
            </w:r>
            <w:r>
              <w:rPr>
                <w:szCs w:val="21"/>
              </w:rPr>
              <w:t>-XL-010</w:t>
            </w:r>
          </w:p>
        </w:tc>
      </w:tr>
      <w:tr w14:paraId="4CDB79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4E5A69EE">
            <w:pPr>
              <w:adjustRightInd w:val="0"/>
              <w:snapToGrid w:val="0"/>
              <w:jc w:val="center"/>
              <w:rPr>
                <w:bCs/>
                <w:szCs w:val="21"/>
              </w:rPr>
            </w:pPr>
            <w:r>
              <w:rPr>
                <w:bCs/>
                <w:szCs w:val="21"/>
              </w:rPr>
              <w:t>测试说明</w:t>
            </w:r>
          </w:p>
        </w:tc>
        <w:tc>
          <w:tcPr>
            <w:tcW w:w="4064" w:type="pct"/>
            <w:gridSpan w:val="8"/>
            <w:vAlign w:val="center"/>
          </w:tcPr>
          <w:p w14:paraId="7D9EB6E5">
            <w:pPr>
              <w:adjustRightInd w:val="0"/>
              <w:snapToGrid w:val="0"/>
              <w:rPr>
                <w:bCs/>
                <w:szCs w:val="21"/>
              </w:rPr>
            </w:pPr>
            <w:r>
              <w:rPr>
                <w:rFonts w:hint="eastAsia"/>
                <w:szCs w:val="21"/>
              </w:rPr>
              <w:t>系统数据库存在5</w:t>
            </w:r>
            <w:r>
              <w:rPr>
                <w:szCs w:val="21"/>
              </w:rPr>
              <w:t>000</w:t>
            </w:r>
            <w:r>
              <w:rPr>
                <w:rFonts w:hint="eastAsia"/>
                <w:szCs w:val="21"/>
              </w:rPr>
              <w:t>万条以上的个人权益监管记录，通过命令查看数据库的记录条数大于5</w:t>
            </w:r>
            <w:r>
              <w:rPr>
                <w:szCs w:val="21"/>
              </w:rPr>
              <w:t>000</w:t>
            </w:r>
            <w:r>
              <w:rPr>
                <w:rFonts w:hint="eastAsia"/>
                <w:szCs w:val="21"/>
              </w:rPr>
              <w:t>万条，查询数据库表的存储开销大小</w:t>
            </w:r>
          </w:p>
        </w:tc>
      </w:tr>
      <w:tr w14:paraId="2B52B8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AC5D693">
            <w:pPr>
              <w:adjustRightInd w:val="0"/>
              <w:snapToGrid w:val="0"/>
              <w:jc w:val="center"/>
              <w:rPr>
                <w:bCs/>
                <w:szCs w:val="21"/>
              </w:rPr>
            </w:pPr>
            <w:r>
              <w:rPr>
                <w:bCs/>
                <w:szCs w:val="21"/>
              </w:rPr>
              <w:t>测试用例</w:t>
            </w:r>
          </w:p>
          <w:p w14:paraId="32C58398">
            <w:pPr>
              <w:adjustRightInd w:val="0"/>
              <w:snapToGrid w:val="0"/>
              <w:jc w:val="center"/>
              <w:rPr>
                <w:bCs/>
                <w:szCs w:val="21"/>
              </w:rPr>
            </w:pPr>
            <w:r>
              <w:rPr>
                <w:bCs/>
                <w:szCs w:val="21"/>
              </w:rPr>
              <w:t>初始化</w:t>
            </w:r>
          </w:p>
        </w:tc>
        <w:tc>
          <w:tcPr>
            <w:tcW w:w="4064" w:type="pct"/>
            <w:gridSpan w:val="8"/>
            <w:vAlign w:val="center"/>
          </w:tcPr>
          <w:p w14:paraId="5E562EEA">
            <w:pPr>
              <w:adjustRightInd w:val="0"/>
              <w:snapToGrid w:val="0"/>
              <w:rPr>
                <w:bCs/>
                <w:szCs w:val="21"/>
              </w:rPr>
            </w:pPr>
            <w:r>
              <w:rPr>
                <w:rFonts w:hint="eastAsia"/>
                <w:bCs/>
                <w:szCs w:val="21"/>
              </w:rPr>
              <w:t>系统正常运行</w:t>
            </w:r>
          </w:p>
        </w:tc>
      </w:tr>
      <w:tr w14:paraId="1DFF78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1F8C2CFE">
            <w:pPr>
              <w:adjustRightInd w:val="0"/>
              <w:snapToGrid w:val="0"/>
              <w:jc w:val="center"/>
              <w:rPr>
                <w:bCs/>
                <w:szCs w:val="21"/>
              </w:rPr>
            </w:pPr>
            <w:r>
              <w:rPr>
                <w:bCs/>
                <w:szCs w:val="21"/>
              </w:rPr>
              <w:t>前提与约束</w:t>
            </w:r>
          </w:p>
        </w:tc>
        <w:tc>
          <w:tcPr>
            <w:tcW w:w="4064" w:type="pct"/>
            <w:gridSpan w:val="8"/>
            <w:vAlign w:val="center"/>
          </w:tcPr>
          <w:p w14:paraId="5FA6D327">
            <w:pPr>
              <w:adjustRightInd w:val="0"/>
              <w:snapToGrid w:val="0"/>
              <w:ind w:left="-21" w:leftChars="-10"/>
              <w:rPr>
                <w:bCs/>
                <w:szCs w:val="21"/>
              </w:rPr>
            </w:pPr>
            <w:r>
              <w:rPr>
                <w:rFonts w:hint="eastAsia"/>
                <w:bCs/>
                <w:szCs w:val="21"/>
              </w:rPr>
              <w:t>成功进入</w:t>
            </w:r>
            <w:r>
              <w:rPr>
                <w:rFonts w:hint="eastAsia"/>
                <w:szCs w:val="21"/>
              </w:rPr>
              <w:t>系统界面</w:t>
            </w:r>
          </w:p>
        </w:tc>
      </w:tr>
      <w:tr w14:paraId="33850A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36" w:type="pct"/>
            <w:gridSpan w:val="3"/>
            <w:vAlign w:val="center"/>
          </w:tcPr>
          <w:p w14:paraId="6CCEFC4E">
            <w:pPr>
              <w:adjustRightInd w:val="0"/>
              <w:snapToGrid w:val="0"/>
              <w:jc w:val="center"/>
              <w:rPr>
                <w:iCs/>
                <w:szCs w:val="21"/>
              </w:rPr>
            </w:pPr>
            <w:r>
              <w:rPr>
                <w:iCs/>
                <w:szCs w:val="21"/>
              </w:rPr>
              <w:t>终止条件</w:t>
            </w:r>
          </w:p>
        </w:tc>
        <w:tc>
          <w:tcPr>
            <w:tcW w:w="4064" w:type="pct"/>
            <w:gridSpan w:val="8"/>
            <w:vAlign w:val="center"/>
          </w:tcPr>
          <w:p w14:paraId="5BB21EDE">
            <w:pPr>
              <w:rPr>
                <w:iCs/>
                <w:szCs w:val="21"/>
              </w:rPr>
            </w:pPr>
            <w:r>
              <w:rPr>
                <w:iCs/>
                <w:szCs w:val="21"/>
              </w:rPr>
              <w:t>正常终止条件：按正常测试步骤完成测试过程</w:t>
            </w:r>
          </w:p>
          <w:p w14:paraId="5B56FF17">
            <w:pPr>
              <w:ind w:left="1470" w:hanging="1470" w:hangingChars="700"/>
              <w:rPr>
                <w:iCs/>
                <w:szCs w:val="21"/>
              </w:rPr>
            </w:pPr>
            <w:r>
              <w:rPr>
                <w:iCs/>
                <w:szCs w:val="21"/>
              </w:rPr>
              <w:t>异常终止条件：被测软件功能实现错误</w:t>
            </w:r>
            <w:r>
              <w:rPr>
                <w:iCs/>
                <w:szCs w:val="21"/>
              </w:rPr>
              <w:br w:type="textWrapping"/>
            </w:r>
            <w:r>
              <w:rPr>
                <w:iCs/>
                <w:szCs w:val="21"/>
              </w:rPr>
              <w:t>测试用例设计错误</w:t>
            </w:r>
            <w:r>
              <w:rPr>
                <w:iCs/>
                <w:szCs w:val="21"/>
              </w:rPr>
              <w:br w:type="textWrapping"/>
            </w:r>
            <w:r>
              <w:rPr>
                <w:iCs/>
                <w:szCs w:val="21"/>
              </w:rPr>
              <w:t>操作错误</w:t>
            </w:r>
            <w:r>
              <w:rPr>
                <w:iCs/>
                <w:szCs w:val="21"/>
              </w:rPr>
              <w:br w:type="textWrapping"/>
            </w:r>
            <w:r>
              <w:rPr>
                <w:iCs/>
                <w:szCs w:val="21"/>
              </w:rPr>
              <w:t>测试环境出现异常情况</w:t>
            </w:r>
          </w:p>
        </w:tc>
      </w:tr>
      <w:tr w14:paraId="3BF26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5000" w:type="pct"/>
            <w:gridSpan w:val="11"/>
            <w:vAlign w:val="center"/>
          </w:tcPr>
          <w:p w14:paraId="11EC93E5">
            <w:pPr>
              <w:adjustRightInd w:val="0"/>
              <w:snapToGrid w:val="0"/>
              <w:jc w:val="center"/>
              <w:rPr>
                <w:bCs/>
                <w:szCs w:val="21"/>
              </w:rPr>
            </w:pPr>
            <w:r>
              <w:rPr>
                <w:bCs/>
                <w:szCs w:val="21"/>
              </w:rPr>
              <w:t>测试过程</w:t>
            </w:r>
          </w:p>
        </w:tc>
      </w:tr>
      <w:tr w14:paraId="23E26D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5E10B12E">
            <w:pPr>
              <w:adjustRightInd w:val="0"/>
              <w:snapToGrid w:val="0"/>
              <w:jc w:val="center"/>
              <w:rPr>
                <w:bCs/>
                <w:szCs w:val="21"/>
              </w:rPr>
            </w:pPr>
            <w:r>
              <w:rPr>
                <w:bCs/>
                <w:szCs w:val="21"/>
              </w:rPr>
              <w:t>序号</w:t>
            </w:r>
          </w:p>
        </w:tc>
        <w:tc>
          <w:tcPr>
            <w:tcW w:w="1593" w:type="pct"/>
            <w:gridSpan w:val="5"/>
            <w:vAlign w:val="center"/>
          </w:tcPr>
          <w:p w14:paraId="416A1777">
            <w:pPr>
              <w:adjustRightInd w:val="0"/>
              <w:snapToGrid w:val="0"/>
              <w:jc w:val="center"/>
              <w:rPr>
                <w:bCs/>
                <w:szCs w:val="21"/>
              </w:rPr>
            </w:pPr>
            <w:r>
              <w:rPr>
                <w:bCs/>
                <w:szCs w:val="21"/>
              </w:rPr>
              <w:t>输入及操作说明</w:t>
            </w:r>
          </w:p>
        </w:tc>
        <w:tc>
          <w:tcPr>
            <w:tcW w:w="1378" w:type="pct"/>
            <w:gridSpan w:val="3"/>
            <w:vAlign w:val="center"/>
          </w:tcPr>
          <w:p w14:paraId="1E12FD56">
            <w:pPr>
              <w:adjustRightInd w:val="0"/>
              <w:snapToGrid w:val="0"/>
              <w:jc w:val="center"/>
              <w:rPr>
                <w:bCs/>
                <w:szCs w:val="21"/>
              </w:rPr>
            </w:pPr>
            <w:r>
              <w:rPr>
                <w:bCs/>
                <w:szCs w:val="21"/>
              </w:rPr>
              <w:t>期望测试结果</w:t>
            </w:r>
          </w:p>
        </w:tc>
        <w:tc>
          <w:tcPr>
            <w:tcW w:w="1616" w:type="pct"/>
            <w:gridSpan w:val="2"/>
            <w:vAlign w:val="center"/>
          </w:tcPr>
          <w:p w14:paraId="598D7C32">
            <w:pPr>
              <w:adjustRightInd w:val="0"/>
              <w:snapToGrid w:val="0"/>
              <w:jc w:val="center"/>
              <w:rPr>
                <w:bCs/>
                <w:szCs w:val="21"/>
              </w:rPr>
            </w:pPr>
            <w:r>
              <w:rPr>
                <w:bCs/>
                <w:szCs w:val="21"/>
              </w:rPr>
              <w:t>实际测试结果</w:t>
            </w:r>
          </w:p>
        </w:tc>
      </w:tr>
      <w:tr w14:paraId="4432B9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413" w:type="pct"/>
            <w:vAlign w:val="center"/>
          </w:tcPr>
          <w:p w14:paraId="40933B7B">
            <w:pPr>
              <w:adjustRightInd w:val="0"/>
              <w:snapToGrid w:val="0"/>
              <w:jc w:val="center"/>
              <w:rPr>
                <w:bCs/>
                <w:szCs w:val="21"/>
              </w:rPr>
            </w:pPr>
            <w:r>
              <w:rPr>
                <w:bCs/>
                <w:szCs w:val="21"/>
              </w:rPr>
              <w:t>1</w:t>
            </w:r>
          </w:p>
        </w:tc>
        <w:tc>
          <w:tcPr>
            <w:tcW w:w="1593" w:type="pct"/>
            <w:gridSpan w:val="5"/>
            <w:vAlign w:val="center"/>
          </w:tcPr>
          <w:p w14:paraId="6B5DC0A9">
            <w:pPr>
              <w:adjustRightInd w:val="0"/>
              <w:snapToGrid w:val="0"/>
              <w:rPr>
                <w:szCs w:val="21"/>
              </w:rPr>
            </w:pPr>
            <w:r>
              <w:rPr>
                <w:rFonts w:hint="eastAsia"/>
                <w:szCs w:val="21"/>
              </w:rPr>
              <w:t>打开权益保障与处置系统数据库，运行</w:t>
            </w:r>
            <w:r>
              <w:rPr>
                <w:szCs w:val="21"/>
              </w:rPr>
              <w:t xml:space="preserve">select count(*) from </w:t>
            </w:r>
            <w:r>
              <w:rPr>
                <w:rFonts w:hint="eastAsia"/>
                <w:szCs w:val="21"/>
              </w:rPr>
              <w:t>个人权益监管存证记录数据库表</w:t>
            </w:r>
          </w:p>
        </w:tc>
        <w:tc>
          <w:tcPr>
            <w:tcW w:w="1378" w:type="pct"/>
            <w:gridSpan w:val="3"/>
            <w:vAlign w:val="center"/>
          </w:tcPr>
          <w:p w14:paraId="06B51194">
            <w:pPr>
              <w:adjustRightInd w:val="0"/>
              <w:snapToGrid w:val="0"/>
              <w:rPr>
                <w:bCs/>
                <w:szCs w:val="21"/>
              </w:rPr>
            </w:pPr>
            <w:r>
              <w:rPr>
                <w:rFonts w:hint="eastAsia"/>
                <w:szCs w:val="21"/>
              </w:rPr>
              <w:t>终端中输出存储个人权益监管记录的数据库表中的记录数量为大于5</w:t>
            </w:r>
            <w:r>
              <w:rPr>
                <w:szCs w:val="21"/>
              </w:rPr>
              <w:t>000</w:t>
            </w:r>
            <w:r>
              <w:rPr>
                <w:rFonts w:hint="eastAsia"/>
                <w:szCs w:val="21"/>
              </w:rPr>
              <w:t>万条</w:t>
            </w:r>
          </w:p>
        </w:tc>
        <w:tc>
          <w:tcPr>
            <w:tcW w:w="1616" w:type="pct"/>
            <w:gridSpan w:val="2"/>
            <w:vAlign w:val="center"/>
          </w:tcPr>
          <w:p w14:paraId="6B7009BE">
            <w:pPr>
              <w:adjustRightInd w:val="0"/>
              <w:snapToGrid w:val="0"/>
              <w:jc w:val="left"/>
              <w:rPr>
                <w:bCs/>
                <w:szCs w:val="21"/>
              </w:rPr>
            </w:pPr>
            <w:r>
              <w:rPr>
                <w:rFonts w:hint="eastAsia"/>
                <w:szCs w:val="21"/>
              </w:rPr>
              <w:t>终端中输出存储个人权益监管记录结果的数据库表中的记录数量为大于5</w:t>
            </w:r>
            <w:r>
              <w:rPr>
                <w:szCs w:val="21"/>
              </w:rPr>
              <w:t>000</w:t>
            </w:r>
            <w:r>
              <w:rPr>
                <w:rFonts w:hint="eastAsia"/>
                <w:szCs w:val="21"/>
              </w:rPr>
              <w:t>万条</w:t>
            </w:r>
          </w:p>
        </w:tc>
      </w:tr>
      <w:tr w14:paraId="72253A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6914B043">
            <w:pPr>
              <w:adjustRightInd w:val="0"/>
              <w:snapToGrid w:val="0"/>
              <w:jc w:val="center"/>
              <w:rPr>
                <w:bCs/>
                <w:szCs w:val="21"/>
              </w:rPr>
            </w:pPr>
            <w:r>
              <w:rPr>
                <w:bCs/>
                <w:szCs w:val="21"/>
              </w:rPr>
              <w:t>评估准则</w:t>
            </w:r>
          </w:p>
        </w:tc>
        <w:tc>
          <w:tcPr>
            <w:tcW w:w="4046" w:type="pct"/>
            <w:gridSpan w:val="7"/>
            <w:vAlign w:val="center"/>
          </w:tcPr>
          <w:p w14:paraId="59BAE663">
            <w:pPr>
              <w:adjustRightInd w:val="0"/>
              <w:snapToGrid w:val="0"/>
              <w:jc w:val="center"/>
              <w:rPr>
                <w:bCs/>
                <w:szCs w:val="21"/>
              </w:rPr>
            </w:pPr>
            <w:r>
              <w:rPr>
                <w:bCs/>
                <w:szCs w:val="21"/>
              </w:rPr>
              <w:t>与期望测试结果一致</w:t>
            </w:r>
          </w:p>
        </w:tc>
      </w:tr>
      <w:tr w14:paraId="44A678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954" w:type="pct"/>
            <w:gridSpan w:val="4"/>
            <w:vAlign w:val="center"/>
          </w:tcPr>
          <w:p w14:paraId="19539E6D">
            <w:pPr>
              <w:adjustRightInd w:val="0"/>
              <w:snapToGrid w:val="0"/>
              <w:jc w:val="center"/>
              <w:rPr>
                <w:bCs/>
                <w:szCs w:val="21"/>
              </w:rPr>
            </w:pPr>
            <w:r>
              <w:rPr>
                <w:bCs/>
                <w:szCs w:val="21"/>
              </w:rPr>
              <w:t>实测结果</w:t>
            </w:r>
          </w:p>
        </w:tc>
        <w:tc>
          <w:tcPr>
            <w:tcW w:w="4046" w:type="pct"/>
            <w:gridSpan w:val="7"/>
            <w:vAlign w:val="center"/>
          </w:tcPr>
          <w:p w14:paraId="37F171C6">
            <w:pPr>
              <w:adjustRightInd w:val="0"/>
              <w:snapToGrid w:val="0"/>
              <w:jc w:val="center"/>
              <w:rPr>
                <w:bCs/>
                <w:szCs w:val="21"/>
              </w:rPr>
            </w:pPr>
            <w:r>
              <w:rPr>
                <w:rFonts w:hint="eastAsia"/>
                <w:bCs/>
                <w:szCs w:val="21"/>
              </w:rPr>
              <w:t>通过</w:t>
            </w:r>
          </w:p>
        </w:tc>
      </w:tr>
      <w:tr w14:paraId="747336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4179ADDB">
            <w:pPr>
              <w:adjustRightInd w:val="0"/>
              <w:snapToGrid w:val="0"/>
              <w:jc w:val="center"/>
              <w:rPr>
                <w:bCs/>
                <w:szCs w:val="21"/>
              </w:rPr>
            </w:pPr>
            <w:r>
              <w:rPr>
                <w:bCs/>
                <w:kern w:val="0"/>
                <w:szCs w:val="21"/>
              </w:rPr>
              <w:t>设计人员</w:t>
            </w:r>
          </w:p>
        </w:tc>
        <w:tc>
          <w:tcPr>
            <w:tcW w:w="2073" w:type="pct"/>
            <w:gridSpan w:val="6"/>
            <w:vAlign w:val="center"/>
          </w:tcPr>
          <w:p w14:paraId="740F8645">
            <w:pPr>
              <w:adjustRightInd w:val="0"/>
              <w:snapToGrid w:val="0"/>
              <w:jc w:val="center"/>
              <w:rPr>
                <w:bCs/>
                <w:szCs w:val="21"/>
              </w:rPr>
            </w:pPr>
          </w:p>
        </w:tc>
        <w:tc>
          <w:tcPr>
            <w:tcW w:w="891" w:type="pct"/>
            <w:gridSpan w:val="2"/>
            <w:vAlign w:val="center"/>
          </w:tcPr>
          <w:p w14:paraId="129EEB7F">
            <w:pPr>
              <w:adjustRightInd w:val="0"/>
              <w:snapToGrid w:val="0"/>
              <w:jc w:val="center"/>
              <w:rPr>
                <w:bCs/>
                <w:szCs w:val="21"/>
              </w:rPr>
            </w:pPr>
            <w:r>
              <w:rPr>
                <w:bCs/>
                <w:kern w:val="0"/>
                <w:szCs w:val="21"/>
              </w:rPr>
              <w:t>设计日期</w:t>
            </w:r>
          </w:p>
        </w:tc>
        <w:tc>
          <w:tcPr>
            <w:tcW w:w="1291" w:type="pct"/>
            <w:vAlign w:val="center"/>
          </w:tcPr>
          <w:p w14:paraId="75BD264C">
            <w:pPr>
              <w:adjustRightInd w:val="0"/>
              <w:snapToGrid w:val="0"/>
              <w:jc w:val="center"/>
              <w:rPr>
                <w:bCs/>
                <w:szCs w:val="21"/>
              </w:rPr>
            </w:pPr>
          </w:p>
        </w:tc>
      </w:tr>
      <w:tr w14:paraId="57B1F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02FFE23E">
            <w:pPr>
              <w:adjustRightInd w:val="0"/>
              <w:snapToGrid w:val="0"/>
              <w:jc w:val="center"/>
              <w:rPr>
                <w:bCs/>
                <w:szCs w:val="21"/>
              </w:rPr>
            </w:pPr>
            <w:r>
              <w:rPr>
                <w:bCs/>
                <w:kern w:val="0"/>
                <w:szCs w:val="21"/>
              </w:rPr>
              <w:t>执行情况</w:t>
            </w:r>
          </w:p>
        </w:tc>
        <w:tc>
          <w:tcPr>
            <w:tcW w:w="694" w:type="pct"/>
            <w:gridSpan w:val="3"/>
            <w:vAlign w:val="center"/>
          </w:tcPr>
          <w:p w14:paraId="2D97081E">
            <w:pPr>
              <w:adjustRightInd w:val="0"/>
              <w:snapToGrid w:val="0"/>
              <w:jc w:val="center"/>
              <w:rPr>
                <w:bCs/>
                <w:szCs w:val="21"/>
              </w:rPr>
            </w:pPr>
          </w:p>
        </w:tc>
        <w:tc>
          <w:tcPr>
            <w:tcW w:w="729" w:type="pct"/>
            <w:gridSpan w:val="2"/>
            <w:vAlign w:val="center"/>
          </w:tcPr>
          <w:p w14:paraId="161F2518">
            <w:pPr>
              <w:adjustRightInd w:val="0"/>
              <w:snapToGrid w:val="0"/>
              <w:jc w:val="center"/>
              <w:rPr>
                <w:bCs/>
                <w:szCs w:val="21"/>
              </w:rPr>
            </w:pPr>
            <w:r>
              <w:rPr>
                <w:bCs/>
                <w:kern w:val="0"/>
                <w:szCs w:val="21"/>
              </w:rPr>
              <w:t>执行结果</w:t>
            </w:r>
          </w:p>
        </w:tc>
        <w:tc>
          <w:tcPr>
            <w:tcW w:w="650" w:type="pct"/>
            <w:vAlign w:val="center"/>
          </w:tcPr>
          <w:p w14:paraId="43DECB0E">
            <w:pPr>
              <w:adjustRightInd w:val="0"/>
              <w:snapToGrid w:val="0"/>
              <w:jc w:val="center"/>
              <w:rPr>
                <w:bCs/>
                <w:szCs w:val="21"/>
              </w:rPr>
            </w:pPr>
          </w:p>
        </w:tc>
        <w:tc>
          <w:tcPr>
            <w:tcW w:w="891" w:type="pct"/>
            <w:gridSpan w:val="2"/>
            <w:vAlign w:val="center"/>
          </w:tcPr>
          <w:p w14:paraId="5520C0E9">
            <w:pPr>
              <w:adjustRightInd w:val="0"/>
              <w:snapToGrid w:val="0"/>
              <w:jc w:val="center"/>
              <w:rPr>
                <w:bCs/>
                <w:szCs w:val="21"/>
              </w:rPr>
            </w:pPr>
            <w:r>
              <w:rPr>
                <w:bCs/>
                <w:kern w:val="0"/>
                <w:szCs w:val="21"/>
              </w:rPr>
              <w:t>问题标识</w:t>
            </w:r>
          </w:p>
        </w:tc>
        <w:tc>
          <w:tcPr>
            <w:tcW w:w="1291" w:type="pct"/>
            <w:vAlign w:val="center"/>
          </w:tcPr>
          <w:p w14:paraId="649588E7">
            <w:pPr>
              <w:adjustRightInd w:val="0"/>
              <w:snapToGrid w:val="0"/>
              <w:jc w:val="center"/>
              <w:rPr>
                <w:bCs/>
                <w:szCs w:val="21"/>
              </w:rPr>
            </w:pPr>
          </w:p>
        </w:tc>
      </w:tr>
      <w:tr w14:paraId="0860B8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510" w:hRule="atLeast"/>
          <w:jc w:val="center"/>
        </w:trPr>
        <w:tc>
          <w:tcPr>
            <w:tcW w:w="745" w:type="pct"/>
            <w:gridSpan w:val="2"/>
            <w:vAlign w:val="center"/>
          </w:tcPr>
          <w:p w14:paraId="60C785C8">
            <w:pPr>
              <w:adjustRightInd w:val="0"/>
              <w:snapToGrid w:val="0"/>
              <w:jc w:val="center"/>
              <w:rPr>
                <w:bCs/>
                <w:szCs w:val="21"/>
              </w:rPr>
            </w:pPr>
            <w:r>
              <w:rPr>
                <w:bCs/>
                <w:kern w:val="0"/>
                <w:szCs w:val="21"/>
              </w:rPr>
              <w:t>测试人员</w:t>
            </w:r>
          </w:p>
        </w:tc>
        <w:tc>
          <w:tcPr>
            <w:tcW w:w="694" w:type="pct"/>
            <w:gridSpan w:val="3"/>
            <w:vAlign w:val="center"/>
          </w:tcPr>
          <w:p w14:paraId="61642DFC">
            <w:pPr>
              <w:adjustRightInd w:val="0"/>
              <w:snapToGrid w:val="0"/>
              <w:jc w:val="center"/>
              <w:rPr>
                <w:bCs/>
                <w:szCs w:val="21"/>
              </w:rPr>
            </w:pPr>
          </w:p>
        </w:tc>
        <w:tc>
          <w:tcPr>
            <w:tcW w:w="729" w:type="pct"/>
            <w:gridSpan w:val="2"/>
            <w:vAlign w:val="center"/>
          </w:tcPr>
          <w:p w14:paraId="5B44FEB4">
            <w:pPr>
              <w:adjustRightInd w:val="0"/>
              <w:snapToGrid w:val="0"/>
              <w:jc w:val="center"/>
              <w:rPr>
                <w:bCs/>
                <w:szCs w:val="21"/>
              </w:rPr>
            </w:pPr>
            <w:r>
              <w:rPr>
                <w:bCs/>
                <w:szCs w:val="21"/>
              </w:rPr>
              <w:t>测试监督员</w:t>
            </w:r>
          </w:p>
        </w:tc>
        <w:tc>
          <w:tcPr>
            <w:tcW w:w="650" w:type="pct"/>
            <w:vAlign w:val="center"/>
          </w:tcPr>
          <w:p w14:paraId="00EC1749">
            <w:pPr>
              <w:adjustRightInd w:val="0"/>
              <w:snapToGrid w:val="0"/>
              <w:jc w:val="center"/>
              <w:rPr>
                <w:bCs/>
                <w:szCs w:val="21"/>
              </w:rPr>
            </w:pPr>
          </w:p>
        </w:tc>
        <w:tc>
          <w:tcPr>
            <w:tcW w:w="891" w:type="pct"/>
            <w:gridSpan w:val="2"/>
            <w:vAlign w:val="center"/>
          </w:tcPr>
          <w:p w14:paraId="7C460177">
            <w:pPr>
              <w:adjustRightInd w:val="0"/>
              <w:snapToGrid w:val="0"/>
              <w:jc w:val="center"/>
              <w:rPr>
                <w:bCs/>
                <w:szCs w:val="21"/>
              </w:rPr>
            </w:pPr>
            <w:r>
              <w:rPr>
                <w:bCs/>
                <w:kern w:val="0"/>
                <w:szCs w:val="21"/>
              </w:rPr>
              <w:t>测试执行日期</w:t>
            </w:r>
          </w:p>
        </w:tc>
        <w:tc>
          <w:tcPr>
            <w:tcW w:w="1291" w:type="pct"/>
            <w:vAlign w:val="center"/>
          </w:tcPr>
          <w:p w14:paraId="24B32A0B">
            <w:pPr>
              <w:adjustRightInd w:val="0"/>
              <w:snapToGrid w:val="0"/>
              <w:jc w:val="center"/>
              <w:rPr>
                <w:bCs/>
                <w:szCs w:val="21"/>
              </w:rPr>
            </w:pPr>
          </w:p>
        </w:tc>
      </w:tr>
    </w:tbl>
    <w:p w14:paraId="4726A26A">
      <w:pPr>
        <w:numPr>
          <w:ilvl w:val="0"/>
          <w:numId w:val="4"/>
        </w:numPr>
        <w:adjustRightInd w:val="0"/>
        <w:spacing w:line="360" w:lineRule="auto"/>
        <w:jc w:val="left"/>
        <w:textAlignment w:val="baseline"/>
        <w:outlineLvl w:val="0"/>
        <w:rPr>
          <w:b/>
          <w:bCs/>
          <w:kern w:val="0"/>
          <w:sz w:val="24"/>
          <w:szCs w:val="24"/>
        </w:rPr>
      </w:pPr>
      <w:bookmarkStart w:id="324" w:name="_Toc190202551"/>
      <w:r>
        <w:rPr>
          <w:b/>
          <w:bCs/>
          <w:kern w:val="0"/>
          <w:sz w:val="24"/>
          <w:szCs w:val="24"/>
        </w:rPr>
        <w:t>测试需求追溯表</w:t>
      </w:r>
      <w:bookmarkEnd w:id="323"/>
      <w:bookmarkEnd w:id="324"/>
    </w:p>
    <w:p w14:paraId="2897352E">
      <w:pPr>
        <w:pStyle w:val="7"/>
        <w:ind w:firstLine="480"/>
      </w:pPr>
      <w:r>
        <w:rPr>
          <w:szCs w:val="22"/>
        </w:rPr>
        <w:t>依据验收测试要求进行了全面的需求分析，分解的测试项能够覆盖</w:t>
      </w:r>
      <w:r>
        <w:rPr>
          <w:rFonts w:hint="eastAsia"/>
          <w:szCs w:val="24"/>
        </w:rPr>
        <w:t xml:space="preserve">国家重点研发计划课题任务书 </w:t>
      </w:r>
      <w:r>
        <w:rPr>
          <w:rFonts w:hint="eastAsia"/>
          <w:szCs w:val="24"/>
          <w:lang w:eastAsia="zh"/>
        </w:rPr>
        <w:t>《个人权益保障监管关键技术研究</w:t>
      </w:r>
      <w:r>
        <w:rPr>
          <w:rFonts w:hint="eastAsia"/>
          <w:szCs w:val="24"/>
        </w:rPr>
        <w:t>》</w:t>
      </w:r>
      <w:r>
        <w:rPr>
          <w:szCs w:val="22"/>
        </w:rPr>
        <w:t>要求，其追溯关系见表</w:t>
      </w:r>
      <w:r>
        <w:t>7-1。</w:t>
      </w:r>
    </w:p>
    <w:p w14:paraId="4BDFF8E2">
      <w:pPr>
        <w:pStyle w:val="13"/>
        <w:spacing w:line="240" w:lineRule="auto"/>
        <w:rPr>
          <w:rFonts w:cs="Times New Roman"/>
        </w:rPr>
      </w:pPr>
      <w:r>
        <w:rPr>
          <w:rFonts w:cs="Times New Roman"/>
        </w:rPr>
        <w:t>表 7-1</w:t>
      </w:r>
      <w:r>
        <w:rPr>
          <w:rFonts w:hint="eastAsia" w:cs="Times New Roman"/>
        </w:rPr>
        <w:t>技术</w:t>
      </w:r>
      <w:r>
        <w:rPr>
          <w:rFonts w:cs="Times New Roman"/>
        </w:rPr>
        <w:t>指标对照表</w:t>
      </w:r>
    </w:p>
    <w:tbl>
      <w:tblPr>
        <w:tblStyle w:val="4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
        <w:gridCol w:w="1804"/>
        <w:gridCol w:w="2377"/>
        <w:gridCol w:w="2340"/>
        <w:gridCol w:w="2578"/>
      </w:tblGrid>
      <w:tr w14:paraId="6A5FB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246" w:type="pct"/>
            <w:tcBorders>
              <w:top w:val="single" w:color="auto" w:sz="4" w:space="0"/>
              <w:left w:val="single" w:color="auto" w:sz="4" w:space="0"/>
              <w:bottom w:val="single" w:color="auto" w:sz="4" w:space="0"/>
              <w:right w:val="single" w:color="auto" w:sz="4" w:space="0"/>
            </w:tcBorders>
            <w:vAlign w:val="center"/>
          </w:tcPr>
          <w:p w14:paraId="6A5BC167">
            <w:pPr>
              <w:jc w:val="center"/>
              <w:rPr>
                <w:szCs w:val="21"/>
              </w:rPr>
            </w:pPr>
            <w:r>
              <w:rPr>
                <w:szCs w:val="21"/>
              </w:rPr>
              <w:t>序号</w:t>
            </w:r>
          </w:p>
        </w:tc>
        <w:tc>
          <w:tcPr>
            <w:tcW w:w="942" w:type="pct"/>
            <w:tcBorders>
              <w:top w:val="single" w:color="auto" w:sz="4" w:space="0"/>
              <w:left w:val="single" w:color="auto" w:sz="4" w:space="0"/>
              <w:bottom w:val="single" w:color="auto" w:sz="4" w:space="0"/>
              <w:right w:val="single" w:color="auto" w:sz="4" w:space="0"/>
            </w:tcBorders>
            <w:vAlign w:val="center"/>
          </w:tcPr>
          <w:p w14:paraId="5D177B4F">
            <w:pPr>
              <w:jc w:val="center"/>
              <w:rPr>
                <w:szCs w:val="21"/>
              </w:rPr>
            </w:pPr>
            <w:r>
              <w:rPr>
                <w:szCs w:val="21"/>
              </w:rPr>
              <w:t>课程任务书指标要求</w:t>
            </w:r>
          </w:p>
        </w:tc>
        <w:tc>
          <w:tcPr>
            <w:tcW w:w="1241" w:type="pct"/>
            <w:tcBorders>
              <w:top w:val="single" w:color="auto" w:sz="4" w:space="0"/>
              <w:left w:val="single" w:color="auto" w:sz="4" w:space="0"/>
              <w:bottom w:val="single" w:color="auto" w:sz="4" w:space="0"/>
              <w:right w:val="single" w:color="auto" w:sz="4" w:space="0"/>
            </w:tcBorders>
            <w:vAlign w:val="center"/>
          </w:tcPr>
          <w:p w14:paraId="68E27F4E">
            <w:pPr>
              <w:jc w:val="center"/>
              <w:rPr>
                <w:szCs w:val="21"/>
              </w:rPr>
            </w:pPr>
            <w:r>
              <w:rPr>
                <w:szCs w:val="21"/>
              </w:rPr>
              <w:t>产出成果</w:t>
            </w:r>
          </w:p>
        </w:tc>
        <w:tc>
          <w:tcPr>
            <w:tcW w:w="1222" w:type="pct"/>
            <w:tcBorders>
              <w:top w:val="single" w:color="auto" w:sz="4" w:space="0"/>
              <w:left w:val="single" w:color="auto" w:sz="4" w:space="0"/>
              <w:bottom w:val="single" w:color="auto" w:sz="4" w:space="0"/>
              <w:right w:val="single" w:color="auto" w:sz="4" w:space="0"/>
            </w:tcBorders>
            <w:vAlign w:val="center"/>
          </w:tcPr>
          <w:p w14:paraId="543ACBF8">
            <w:pPr>
              <w:jc w:val="center"/>
              <w:rPr>
                <w:szCs w:val="21"/>
              </w:rPr>
            </w:pPr>
            <w:r>
              <w:rPr>
                <w:szCs w:val="21"/>
              </w:rPr>
              <w:t>对应的测试项</w:t>
            </w:r>
          </w:p>
        </w:tc>
        <w:tc>
          <w:tcPr>
            <w:tcW w:w="1346" w:type="pct"/>
            <w:tcBorders>
              <w:top w:val="single" w:color="auto" w:sz="4" w:space="0"/>
              <w:left w:val="single" w:color="auto" w:sz="4" w:space="0"/>
              <w:bottom w:val="single" w:color="auto" w:sz="4" w:space="0"/>
              <w:right w:val="single" w:color="auto" w:sz="4" w:space="0"/>
            </w:tcBorders>
            <w:vAlign w:val="center"/>
          </w:tcPr>
          <w:p w14:paraId="6EAFD3DD">
            <w:pPr>
              <w:jc w:val="center"/>
              <w:rPr>
                <w:szCs w:val="21"/>
              </w:rPr>
            </w:pPr>
            <w:r>
              <w:rPr>
                <w:szCs w:val="21"/>
              </w:rPr>
              <w:t>对应的测试用例</w:t>
            </w:r>
          </w:p>
        </w:tc>
      </w:tr>
      <w:tr w14:paraId="0825D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restart"/>
            <w:tcBorders>
              <w:top w:val="single" w:color="auto" w:sz="4" w:space="0"/>
              <w:left w:val="single" w:color="auto" w:sz="4" w:space="0"/>
              <w:right w:val="single" w:color="auto" w:sz="4" w:space="0"/>
            </w:tcBorders>
            <w:vAlign w:val="center"/>
          </w:tcPr>
          <w:p w14:paraId="756249BF">
            <w:pPr>
              <w:pStyle w:val="111"/>
              <w:tabs>
                <w:tab w:val="right" w:pos="-2032"/>
                <w:tab w:val="center" w:pos="3052"/>
              </w:tabs>
              <w:ind w:firstLine="0" w:firstLineChars="0"/>
              <w:jc w:val="center"/>
              <w:rPr>
                <w:szCs w:val="21"/>
              </w:rPr>
            </w:pPr>
            <w:r>
              <w:rPr>
                <w:szCs w:val="21"/>
              </w:rPr>
              <w:t>1</w:t>
            </w:r>
          </w:p>
        </w:tc>
        <w:tc>
          <w:tcPr>
            <w:tcW w:w="942" w:type="pct"/>
            <w:vMerge w:val="restart"/>
            <w:tcBorders>
              <w:top w:val="single" w:color="auto" w:sz="4" w:space="0"/>
              <w:left w:val="single" w:color="auto" w:sz="4" w:space="0"/>
              <w:right w:val="single" w:color="auto" w:sz="4" w:space="0"/>
            </w:tcBorders>
            <w:vAlign w:val="center"/>
          </w:tcPr>
          <w:p w14:paraId="73DAADDF">
            <w:pPr>
              <w:jc w:val="left"/>
              <w:rPr>
                <w:szCs w:val="21"/>
              </w:rPr>
            </w:pPr>
            <w:r>
              <w:rPr>
                <w:rFonts w:hint="eastAsia" w:ascii="宋体" w:hAnsi="宋体" w:cs="宋体"/>
                <w:color w:val="000000"/>
                <w:szCs w:val="21"/>
              </w:rPr>
              <w:t>指标2.2：完成异常行为定义、采集点 动态优化部署、分类</w:t>
            </w:r>
            <w:r>
              <w:rPr>
                <w:color w:val="000000"/>
                <w:szCs w:val="21"/>
              </w:rPr>
              <w:t>/</w:t>
            </w:r>
            <w:r>
              <w:rPr>
                <w:rFonts w:hint="eastAsia" w:ascii="宋体" w:hAnsi="宋体" w:cs="宋体"/>
                <w:color w:val="000000"/>
                <w:szCs w:val="21"/>
              </w:rPr>
              <w:t>分级</w:t>
            </w:r>
            <w:r>
              <w:rPr>
                <w:color w:val="000000"/>
                <w:szCs w:val="21"/>
              </w:rPr>
              <w:t xml:space="preserve">/ </w:t>
            </w:r>
            <w:r>
              <w:rPr>
                <w:rFonts w:hint="eastAsia" w:ascii="宋体" w:hAnsi="宋体" w:cs="宋体"/>
                <w:color w:val="000000"/>
                <w:szCs w:val="21"/>
              </w:rPr>
              <w:t>脱敏</w:t>
            </w:r>
            <w:r>
              <w:rPr>
                <w:color w:val="000000"/>
                <w:szCs w:val="21"/>
              </w:rPr>
              <w:t>/</w:t>
            </w:r>
            <w:r>
              <w:rPr>
                <w:rFonts w:hint="eastAsia" w:ascii="宋体" w:hAnsi="宋体" w:cs="宋体"/>
                <w:color w:val="000000"/>
                <w:szCs w:val="21"/>
              </w:rPr>
              <w:t>删除的操作异常采集、 配置异常采集、受攻击异常 采集、脱敏控制异常采集、 脱敏传递异常采集、跨域可 控安全传输、增量差分传 输、多源异常操作信息汇 聚、汇聚策略管理、异常数 据消冗存储、灾备管理、数 据交换接口等功能；汇聚速 率≥</w:t>
            </w:r>
            <w:r>
              <w:rPr>
                <w:color w:val="000000"/>
                <w:szCs w:val="21"/>
              </w:rPr>
              <w:t>5Gbps</w:t>
            </w:r>
            <w:r>
              <w:rPr>
                <w:rFonts w:hint="eastAsia" w:ascii="宋体" w:hAnsi="宋体" w:cs="宋体"/>
                <w:color w:val="000000"/>
                <w:szCs w:val="21"/>
              </w:rPr>
              <w:t>；单系统数据容 量≥</w:t>
            </w:r>
            <w:r>
              <w:rPr>
                <w:color w:val="000000"/>
                <w:szCs w:val="21"/>
              </w:rPr>
              <w:t>100TB</w:t>
            </w:r>
            <w:r>
              <w:rPr>
                <w:rFonts w:hint="eastAsia" w:ascii="宋体" w:hAnsi="宋体" w:cs="宋体"/>
                <w:color w:val="000000"/>
                <w:szCs w:val="21"/>
              </w:rPr>
              <w:t>；留存日志记录 规模≥</w:t>
            </w:r>
            <w:r>
              <w:rPr>
                <w:color w:val="000000"/>
                <w:szCs w:val="21"/>
              </w:rPr>
              <w:t xml:space="preserve">10 </w:t>
            </w:r>
            <w:r>
              <w:rPr>
                <w:rFonts w:hint="eastAsia" w:ascii="宋体" w:hAnsi="宋体" w:cs="宋体"/>
                <w:color w:val="000000"/>
                <w:szCs w:val="21"/>
              </w:rPr>
              <w:t xml:space="preserve">亿条；提供至少一 种标准化数据拉取协议或 访问接口（如 </w:t>
            </w:r>
            <w:r>
              <w:rPr>
                <w:color w:val="000000"/>
                <w:szCs w:val="21"/>
              </w:rPr>
              <w:t>S3</w:t>
            </w:r>
            <w:r>
              <w:rPr>
                <w:rFonts w:hint="eastAsia" w:ascii="宋体" w:hAnsi="宋体" w:cs="宋体"/>
                <w:color w:val="000000"/>
                <w:szCs w:val="21"/>
              </w:rPr>
              <w:t>，</w:t>
            </w:r>
            <w:r>
              <w:rPr>
                <w:color w:val="000000"/>
                <w:szCs w:val="21"/>
              </w:rPr>
              <w:t>HTTP</w:t>
            </w:r>
            <w:r>
              <w:rPr>
                <w:rFonts w:hint="eastAsia" w:ascii="宋体" w:hAnsi="宋体" w:cs="宋体"/>
                <w:color w:val="000000"/>
                <w:szCs w:val="21"/>
              </w:rPr>
              <w:t xml:space="preserve">， </w:t>
            </w:r>
            <w:r>
              <w:rPr>
                <w:color w:val="000000"/>
                <w:szCs w:val="21"/>
              </w:rPr>
              <w:t>FTP</w:t>
            </w:r>
            <w:r>
              <w:rPr>
                <w:rFonts w:hint="eastAsia" w:ascii="宋体" w:hAnsi="宋体" w:cs="宋体"/>
                <w:color w:val="000000"/>
                <w:szCs w:val="21"/>
              </w:rPr>
              <w:t>，</w:t>
            </w:r>
            <w:r>
              <w:rPr>
                <w:color w:val="000000"/>
                <w:szCs w:val="21"/>
              </w:rPr>
              <w:t>Restful</w:t>
            </w:r>
            <w:r>
              <w:rPr>
                <w:rFonts w:hint="eastAsia" w:ascii="宋体" w:hAnsi="宋体" w:cs="宋体"/>
                <w:color w:val="000000"/>
                <w:szCs w:val="21"/>
              </w:rPr>
              <w:t>）</w:t>
            </w:r>
          </w:p>
        </w:tc>
        <w:tc>
          <w:tcPr>
            <w:tcW w:w="1241" w:type="pct"/>
            <w:vMerge w:val="restart"/>
            <w:tcBorders>
              <w:top w:val="single" w:color="auto" w:sz="4" w:space="0"/>
              <w:left w:val="single" w:color="auto" w:sz="4" w:space="0"/>
              <w:right w:val="single" w:color="auto" w:sz="4" w:space="0"/>
            </w:tcBorders>
            <w:vAlign w:val="center"/>
          </w:tcPr>
          <w:p w14:paraId="48FA0419">
            <w:pPr>
              <w:jc w:val="center"/>
              <w:rPr>
                <w:szCs w:val="21"/>
              </w:rPr>
            </w:pPr>
            <w:r>
              <w:rPr>
                <w:rFonts w:hint="eastAsia"/>
                <w:szCs w:val="21"/>
              </w:rPr>
              <w:t>异常操作汇聚存储系统</w:t>
            </w:r>
          </w:p>
        </w:tc>
        <w:tc>
          <w:tcPr>
            <w:tcW w:w="1222" w:type="pct"/>
            <w:tcBorders>
              <w:top w:val="single" w:color="auto" w:sz="4" w:space="0"/>
              <w:left w:val="single" w:color="auto" w:sz="4" w:space="0"/>
              <w:right w:val="single" w:color="auto" w:sz="4" w:space="0"/>
            </w:tcBorders>
            <w:vAlign w:val="center"/>
          </w:tcPr>
          <w:p w14:paraId="5E9A9421">
            <w:pPr>
              <w:pStyle w:val="36"/>
              <w:widowControl/>
              <w:rPr>
                <w:sz w:val="21"/>
                <w:szCs w:val="21"/>
              </w:rPr>
            </w:pPr>
            <w:r>
              <w:rPr>
                <w:color w:val="000000"/>
                <w:sz w:val="21"/>
                <w:szCs w:val="21"/>
              </w:rPr>
              <w:t>异常行为定义</w:t>
            </w:r>
          </w:p>
        </w:tc>
        <w:tc>
          <w:tcPr>
            <w:tcW w:w="1346" w:type="pct"/>
            <w:tcBorders>
              <w:top w:val="single" w:color="auto" w:sz="4" w:space="0"/>
              <w:left w:val="single" w:color="auto" w:sz="4" w:space="0"/>
              <w:bottom w:val="single" w:color="auto" w:sz="4" w:space="0"/>
              <w:right w:val="single" w:color="auto" w:sz="4" w:space="0"/>
            </w:tcBorders>
            <w:vAlign w:val="center"/>
          </w:tcPr>
          <w:p w14:paraId="39A1D9AD">
            <w:pPr>
              <w:pStyle w:val="36"/>
              <w:widowControl/>
              <w:rPr>
                <w:sz w:val="21"/>
                <w:szCs w:val="21"/>
              </w:rPr>
            </w:pPr>
            <w:r>
              <w:rPr>
                <w:color w:val="000000"/>
                <w:sz w:val="21"/>
                <w:szCs w:val="21"/>
              </w:rPr>
              <w:t>异常行为定义</w:t>
            </w:r>
          </w:p>
        </w:tc>
      </w:tr>
      <w:tr w14:paraId="3A90E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38ABC7B">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5FFE2AF2">
            <w:pPr>
              <w:jc w:val="left"/>
              <w:rPr>
                <w:rFonts w:hint="eastAsia" w:ascii="宋体" w:hAnsi="宋体" w:cs="宋体"/>
                <w:color w:val="000000"/>
                <w:szCs w:val="21"/>
              </w:rPr>
            </w:pPr>
          </w:p>
        </w:tc>
        <w:tc>
          <w:tcPr>
            <w:tcW w:w="1241" w:type="pct"/>
            <w:vMerge w:val="continue"/>
            <w:tcBorders>
              <w:left w:val="single" w:color="auto" w:sz="4" w:space="0"/>
              <w:right w:val="single" w:color="auto" w:sz="4" w:space="0"/>
            </w:tcBorders>
            <w:vAlign w:val="center"/>
          </w:tcPr>
          <w:p w14:paraId="67345C72">
            <w:pPr>
              <w:jc w:val="center"/>
              <w:rPr>
                <w:szCs w:val="21"/>
              </w:rPr>
            </w:pPr>
          </w:p>
        </w:tc>
        <w:tc>
          <w:tcPr>
            <w:tcW w:w="1222" w:type="pct"/>
            <w:tcBorders>
              <w:top w:val="single" w:color="auto" w:sz="4" w:space="0"/>
              <w:left w:val="single" w:color="auto" w:sz="4" w:space="0"/>
              <w:right w:val="single" w:color="auto" w:sz="4" w:space="0"/>
            </w:tcBorders>
            <w:vAlign w:val="center"/>
          </w:tcPr>
          <w:p w14:paraId="52CB91F2">
            <w:pPr>
              <w:pStyle w:val="36"/>
              <w:widowControl/>
              <w:rPr>
                <w:sz w:val="21"/>
                <w:szCs w:val="21"/>
              </w:rPr>
            </w:pPr>
            <w:r>
              <w:rPr>
                <w:color w:val="000000"/>
                <w:sz w:val="21"/>
                <w:szCs w:val="21"/>
              </w:rPr>
              <w:t>采集点动态优化部署</w:t>
            </w:r>
          </w:p>
        </w:tc>
        <w:tc>
          <w:tcPr>
            <w:tcW w:w="1346" w:type="pct"/>
            <w:tcBorders>
              <w:top w:val="single" w:color="auto" w:sz="4" w:space="0"/>
              <w:left w:val="single" w:color="auto" w:sz="4" w:space="0"/>
              <w:bottom w:val="single" w:color="auto" w:sz="4" w:space="0"/>
              <w:right w:val="single" w:color="auto" w:sz="4" w:space="0"/>
            </w:tcBorders>
            <w:vAlign w:val="center"/>
          </w:tcPr>
          <w:p w14:paraId="388B1ABA">
            <w:pPr>
              <w:pStyle w:val="36"/>
              <w:widowControl/>
              <w:rPr>
                <w:sz w:val="21"/>
                <w:szCs w:val="21"/>
              </w:rPr>
            </w:pPr>
            <w:r>
              <w:rPr>
                <w:color w:val="000000"/>
                <w:sz w:val="21"/>
                <w:szCs w:val="21"/>
              </w:rPr>
              <w:t>采集点动态优化部署</w:t>
            </w:r>
          </w:p>
        </w:tc>
      </w:tr>
      <w:tr w14:paraId="60C9B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1E5A8B8">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33E8D624">
            <w:pPr>
              <w:jc w:val="left"/>
              <w:rPr>
                <w:rFonts w:hint="eastAsia" w:ascii="宋体" w:hAnsi="宋体" w:cs="宋体"/>
                <w:color w:val="000000"/>
                <w:szCs w:val="21"/>
              </w:rPr>
            </w:pPr>
          </w:p>
        </w:tc>
        <w:tc>
          <w:tcPr>
            <w:tcW w:w="1241" w:type="pct"/>
            <w:vMerge w:val="continue"/>
            <w:tcBorders>
              <w:left w:val="single" w:color="auto" w:sz="4" w:space="0"/>
              <w:right w:val="single" w:color="auto" w:sz="4" w:space="0"/>
            </w:tcBorders>
            <w:vAlign w:val="center"/>
          </w:tcPr>
          <w:p w14:paraId="00005E70">
            <w:pPr>
              <w:jc w:val="center"/>
              <w:rPr>
                <w:szCs w:val="21"/>
              </w:rPr>
            </w:pPr>
          </w:p>
        </w:tc>
        <w:tc>
          <w:tcPr>
            <w:tcW w:w="1222" w:type="pct"/>
            <w:tcBorders>
              <w:top w:val="single" w:color="auto" w:sz="4" w:space="0"/>
              <w:left w:val="single" w:color="auto" w:sz="4" w:space="0"/>
              <w:right w:val="single" w:color="auto" w:sz="4" w:space="0"/>
            </w:tcBorders>
            <w:vAlign w:val="center"/>
          </w:tcPr>
          <w:p w14:paraId="6019FA86">
            <w:pPr>
              <w:pStyle w:val="36"/>
              <w:widowControl/>
              <w:rPr>
                <w:sz w:val="21"/>
                <w:szCs w:val="21"/>
              </w:rPr>
            </w:pPr>
            <w:r>
              <w:rPr>
                <w:color w:val="000000"/>
                <w:sz w:val="21"/>
                <w:szCs w:val="21"/>
              </w:rPr>
              <w:t>分类/分级/脱敏/删除的操作异常采集、配置异常采集、受攻击异常采集、脱敏控制异常采集、脱敏传递异常采集</w:t>
            </w:r>
          </w:p>
        </w:tc>
        <w:tc>
          <w:tcPr>
            <w:tcW w:w="1346" w:type="pct"/>
            <w:tcBorders>
              <w:top w:val="single" w:color="auto" w:sz="4" w:space="0"/>
              <w:left w:val="single" w:color="auto" w:sz="4" w:space="0"/>
              <w:bottom w:val="single" w:color="auto" w:sz="4" w:space="0"/>
              <w:right w:val="single" w:color="auto" w:sz="4" w:space="0"/>
            </w:tcBorders>
            <w:vAlign w:val="center"/>
          </w:tcPr>
          <w:p w14:paraId="5D41AFD7">
            <w:pPr>
              <w:pStyle w:val="36"/>
              <w:widowControl/>
              <w:rPr>
                <w:sz w:val="21"/>
                <w:szCs w:val="21"/>
              </w:rPr>
            </w:pPr>
            <w:r>
              <w:rPr>
                <w:color w:val="000000"/>
                <w:sz w:val="21"/>
                <w:szCs w:val="21"/>
              </w:rPr>
              <w:t>多种异常类型采集</w:t>
            </w:r>
          </w:p>
        </w:tc>
      </w:tr>
      <w:tr w14:paraId="7A3D6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4FEEFDA">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326592C8">
            <w:pPr>
              <w:jc w:val="left"/>
              <w:rPr>
                <w:rFonts w:hint="eastAsia" w:ascii="宋体" w:hAnsi="宋体" w:cs="宋体"/>
                <w:color w:val="000000"/>
                <w:szCs w:val="21"/>
              </w:rPr>
            </w:pPr>
          </w:p>
        </w:tc>
        <w:tc>
          <w:tcPr>
            <w:tcW w:w="1241" w:type="pct"/>
            <w:vMerge w:val="continue"/>
            <w:tcBorders>
              <w:left w:val="single" w:color="auto" w:sz="4" w:space="0"/>
              <w:right w:val="single" w:color="auto" w:sz="4" w:space="0"/>
            </w:tcBorders>
            <w:vAlign w:val="center"/>
          </w:tcPr>
          <w:p w14:paraId="4A69A078">
            <w:pPr>
              <w:jc w:val="center"/>
              <w:rPr>
                <w:szCs w:val="21"/>
              </w:rPr>
            </w:pPr>
          </w:p>
        </w:tc>
        <w:tc>
          <w:tcPr>
            <w:tcW w:w="1222" w:type="pct"/>
            <w:tcBorders>
              <w:top w:val="single" w:color="auto" w:sz="4" w:space="0"/>
              <w:left w:val="single" w:color="auto" w:sz="4" w:space="0"/>
              <w:right w:val="single" w:color="auto" w:sz="4" w:space="0"/>
            </w:tcBorders>
            <w:vAlign w:val="center"/>
          </w:tcPr>
          <w:p w14:paraId="750FB1B7">
            <w:pPr>
              <w:pStyle w:val="36"/>
              <w:widowControl/>
              <w:rPr>
                <w:sz w:val="21"/>
                <w:szCs w:val="21"/>
              </w:rPr>
            </w:pPr>
            <w:r>
              <w:rPr>
                <w:color w:val="000000"/>
                <w:sz w:val="21"/>
                <w:szCs w:val="21"/>
              </w:rPr>
              <w:t>跨域可控安全传输</w:t>
            </w:r>
          </w:p>
        </w:tc>
        <w:tc>
          <w:tcPr>
            <w:tcW w:w="1346" w:type="pct"/>
            <w:tcBorders>
              <w:top w:val="single" w:color="auto" w:sz="4" w:space="0"/>
              <w:left w:val="single" w:color="auto" w:sz="4" w:space="0"/>
              <w:bottom w:val="single" w:color="auto" w:sz="4" w:space="0"/>
              <w:right w:val="single" w:color="auto" w:sz="4" w:space="0"/>
            </w:tcBorders>
            <w:vAlign w:val="center"/>
          </w:tcPr>
          <w:p w14:paraId="706ECAB3">
            <w:pPr>
              <w:pStyle w:val="36"/>
              <w:widowControl/>
              <w:rPr>
                <w:sz w:val="21"/>
                <w:szCs w:val="21"/>
              </w:rPr>
            </w:pPr>
            <w:r>
              <w:rPr>
                <w:color w:val="000000"/>
                <w:sz w:val="21"/>
                <w:szCs w:val="21"/>
              </w:rPr>
              <w:t>跨域可控安全传输</w:t>
            </w:r>
          </w:p>
        </w:tc>
      </w:tr>
      <w:tr w14:paraId="34723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63988D0">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18429019">
            <w:pPr>
              <w:jc w:val="left"/>
              <w:rPr>
                <w:szCs w:val="21"/>
              </w:rPr>
            </w:pPr>
          </w:p>
        </w:tc>
        <w:tc>
          <w:tcPr>
            <w:tcW w:w="1241" w:type="pct"/>
            <w:vMerge w:val="continue"/>
            <w:tcBorders>
              <w:left w:val="single" w:color="auto" w:sz="4" w:space="0"/>
              <w:right w:val="single" w:color="auto" w:sz="4" w:space="0"/>
            </w:tcBorders>
            <w:vAlign w:val="center"/>
          </w:tcPr>
          <w:p w14:paraId="4C9EBE5D">
            <w:pPr>
              <w:jc w:val="center"/>
              <w:rPr>
                <w:szCs w:val="21"/>
              </w:rPr>
            </w:pPr>
          </w:p>
        </w:tc>
        <w:tc>
          <w:tcPr>
            <w:tcW w:w="1222" w:type="pct"/>
            <w:tcBorders>
              <w:top w:val="single" w:color="auto" w:sz="4" w:space="0"/>
              <w:left w:val="single" w:color="auto" w:sz="4" w:space="0"/>
              <w:right w:val="single" w:color="auto" w:sz="4" w:space="0"/>
            </w:tcBorders>
            <w:vAlign w:val="center"/>
          </w:tcPr>
          <w:p w14:paraId="00F9C0DE">
            <w:pPr>
              <w:pStyle w:val="36"/>
              <w:widowControl/>
              <w:rPr>
                <w:sz w:val="21"/>
                <w:szCs w:val="21"/>
              </w:rPr>
            </w:pPr>
            <w:r>
              <w:rPr>
                <w:color w:val="000000"/>
                <w:sz w:val="21"/>
                <w:szCs w:val="21"/>
              </w:rPr>
              <w:t>增量差分传输</w:t>
            </w:r>
          </w:p>
        </w:tc>
        <w:tc>
          <w:tcPr>
            <w:tcW w:w="1346" w:type="pct"/>
            <w:tcBorders>
              <w:top w:val="single" w:color="auto" w:sz="4" w:space="0"/>
              <w:left w:val="single" w:color="auto" w:sz="4" w:space="0"/>
              <w:bottom w:val="single" w:color="auto" w:sz="4" w:space="0"/>
              <w:right w:val="single" w:color="auto" w:sz="4" w:space="0"/>
            </w:tcBorders>
            <w:vAlign w:val="center"/>
          </w:tcPr>
          <w:p w14:paraId="0868B847">
            <w:pPr>
              <w:pStyle w:val="36"/>
              <w:widowControl/>
              <w:rPr>
                <w:sz w:val="21"/>
                <w:szCs w:val="21"/>
              </w:rPr>
            </w:pPr>
            <w:r>
              <w:rPr>
                <w:color w:val="000000"/>
                <w:sz w:val="21"/>
                <w:szCs w:val="21"/>
              </w:rPr>
              <w:t>增量差分传输</w:t>
            </w:r>
          </w:p>
        </w:tc>
      </w:tr>
      <w:tr w14:paraId="0AC83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C699D49">
            <w:pPr>
              <w:pStyle w:val="111"/>
              <w:tabs>
                <w:tab w:val="right" w:pos="-2032"/>
                <w:tab w:val="center" w:pos="3052"/>
              </w:tabs>
              <w:ind w:firstLine="0" w:firstLineChars="0"/>
              <w:jc w:val="center"/>
              <w:rPr>
                <w:szCs w:val="21"/>
              </w:rPr>
            </w:pPr>
          </w:p>
        </w:tc>
        <w:tc>
          <w:tcPr>
            <w:tcW w:w="942" w:type="pct"/>
            <w:vMerge w:val="continue"/>
            <w:tcBorders>
              <w:left w:val="single" w:color="auto" w:sz="4" w:space="0"/>
              <w:right w:val="single" w:color="auto" w:sz="4" w:space="0"/>
            </w:tcBorders>
            <w:vAlign w:val="center"/>
          </w:tcPr>
          <w:p w14:paraId="1AC3B0C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061ADC7">
            <w:pPr>
              <w:jc w:val="center"/>
              <w:rPr>
                <w:color w:val="000000"/>
                <w:szCs w:val="21"/>
              </w:rPr>
            </w:pPr>
          </w:p>
        </w:tc>
        <w:tc>
          <w:tcPr>
            <w:tcW w:w="1222" w:type="pct"/>
            <w:tcBorders>
              <w:left w:val="single" w:color="auto" w:sz="4" w:space="0"/>
              <w:right w:val="single" w:color="auto" w:sz="4" w:space="0"/>
            </w:tcBorders>
            <w:vAlign w:val="center"/>
          </w:tcPr>
          <w:p w14:paraId="1E548792">
            <w:pPr>
              <w:pStyle w:val="36"/>
              <w:widowControl/>
              <w:rPr>
                <w:color w:val="000000"/>
                <w:sz w:val="21"/>
                <w:szCs w:val="21"/>
              </w:rPr>
            </w:pPr>
            <w:r>
              <w:rPr>
                <w:color w:val="000000"/>
                <w:sz w:val="21"/>
                <w:szCs w:val="21"/>
              </w:rPr>
              <w:t>多源异常操作信息汇聚</w:t>
            </w:r>
          </w:p>
        </w:tc>
        <w:tc>
          <w:tcPr>
            <w:tcW w:w="1346" w:type="pct"/>
            <w:tcBorders>
              <w:top w:val="single" w:color="auto" w:sz="4" w:space="0"/>
              <w:left w:val="single" w:color="auto" w:sz="4" w:space="0"/>
              <w:bottom w:val="single" w:color="auto" w:sz="4" w:space="0"/>
              <w:right w:val="single" w:color="auto" w:sz="4" w:space="0"/>
            </w:tcBorders>
            <w:vAlign w:val="center"/>
          </w:tcPr>
          <w:p w14:paraId="2BE1A6C9">
            <w:pPr>
              <w:pStyle w:val="36"/>
              <w:widowControl/>
              <w:rPr>
                <w:sz w:val="21"/>
                <w:szCs w:val="21"/>
              </w:rPr>
            </w:pPr>
            <w:r>
              <w:rPr>
                <w:color w:val="000000"/>
                <w:sz w:val="21"/>
                <w:szCs w:val="21"/>
              </w:rPr>
              <w:t>多源异常操作信息汇聚</w:t>
            </w:r>
          </w:p>
        </w:tc>
      </w:tr>
      <w:tr w14:paraId="6A9C8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CE95EE9">
            <w:pPr>
              <w:jc w:val="center"/>
              <w:rPr>
                <w:szCs w:val="21"/>
              </w:rPr>
            </w:pPr>
          </w:p>
        </w:tc>
        <w:tc>
          <w:tcPr>
            <w:tcW w:w="942" w:type="pct"/>
            <w:vMerge w:val="continue"/>
            <w:tcBorders>
              <w:left w:val="single" w:color="auto" w:sz="4" w:space="0"/>
              <w:right w:val="single" w:color="auto" w:sz="4" w:space="0"/>
            </w:tcBorders>
            <w:vAlign w:val="center"/>
          </w:tcPr>
          <w:p w14:paraId="5FEADCD8">
            <w:pPr>
              <w:jc w:val="left"/>
              <w:rPr>
                <w:szCs w:val="21"/>
              </w:rPr>
            </w:pPr>
          </w:p>
        </w:tc>
        <w:tc>
          <w:tcPr>
            <w:tcW w:w="1241" w:type="pct"/>
            <w:vMerge w:val="continue"/>
            <w:tcBorders>
              <w:left w:val="single" w:color="auto" w:sz="4" w:space="0"/>
              <w:right w:val="single" w:color="auto" w:sz="4" w:space="0"/>
            </w:tcBorders>
            <w:vAlign w:val="center"/>
          </w:tcPr>
          <w:p w14:paraId="50274041">
            <w:pPr>
              <w:jc w:val="left"/>
              <w:rPr>
                <w:szCs w:val="21"/>
              </w:rPr>
            </w:pPr>
          </w:p>
        </w:tc>
        <w:tc>
          <w:tcPr>
            <w:tcW w:w="1222" w:type="pct"/>
            <w:tcBorders>
              <w:left w:val="single" w:color="auto" w:sz="4" w:space="0"/>
              <w:right w:val="single" w:color="auto" w:sz="4" w:space="0"/>
            </w:tcBorders>
            <w:vAlign w:val="center"/>
          </w:tcPr>
          <w:p w14:paraId="0CD8EC23">
            <w:pPr>
              <w:pStyle w:val="36"/>
              <w:widowControl/>
              <w:rPr>
                <w:sz w:val="21"/>
                <w:szCs w:val="21"/>
              </w:rPr>
            </w:pPr>
            <w:r>
              <w:rPr>
                <w:color w:val="000000"/>
                <w:sz w:val="21"/>
                <w:szCs w:val="21"/>
              </w:rPr>
              <w:t>汇聚策略管理</w:t>
            </w:r>
          </w:p>
        </w:tc>
        <w:tc>
          <w:tcPr>
            <w:tcW w:w="1346" w:type="pct"/>
            <w:tcBorders>
              <w:top w:val="single" w:color="auto" w:sz="4" w:space="0"/>
              <w:left w:val="single" w:color="auto" w:sz="4" w:space="0"/>
              <w:bottom w:val="single" w:color="auto" w:sz="4" w:space="0"/>
              <w:right w:val="single" w:color="auto" w:sz="4" w:space="0"/>
            </w:tcBorders>
            <w:vAlign w:val="center"/>
          </w:tcPr>
          <w:p w14:paraId="78E7AB1E">
            <w:pPr>
              <w:pStyle w:val="36"/>
              <w:widowControl/>
              <w:rPr>
                <w:sz w:val="21"/>
                <w:szCs w:val="21"/>
              </w:rPr>
            </w:pPr>
            <w:r>
              <w:rPr>
                <w:color w:val="000000"/>
                <w:sz w:val="21"/>
                <w:szCs w:val="21"/>
              </w:rPr>
              <w:t>汇聚策略管理</w:t>
            </w:r>
          </w:p>
        </w:tc>
      </w:tr>
      <w:tr w14:paraId="78162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19E88E8">
            <w:pPr>
              <w:jc w:val="center"/>
              <w:rPr>
                <w:szCs w:val="21"/>
              </w:rPr>
            </w:pPr>
          </w:p>
        </w:tc>
        <w:tc>
          <w:tcPr>
            <w:tcW w:w="942" w:type="pct"/>
            <w:vMerge w:val="continue"/>
            <w:tcBorders>
              <w:left w:val="single" w:color="auto" w:sz="4" w:space="0"/>
              <w:right w:val="single" w:color="auto" w:sz="4" w:space="0"/>
            </w:tcBorders>
            <w:vAlign w:val="center"/>
          </w:tcPr>
          <w:p w14:paraId="09F6F21E">
            <w:pPr>
              <w:jc w:val="left"/>
              <w:rPr>
                <w:szCs w:val="21"/>
              </w:rPr>
            </w:pPr>
          </w:p>
        </w:tc>
        <w:tc>
          <w:tcPr>
            <w:tcW w:w="1241" w:type="pct"/>
            <w:vMerge w:val="continue"/>
            <w:tcBorders>
              <w:left w:val="single" w:color="auto" w:sz="4" w:space="0"/>
              <w:right w:val="single" w:color="auto" w:sz="4" w:space="0"/>
            </w:tcBorders>
            <w:vAlign w:val="center"/>
          </w:tcPr>
          <w:p w14:paraId="61B32776">
            <w:pPr>
              <w:jc w:val="left"/>
              <w:rPr>
                <w:szCs w:val="21"/>
              </w:rPr>
            </w:pPr>
          </w:p>
        </w:tc>
        <w:tc>
          <w:tcPr>
            <w:tcW w:w="1222" w:type="pct"/>
            <w:tcBorders>
              <w:left w:val="single" w:color="auto" w:sz="4" w:space="0"/>
              <w:right w:val="single" w:color="auto" w:sz="4" w:space="0"/>
            </w:tcBorders>
            <w:vAlign w:val="center"/>
          </w:tcPr>
          <w:p w14:paraId="30FDCD68">
            <w:pPr>
              <w:pStyle w:val="36"/>
              <w:widowControl/>
              <w:rPr>
                <w:sz w:val="21"/>
                <w:szCs w:val="21"/>
              </w:rPr>
            </w:pPr>
            <w:r>
              <w:rPr>
                <w:color w:val="000000"/>
                <w:sz w:val="21"/>
                <w:szCs w:val="21"/>
              </w:rPr>
              <w:t>异常数据消冗存储</w:t>
            </w:r>
          </w:p>
        </w:tc>
        <w:tc>
          <w:tcPr>
            <w:tcW w:w="1346" w:type="pct"/>
            <w:tcBorders>
              <w:top w:val="single" w:color="auto" w:sz="4" w:space="0"/>
              <w:left w:val="single" w:color="auto" w:sz="4" w:space="0"/>
              <w:bottom w:val="single" w:color="auto" w:sz="4" w:space="0"/>
              <w:right w:val="single" w:color="auto" w:sz="4" w:space="0"/>
            </w:tcBorders>
            <w:vAlign w:val="center"/>
          </w:tcPr>
          <w:p w14:paraId="13BDEC12">
            <w:pPr>
              <w:pStyle w:val="36"/>
              <w:widowControl/>
              <w:rPr>
                <w:sz w:val="21"/>
                <w:szCs w:val="21"/>
              </w:rPr>
            </w:pPr>
            <w:r>
              <w:rPr>
                <w:color w:val="000000"/>
                <w:sz w:val="21"/>
                <w:szCs w:val="21"/>
              </w:rPr>
              <w:t>异常数据消冗存储</w:t>
            </w:r>
          </w:p>
        </w:tc>
      </w:tr>
      <w:tr w14:paraId="5D3F3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4F59BB0">
            <w:pPr>
              <w:jc w:val="center"/>
              <w:rPr>
                <w:szCs w:val="21"/>
              </w:rPr>
            </w:pPr>
          </w:p>
        </w:tc>
        <w:tc>
          <w:tcPr>
            <w:tcW w:w="942" w:type="pct"/>
            <w:vMerge w:val="continue"/>
            <w:tcBorders>
              <w:left w:val="single" w:color="auto" w:sz="4" w:space="0"/>
              <w:right w:val="single" w:color="auto" w:sz="4" w:space="0"/>
            </w:tcBorders>
            <w:vAlign w:val="center"/>
          </w:tcPr>
          <w:p w14:paraId="5D62681B">
            <w:pPr>
              <w:jc w:val="left"/>
              <w:rPr>
                <w:szCs w:val="21"/>
              </w:rPr>
            </w:pPr>
          </w:p>
        </w:tc>
        <w:tc>
          <w:tcPr>
            <w:tcW w:w="1241" w:type="pct"/>
            <w:vMerge w:val="continue"/>
            <w:tcBorders>
              <w:left w:val="single" w:color="auto" w:sz="4" w:space="0"/>
              <w:right w:val="single" w:color="auto" w:sz="4" w:space="0"/>
            </w:tcBorders>
            <w:vAlign w:val="center"/>
          </w:tcPr>
          <w:p w14:paraId="2340C45A">
            <w:pPr>
              <w:jc w:val="left"/>
              <w:rPr>
                <w:szCs w:val="21"/>
              </w:rPr>
            </w:pPr>
          </w:p>
        </w:tc>
        <w:tc>
          <w:tcPr>
            <w:tcW w:w="1222" w:type="pct"/>
            <w:tcBorders>
              <w:left w:val="single" w:color="auto" w:sz="4" w:space="0"/>
              <w:bottom w:val="single" w:color="auto" w:sz="4" w:space="0"/>
              <w:right w:val="single" w:color="auto" w:sz="4" w:space="0"/>
            </w:tcBorders>
            <w:vAlign w:val="center"/>
          </w:tcPr>
          <w:p w14:paraId="06B983CB">
            <w:pPr>
              <w:pStyle w:val="36"/>
              <w:widowControl/>
              <w:rPr>
                <w:sz w:val="21"/>
                <w:szCs w:val="21"/>
              </w:rPr>
            </w:pPr>
            <w:r>
              <w:rPr>
                <w:color w:val="000000"/>
                <w:sz w:val="21"/>
                <w:szCs w:val="21"/>
              </w:rPr>
              <w:t>灾备管理</w:t>
            </w:r>
          </w:p>
        </w:tc>
        <w:tc>
          <w:tcPr>
            <w:tcW w:w="1346" w:type="pct"/>
            <w:tcBorders>
              <w:top w:val="single" w:color="auto" w:sz="4" w:space="0"/>
              <w:left w:val="single" w:color="auto" w:sz="4" w:space="0"/>
              <w:bottom w:val="single" w:color="auto" w:sz="4" w:space="0"/>
              <w:right w:val="single" w:color="auto" w:sz="4" w:space="0"/>
            </w:tcBorders>
            <w:vAlign w:val="center"/>
          </w:tcPr>
          <w:p w14:paraId="1601C715">
            <w:pPr>
              <w:pStyle w:val="36"/>
              <w:widowControl/>
              <w:rPr>
                <w:sz w:val="21"/>
                <w:szCs w:val="21"/>
              </w:rPr>
            </w:pPr>
            <w:r>
              <w:rPr>
                <w:color w:val="000000"/>
                <w:sz w:val="21"/>
                <w:szCs w:val="21"/>
              </w:rPr>
              <w:t>灾备管理</w:t>
            </w:r>
          </w:p>
        </w:tc>
      </w:tr>
      <w:tr w14:paraId="6E1E9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80648E6">
            <w:pPr>
              <w:jc w:val="center"/>
              <w:rPr>
                <w:szCs w:val="21"/>
              </w:rPr>
            </w:pPr>
          </w:p>
        </w:tc>
        <w:tc>
          <w:tcPr>
            <w:tcW w:w="942" w:type="pct"/>
            <w:vMerge w:val="continue"/>
            <w:tcBorders>
              <w:left w:val="single" w:color="auto" w:sz="4" w:space="0"/>
              <w:right w:val="single" w:color="auto" w:sz="4" w:space="0"/>
            </w:tcBorders>
            <w:vAlign w:val="center"/>
          </w:tcPr>
          <w:p w14:paraId="5F210AB6">
            <w:pPr>
              <w:jc w:val="left"/>
              <w:rPr>
                <w:szCs w:val="21"/>
              </w:rPr>
            </w:pPr>
          </w:p>
        </w:tc>
        <w:tc>
          <w:tcPr>
            <w:tcW w:w="1241" w:type="pct"/>
            <w:vMerge w:val="continue"/>
            <w:tcBorders>
              <w:left w:val="single" w:color="auto" w:sz="4" w:space="0"/>
              <w:right w:val="single" w:color="auto" w:sz="4" w:space="0"/>
            </w:tcBorders>
            <w:vAlign w:val="center"/>
          </w:tcPr>
          <w:p w14:paraId="33E6C8FF">
            <w:pPr>
              <w:jc w:val="left"/>
              <w:rPr>
                <w:szCs w:val="21"/>
              </w:rPr>
            </w:pPr>
          </w:p>
        </w:tc>
        <w:tc>
          <w:tcPr>
            <w:tcW w:w="1222" w:type="pct"/>
            <w:vMerge w:val="restart"/>
            <w:tcBorders>
              <w:left w:val="single" w:color="auto" w:sz="4" w:space="0"/>
              <w:bottom w:val="single" w:color="auto" w:sz="4" w:space="0"/>
              <w:right w:val="single" w:color="auto" w:sz="4" w:space="0"/>
            </w:tcBorders>
            <w:vAlign w:val="center"/>
          </w:tcPr>
          <w:p w14:paraId="16BBAE08">
            <w:pPr>
              <w:pStyle w:val="36"/>
              <w:widowControl/>
              <w:rPr>
                <w:sz w:val="21"/>
                <w:szCs w:val="21"/>
              </w:rPr>
            </w:pPr>
            <w:r>
              <w:rPr>
                <w:color w:val="000000"/>
                <w:sz w:val="21"/>
                <w:szCs w:val="21"/>
              </w:rPr>
              <w:t>提供至少一种标准化数据拉取协议或访问接口（如S3，HTTP，FTP，Restful）</w:t>
            </w:r>
          </w:p>
        </w:tc>
        <w:tc>
          <w:tcPr>
            <w:tcW w:w="1346" w:type="pct"/>
            <w:tcBorders>
              <w:top w:val="single" w:color="auto" w:sz="4" w:space="0"/>
              <w:left w:val="single" w:color="auto" w:sz="4" w:space="0"/>
              <w:bottom w:val="single" w:color="auto" w:sz="4" w:space="0"/>
              <w:right w:val="single" w:color="auto" w:sz="4" w:space="0"/>
            </w:tcBorders>
            <w:vAlign w:val="center"/>
          </w:tcPr>
          <w:p w14:paraId="34D8DF19">
            <w:pPr>
              <w:pStyle w:val="36"/>
              <w:widowControl/>
              <w:rPr>
                <w:sz w:val="21"/>
                <w:szCs w:val="21"/>
              </w:rPr>
            </w:pPr>
            <w:r>
              <w:rPr>
                <w:color w:val="000000"/>
                <w:sz w:val="21"/>
                <w:szCs w:val="21"/>
              </w:rPr>
              <w:t>ftp数据拉取接口</w:t>
            </w:r>
          </w:p>
        </w:tc>
      </w:tr>
      <w:tr w14:paraId="2D239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FCE97B3">
            <w:pPr>
              <w:jc w:val="center"/>
              <w:rPr>
                <w:szCs w:val="21"/>
              </w:rPr>
            </w:pPr>
          </w:p>
        </w:tc>
        <w:tc>
          <w:tcPr>
            <w:tcW w:w="942" w:type="pct"/>
            <w:vMerge w:val="continue"/>
            <w:tcBorders>
              <w:left w:val="single" w:color="auto" w:sz="4" w:space="0"/>
              <w:right w:val="single" w:color="auto" w:sz="4" w:space="0"/>
            </w:tcBorders>
            <w:vAlign w:val="center"/>
          </w:tcPr>
          <w:p w14:paraId="284965D1">
            <w:pPr>
              <w:jc w:val="left"/>
              <w:rPr>
                <w:szCs w:val="21"/>
              </w:rPr>
            </w:pPr>
          </w:p>
        </w:tc>
        <w:tc>
          <w:tcPr>
            <w:tcW w:w="1241" w:type="pct"/>
            <w:vMerge w:val="continue"/>
            <w:tcBorders>
              <w:left w:val="single" w:color="auto" w:sz="4" w:space="0"/>
              <w:right w:val="single" w:color="auto" w:sz="4" w:space="0"/>
            </w:tcBorders>
            <w:vAlign w:val="center"/>
          </w:tcPr>
          <w:p w14:paraId="08117D57">
            <w:pPr>
              <w:jc w:val="left"/>
              <w:rPr>
                <w:szCs w:val="21"/>
              </w:rPr>
            </w:pPr>
          </w:p>
        </w:tc>
        <w:tc>
          <w:tcPr>
            <w:tcW w:w="1222" w:type="pct"/>
            <w:vMerge w:val="continue"/>
            <w:tcBorders>
              <w:left w:val="single" w:color="auto" w:sz="4" w:space="0"/>
              <w:bottom w:val="single" w:color="auto" w:sz="4" w:space="0"/>
              <w:right w:val="single" w:color="auto" w:sz="4" w:space="0"/>
            </w:tcBorders>
            <w:vAlign w:val="center"/>
          </w:tcPr>
          <w:p w14:paraId="6D5CD193">
            <w:pPr>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FDFEFDF">
            <w:pPr>
              <w:pStyle w:val="36"/>
              <w:widowControl/>
              <w:rPr>
                <w:sz w:val="21"/>
                <w:szCs w:val="21"/>
              </w:rPr>
            </w:pPr>
            <w:r>
              <w:rPr>
                <w:color w:val="000000"/>
                <w:sz w:val="21"/>
                <w:szCs w:val="21"/>
              </w:rPr>
              <w:t>http数据传输接口</w:t>
            </w:r>
          </w:p>
        </w:tc>
      </w:tr>
      <w:tr w14:paraId="00204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5C154A2">
            <w:pPr>
              <w:jc w:val="center"/>
              <w:rPr>
                <w:szCs w:val="21"/>
              </w:rPr>
            </w:pPr>
          </w:p>
        </w:tc>
        <w:tc>
          <w:tcPr>
            <w:tcW w:w="942" w:type="pct"/>
            <w:vMerge w:val="continue"/>
            <w:tcBorders>
              <w:left w:val="single" w:color="auto" w:sz="4" w:space="0"/>
              <w:right w:val="single" w:color="auto" w:sz="4" w:space="0"/>
            </w:tcBorders>
            <w:vAlign w:val="center"/>
          </w:tcPr>
          <w:p w14:paraId="47C18130">
            <w:pPr>
              <w:jc w:val="left"/>
              <w:rPr>
                <w:szCs w:val="21"/>
              </w:rPr>
            </w:pPr>
          </w:p>
        </w:tc>
        <w:tc>
          <w:tcPr>
            <w:tcW w:w="1241" w:type="pct"/>
            <w:vMerge w:val="continue"/>
            <w:tcBorders>
              <w:left w:val="single" w:color="auto" w:sz="4" w:space="0"/>
              <w:right w:val="single" w:color="auto" w:sz="4" w:space="0"/>
            </w:tcBorders>
            <w:vAlign w:val="center"/>
          </w:tcPr>
          <w:p w14:paraId="7CA2E7ED">
            <w:pPr>
              <w:jc w:val="left"/>
              <w:rPr>
                <w:szCs w:val="21"/>
              </w:rPr>
            </w:pPr>
          </w:p>
        </w:tc>
        <w:tc>
          <w:tcPr>
            <w:tcW w:w="1222" w:type="pct"/>
            <w:tcBorders>
              <w:left w:val="single" w:color="auto" w:sz="4" w:space="0"/>
              <w:bottom w:val="single" w:color="auto" w:sz="4" w:space="0"/>
              <w:right w:val="single" w:color="auto" w:sz="4" w:space="0"/>
            </w:tcBorders>
            <w:vAlign w:val="center"/>
          </w:tcPr>
          <w:p w14:paraId="14FEC586">
            <w:pPr>
              <w:pStyle w:val="36"/>
              <w:widowControl/>
              <w:rPr>
                <w:sz w:val="21"/>
                <w:szCs w:val="21"/>
              </w:rPr>
            </w:pPr>
            <w:r>
              <w:rPr>
                <w:color w:val="000000"/>
                <w:sz w:val="21"/>
                <w:szCs w:val="21"/>
              </w:rPr>
              <w:t>汇聚速率≥5Gbps</w:t>
            </w:r>
          </w:p>
        </w:tc>
        <w:tc>
          <w:tcPr>
            <w:tcW w:w="1346" w:type="pct"/>
            <w:tcBorders>
              <w:top w:val="single" w:color="auto" w:sz="4" w:space="0"/>
              <w:left w:val="single" w:color="auto" w:sz="4" w:space="0"/>
              <w:bottom w:val="single" w:color="auto" w:sz="4" w:space="0"/>
              <w:right w:val="single" w:color="auto" w:sz="4" w:space="0"/>
            </w:tcBorders>
            <w:vAlign w:val="center"/>
          </w:tcPr>
          <w:p w14:paraId="359CD037">
            <w:pPr>
              <w:pStyle w:val="36"/>
              <w:widowControl/>
              <w:rPr>
                <w:sz w:val="21"/>
                <w:szCs w:val="21"/>
              </w:rPr>
            </w:pPr>
            <w:r>
              <w:rPr>
                <w:color w:val="000000"/>
                <w:sz w:val="21"/>
                <w:szCs w:val="21"/>
              </w:rPr>
              <w:t>汇聚速率≥5Gbps</w:t>
            </w:r>
          </w:p>
        </w:tc>
      </w:tr>
      <w:tr w14:paraId="5E80B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bottom w:val="single" w:color="auto" w:sz="4" w:space="0"/>
              <w:right w:val="single" w:color="auto" w:sz="4" w:space="0"/>
            </w:tcBorders>
            <w:vAlign w:val="center"/>
          </w:tcPr>
          <w:p w14:paraId="55AA9054">
            <w:pPr>
              <w:jc w:val="center"/>
              <w:rPr>
                <w:szCs w:val="21"/>
              </w:rPr>
            </w:pPr>
          </w:p>
        </w:tc>
        <w:tc>
          <w:tcPr>
            <w:tcW w:w="942" w:type="pct"/>
            <w:vMerge w:val="continue"/>
            <w:tcBorders>
              <w:left w:val="single" w:color="auto" w:sz="4" w:space="0"/>
              <w:right w:val="single" w:color="auto" w:sz="4" w:space="0"/>
            </w:tcBorders>
            <w:vAlign w:val="center"/>
          </w:tcPr>
          <w:p w14:paraId="6D80130E">
            <w:pPr>
              <w:jc w:val="left"/>
              <w:rPr>
                <w:szCs w:val="21"/>
              </w:rPr>
            </w:pPr>
          </w:p>
        </w:tc>
        <w:tc>
          <w:tcPr>
            <w:tcW w:w="1241" w:type="pct"/>
            <w:vMerge w:val="continue"/>
            <w:tcBorders>
              <w:left w:val="single" w:color="auto" w:sz="4" w:space="0"/>
              <w:right w:val="single" w:color="auto" w:sz="4" w:space="0"/>
            </w:tcBorders>
            <w:vAlign w:val="center"/>
          </w:tcPr>
          <w:p w14:paraId="7F4E8168">
            <w:pPr>
              <w:jc w:val="left"/>
              <w:rPr>
                <w:szCs w:val="21"/>
              </w:rPr>
            </w:pPr>
          </w:p>
        </w:tc>
        <w:tc>
          <w:tcPr>
            <w:tcW w:w="1222" w:type="pct"/>
            <w:tcBorders>
              <w:left w:val="single" w:color="auto" w:sz="4" w:space="0"/>
              <w:bottom w:val="single" w:color="auto" w:sz="4" w:space="0"/>
              <w:right w:val="single" w:color="auto" w:sz="4" w:space="0"/>
            </w:tcBorders>
            <w:vAlign w:val="center"/>
          </w:tcPr>
          <w:p w14:paraId="0398AD7A">
            <w:pPr>
              <w:pStyle w:val="36"/>
              <w:widowControl/>
              <w:rPr>
                <w:sz w:val="21"/>
                <w:szCs w:val="21"/>
              </w:rPr>
            </w:pPr>
            <w:r>
              <w:rPr>
                <w:color w:val="000000"/>
                <w:sz w:val="21"/>
                <w:szCs w:val="21"/>
              </w:rPr>
              <w:t>单系统数据容量≥100TB</w:t>
            </w:r>
          </w:p>
        </w:tc>
        <w:tc>
          <w:tcPr>
            <w:tcW w:w="1346" w:type="pct"/>
            <w:tcBorders>
              <w:top w:val="single" w:color="auto" w:sz="4" w:space="0"/>
              <w:left w:val="single" w:color="auto" w:sz="4" w:space="0"/>
              <w:bottom w:val="single" w:color="auto" w:sz="4" w:space="0"/>
              <w:right w:val="single" w:color="auto" w:sz="4" w:space="0"/>
            </w:tcBorders>
            <w:vAlign w:val="center"/>
          </w:tcPr>
          <w:p w14:paraId="219BBCF9">
            <w:pPr>
              <w:pStyle w:val="36"/>
              <w:widowControl/>
              <w:rPr>
                <w:sz w:val="21"/>
                <w:szCs w:val="21"/>
              </w:rPr>
            </w:pPr>
            <w:r>
              <w:rPr>
                <w:color w:val="000000"/>
                <w:sz w:val="21"/>
                <w:szCs w:val="21"/>
              </w:rPr>
              <w:t>单系统数据容量≥100TB</w:t>
            </w:r>
          </w:p>
        </w:tc>
      </w:tr>
      <w:tr w14:paraId="6596B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restart"/>
            <w:tcBorders>
              <w:top w:val="single" w:color="auto" w:sz="4" w:space="0"/>
              <w:left w:val="single" w:color="auto" w:sz="4" w:space="0"/>
              <w:right w:val="single" w:color="auto" w:sz="4" w:space="0"/>
            </w:tcBorders>
            <w:vAlign w:val="center"/>
          </w:tcPr>
          <w:p w14:paraId="5E1EC607">
            <w:pPr>
              <w:pStyle w:val="111"/>
              <w:ind w:firstLine="0" w:firstLineChars="0"/>
              <w:jc w:val="center"/>
              <w:rPr>
                <w:szCs w:val="21"/>
              </w:rPr>
            </w:pPr>
            <w:r>
              <w:rPr>
                <w:szCs w:val="21"/>
              </w:rPr>
              <w:t>2</w:t>
            </w:r>
          </w:p>
        </w:tc>
        <w:tc>
          <w:tcPr>
            <w:tcW w:w="942" w:type="pct"/>
            <w:vMerge w:val="restart"/>
            <w:tcBorders>
              <w:top w:val="single" w:color="auto" w:sz="4" w:space="0"/>
              <w:left w:val="single" w:color="auto" w:sz="4" w:space="0"/>
              <w:right w:val="single" w:color="auto" w:sz="4" w:space="0"/>
            </w:tcBorders>
            <w:vAlign w:val="center"/>
          </w:tcPr>
          <w:p w14:paraId="5D9FD056">
            <w:pPr>
              <w:jc w:val="left"/>
              <w:rPr>
                <w:color w:val="000000"/>
                <w:spacing w:val="-4"/>
                <w:szCs w:val="21"/>
              </w:rPr>
            </w:pPr>
            <w:r>
              <w:rPr>
                <w:kern w:val="0"/>
                <w:szCs w:val="21"/>
              </w:rPr>
              <w:t>指标3.</w:t>
            </w:r>
            <w:r>
              <w:rPr>
                <w:rFonts w:hint="eastAsia"/>
                <w:kern w:val="0"/>
                <w:szCs w:val="21"/>
              </w:rPr>
              <w:t>2：</w:t>
            </w:r>
            <w:r>
              <w:rPr>
                <w:rFonts w:hint="eastAsia" w:ascii="宋体" w:hAnsi="宋体" w:cs="宋体"/>
                <w:color w:val="000000"/>
                <w:szCs w:val="21"/>
              </w:rPr>
              <w:t>完成异常数据标注、异常级 联效应建模、并联异常短板 效应建模、单点侵权事件判 定、多点异常行为关联分 析、分类分级异常融合分 析、脱敏操作异常融合分 析、脱敏控制异常融合分 析、控制传递异常融合分 析、删除异常融合分析、侵 权风险态势分析与预警、态 势可视化、分析结果导出、 信息交换接口等功能；</w:t>
            </w:r>
            <w:r>
              <w:rPr>
                <w:color w:val="000000"/>
                <w:szCs w:val="21"/>
              </w:rPr>
              <w:t xml:space="preserve">1 </w:t>
            </w:r>
            <w:r>
              <w:rPr>
                <w:rFonts w:hint="eastAsia" w:ascii="宋体" w:hAnsi="宋体" w:cs="宋体"/>
                <w:color w:val="000000"/>
                <w:szCs w:val="21"/>
              </w:rPr>
              <w:t>万 条侵权事件的并发处理，分 析挖掘响应时间为分钟级； 监管规则匹配速率≥</w:t>
            </w:r>
            <w:r>
              <w:rPr>
                <w:color w:val="000000"/>
                <w:szCs w:val="21"/>
              </w:rPr>
              <w:t xml:space="preserve">8 </w:t>
            </w:r>
            <w:r>
              <w:rPr>
                <w:rFonts w:hint="eastAsia" w:ascii="宋体" w:hAnsi="宋体" w:cs="宋体"/>
                <w:color w:val="000000"/>
                <w:szCs w:val="21"/>
              </w:rPr>
              <w:t>万</w:t>
            </w:r>
            <w:r>
              <w:rPr>
                <w:color w:val="000000"/>
                <w:szCs w:val="21"/>
              </w:rPr>
              <w:t xml:space="preserve">/ </w:t>
            </w:r>
            <w:r>
              <w:rPr>
                <w:rFonts w:hint="eastAsia" w:ascii="宋体" w:hAnsi="宋体" w:cs="宋体"/>
                <w:color w:val="000000"/>
                <w:szCs w:val="21"/>
              </w:rPr>
              <w:t>秒，监管规则数目≥</w:t>
            </w:r>
            <w:r>
              <w:rPr>
                <w:color w:val="000000"/>
                <w:szCs w:val="21"/>
              </w:rPr>
              <w:t xml:space="preserve">1 </w:t>
            </w:r>
            <w:r>
              <w:rPr>
                <w:rFonts w:hint="eastAsia" w:ascii="宋体" w:hAnsi="宋体" w:cs="宋体"/>
                <w:color w:val="000000"/>
                <w:szCs w:val="21"/>
              </w:rPr>
              <w:t xml:space="preserve">万； 态势感知支持 </w:t>
            </w:r>
            <w:r>
              <w:rPr>
                <w:color w:val="000000"/>
                <w:szCs w:val="21"/>
              </w:rPr>
              <w:t xml:space="preserve">3 </w:t>
            </w:r>
            <w:r>
              <w:rPr>
                <w:rFonts w:hint="eastAsia" w:ascii="宋体" w:hAnsi="宋体" w:cs="宋体"/>
                <w:color w:val="000000"/>
                <w:szCs w:val="21"/>
              </w:rPr>
              <w:t>种展示模式</w:t>
            </w:r>
          </w:p>
        </w:tc>
        <w:tc>
          <w:tcPr>
            <w:tcW w:w="1241" w:type="pct"/>
            <w:vMerge w:val="restart"/>
            <w:tcBorders>
              <w:top w:val="single" w:color="auto" w:sz="4" w:space="0"/>
              <w:left w:val="single" w:color="auto" w:sz="4" w:space="0"/>
              <w:right w:val="single" w:color="auto" w:sz="4" w:space="0"/>
            </w:tcBorders>
            <w:vAlign w:val="center"/>
          </w:tcPr>
          <w:p w14:paraId="57084C42">
            <w:pPr>
              <w:jc w:val="center"/>
              <w:rPr>
                <w:szCs w:val="21"/>
              </w:rPr>
            </w:pPr>
            <w:r>
              <w:rPr>
                <w:rFonts w:hint="eastAsia"/>
                <w:szCs w:val="21"/>
              </w:rPr>
              <w:t>异常操作融合分析系统</w:t>
            </w:r>
          </w:p>
        </w:tc>
        <w:tc>
          <w:tcPr>
            <w:tcW w:w="1222" w:type="pct"/>
            <w:tcBorders>
              <w:top w:val="single" w:color="auto" w:sz="4" w:space="0"/>
              <w:left w:val="single" w:color="auto" w:sz="4" w:space="0"/>
              <w:right w:val="single" w:color="auto" w:sz="4" w:space="0"/>
            </w:tcBorders>
            <w:vAlign w:val="center"/>
          </w:tcPr>
          <w:p w14:paraId="746251B8">
            <w:pPr>
              <w:pStyle w:val="36"/>
              <w:widowControl/>
              <w:rPr>
                <w:color w:val="000000"/>
                <w:sz w:val="21"/>
                <w:szCs w:val="21"/>
              </w:rPr>
            </w:pPr>
            <w:r>
              <w:rPr>
                <w:color w:val="000000"/>
                <w:sz w:val="21"/>
                <w:szCs w:val="21"/>
              </w:rPr>
              <w:t>完成异常数据标注</w:t>
            </w:r>
          </w:p>
        </w:tc>
        <w:tc>
          <w:tcPr>
            <w:tcW w:w="1346" w:type="pct"/>
            <w:tcBorders>
              <w:top w:val="single" w:color="auto" w:sz="4" w:space="0"/>
              <w:left w:val="single" w:color="auto" w:sz="4" w:space="0"/>
              <w:bottom w:val="single" w:color="auto" w:sz="4" w:space="0"/>
              <w:right w:val="single" w:color="auto" w:sz="4" w:space="0"/>
            </w:tcBorders>
            <w:vAlign w:val="center"/>
          </w:tcPr>
          <w:p w14:paraId="7AE60690">
            <w:pPr>
              <w:pStyle w:val="36"/>
              <w:widowControl/>
              <w:rPr>
                <w:color w:val="000000"/>
                <w:sz w:val="21"/>
                <w:szCs w:val="21"/>
              </w:rPr>
            </w:pPr>
            <w:r>
              <w:rPr>
                <w:rFonts w:hint="eastAsia"/>
                <w:color w:val="000000"/>
                <w:sz w:val="21"/>
                <w:szCs w:val="21"/>
              </w:rPr>
              <w:t>异常数据标签</w:t>
            </w:r>
          </w:p>
        </w:tc>
      </w:tr>
      <w:tr w14:paraId="1F27E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15B2E99">
            <w:pPr>
              <w:pStyle w:val="111"/>
              <w:ind w:firstLine="0" w:firstLineChars="0"/>
              <w:jc w:val="center"/>
              <w:rPr>
                <w:szCs w:val="21"/>
              </w:rPr>
            </w:pPr>
          </w:p>
        </w:tc>
        <w:tc>
          <w:tcPr>
            <w:tcW w:w="942" w:type="pct"/>
            <w:vMerge w:val="continue"/>
            <w:tcBorders>
              <w:left w:val="single" w:color="auto" w:sz="4" w:space="0"/>
              <w:right w:val="single" w:color="auto" w:sz="4" w:space="0"/>
            </w:tcBorders>
            <w:vAlign w:val="center"/>
          </w:tcPr>
          <w:p w14:paraId="0217912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D2767E4">
            <w:pPr>
              <w:jc w:val="center"/>
              <w:rPr>
                <w:szCs w:val="21"/>
              </w:rPr>
            </w:pPr>
          </w:p>
        </w:tc>
        <w:tc>
          <w:tcPr>
            <w:tcW w:w="1222" w:type="pct"/>
            <w:tcBorders>
              <w:left w:val="single" w:color="auto" w:sz="4" w:space="0"/>
              <w:right w:val="single" w:color="auto" w:sz="4" w:space="0"/>
            </w:tcBorders>
            <w:vAlign w:val="center"/>
          </w:tcPr>
          <w:p w14:paraId="4BC98BEB">
            <w:pPr>
              <w:pStyle w:val="36"/>
              <w:widowControl/>
              <w:rPr>
                <w:color w:val="000000"/>
                <w:sz w:val="21"/>
                <w:szCs w:val="21"/>
              </w:rPr>
            </w:pPr>
            <w:r>
              <w:rPr>
                <w:rFonts w:hint="eastAsia"/>
                <w:color w:val="000000"/>
                <w:sz w:val="21"/>
                <w:szCs w:val="21"/>
              </w:rPr>
              <w:t>异常级联效应分析</w:t>
            </w:r>
          </w:p>
        </w:tc>
        <w:tc>
          <w:tcPr>
            <w:tcW w:w="1346" w:type="pct"/>
            <w:tcBorders>
              <w:top w:val="single" w:color="auto" w:sz="4" w:space="0"/>
              <w:left w:val="single" w:color="auto" w:sz="4" w:space="0"/>
              <w:bottom w:val="single" w:color="auto" w:sz="4" w:space="0"/>
              <w:right w:val="single" w:color="auto" w:sz="4" w:space="0"/>
            </w:tcBorders>
            <w:vAlign w:val="center"/>
          </w:tcPr>
          <w:p w14:paraId="0E098B0B">
            <w:pPr>
              <w:pStyle w:val="36"/>
              <w:widowControl/>
              <w:rPr>
                <w:color w:val="000000"/>
                <w:sz w:val="21"/>
                <w:szCs w:val="21"/>
              </w:rPr>
            </w:pPr>
            <w:r>
              <w:rPr>
                <w:rFonts w:hint="eastAsia"/>
                <w:color w:val="000000"/>
                <w:sz w:val="21"/>
                <w:szCs w:val="21"/>
              </w:rPr>
              <w:t>异常级联效应分析</w:t>
            </w:r>
          </w:p>
        </w:tc>
      </w:tr>
      <w:tr w14:paraId="7A00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81E1AD1">
            <w:pPr>
              <w:jc w:val="center"/>
              <w:rPr>
                <w:szCs w:val="21"/>
              </w:rPr>
            </w:pPr>
          </w:p>
        </w:tc>
        <w:tc>
          <w:tcPr>
            <w:tcW w:w="942" w:type="pct"/>
            <w:vMerge w:val="continue"/>
            <w:tcBorders>
              <w:left w:val="single" w:color="auto" w:sz="4" w:space="0"/>
              <w:right w:val="single" w:color="auto" w:sz="4" w:space="0"/>
            </w:tcBorders>
            <w:vAlign w:val="center"/>
          </w:tcPr>
          <w:p w14:paraId="15F79EAB">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78EB852">
            <w:pPr>
              <w:jc w:val="center"/>
              <w:rPr>
                <w:szCs w:val="21"/>
              </w:rPr>
            </w:pPr>
          </w:p>
        </w:tc>
        <w:tc>
          <w:tcPr>
            <w:tcW w:w="1222" w:type="pct"/>
            <w:tcBorders>
              <w:left w:val="single" w:color="auto" w:sz="4" w:space="0"/>
              <w:right w:val="single" w:color="auto" w:sz="4" w:space="0"/>
            </w:tcBorders>
            <w:vAlign w:val="center"/>
          </w:tcPr>
          <w:p w14:paraId="19421675">
            <w:pPr>
              <w:pStyle w:val="36"/>
              <w:widowControl/>
              <w:rPr>
                <w:color w:val="000000"/>
                <w:sz w:val="21"/>
                <w:szCs w:val="21"/>
              </w:rPr>
            </w:pPr>
            <w:r>
              <w:rPr>
                <w:rFonts w:hint="eastAsia"/>
                <w:color w:val="000000"/>
                <w:sz w:val="21"/>
                <w:szCs w:val="21"/>
              </w:rPr>
              <w:t>并联异常短板效应建模</w:t>
            </w:r>
          </w:p>
        </w:tc>
        <w:tc>
          <w:tcPr>
            <w:tcW w:w="1346" w:type="pct"/>
            <w:tcBorders>
              <w:top w:val="single" w:color="auto" w:sz="4" w:space="0"/>
              <w:left w:val="single" w:color="auto" w:sz="4" w:space="0"/>
              <w:bottom w:val="single" w:color="auto" w:sz="4" w:space="0"/>
              <w:right w:val="single" w:color="auto" w:sz="4" w:space="0"/>
            </w:tcBorders>
            <w:vAlign w:val="center"/>
          </w:tcPr>
          <w:p w14:paraId="176432DD">
            <w:pPr>
              <w:pStyle w:val="36"/>
              <w:widowControl/>
              <w:rPr>
                <w:color w:val="000000"/>
                <w:sz w:val="21"/>
                <w:szCs w:val="21"/>
              </w:rPr>
            </w:pPr>
            <w:r>
              <w:rPr>
                <w:rFonts w:hint="eastAsia"/>
                <w:color w:val="000000"/>
                <w:sz w:val="21"/>
                <w:szCs w:val="21"/>
              </w:rPr>
              <w:t>并联异常短板效应建模</w:t>
            </w:r>
          </w:p>
        </w:tc>
      </w:tr>
      <w:tr w14:paraId="64F38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D5A026A">
            <w:pPr>
              <w:jc w:val="center"/>
              <w:rPr>
                <w:szCs w:val="21"/>
              </w:rPr>
            </w:pPr>
          </w:p>
        </w:tc>
        <w:tc>
          <w:tcPr>
            <w:tcW w:w="942" w:type="pct"/>
            <w:vMerge w:val="continue"/>
            <w:tcBorders>
              <w:left w:val="single" w:color="auto" w:sz="4" w:space="0"/>
              <w:right w:val="single" w:color="auto" w:sz="4" w:space="0"/>
            </w:tcBorders>
            <w:vAlign w:val="center"/>
          </w:tcPr>
          <w:p w14:paraId="3033617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4EE72EA">
            <w:pPr>
              <w:jc w:val="center"/>
              <w:rPr>
                <w:szCs w:val="21"/>
              </w:rPr>
            </w:pPr>
          </w:p>
        </w:tc>
        <w:tc>
          <w:tcPr>
            <w:tcW w:w="1222" w:type="pct"/>
            <w:tcBorders>
              <w:left w:val="single" w:color="auto" w:sz="4" w:space="0"/>
              <w:right w:val="single" w:color="auto" w:sz="4" w:space="0"/>
            </w:tcBorders>
            <w:shd w:val="clear" w:color="auto" w:fill="auto"/>
            <w:vAlign w:val="center"/>
          </w:tcPr>
          <w:p w14:paraId="64F86233">
            <w:pPr>
              <w:pStyle w:val="36"/>
              <w:widowControl/>
              <w:rPr>
                <w:color w:val="000000"/>
                <w:sz w:val="21"/>
                <w:szCs w:val="21"/>
              </w:rPr>
            </w:pPr>
            <w:r>
              <w:rPr>
                <w:rFonts w:hint="eastAsia"/>
                <w:color w:val="000000"/>
                <w:sz w:val="21"/>
                <w:szCs w:val="21"/>
              </w:rPr>
              <w:t>单点侵权事件判定</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30AD5393">
            <w:pPr>
              <w:pStyle w:val="36"/>
              <w:widowControl/>
              <w:rPr>
                <w:color w:val="000000"/>
                <w:sz w:val="21"/>
                <w:szCs w:val="21"/>
              </w:rPr>
            </w:pPr>
            <w:r>
              <w:rPr>
                <w:rFonts w:hint="eastAsia"/>
                <w:color w:val="000000"/>
                <w:sz w:val="21"/>
                <w:szCs w:val="21"/>
              </w:rPr>
              <w:t>单点侵权事件判定</w:t>
            </w:r>
          </w:p>
        </w:tc>
      </w:tr>
      <w:tr w14:paraId="5B6FA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6EA4DBA">
            <w:pPr>
              <w:jc w:val="center"/>
              <w:rPr>
                <w:szCs w:val="21"/>
              </w:rPr>
            </w:pPr>
          </w:p>
        </w:tc>
        <w:tc>
          <w:tcPr>
            <w:tcW w:w="942" w:type="pct"/>
            <w:vMerge w:val="continue"/>
            <w:tcBorders>
              <w:left w:val="single" w:color="auto" w:sz="4" w:space="0"/>
              <w:right w:val="single" w:color="auto" w:sz="4" w:space="0"/>
            </w:tcBorders>
            <w:vAlign w:val="center"/>
          </w:tcPr>
          <w:p w14:paraId="175AD0B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64517F1">
            <w:pPr>
              <w:jc w:val="center"/>
              <w:rPr>
                <w:szCs w:val="21"/>
              </w:rPr>
            </w:pPr>
          </w:p>
        </w:tc>
        <w:tc>
          <w:tcPr>
            <w:tcW w:w="1222" w:type="pct"/>
            <w:tcBorders>
              <w:left w:val="single" w:color="auto" w:sz="4" w:space="0"/>
              <w:right w:val="single" w:color="auto" w:sz="4" w:space="0"/>
            </w:tcBorders>
            <w:shd w:val="clear" w:color="auto" w:fill="auto"/>
            <w:vAlign w:val="center"/>
          </w:tcPr>
          <w:p w14:paraId="691FED61">
            <w:pPr>
              <w:pStyle w:val="36"/>
              <w:widowControl/>
              <w:rPr>
                <w:color w:val="000000"/>
                <w:sz w:val="21"/>
                <w:szCs w:val="21"/>
              </w:rPr>
            </w:pPr>
            <w:r>
              <w:rPr>
                <w:rFonts w:hint="eastAsia"/>
                <w:color w:val="000000"/>
                <w:sz w:val="21"/>
                <w:szCs w:val="21"/>
              </w:rPr>
              <w:t>多点异常行为关联分析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67079F88">
            <w:pPr>
              <w:pStyle w:val="36"/>
              <w:widowControl/>
              <w:rPr>
                <w:color w:val="000000"/>
                <w:sz w:val="21"/>
                <w:szCs w:val="21"/>
              </w:rPr>
            </w:pPr>
            <w:r>
              <w:rPr>
                <w:rFonts w:hint="eastAsia"/>
                <w:color w:val="000000"/>
                <w:sz w:val="21"/>
                <w:szCs w:val="21"/>
              </w:rPr>
              <w:t>多点异常行为关联分析</w:t>
            </w:r>
          </w:p>
        </w:tc>
      </w:tr>
      <w:tr w14:paraId="39CE4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B279447">
            <w:pPr>
              <w:jc w:val="center"/>
              <w:rPr>
                <w:szCs w:val="21"/>
              </w:rPr>
            </w:pPr>
          </w:p>
        </w:tc>
        <w:tc>
          <w:tcPr>
            <w:tcW w:w="942" w:type="pct"/>
            <w:vMerge w:val="continue"/>
            <w:tcBorders>
              <w:left w:val="single" w:color="auto" w:sz="4" w:space="0"/>
              <w:right w:val="single" w:color="auto" w:sz="4" w:space="0"/>
            </w:tcBorders>
            <w:vAlign w:val="center"/>
          </w:tcPr>
          <w:p w14:paraId="5792068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B09A3A9">
            <w:pPr>
              <w:jc w:val="center"/>
              <w:rPr>
                <w:szCs w:val="21"/>
              </w:rPr>
            </w:pPr>
          </w:p>
        </w:tc>
        <w:tc>
          <w:tcPr>
            <w:tcW w:w="1222" w:type="pct"/>
            <w:tcBorders>
              <w:left w:val="single" w:color="auto" w:sz="4" w:space="0"/>
              <w:right w:val="single" w:color="auto" w:sz="4" w:space="0"/>
            </w:tcBorders>
            <w:shd w:val="clear" w:color="auto" w:fill="auto"/>
            <w:vAlign w:val="center"/>
          </w:tcPr>
          <w:p w14:paraId="7B60B0B1">
            <w:pPr>
              <w:pStyle w:val="36"/>
              <w:widowControl/>
              <w:rPr>
                <w:color w:val="000000"/>
                <w:sz w:val="21"/>
                <w:szCs w:val="21"/>
              </w:rPr>
            </w:pPr>
            <w:r>
              <w:rPr>
                <w:rFonts w:hint="eastAsia"/>
                <w:color w:val="000000"/>
                <w:sz w:val="21"/>
                <w:szCs w:val="21"/>
              </w:rPr>
              <w:t>分类分级异常融合分析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F80426B">
            <w:pPr>
              <w:pStyle w:val="36"/>
              <w:widowControl/>
              <w:rPr>
                <w:color w:val="000000"/>
                <w:sz w:val="21"/>
                <w:szCs w:val="21"/>
              </w:rPr>
            </w:pPr>
            <w:r>
              <w:rPr>
                <w:rFonts w:hint="eastAsia"/>
                <w:color w:val="000000"/>
                <w:sz w:val="21"/>
                <w:szCs w:val="21"/>
              </w:rPr>
              <w:t>分类分级异常融合分析</w:t>
            </w:r>
          </w:p>
        </w:tc>
      </w:tr>
      <w:tr w14:paraId="7752C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C8270FD">
            <w:pPr>
              <w:jc w:val="center"/>
              <w:rPr>
                <w:szCs w:val="21"/>
              </w:rPr>
            </w:pPr>
          </w:p>
        </w:tc>
        <w:tc>
          <w:tcPr>
            <w:tcW w:w="942" w:type="pct"/>
            <w:vMerge w:val="continue"/>
            <w:tcBorders>
              <w:left w:val="single" w:color="auto" w:sz="4" w:space="0"/>
              <w:right w:val="single" w:color="auto" w:sz="4" w:space="0"/>
            </w:tcBorders>
            <w:vAlign w:val="center"/>
          </w:tcPr>
          <w:p w14:paraId="250B2244">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2B6FDAB">
            <w:pPr>
              <w:jc w:val="center"/>
              <w:rPr>
                <w:szCs w:val="21"/>
              </w:rPr>
            </w:pPr>
          </w:p>
        </w:tc>
        <w:tc>
          <w:tcPr>
            <w:tcW w:w="1222" w:type="pct"/>
            <w:tcBorders>
              <w:left w:val="single" w:color="auto" w:sz="4" w:space="0"/>
              <w:right w:val="single" w:color="auto" w:sz="4" w:space="0"/>
            </w:tcBorders>
            <w:shd w:val="clear" w:color="auto" w:fill="auto"/>
            <w:vAlign w:val="center"/>
          </w:tcPr>
          <w:p w14:paraId="3234BF74">
            <w:pPr>
              <w:pStyle w:val="36"/>
              <w:widowControl/>
              <w:rPr>
                <w:color w:val="000000"/>
                <w:sz w:val="21"/>
                <w:szCs w:val="21"/>
              </w:rPr>
            </w:pPr>
            <w:r>
              <w:rPr>
                <w:rFonts w:hint="eastAsia"/>
                <w:color w:val="000000"/>
                <w:sz w:val="21"/>
                <w:szCs w:val="21"/>
              </w:rPr>
              <w:t>脱敏操作异常融合分析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59413023">
            <w:pPr>
              <w:pStyle w:val="36"/>
              <w:widowControl/>
              <w:rPr>
                <w:color w:val="000000"/>
                <w:sz w:val="21"/>
                <w:szCs w:val="21"/>
              </w:rPr>
            </w:pPr>
            <w:r>
              <w:rPr>
                <w:rFonts w:hint="eastAsia"/>
                <w:color w:val="000000"/>
                <w:sz w:val="21"/>
                <w:szCs w:val="21"/>
              </w:rPr>
              <w:t>脱敏操作异常融合分析</w:t>
            </w:r>
          </w:p>
        </w:tc>
      </w:tr>
      <w:tr w14:paraId="0790A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76B97F1">
            <w:pPr>
              <w:jc w:val="center"/>
              <w:rPr>
                <w:szCs w:val="21"/>
              </w:rPr>
            </w:pPr>
          </w:p>
        </w:tc>
        <w:tc>
          <w:tcPr>
            <w:tcW w:w="942" w:type="pct"/>
            <w:vMerge w:val="continue"/>
            <w:tcBorders>
              <w:left w:val="single" w:color="auto" w:sz="4" w:space="0"/>
              <w:right w:val="single" w:color="auto" w:sz="4" w:space="0"/>
            </w:tcBorders>
            <w:vAlign w:val="center"/>
          </w:tcPr>
          <w:p w14:paraId="6CFDB26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BB17560">
            <w:pPr>
              <w:jc w:val="center"/>
              <w:rPr>
                <w:szCs w:val="21"/>
              </w:rPr>
            </w:pPr>
          </w:p>
        </w:tc>
        <w:tc>
          <w:tcPr>
            <w:tcW w:w="1222" w:type="pct"/>
            <w:tcBorders>
              <w:left w:val="single" w:color="auto" w:sz="4" w:space="0"/>
              <w:right w:val="single" w:color="auto" w:sz="4" w:space="0"/>
            </w:tcBorders>
            <w:shd w:val="clear" w:color="auto" w:fill="auto"/>
            <w:vAlign w:val="center"/>
          </w:tcPr>
          <w:p w14:paraId="41F0D5FE">
            <w:pPr>
              <w:pStyle w:val="36"/>
              <w:widowControl/>
              <w:rPr>
                <w:color w:val="000000"/>
                <w:sz w:val="21"/>
                <w:szCs w:val="21"/>
              </w:rPr>
            </w:pPr>
            <w:r>
              <w:rPr>
                <w:rFonts w:hint="eastAsia"/>
                <w:color w:val="000000"/>
                <w:sz w:val="21"/>
                <w:szCs w:val="21"/>
              </w:rPr>
              <w:t>脱敏控制异常融合分析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F4E3D40">
            <w:pPr>
              <w:pStyle w:val="36"/>
              <w:widowControl/>
              <w:rPr>
                <w:color w:val="000000"/>
                <w:sz w:val="21"/>
                <w:szCs w:val="21"/>
              </w:rPr>
            </w:pPr>
            <w:r>
              <w:rPr>
                <w:rFonts w:hint="eastAsia"/>
                <w:color w:val="000000"/>
                <w:sz w:val="21"/>
                <w:szCs w:val="21"/>
              </w:rPr>
              <w:t>脱敏控制异常融合分析</w:t>
            </w:r>
          </w:p>
        </w:tc>
      </w:tr>
      <w:tr w14:paraId="56432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28269DF">
            <w:pPr>
              <w:jc w:val="center"/>
              <w:rPr>
                <w:szCs w:val="21"/>
              </w:rPr>
            </w:pPr>
          </w:p>
        </w:tc>
        <w:tc>
          <w:tcPr>
            <w:tcW w:w="942" w:type="pct"/>
            <w:vMerge w:val="continue"/>
            <w:tcBorders>
              <w:left w:val="single" w:color="auto" w:sz="4" w:space="0"/>
              <w:right w:val="single" w:color="auto" w:sz="4" w:space="0"/>
            </w:tcBorders>
            <w:vAlign w:val="center"/>
          </w:tcPr>
          <w:p w14:paraId="702465A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F5CA91C">
            <w:pPr>
              <w:jc w:val="center"/>
              <w:rPr>
                <w:szCs w:val="21"/>
              </w:rPr>
            </w:pPr>
          </w:p>
        </w:tc>
        <w:tc>
          <w:tcPr>
            <w:tcW w:w="1222" w:type="pct"/>
            <w:tcBorders>
              <w:left w:val="single" w:color="auto" w:sz="4" w:space="0"/>
              <w:right w:val="single" w:color="auto" w:sz="4" w:space="0"/>
            </w:tcBorders>
            <w:shd w:val="clear" w:color="auto" w:fill="auto"/>
            <w:vAlign w:val="center"/>
          </w:tcPr>
          <w:p w14:paraId="60D0714F">
            <w:pPr>
              <w:pStyle w:val="36"/>
              <w:widowControl/>
              <w:rPr>
                <w:color w:val="000000"/>
                <w:sz w:val="21"/>
                <w:szCs w:val="21"/>
              </w:rPr>
            </w:pPr>
            <w:r>
              <w:rPr>
                <w:rFonts w:hint="eastAsia"/>
                <w:color w:val="000000"/>
                <w:sz w:val="21"/>
                <w:szCs w:val="21"/>
              </w:rPr>
              <w:t>控制传递异常融合分析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3797D13F">
            <w:pPr>
              <w:pStyle w:val="36"/>
              <w:widowControl/>
              <w:rPr>
                <w:color w:val="000000"/>
                <w:sz w:val="21"/>
                <w:szCs w:val="21"/>
              </w:rPr>
            </w:pPr>
            <w:r>
              <w:rPr>
                <w:rFonts w:hint="eastAsia"/>
                <w:color w:val="000000"/>
                <w:sz w:val="21"/>
                <w:szCs w:val="21"/>
              </w:rPr>
              <w:t>控制传递异常融合分析</w:t>
            </w:r>
          </w:p>
        </w:tc>
      </w:tr>
      <w:tr w14:paraId="38FAF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9340978">
            <w:pPr>
              <w:jc w:val="center"/>
              <w:rPr>
                <w:szCs w:val="21"/>
              </w:rPr>
            </w:pPr>
          </w:p>
        </w:tc>
        <w:tc>
          <w:tcPr>
            <w:tcW w:w="942" w:type="pct"/>
            <w:vMerge w:val="continue"/>
            <w:tcBorders>
              <w:left w:val="single" w:color="auto" w:sz="4" w:space="0"/>
              <w:right w:val="single" w:color="auto" w:sz="4" w:space="0"/>
            </w:tcBorders>
            <w:vAlign w:val="center"/>
          </w:tcPr>
          <w:p w14:paraId="0C5C24A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5F5D468">
            <w:pPr>
              <w:jc w:val="center"/>
              <w:rPr>
                <w:szCs w:val="21"/>
              </w:rPr>
            </w:pPr>
          </w:p>
        </w:tc>
        <w:tc>
          <w:tcPr>
            <w:tcW w:w="1222" w:type="pct"/>
            <w:tcBorders>
              <w:left w:val="single" w:color="auto" w:sz="4" w:space="0"/>
              <w:right w:val="single" w:color="auto" w:sz="4" w:space="0"/>
            </w:tcBorders>
            <w:shd w:val="clear" w:color="auto" w:fill="auto"/>
            <w:vAlign w:val="center"/>
          </w:tcPr>
          <w:p w14:paraId="02E28229">
            <w:pPr>
              <w:pStyle w:val="36"/>
              <w:widowControl/>
              <w:rPr>
                <w:color w:val="000000"/>
                <w:sz w:val="21"/>
                <w:szCs w:val="21"/>
              </w:rPr>
            </w:pPr>
            <w:r>
              <w:rPr>
                <w:rFonts w:hint="eastAsia"/>
                <w:color w:val="000000"/>
                <w:sz w:val="21"/>
                <w:szCs w:val="21"/>
              </w:rPr>
              <w:t>删除异常融合分析</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6A81358">
            <w:pPr>
              <w:pStyle w:val="36"/>
              <w:widowControl/>
              <w:rPr>
                <w:color w:val="000000"/>
                <w:sz w:val="21"/>
                <w:szCs w:val="21"/>
              </w:rPr>
            </w:pPr>
            <w:r>
              <w:rPr>
                <w:rFonts w:hint="eastAsia"/>
                <w:color w:val="000000"/>
                <w:sz w:val="21"/>
                <w:szCs w:val="21"/>
              </w:rPr>
              <w:t>删除异常融合分析</w:t>
            </w:r>
          </w:p>
        </w:tc>
      </w:tr>
      <w:tr w14:paraId="0C530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ECF940C">
            <w:pPr>
              <w:jc w:val="center"/>
              <w:rPr>
                <w:szCs w:val="21"/>
              </w:rPr>
            </w:pPr>
          </w:p>
        </w:tc>
        <w:tc>
          <w:tcPr>
            <w:tcW w:w="942" w:type="pct"/>
            <w:vMerge w:val="continue"/>
            <w:tcBorders>
              <w:left w:val="single" w:color="auto" w:sz="4" w:space="0"/>
              <w:right w:val="single" w:color="auto" w:sz="4" w:space="0"/>
            </w:tcBorders>
            <w:vAlign w:val="center"/>
          </w:tcPr>
          <w:p w14:paraId="4C6F5A6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6EB737C">
            <w:pPr>
              <w:jc w:val="center"/>
              <w:rPr>
                <w:szCs w:val="21"/>
              </w:rPr>
            </w:pPr>
          </w:p>
        </w:tc>
        <w:tc>
          <w:tcPr>
            <w:tcW w:w="1222" w:type="pct"/>
            <w:tcBorders>
              <w:top w:val="single" w:color="auto" w:sz="4" w:space="0"/>
              <w:left w:val="single" w:color="auto" w:sz="4" w:space="0"/>
              <w:right w:val="single" w:color="auto" w:sz="4" w:space="0"/>
            </w:tcBorders>
            <w:shd w:val="clear" w:color="auto" w:fill="auto"/>
            <w:vAlign w:val="center"/>
          </w:tcPr>
          <w:p w14:paraId="71BA4EFC">
            <w:pPr>
              <w:pStyle w:val="36"/>
              <w:widowControl/>
              <w:rPr>
                <w:color w:val="000000"/>
                <w:sz w:val="21"/>
                <w:szCs w:val="21"/>
              </w:rPr>
            </w:pPr>
            <w:r>
              <w:rPr>
                <w:rFonts w:hint="eastAsia"/>
                <w:color w:val="000000"/>
                <w:sz w:val="21"/>
                <w:szCs w:val="21"/>
              </w:rPr>
              <w:t>侵权风险态势分析与预警</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13750BD1">
            <w:pPr>
              <w:pStyle w:val="36"/>
              <w:widowControl/>
              <w:rPr>
                <w:color w:val="000000"/>
                <w:sz w:val="21"/>
                <w:szCs w:val="21"/>
              </w:rPr>
            </w:pPr>
            <w:r>
              <w:rPr>
                <w:rFonts w:hint="eastAsia"/>
                <w:color w:val="000000"/>
                <w:sz w:val="21"/>
                <w:szCs w:val="21"/>
              </w:rPr>
              <w:t>侵权风险态势分析与预警</w:t>
            </w:r>
          </w:p>
        </w:tc>
      </w:tr>
      <w:tr w14:paraId="03BB7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7E274D4">
            <w:pPr>
              <w:jc w:val="center"/>
              <w:rPr>
                <w:szCs w:val="21"/>
              </w:rPr>
            </w:pPr>
          </w:p>
        </w:tc>
        <w:tc>
          <w:tcPr>
            <w:tcW w:w="942" w:type="pct"/>
            <w:vMerge w:val="continue"/>
            <w:tcBorders>
              <w:left w:val="single" w:color="auto" w:sz="4" w:space="0"/>
              <w:right w:val="single" w:color="auto" w:sz="4" w:space="0"/>
            </w:tcBorders>
            <w:vAlign w:val="center"/>
          </w:tcPr>
          <w:p w14:paraId="75A8E086">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ABA6A04">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0C8206AE">
            <w:pPr>
              <w:pStyle w:val="36"/>
              <w:widowControl/>
              <w:rPr>
                <w:color w:val="000000"/>
                <w:sz w:val="21"/>
                <w:szCs w:val="21"/>
              </w:rPr>
            </w:pPr>
            <w:r>
              <w:rPr>
                <w:rFonts w:hint="eastAsia"/>
                <w:color w:val="000000"/>
                <w:sz w:val="21"/>
                <w:szCs w:val="21"/>
              </w:rPr>
              <w:t>态势可视化</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7346F1E9">
            <w:pPr>
              <w:pStyle w:val="36"/>
              <w:widowControl/>
              <w:rPr>
                <w:color w:val="000000"/>
                <w:sz w:val="21"/>
                <w:szCs w:val="21"/>
              </w:rPr>
            </w:pPr>
            <w:r>
              <w:rPr>
                <w:rFonts w:hint="eastAsia"/>
                <w:color w:val="000000"/>
                <w:sz w:val="21"/>
                <w:szCs w:val="21"/>
              </w:rPr>
              <w:t>态势可视化</w:t>
            </w:r>
          </w:p>
        </w:tc>
      </w:tr>
      <w:tr w14:paraId="19AD3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A534D2E">
            <w:pPr>
              <w:jc w:val="center"/>
              <w:rPr>
                <w:szCs w:val="21"/>
              </w:rPr>
            </w:pPr>
          </w:p>
        </w:tc>
        <w:tc>
          <w:tcPr>
            <w:tcW w:w="942" w:type="pct"/>
            <w:vMerge w:val="continue"/>
            <w:tcBorders>
              <w:left w:val="single" w:color="auto" w:sz="4" w:space="0"/>
              <w:right w:val="single" w:color="auto" w:sz="4" w:space="0"/>
            </w:tcBorders>
            <w:vAlign w:val="center"/>
          </w:tcPr>
          <w:p w14:paraId="78C4CB6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0BC2BA0">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3DE260AF">
            <w:pPr>
              <w:pStyle w:val="36"/>
              <w:widowControl/>
              <w:rPr>
                <w:color w:val="000000"/>
                <w:sz w:val="21"/>
                <w:szCs w:val="21"/>
              </w:rPr>
            </w:pPr>
            <w:r>
              <w:rPr>
                <w:rFonts w:hint="eastAsia"/>
                <w:color w:val="000000"/>
                <w:sz w:val="21"/>
                <w:szCs w:val="21"/>
              </w:rPr>
              <w:t>分析结果导出</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30A3DEF6">
            <w:pPr>
              <w:pStyle w:val="36"/>
              <w:widowControl/>
              <w:rPr>
                <w:color w:val="000000"/>
                <w:sz w:val="21"/>
                <w:szCs w:val="21"/>
              </w:rPr>
            </w:pPr>
            <w:r>
              <w:rPr>
                <w:rFonts w:hint="eastAsia"/>
                <w:color w:val="000000"/>
                <w:sz w:val="21"/>
                <w:szCs w:val="21"/>
              </w:rPr>
              <w:t>分析结果导出</w:t>
            </w:r>
          </w:p>
        </w:tc>
      </w:tr>
      <w:tr w14:paraId="6F564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264300F4">
            <w:pPr>
              <w:jc w:val="center"/>
              <w:rPr>
                <w:szCs w:val="21"/>
              </w:rPr>
            </w:pPr>
          </w:p>
        </w:tc>
        <w:tc>
          <w:tcPr>
            <w:tcW w:w="942" w:type="pct"/>
            <w:vMerge w:val="continue"/>
            <w:tcBorders>
              <w:left w:val="single" w:color="auto" w:sz="4" w:space="0"/>
              <w:right w:val="single" w:color="auto" w:sz="4" w:space="0"/>
            </w:tcBorders>
            <w:vAlign w:val="center"/>
          </w:tcPr>
          <w:p w14:paraId="7388455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DD80280">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72E4CCD4">
            <w:pPr>
              <w:pStyle w:val="36"/>
              <w:widowControl/>
              <w:rPr>
                <w:color w:val="000000"/>
                <w:sz w:val="21"/>
                <w:szCs w:val="21"/>
              </w:rPr>
            </w:pPr>
            <w:r>
              <w:rPr>
                <w:rFonts w:hint="eastAsia"/>
                <w:color w:val="000000"/>
                <w:sz w:val="21"/>
                <w:szCs w:val="21"/>
              </w:rPr>
              <w:t>信息交换接口</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E92C32C">
            <w:pPr>
              <w:pStyle w:val="36"/>
              <w:widowControl/>
              <w:rPr>
                <w:color w:val="000000"/>
                <w:sz w:val="21"/>
                <w:szCs w:val="21"/>
              </w:rPr>
            </w:pPr>
            <w:r>
              <w:rPr>
                <w:rFonts w:hint="eastAsia"/>
                <w:color w:val="000000"/>
                <w:sz w:val="21"/>
                <w:szCs w:val="21"/>
              </w:rPr>
              <w:t>信息交换接口：从异常汇聚系统提取异常操作记录文件；融合分析结果发送给溯源分析系统</w:t>
            </w:r>
          </w:p>
        </w:tc>
      </w:tr>
      <w:tr w14:paraId="235A3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BEF9B6D">
            <w:pPr>
              <w:jc w:val="center"/>
              <w:rPr>
                <w:szCs w:val="21"/>
              </w:rPr>
            </w:pPr>
          </w:p>
        </w:tc>
        <w:tc>
          <w:tcPr>
            <w:tcW w:w="942" w:type="pct"/>
            <w:vMerge w:val="continue"/>
            <w:tcBorders>
              <w:left w:val="single" w:color="auto" w:sz="4" w:space="0"/>
              <w:right w:val="single" w:color="auto" w:sz="4" w:space="0"/>
            </w:tcBorders>
            <w:vAlign w:val="center"/>
          </w:tcPr>
          <w:p w14:paraId="122A945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688BA9A">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466B4AE3">
            <w:pPr>
              <w:pStyle w:val="36"/>
              <w:widowControl/>
              <w:rPr>
                <w:color w:val="000000"/>
                <w:sz w:val="21"/>
                <w:szCs w:val="21"/>
              </w:rPr>
            </w:pPr>
            <w:r>
              <w:rPr>
                <w:rFonts w:hint="eastAsia"/>
                <w:color w:val="000000"/>
                <w:sz w:val="21"/>
                <w:szCs w:val="21"/>
              </w:rPr>
              <w:t>1 万条侵权事件的并发处理，分析挖掘响应为分钟级</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1D24AEFF">
            <w:pPr>
              <w:pStyle w:val="36"/>
              <w:widowControl/>
              <w:rPr>
                <w:color w:val="000000"/>
                <w:sz w:val="21"/>
                <w:szCs w:val="21"/>
              </w:rPr>
            </w:pPr>
            <w:r>
              <w:rPr>
                <w:rFonts w:hint="eastAsia"/>
                <w:color w:val="000000"/>
                <w:sz w:val="21"/>
                <w:szCs w:val="21"/>
              </w:rPr>
              <w:t>1 万条侵权事件的并发处理，分析挖掘响应为分钟级</w:t>
            </w:r>
          </w:p>
        </w:tc>
      </w:tr>
      <w:tr w14:paraId="1279E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F6E453F">
            <w:pPr>
              <w:jc w:val="center"/>
              <w:rPr>
                <w:szCs w:val="21"/>
              </w:rPr>
            </w:pPr>
          </w:p>
        </w:tc>
        <w:tc>
          <w:tcPr>
            <w:tcW w:w="942" w:type="pct"/>
            <w:vMerge w:val="continue"/>
            <w:tcBorders>
              <w:left w:val="single" w:color="auto" w:sz="4" w:space="0"/>
              <w:right w:val="single" w:color="auto" w:sz="4" w:space="0"/>
            </w:tcBorders>
            <w:vAlign w:val="center"/>
          </w:tcPr>
          <w:p w14:paraId="2348EF3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FBDC0FB">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2D1F9EE4">
            <w:pPr>
              <w:pStyle w:val="36"/>
              <w:widowControl/>
              <w:rPr>
                <w:color w:val="000000"/>
                <w:sz w:val="21"/>
                <w:szCs w:val="21"/>
              </w:rPr>
            </w:pPr>
            <w:r>
              <w:rPr>
                <w:rFonts w:hint="eastAsia"/>
                <w:color w:val="000000"/>
                <w:sz w:val="21"/>
                <w:szCs w:val="21"/>
              </w:rPr>
              <w:t>监管规则匹配速率≥8 万/秒，监管规则数目≥1 万</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3B3FB92B">
            <w:pPr>
              <w:pStyle w:val="36"/>
              <w:widowControl/>
              <w:rPr>
                <w:color w:val="000000"/>
                <w:sz w:val="21"/>
                <w:szCs w:val="21"/>
              </w:rPr>
            </w:pPr>
            <w:r>
              <w:rPr>
                <w:rFonts w:hint="eastAsia"/>
                <w:color w:val="000000"/>
                <w:sz w:val="21"/>
                <w:szCs w:val="21"/>
              </w:rPr>
              <w:t>监管规则匹配速率≥8 万/秒，监管规则数目≥1 万</w:t>
            </w:r>
          </w:p>
        </w:tc>
      </w:tr>
      <w:tr w14:paraId="1E0E1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FC38808">
            <w:pPr>
              <w:jc w:val="center"/>
              <w:rPr>
                <w:szCs w:val="21"/>
              </w:rPr>
            </w:pPr>
          </w:p>
        </w:tc>
        <w:tc>
          <w:tcPr>
            <w:tcW w:w="942" w:type="pct"/>
            <w:vMerge w:val="continue"/>
            <w:tcBorders>
              <w:left w:val="single" w:color="auto" w:sz="4" w:space="0"/>
              <w:right w:val="single" w:color="auto" w:sz="4" w:space="0"/>
            </w:tcBorders>
            <w:vAlign w:val="center"/>
          </w:tcPr>
          <w:p w14:paraId="659CBC9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401F2D5">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3FFF7AB3">
            <w:pPr>
              <w:pStyle w:val="36"/>
              <w:widowControl/>
              <w:rPr>
                <w:color w:val="000000"/>
                <w:sz w:val="21"/>
                <w:szCs w:val="21"/>
              </w:rPr>
            </w:pPr>
            <w:r>
              <w:rPr>
                <w:rFonts w:hint="eastAsia"/>
                <w:color w:val="000000"/>
                <w:sz w:val="21"/>
                <w:szCs w:val="21"/>
              </w:rPr>
              <w:t>态势感知支持 3 种展示模式</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6D1E9E2">
            <w:pPr>
              <w:pStyle w:val="36"/>
              <w:widowControl/>
              <w:rPr>
                <w:color w:val="000000"/>
                <w:sz w:val="21"/>
                <w:szCs w:val="21"/>
              </w:rPr>
            </w:pPr>
            <w:r>
              <w:rPr>
                <w:rFonts w:hint="eastAsia"/>
                <w:color w:val="000000"/>
                <w:sz w:val="21"/>
                <w:szCs w:val="21"/>
              </w:rPr>
              <w:t>态势感知支持 3 种展示模式</w:t>
            </w:r>
          </w:p>
        </w:tc>
      </w:tr>
      <w:tr w14:paraId="563EB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46" w:type="pct"/>
            <w:vMerge w:val="restart"/>
            <w:tcBorders>
              <w:top w:val="single" w:color="auto" w:sz="4" w:space="0"/>
              <w:left w:val="single" w:color="auto" w:sz="4" w:space="0"/>
              <w:right w:val="single" w:color="auto" w:sz="4" w:space="0"/>
            </w:tcBorders>
            <w:vAlign w:val="center"/>
          </w:tcPr>
          <w:p w14:paraId="15B42A2F">
            <w:pPr>
              <w:jc w:val="center"/>
              <w:rPr>
                <w:szCs w:val="21"/>
              </w:rPr>
            </w:pPr>
            <w:r>
              <w:rPr>
                <w:szCs w:val="21"/>
              </w:rPr>
              <w:t>3</w:t>
            </w:r>
          </w:p>
        </w:tc>
        <w:tc>
          <w:tcPr>
            <w:tcW w:w="942" w:type="pct"/>
            <w:vMerge w:val="restart"/>
            <w:tcBorders>
              <w:top w:val="single" w:color="auto" w:sz="4" w:space="0"/>
              <w:left w:val="single" w:color="auto" w:sz="4" w:space="0"/>
              <w:right w:val="single" w:color="auto" w:sz="4" w:space="0"/>
            </w:tcBorders>
            <w:vAlign w:val="center"/>
          </w:tcPr>
          <w:p w14:paraId="3BC308F1">
            <w:pPr>
              <w:jc w:val="left"/>
              <w:rPr>
                <w:color w:val="000000"/>
                <w:spacing w:val="-4"/>
                <w:szCs w:val="21"/>
              </w:rPr>
            </w:pPr>
            <w:r>
              <w:rPr>
                <w:color w:val="000000"/>
                <w:spacing w:val="-4"/>
                <w:szCs w:val="21"/>
              </w:rPr>
              <w:t>指标4.</w:t>
            </w:r>
            <w:r>
              <w:rPr>
                <w:rFonts w:hint="eastAsia"/>
                <w:color w:val="000000"/>
                <w:spacing w:val="-4"/>
                <w:szCs w:val="21"/>
              </w:rPr>
              <w:t>2：</w:t>
            </w:r>
            <w:r>
              <w:rPr>
                <w:rFonts w:hint="eastAsia" w:ascii="宋体" w:hAnsi="宋体" w:cs="宋体"/>
                <w:color w:val="000000"/>
                <w:szCs w:val="21"/>
              </w:rPr>
              <w:t xml:space="preserve">完成侵权事件线索收集、侵 权线索关联分析、证据筛 选、时空关联的证据链构 建、侵权主体身份判定、侵 权事件场景重现、侵权事件 区域判定、侵权主体溯源、 多副本侵权界定、侵权原因 分析、侵权危害性评估等功 能；支持 </w:t>
            </w:r>
            <w:r>
              <w:rPr>
                <w:color w:val="000000"/>
                <w:szCs w:val="21"/>
              </w:rPr>
              <w:t xml:space="preserve">5000 </w:t>
            </w:r>
            <w:r>
              <w:rPr>
                <w:rFonts w:hint="eastAsia" w:ascii="宋体" w:hAnsi="宋体" w:cs="宋体"/>
                <w:color w:val="000000"/>
                <w:szCs w:val="21"/>
              </w:rPr>
              <w:t>万人以上个 人的侵权事件分析、溯源准 确率≥</w:t>
            </w:r>
            <w:r>
              <w:rPr>
                <w:color w:val="000000"/>
                <w:szCs w:val="21"/>
              </w:rPr>
              <w:t>95%</w:t>
            </w:r>
          </w:p>
        </w:tc>
        <w:tc>
          <w:tcPr>
            <w:tcW w:w="1241" w:type="pct"/>
            <w:vMerge w:val="restart"/>
            <w:tcBorders>
              <w:top w:val="single" w:color="auto" w:sz="4" w:space="0"/>
              <w:left w:val="single" w:color="auto" w:sz="4" w:space="0"/>
              <w:right w:val="single" w:color="auto" w:sz="4" w:space="0"/>
            </w:tcBorders>
            <w:vAlign w:val="center"/>
          </w:tcPr>
          <w:p w14:paraId="443AE469">
            <w:pPr>
              <w:jc w:val="center"/>
              <w:rPr>
                <w:szCs w:val="21"/>
              </w:rPr>
            </w:pPr>
            <w:r>
              <w:rPr>
                <w:rFonts w:hint="eastAsia"/>
                <w:szCs w:val="21"/>
              </w:rPr>
              <w:t>侵权事件溯源系统</w:t>
            </w:r>
          </w:p>
        </w:tc>
        <w:tc>
          <w:tcPr>
            <w:tcW w:w="1222" w:type="pct"/>
            <w:vMerge w:val="restart"/>
            <w:tcBorders>
              <w:top w:val="single" w:color="auto" w:sz="4" w:space="0"/>
              <w:left w:val="single" w:color="auto" w:sz="4" w:space="0"/>
              <w:right w:val="single" w:color="auto" w:sz="4" w:space="0"/>
            </w:tcBorders>
            <w:vAlign w:val="center"/>
          </w:tcPr>
          <w:p w14:paraId="22596856">
            <w:pPr>
              <w:pStyle w:val="36"/>
              <w:widowControl/>
              <w:rPr>
                <w:color w:val="000000"/>
                <w:sz w:val="21"/>
                <w:szCs w:val="21"/>
              </w:rPr>
            </w:pPr>
            <w:r>
              <w:rPr>
                <w:color w:val="000000"/>
                <w:sz w:val="21"/>
                <w:szCs w:val="21"/>
              </w:rPr>
              <w:t>侵权事件线索收集</w:t>
            </w:r>
          </w:p>
        </w:tc>
        <w:tc>
          <w:tcPr>
            <w:tcW w:w="1346" w:type="pct"/>
            <w:tcBorders>
              <w:top w:val="single" w:color="auto" w:sz="4" w:space="0"/>
              <w:left w:val="single" w:color="auto" w:sz="4" w:space="0"/>
              <w:bottom w:val="single" w:color="auto" w:sz="4" w:space="0"/>
              <w:right w:val="single" w:color="auto" w:sz="4" w:space="0"/>
            </w:tcBorders>
            <w:vAlign w:val="center"/>
          </w:tcPr>
          <w:p w14:paraId="5B047D10">
            <w:pPr>
              <w:pStyle w:val="36"/>
              <w:widowControl/>
              <w:rPr>
                <w:color w:val="000000"/>
                <w:sz w:val="21"/>
                <w:szCs w:val="21"/>
              </w:rPr>
            </w:pPr>
            <w:r>
              <w:rPr>
                <w:color w:val="000000"/>
                <w:sz w:val="21"/>
                <w:szCs w:val="21"/>
              </w:rPr>
              <w:t>接收融合分析系统推送个人侵权事件</w:t>
            </w:r>
          </w:p>
        </w:tc>
      </w:tr>
      <w:tr w14:paraId="7E3CE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 w:hRule="atLeast"/>
        </w:trPr>
        <w:tc>
          <w:tcPr>
            <w:tcW w:w="246" w:type="pct"/>
            <w:vMerge w:val="continue"/>
            <w:tcBorders>
              <w:left w:val="single" w:color="auto" w:sz="4" w:space="0"/>
              <w:right w:val="single" w:color="auto" w:sz="4" w:space="0"/>
            </w:tcBorders>
            <w:vAlign w:val="center"/>
          </w:tcPr>
          <w:p w14:paraId="6854E6BA">
            <w:pPr>
              <w:jc w:val="center"/>
              <w:rPr>
                <w:szCs w:val="21"/>
              </w:rPr>
            </w:pPr>
          </w:p>
        </w:tc>
        <w:tc>
          <w:tcPr>
            <w:tcW w:w="942" w:type="pct"/>
            <w:vMerge w:val="continue"/>
            <w:tcBorders>
              <w:left w:val="single" w:color="auto" w:sz="4" w:space="0"/>
              <w:right w:val="single" w:color="auto" w:sz="4" w:space="0"/>
            </w:tcBorders>
            <w:vAlign w:val="center"/>
          </w:tcPr>
          <w:p w14:paraId="2953E1DA">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CDFB0C2">
            <w:pPr>
              <w:jc w:val="center"/>
              <w:rPr>
                <w:szCs w:val="21"/>
              </w:rPr>
            </w:pPr>
          </w:p>
        </w:tc>
        <w:tc>
          <w:tcPr>
            <w:tcW w:w="1222" w:type="pct"/>
            <w:vMerge w:val="continue"/>
            <w:tcBorders>
              <w:left w:val="single" w:color="auto" w:sz="4" w:space="0"/>
              <w:right w:val="single" w:color="auto" w:sz="4" w:space="0"/>
            </w:tcBorders>
            <w:vAlign w:val="center"/>
          </w:tcPr>
          <w:p w14:paraId="159A47E1">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780BD46">
            <w:pPr>
              <w:pStyle w:val="36"/>
              <w:widowControl/>
              <w:rPr>
                <w:color w:val="000000"/>
                <w:sz w:val="21"/>
                <w:szCs w:val="21"/>
              </w:rPr>
            </w:pPr>
            <w:r>
              <w:rPr>
                <w:color w:val="000000"/>
                <w:sz w:val="21"/>
                <w:szCs w:val="21"/>
              </w:rPr>
              <w:t>发送查询请求</w:t>
            </w:r>
          </w:p>
        </w:tc>
      </w:tr>
      <w:tr w14:paraId="5BE46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trPr>
        <w:tc>
          <w:tcPr>
            <w:tcW w:w="246" w:type="pct"/>
            <w:vMerge w:val="continue"/>
            <w:tcBorders>
              <w:left w:val="single" w:color="auto" w:sz="4" w:space="0"/>
              <w:right w:val="single" w:color="auto" w:sz="4" w:space="0"/>
            </w:tcBorders>
            <w:vAlign w:val="center"/>
          </w:tcPr>
          <w:p w14:paraId="187E15FF">
            <w:pPr>
              <w:jc w:val="center"/>
              <w:rPr>
                <w:szCs w:val="21"/>
              </w:rPr>
            </w:pPr>
          </w:p>
        </w:tc>
        <w:tc>
          <w:tcPr>
            <w:tcW w:w="942" w:type="pct"/>
            <w:vMerge w:val="continue"/>
            <w:tcBorders>
              <w:left w:val="single" w:color="auto" w:sz="4" w:space="0"/>
              <w:right w:val="single" w:color="auto" w:sz="4" w:space="0"/>
            </w:tcBorders>
            <w:vAlign w:val="center"/>
          </w:tcPr>
          <w:p w14:paraId="704B3181">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38B22B8">
            <w:pPr>
              <w:jc w:val="center"/>
              <w:rPr>
                <w:szCs w:val="21"/>
              </w:rPr>
            </w:pPr>
          </w:p>
        </w:tc>
        <w:tc>
          <w:tcPr>
            <w:tcW w:w="1222" w:type="pct"/>
            <w:vMerge w:val="continue"/>
            <w:tcBorders>
              <w:left w:val="single" w:color="auto" w:sz="4" w:space="0"/>
              <w:right w:val="single" w:color="auto" w:sz="4" w:space="0"/>
            </w:tcBorders>
            <w:vAlign w:val="center"/>
          </w:tcPr>
          <w:p w14:paraId="5DBE0774">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33220567">
            <w:pPr>
              <w:pStyle w:val="36"/>
              <w:widowControl/>
              <w:rPr>
                <w:color w:val="000000"/>
                <w:sz w:val="21"/>
                <w:szCs w:val="21"/>
              </w:rPr>
            </w:pPr>
            <w:r>
              <w:rPr>
                <w:color w:val="000000"/>
                <w:sz w:val="21"/>
                <w:szCs w:val="21"/>
              </w:rPr>
              <w:t>接收返回的侵权线索</w:t>
            </w:r>
          </w:p>
        </w:tc>
      </w:tr>
      <w:tr w14:paraId="1C3D9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325D988">
            <w:pPr>
              <w:jc w:val="center"/>
              <w:rPr>
                <w:szCs w:val="21"/>
              </w:rPr>
            </w:pPr>
          </w:p>
        </w:tc>
        <w:tc>
          <w:tcPr>
            <w:tcW w:w="942" w:type="pct"/>
            <w:vMerge w:val="continue"/>
            <w:tcBorders>
              <w:left w:val="single" w:color="auto" w:sz="4" w:space="0"/>
              <w:right w:val="single" w:color="auto" w:sz="4" w:space="0"/>
            </w:tcBorders>
            <w:vAlign w:val="center"/>
          </w:tcPr>
          <w:p w14:paraId="4E0A099F">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6567DA7">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22E16478">
            <w:pPr>
              <w:jc w:val="left"/>
              <w:rPr>
                <w:szCs w:val="21"/>
              </w:rPr>
            </w:pPr>
            <w:r>
              <w:rPr>
                <w:szCs w:val="21"/>
              </w:rPr>
              <w:t>侵权线索关联分析</w:t>
            </w:r>
          </w:p>
          <w:p w14:paraId="099840C0">
            <w:pPr>
              <w:jc w:val="left"/>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93040D2">
            <w:pPr>
              <w:pStyle w:val="36"/>
              <w:widowControl/>
              <w:rPr>
                <w:color w:val="000000"/>
                <w:sz w:val="21"/>
                <w:szCs w:val="21"/>
              </w:rPr>
            </w:pPr>
            <w:r>
              <w:rPr>
                <w:color w:val="000000"/>
                <w:sz w:val="21"/>
                <w:szCs w:val="21"/>
              </w:rPr>
              <w:t>报警信息为单点异常报警信息</w:t>
            </w:r>
          </w:p>
        </w:tc>
      </w:tr>
      <w:tr w14:paraId="48C2A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CF9EEE4">
            <w:pPr>
              <w:jc w:val="center"/>
              <w:rPr>
                <w:szCs w:val="21"/>
              </w:rPr>
            </w:pPr>
          </w:p>
        </w:tc>
        <w:tc>
          <w:tcPr>
            <w:tcW w:w="942" w:type="pct"/>
            <w:vMerge w:val="continue"/>
            <w:tcBorders>
              <w:left w:val="single" w:color="auto" w:sz="4" w:space="0"/>
              <w:right w:val="single" w:color="auto" w:sz="4" w:space="0"/>
            </w:tcBorders>
            <w:vAlign w:val="center"/>
          </w:tcPr>
          <w:p w14:paraId="03CA84FF">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A5E47AD">
            <w:pPr>
              <w:jc w:val="center"/>
              <w:rPr>
                <w:szCs w:val="21"/>
              </w:rPr>
            </w:pPr>
          </w:p>
        </w:tc>
        <w:tc>
          <w:tcPr>
            <w:tcW w:w="1222" w:type="pct"/>
            <w:vMerge w:val="continue"/>
            <w:tcBorders>
              <w:left w:val="single" w:color="auto" w:sz="4" w:space="0"/>
              <w:right w:val="single" w:color="auto" w:sz="4" w:space="0"/>
            </w:tcBorders>
            <w:vAlign w:val="center"/>
          </w:tcPr>
          <w:p w14:paraId="7FC113DD">
            <w:pPr>
              <w:jc w:val="center"/>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3C5CDECA">
            <w:pPr>
              <w:pStyle w:val="36"/>
              <w:widowControl/>
              <w:rPr>
                <w:color w:val="000000"/>
                <w:sz w:val="21"/>
                <w:szCs w:val="21"/>
              </w:rPr>
            </w:pPr>
            <w:r>
              <w:rPr>
                <w:color w:val="000000"/>
                <w:sz w:val="21"/>
                <w:szCs w:val="21"/>
              </w:rPr>
              <w:t>报警信息为多点异常报警信息</w:t>
            </w:r>
          </w:p>
        </w:tc>
      </w:tr>
      <w:tr w14:paraId="224AF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3D882C1">
            <w:pPr>
              <w:jc w:val="center"/>
              <w:rPr>
                <w:szCs w:val="21"/>
              </w:rPr>
            </w:pPr>
          </w:p>
        </w:tc>
        <w:tc>
          <w:tcPr>
            <w:tcW w:w="942" w:type="pct"/>
            <w:vMerge w:val="continue"/>
            <w:tcBorders>
              <w:left w:val="single" w:color="auto" w:sz="4" w:space="0"/>
              <w:right w:val="single" w:color="auto" w:sz="4" w:space="0"/>
            </w:tcBorders>
            <w:vAlign w:val="center"/>
          </w:tcPr>
          <w:p w14:paraId="635C979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DB654EB">
            <w:pPr>
              <w:jc w:val="center"/>
              <w:rPr>
                <w:szCs w:val="21"/>
              </w:rPr>
            </w:pPr>
          </w:p>
        </w:tc>
        <w:tc>
          <w:tcPr>
            <w:tcW w:w="1222" w:type="pct"/>
            <w:vMerge w:val="continue"/>
            <w:tcBorders>
              <w:left w:val="single" w:color="auto" w:sz="4" w:space="0"/>
              <w:right w:val="single" w:color="auto" w:sz="4" w:space="0"/>
            </w:tcBorders>
            <w:vAlign w:val="center"/>
          </w:tcPr>
          <w:p w14:paraId="6EDFAAE6">
            <w:pPr>
              <w:jc w:val="center"/>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A361183">
            <w:pPr>
              <w:pStyle w:val="36"/>
              <w:widowControl/>
              <w:rPr>
                <w:color w:val="000000"/>
                <w:sz w:val="21"/>
                <w:szCs w:val="21"/>
              </w:rPr>
            </w:pPr>
            <w:r>
              <w:rPr>
                <w:color w:val="000000"/>
                <w:sz w:val="21"/>
                <w:szCs w:val="21"/>
              </w:rPr>
              <w:t>报警信息为级联异常报警信息</w:t>
            </w:r>
          </w:p>
        </w:tc>
      </w:tr>
      <w:tr w14:paraId="3E534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6" w:type="pct"/>
            <w:vMerge w:val="continue"/>
            <w:tcBorders>
              <w:left w:val="single" w:color="auto" w:sz="4" w:space="0"/>
              <w:right w:val="single" w:color="auto" w:sz="4" w:space="0"/>
            </w:tcBorders>
            <w:vAlign w:val="center"/>
          </w:tcPr>
          <w:p w14:paraId="5BA733BE">
            <w:pPr>
              <w:jc w:val="center"/>
              <w:rPr>
                <w:szCs w:val="21"/>
              </w:rPr>
            </w:pPr>
          </w:p>
        </w:tc>
        <w:tc>
          <w:tcPr>
            <w:tcW w:w="942" w:type="pct"/>
            <w:vMerge w:val="continue"/>
            <w:tcBorders>
              <w:left w:val="single" w:color="auto" w:sz="4" w:space="0"/>
              <w:right w:val="single" w:color="auto" w:sz="4" w:space="0"/>
            </w:tcBorders>
            <w:vAlign w:val="center"/>
          </w:tcPr>
          <w:p w14:paraId="70A5B75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076635D">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78CE9E74">
            <w:pPr>
              <w:jc w:val="center"/>
              <w:rPr>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9A1C6C5">
            <w:pPr>
              <w:pStyle w:val="36"/>
              <w:widowControl/>
              <w:rPr>
                <w:color w:val="000000"/>
                <w:sz w:val="21"/>
                <w:szCs w:val="21"/>
              </w:rPr>
            </w:pPr>
            <w:r>
              <w:rPr>
                <w:color w:val="000000"/>
                <w:sz w:val="21"/>
                <w:szCs w:val="21"/>
              </w:rPr>
              <w:t>报警信息为并联异常报警信息</w:t>
            </w:r>
          </w:p>
        </w:tc>
      </w:tr>
      <w:tr w14:paraId="42E91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CAAE202">
            <w:pPr>
              <w:jc w:val="center"/>
              <w:rPr>
                <w:szCs w:val="21"/>
              </w:rPr>
            </w:pPr>
          </w:p>
        </w:tc>
        <w:tc>
          <w:tcPr>
            <w:tcW w:w="942" w:type="pct"/>
            <w:vMerge w:val="continue"/>
            <w:tcBorders>
              <w:left w:val="single" w:color="auto" w:sz="4" w:space="0"/>
              <w:right w:val="single" w:color="auto" w:sz="4" w:space="0"/>
            </w:tcBorders>
            <w:vAlign w:val="center"/>
          </w:tcPr>
          <w:p w14:paraId="62AD24D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76B3C33">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1403B955">
            <w:pPr>
              <w:pStyle w:val="36"/>
              <w:widowControl/>
              <w:rPr>
                <w:color w:val="000000"/>
                <w:sz w:val="21"/>
                <w:szCs w:val="21"/>
              </w:rPr>
            </w:pPr>
            <w:r>
              <w:rPr>
                <w:color w:val="000000"/>
                <w:sz w:val="21"/>
                <w:szCs w:val="21"/>
              </w:rPr>
              <w:t>证据筛选</w:t>
            </w:r>
          </w:p>
          <w:p w14:paraId="57F1402D">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D37DB68">
            <w:pPr>
              <w:pStyle w:val="36"/>
              <w:widowControl/>
              <w:rPr>
                <w:color w:val="000000"/>
                <w:sz w:val="21"/>
                <w:szCs w:val="21"/>
              </w:rPr>
            </w:pPr>
            <w:r>
              <w:rPr>
                <w:color w:val="000000"/>
                <w:sz w:val="21"/>
                <w:szCs w:val="21"/>
              </w:rPr>
              <w:t>根据时间段进行证据筛选</w:t>
            </w:r>
          </w:p>
        </w:tc>
      </w:tr>
      <w:tr w14:paraId="5D4EC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2EC83DD">
            <w:pPr>
              <w:jc w:val="center"/>
              <w:rPr>
                <w:szCs w:val="21"/>
              </w:rPr>
            </w:pPr>
          </w:p>
        </w:tc>
        <w:tc>
          <w:tcPr>
            <w:tcW w:w="942" w:type="pct"/>
            <w:vMerge w:val="continue"/>
            <w:tcBorders>
              <w:left w:val="single" w:color="auto" w:sz="4" w:space="0"/>
              <w:right w:val="single" w:color="auto" w:sz="4" w:space="0"/>
            </w:tcBorders>
            <w:vAlign w:val="center"/>
          </w:tcPr>
          <w:p w14:paraId="468B6D4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DEB4AC1">
            <w:pPr>
              <w:jc w:val="center"/>
              <w:rPr>
                <w:szCs w:val="21"/>
              </w:rPr>
            </w:pPr>
          </w:p>
        </w:tc>
        <w:tc>
          <w:tcPr>
            <w:tcW w:w="1222" w:type="pct"/>
            <w:vMerge w:val="continue"/>
            <w:tcBorders>
              <w:left w:val="single" w:color="auto" w:sz="4" w:space="0"/>
              <w:right w:val="single" w:color="auto" w:sz="4" w:space="0"/>
            </w:tcBorders>
            <w:vAlign w:val="center"/>
          </w:tcPr>
          <w:p w14:paraId="769FAD6B">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6CCE3DF">
            <w:pPr>
              <w:pStyle w:val="36"/>
              <w:widowControl/>
              <w:rPr>
                <w:color w:val="000000"/>
                <w:sz w:val="21"/>
                <w:szCs w:val="21"/>
              </w:rPr>
            </w:pPr>
            <w:r>
              <w:rPr>
                <w:color w:val="000000"/>
                <w:sz w:val="21"/>
                <w:szCs w:val="21"/>
              </w:rPr>
              <w:t>根据主体进行证据筛选</w:t>
            </w:r>
          </w:p>
        </w:tc>
      </w:tr>
      <w:tr w14:paraId="1B8F8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163E20A">
            <w:pPr>
              <w:jc w:val="center"/>
              <w:rPr>
                <w:szCs w:val="21"/>
              </w:rPr>
            </w:pPr>
          </w:p>
        </w:tc>
        <w:tc>
          <w:tcPr>
            <w:tcW w:w="942" w:type="pct"/>
            <w:vMerge w:val="continue"/>
            <w:tcBorders>
              <w:left w:val="single" w:color="auto" w:sz="4" w:space="0"/>
              <w:right w:val="single" w:color="auto" w:sz="4" w:space="0"/>
            </w:tcBorders>
            <w:vAlign w:val="center"/>
          </w:tcPr>
          <w:p w14:paraId="5FE36CBA">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2CF0645">
            <w:pPr>
              <w:jc w:val="center"/>
              <w:rPr>
                <w:szCs w:val="21"/>
              </w:rPr>
            </w:pPr>
          </w:p>
        </w:tc>
        <w:tc>
          <w:tcPr>
            <w:tcW w:w="1222" w:type="pct"/>
            <w:vMerge w:val="continue"/>
            <w:tcBorders>
              <w:left w:val="single" w:color="auto" w:sz="4" w:space="0"/>
              <w:right w:val="single" w:color="auto" w:sz="4" w:space="0"/>
            </w:tcBorders>
            <w:vAlign w:val="center"/>
          </w:tcPr>
          <w:p w14:paraId="4B3051B8">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17BBD2B8">
            <w:pPr>
              <w:pStyle w:val="36"/>
              <w:widowControl/>
              <w:rPr>
                <w:color w:val="000000"/>
                <w:sz w:val="21"/>
                <w:szCs w:val="21"/>
              </w:rPr>
            </w:pPr>
            <w:r>
              <w:rPr>
                <w:color w:val="000000"/>
                <w:sz w:val="21"/>
                <w:szCs w:val="21"/>
              </w:rPr>
              <w:t>根据操作类型进行证据筛选</w:t>
            </w:r>
          </w:p>
        </w:tc>
      </w:tr>
      <w:tr w14:paraId="4FE6F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D053271">
            <w:pPr>
              <w:jc w:val="center"/>
              <w:rPr>
                <w:szCs w:val="21"/>
              </w:rPr>
            </w:pPr>
          </w:p>
        </w:tc>
        <w:tc>
          <w:tcPr>
            <w:tcW w:w="942" w:type="pct"/>
            <w:vMerge w:val="continue"/>
            <w:tcBorders>
              <w:left w:val="single" w:color="auto" w:sz="4" w:space="0"/>
              <w:right w:val="single" w:color="auto" w:sz="4" w:space="0"/>
            </w:tcBorders>
            <w:vAlign w:val="center"/>
          </w:tcPr>
          <w:p w14:paraId="7B6D112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2383254">
            <w:pPr>
              <w:jc w:val="center"/>
              <w:rPr>
                <w:szCs w:val="21"/>
              </w:rPr>
            </w:pPr>
          </w:p>
        </w:tc>
        <w:tc>
          <w:tcPr>
            <w:tcW w:w="1222" w:type="pct"/>
            <w:vMerge w:val="continue"/>
            <w:tcBorders>
              <w:left w:val="single" w:color="auto" w:sz="4" w:space="0"/>
              <w:right w:val="single" w:color="auto" w:sz="4" w:space="0"/>
            </w:tcBorders>
            <w:vAlign w:val="center"/>
          </w:tcPr>
          <w:p w14:paraId="60EF91A9">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1B3F5BB">
            <w:pPr>
              <w:pStyle w:val="36"/>
              <w:widowControl/>
              <w:rPr>
                <w:color w:val="000000"/>
                <w:sz w:val="21"/>
                <w:szCs w:val="21"/>
              </w:rPr>
            </w:pPr>
            <w:r>
              <w:rPr>
                <w:color w:val="000000"/>
                <w:sz w:val="21"/>
                <w:szCs w:val="21"/>
              </w:rPr>
              <w:t>显示全部证据信息</w:t>
            </w:r>
          </w:p>
        </w:tc>
      </w:tr>
      <w:tr w14:paraId="33827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9DEFFDB">
            <w:pPr>
              <w:jc w:val="center"/>
              <w:rPr>
                <w:szCs w:val="21"/>
              </w:rPr>
            </w:pPr>
          </w:p>
        </w:tc>
        <w:tc>
          <w:tcPr>
            <w:tcW w:w="942" w:type="pct"/>
            <w:vMerge w:val="continue"/>
            <w:tcBorders>
              <w:left w:val="single" w:color="auto" w:sz="4" w:space="0"/>
              <w:right w:val="single" w:color="auto" w:sz="4" w:space="0"/>
            </w:tcBorders>
            <w:vAlign w:val="center"/>
          </w:tcPr>
          <w:p w14:paraId="2B0A593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70C5E1A">
            <w:pPr>
              <w:jc w:val="center"/>
              <w:rPr>
                <w:szCs w:val="21"/>
              </w:rPr>
            </w:pPr>
          </w:p>
        </w:tc>
        <w:tc>
          <w:tcPr>
            <w:tcW w:w="1222" w:type="pct"/>
            <w:tcBorders>
              <w:left w:val="single" w:color="auto" w:sz="4" w:space="0"/>
              <w:bottom w:val="single" w:color="auto" w:sz="4" w:space="0"/>
              <w:right w:val="single" w:color="auto" w:sz="4" w:space="0"/>
            </w:tcBorders>
            <w:vAlign w:val="center"/>
          </w:tcPr>
          <w:p w14:paraId="4082F937">
            <w:pPr>
              <w:pStyle w:val="36"/>
              <w:widowControl/>
              <w:rPr>
                <w:color w:val="000000"/>
                <w:sz w:val="21"/>
                <w:szCs w:val="21"/>
              </w:rPr>
            </w:pPr>
            <w:r>
              <w:rPr>
                <w:color w:val="000000"/>
                <w:sz w:val="21"/>
                <w:szCs w:val="21"/>
              </w:rPr>
              <w:t>时空关联的证据链构建</w:t>
            </w:r>
          </w:p>
        </w:tc>
        <w:tc>
          <w:tcPr>
            <w:tcW w:w="1346" w:type="pct"/>
            <w:tcBorders>
              <w:top w:val="single" w:color="auto" w:sz="4" w:space="0"/>
              <w:left w:val="single" w:color="auto" w:sz="4" w:space="0"/>
              <w:bottom w:val="single" w:color="auto" w:sz="4" w:space="0"/>
              <w:right w:val="single" w:color="auto" w:sz="4" w:space="0"/>
            </w:tcBorders>
            <w:vAlign w:val="center"/>
          </w:tcPr>
          <w:p w14:paraId="7B9F90CA">
            <w:pPr>
              <w:pStyle w:val="36"/>
              <w:widowControl/>
              <w:rPr>
                <w:color w:val="000000"/>
                <w:sz w:val="21"/>
                <w:szCs w:val="21"/>
              </w:rPr>
            </w:pPr>
            <w:r>
              <w:rPr>
                <w:color w:val="000000"/>
                <w:sz w:val="21"/>
                <w:szCs w:val="21"/>
              </w:rPr>
              <w:t>时空关联的证据链构建</w:t>
            </w:r>
          </w:p>
        </w:tc>
      </w:tr>
      <w:tr w14:paraId="5BE16E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FBE5585">
            <w:pPr>
              <w:jc w:val="center"/>
              <w:rPr>
                <w:szCs w:val="21"/>
              </w:rPr>
            </w:pPr>
          </w:p>
        </w:tc>
        <w:tc>
          <w:tcPr>
            <w:tcW w:w="942" w:type="pct"/>
            <w:vMerge w:val="continue"/>
            <w:tcBorders>
              <w:left w:val="single" w:color="auto" w:sz="4" w:space="0"/>
              <w:right w:val="single" w:color="auto" w:sz="4" w:space="0"/>
            </w:tcBorders>
            <w:vAlign w:val="center"/>
          </w:tcPr>
          <w:p w14:paraId="6B6B3A2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C1A896A">
            <w:pPr>
              <w:jc w:val="center"/>
              <w:rPr>
                <w:szCs w:val="21"/>
              </w:rPr>
            </w:pPr>
          </w:p>
        </w:tc>
        <w:tc>
          <w:tcPr>
            <w:tcW w:w="1222" w:type="pct"/>
            <w:tcBorders>
              <w:left w:val="single" w:color="auto" w:sz="4" w:space="0"/>
              <w:bottom w:val="single" w:color="auto" w:sz="4" w:space="0"/>
              <w:right w:val="single" w:color="auto" w:sz="4" w:space="0"/>
            </w:tcBorders>
            <w:vAlign w:val="center"/>
          </w:tcPr>
          <w:p w14:paraId="3A7A537C">
            <w:pPr>
              <w:pStyle w:val="36"/>
              <w:widowControl/>
              <w:rPr>
                <w:color w:val="000000"/>
                <w:sz w:val="21"/>
                <w:szCs w:val="21"/>
              </w:rPr>
            </w:pPr>
            <w:r>
              <w:rPr>
                <w:color w:val="000000"/>
                <w:sz w:val="21"/>
                <w:szCs w:val="21"/>
              </w:rPr>
              <w:t>侵权主体溯源</w:t>
            </w:r>
          </w:p>
        </w:tc>
        <w:tc>
          <w:tcPr>
            <w:tcW w:w="1346" w:type="pct"/>
            <w:tcBorders>
              <w:top w:val="single" w:color="auto" w:sz="4" w:space="0"/>
              <w:left w:val="single" w:color="auto" w:sz="4" w:space="0"/>
              <w:bottom w:val="single" w:color="auto" w:sz="4" w:space="0"/>
              <w:right w:val="single" w:color="auto" w:sz="4" w:space="0"/>
            </w:tcBorders>
            <w:vAlign w:val="center"/>
          </w:tcPr>
          <w:p w14:paraId="4CA95B99">
            <w:pPr>
              <w:pStyle w:val="36"/>
              <w:widowControl/>
              <w:rPr>
                <w:color w:val="000000"/>
                <w:sz w:val="21"/>
                <w:szCs w:val="21"/>
              </w:rPr>
            </w:pPr>
            <w:r>
              <w:rPr>
                <w:color w:val="000000"/>
                <w:sz w:val="21"/>
                <w:szCs w:val="21"/>
              </w:rPr>
              <w:t>侵权主体溯源</w:t>
            </w:r>
          </w:p>
        </w:tc>
      </w:tr>
      <w:tr w14:paraId="34C10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6DBA67F">
            <w:pPr>
              <w:jc w:val="center"/>
              <w:rPr>
                <w:szCs w:val="21"/>
              </w:rPr>
            </w:pPr>
          </w:p>
        </w:tc>
        <w:tc>
          <w:tcPr>
            <w:tcW w:w="942" w:type="pct"/>
            <w:vMerge w:val="continue"/>
            <w:tcBorders>
              <w:left w:val="single" w:color="auto" w:sz="4" w:space="0"/>
              <w:right w:val="single" w:color="auto" w:sz="4" w:space="0"/>
            </w:tcBorders>
            <w:vAlign w:val="center"/>
          </w:tcPr>
          <w:p w14:paraId="1A523C14">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7137755">
            <w:pPr>
              <w:jc w:val="center"/>
              <w:rPr>
                <w:szCs w:val="21"/>
              </w:rPr>
            </w:pPr>
          </w:p>
        </w:tc>
        <w:tc>
          <w:tcPr>
            <w:tcW w:w="1222" w:type="pct"/>
            <w:tcBorders>
              <w:left w:val="single" w:color="auto" w:sz="4" w:space="0"/>
              <w:bottom w:val="single" w:color="auto" w:sz="4" w:space="0"/>
              <w:right w:val="single" w:color="auto" w:sz="4" w:space="0"/>
            </w:tcBorders>
            <w:vAlign w:val="center"/>
          </w:tcPr>
          <w:p w14:paraId="0455329E">
            <w:pPr>
              <w:pStyle w:val="36"/>
              <w:widowControl/>
              <w:rPr>
                <w:color w:val="000000"/>
                <w:sz w:val="21"/>
                <w:szCs w:val="21"/>
              </w:rPr>
            </w:pPr>
            <w:r>
              <w:rPr>
                <w:color w:val="000000"/>
                <w:sz w:val="21"/>
                <w:szCs w:val="21"/>
              </w:rPr>
              <w:t>侵权事件场景重现</w:t>
            </w:r>
          </w:p>
        </w:tc>
        <w:tc>
          <w:tcPr>
            <w:tcW w:w="1346" w:type="pct"/>
            <w:tcBorders>
              <w:top w:val="single" w:color="auto" w:sz="4" w:space="0"/>
              <w:left w:val="single" w:color="auto" w:sz="4" w:space="0"/>
              <w:bottom w:val="single" w:color="auto" w:sz="4" w:space="0"/>
              <w:right w:val="single" w:color="auto" w:sz="4" w:space="0"/>
            </w:tcBorders>
            <w:vAlign w:val="center"/>
          </w:tcPr>
          <w:p w14:paraId="2A6305C2">
            <w:pPr>
              <w:pStyle w:val="36"/>
              <w:widowControl/>
              <w:rPr>
                <w:color w:val="000000"/>
                <w:sz w:val="21"/>
                <w:szCs w:val="21"/>
              </w:rPr>
            </w:pPr>
            <w:r>
              <w:rPr>
                <w:color w:val="000000"/>
                <w:sz w:val="21"/>
                <w:szCs w:val="21"/>
              </w:rPr>
              <w:t>侵权事件场景重现</w:t>
            </w:r>
          </w:p>
        </w:tc>
      </w:tr>
      <w:tr w14:paraId="0CACA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A0685B7">
            <w:pPr>
              <w:jc w:val="center"/>
              <w:rPr>
                <w:szCs w:val="21"/>
              </w:rPr>
            </w:pPr>
          </w:p>
        </w:tc>
        <w:tc>
          <w:tcPr>
            <w:tcW w:w="942" w:type="pct"/>
            <w:vMerge w:val="continue"/>
            <w:tcBorders>
              <w:left w:val="single" w:color="auto" w:sz="4" w:space="0"/>
              <w:right w:val="single" w:color="auto" w:sz="4" w:space="0"/>
            </w:tcBorders>
            <w:vAlign w:val="center"/>
          </w:tcPr>
          <w:p w14:paraId="78CB8ACC">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DA2F317">
            <w:pPr>
              <w:jc w:val="center"/>
              <w:rPr>
                <w:szCs w:val="21"/>
              </w:rPr>
            </w:pPr>
          </w:p>
        </w:tc>
        <w:tc>
          <w:tcPr>
            <w:tcW w:w="1222" w:type="pct"/>
            <w:tcBorders>
              <w:left w:val="single" w:color="auto" w:sz="4" w:space="0"/>
              <w:bottom w:val="single" w:color="auto" w:sz="4" w:space="0"/>
              <w:right w:val="single" w:color="auto" w:sz="4" w:space="0"/>
            </w:tcBorders>
            <w:vAlign w:val="center"/>
          </w:tcPr>
          <w:p w14:paraId="0944E48E">
            <w:pPr>
              <w:pStyle w:val="36"/>
              <w:widowControl/>
              <w:rPr>
                <w:color w:val="000000"/>
                <w:sz w:val="21"/>
                <w:szCs w:val="21"/>
              </w:rPr>
            </w:pPr>
            <w:r>
              <w:rPr>
                <w:color w:val="000000"/>
                <w:sz w:val="21"/>
                <w:szCs w:val="21"/>
              </w:rPr>
              <w:t>侵权事件区域判定功能</w:t>
            </w:r>
          </w:p>
        </w:tc>
        <w:tc>
          <w:tcPr>
            <w:tcW w:w="1346" w:type="pct"/>
            <w:tcBorders>
              <w:top w:val="single" w:color="auto" w:sz="4" w:space="0"/>
              <w:left w:val="single" w:color="auto" w:sz="4" w:space="0"/>
              <w:bottom w:val="single" w:color="auto" w:sz="4" w:space="0"/>
              <w:right w:val="single" w:color="auto" w:sz="4" w:space="0"/>
            </w:tcBorders>
            <w:vAlign w:val="center"/>
          </w:tcPr>
          <w:p w14:paraId="7782BE1D">
            <w:pPr>
              <w:pStyle w:val="36"/>
              <w:widowControl/>
              <w:rPr>
                <w:color w:val="000000"/>
                <w:sz w:val="21"/>
                <w:szCs w:val="21"/>
              </w:rPr>
            </w:pPr>
            <w:r>
              <w:rPr>
                <w:color w:val="000000"/>
                <w:sz w:val="21"/>
                <w:szCs w:val="21"/>
              </w:rPr>
              <w:t>侵权事件区域判定功能</w:t>
            </w:r>
          </w:p>
        </w:tc>
      </w:tr>
      <w:tr w14:paraId="55527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30776E9">
            <w:pPr>
              <w:jc w:val="center"/>
              <w:rPr>
                <w:szCs w:val="21"/>
              </w:rPr>
            </w:pPr>
          </w:p>
        </w:tc>
        <w:tc>
          <w:tcPr>
            <w:tcW w:w="942" w:type="pct"/>
            <w:vMerge w:val="continue"/>
            <w:tcBorders>
              <w:left w:val="single" w:color="auto" w:sz="4" w:space="0"/>
              <w:right w:val="single" w:color="auto" w:sz="4" w:space="0"/>
            </w:tcBorders>
            <w:vAlign w:val="center"/>
          </w:tcPr>
          <w:p w14:paraId="648147A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F861336">
            <w:pPr>
              <w:jc w:val="center"/>
              <w:rPr>
                <w:szCs w:val="21"/>
              </w:rPr>
            </w:pPr>
          </w:p>
        </w:tc>
        <w:tc>
          <w:tcPr>
            <w:tcW w:w="1222" w:type="pct"/>
            <w:tcBorders>
              <w:left w:val="single" w:color="auto" w:sz="4" w:space="0"/>
              <w:bottom w:val="single" w:color="auto" w:sz="4" w:space="0"/>
              <w:right w:val="single" w:color="auto" w:sz="4" w:space="0"/>
            </w:tcBorders>
            <w:vAlign w:val="center"/>
          </w:tcPr>
          <w:p w14:paraId="3029205B">
            <w:pPr>
              <w:pStyle w:val="36"/>
              <w:widowControl/>
              <w:rPr>
                <w:color w:val="000000"/>
                <w:sz w:val="21"/>
                <w:szCs w:val="21"/>
              </w:rPr>
            </w:pPr>
            <w:r>
              <w:rPr>
                <w:color w:val="000000"/>
                <w:sz w:val="21"/>
                <w:szCs w:val="21"/>
              </w:rPr>
              <w:t>侵权主体身份判定功能</w:t>
            </w:r>
          </w:p>
        </w:tc>
        <w:tc>
          <w:tcPr>
            <w:tcW w:w="1346" w:type="pct"/>
            <w:tcBorders>
              <w:top w:val="single" w:color="auto" w:sz="4" w:space="0"/>
              <w:left w:val="single" w:color="auto" w:sz="4" w:space="0"/>
              <w:bottom w:val="single" w:color="auto" w:sz="4" w:space="0"/>
              <w:right w:val="single" w:color="auto" w:sz="4" w:space="0"/>
            </w:tcBorders>
            <w:vAlign w:val="center"/>
          </w:tcPr>
          <w:p w14:paraId="0714AA01">
            <w:pPr>
              <w:pStyle w:val="36"/>
              <w:widowControl/>
              <w:rPr>
                <w:color w:val="000000"/>
                <w:sz w:val="21"/>
                <w:szCs w:val="21"/>
              </w:rPr>
            </w:pPr>
            <w:r>
              <w:rPr>
                <w:color w:val="000000"/>
                <w:sz w:val="21"/>
                <w:szCs w:val="21"/>
              </w:rPr>
              <w:t>侵权主体身份判定功能</w:t>
            </w:r>
          </w:p>
        </w:tc>
      </w:tr>
      <w:tr w14:paraId="163A3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B77A824">
            <w:pPr>
              <w:jc w:val="center"/>
              <w:rPr>
                <w:szCs w:val="21"/>
              </w:rPr>
            </w:pPr>
          </w:p>
        </w:tc>
        <w:tc>
          <w:tcPr>
            <w:tcW w:w="942" w:type="pct"/>
            <w:vMerge w:val="continue"/>
            <w:tcBorders>
              <w:left w:val="single" w:color="auto" w:sz="4" w:space="0"/>
              <w:right w:val="single" w:color="auto" w:sz="4" w:space="0"/>
            </w:tcBorders>
            <w:vAlign w:val="center"/>
          </w:tcPr>
          <w:p w14:paraId="68E2E3E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FF00F7E">
            <w:pPr>
              <w:jc w:val="center"/>
              <w:rPr>
                <w:szCs w:val="21"/>
              </w:rPr>
            </w:pPr>
          </w:p>
        </w:tc>
        <w:tc>
          <w:tcPr>
            <w:tcW w:w="1222" w:type="pct"/>
            <w:tcBorders>
              <w:left w:val="single" w:color="auto" w:sz="4" w:space="0"/>
              <w:bottom w:val="single" w:color="auto" w:sz="4" w:space="0"/>
              <w:right w:val="single" w:color="auto" w:sz="4" w:space="0"/>
            </w:tcBorders>
            <w:vAlign w:val="center"/>
          </w:tcPr>
          <w:p w14:paraId="65FD253E">
            <w:pPr>
              <w:pStyle w:val="36"/>
              <w:widowControl/>
              <w:rPr>
                <w:color w:val="000000"/>
                <w:sz w:val="21"/>
                <w:szCs w:val="21"/>
              </w:rPr>
            </w:pPr>
            <w:r>
              <w:rPr>
                <w:color w:val="000000"/>
                <w:sz w:val="21"/>
                <w:szCs w:val="21"/>
              </w:rPr>
              <w:t>多副本侵权界定</w:t>
            </w:r>
          </w:p>
        </w:tc>
        <w:tc>
          <w:tcPr>
            <w:tcW w:w="1346" w:type="pct"/>
            <w:tcBorders>
              <w:top w:val="single" w:color="auto" w:sz="4" w:space="0"/>
              <w:left w:val="single" w:color="auto" w:sz="4" w:space="0"/>
              <w:bottom w:val="single" w:color="auto" w:sz="4" w:space="0"/>
              <w:right w:val="single" w:color="auto" w:sz="4" w:space="0"/>
            </w:tcBorders>
            <w:vAlign w:val="center"/>
          </w:tcPr>
          <w:p w14:paraId="0C79514B">
            <w:pPr>
              <w:pStyle w:val="36"/>
              <w:widowControl/>
              <w:rPr>
                <w:color w:val="000000"/>
                <w:sz w:val="21"/>
                <w:szCs w:val="21"/>
              </w:rPr>
            </w:pPr>
            <w:r>
              <w:rPr>
                <w:color w:val="000000"/>
                <w:sz w:val="21"/>
                <w:szCs w:val="21"/>
              </w:rPr>
              <w:t>多副本侵权界定</w:t>
            </w:r>
          </w:p>
        </w:tc>
      </w:tr>
      <w:tr w14:paraId="06670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A7E7F8C">
            <w:pPr>
              <w:jc w:val="center"/>
              <w:rPr>
                <w:szCs w:val="21"/>
              </w:rPr>
            </w:pPr>
          </w:p>
        </w:tc>
        <w:tc>
          <w:tcPr>
            <w:tcW w:w="942" w:type="pct"/>
            <w:vMerge w:val="continue"/>
            <w:tcBorders>
              <w:left w:val="single" w:color="auto" w:sz="4" w:space="0"/>
              <w:right w:val="single" w:color="auto" w:sz="4" w:space="0"/>
            </w:tcBorders>
            <w:vAlign w:val="center"/>
          </w:tcPr>
          <w:p w14:paraId="7E348651">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011C497">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04AFB5BE">
            <w:pPr>
              <w:pStyle w:val="36"/>
              <w:widowControl/>
              <w:rPr>
                <w:color w:val="000000"/>
                <w:sz w:val="21"/>
                <w:szCs w:val="21"/>
              </w:rPr>
            </w:pPr>
            <w:r>
              <w:rPr>
                <w:color w:val="000000"/>
                <w:sz w:val="21"/>
                <w:szCs w:val="21"/>
              </w:rPr>
              <w:t>侵权原因分析</w:t>
            </w:r>
          </w:p>
        </w:tc>
        <w:tc>
          <w:tcPr>
            <w:tcW w:w="1346" w:type="pct"/>
            <w:tcBorders>
              <w:top w:val="single" w:color="auto" w:sz="4" w:space="0"/>
              <w:left w:val="single" w:color="auto" w:sz="4" w:space="0"/>
              <w:bottom w:val="single" w:color="auto" w:sz="4" w:space="0"/>
              <w:right w:val="single" w:color="auto" w:sz="4" w:space="0"/>
            </w:tcBorders>
            <w:vAlign w:val="center"/>
          </w:tcPr>
          <w:p w14:paraId="63DBE82D">
            <w:pPr>
              <w:pStyle w:val="36"/>
              <w:widowControl/>
              <w:rPr>
                <w:color w:val="000000"/>
                <w:sz w:val="21"/>
                <w:szCs w:val="21"/>
              </w:rPr>
            </w:pPr>
            <w:r>
              <w:rPr>
                <w:color w:val="000000"/>
                <w:sz w:val="21"/>
                <w:szCs w:val="21"/>
              </w:rPr>
              <w:t>侵权原因分析</w:t>
            </w:r>
          </w:p>
        </w:tc>
      </w:tr>
      <w:tr w14:paraId="446D7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2F2D2F36">
            <w:pPr>
              <w:jc w:val="center"/>
              <w:rPr>
                <w:szCs w:val="21"/>
              </w:rPr>
            </w:pPr>
          </w:p>
        </w:tc>
        <w:tc>
          <w:tcPr>
            <w:tcW w:w="942" w:type="pct"/>
            <w:vMerge w:val="continue"/>
            <w:tcBorders>
              <w:left w:val="single" w:color="auto" w:sz="4" w:space="0"/>
              <w:right w:val="single" w:color="auto" w:sz="4" w:space="0"/>
            </w:tcBorders>
            <w:vAlign w:val="center"/>
          </w:tcPr>
          <w:p w14:paraId="3740A156">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8853B17">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05305009">
            <w:pPr>
              <w:pStyle w:val="36"/>
              <w:widowControl/>
              <w:rPr>
                <w:color w:val="000000"/>
                <w:sz w:val="21"/>
                <w:szCs w:val="21"/>
              </w:rPr>
            </w:pPr>
            <w:r>
              <w:rPr>
                <w:color w:val="000000"/>
                <w:sz w:val="21"/>
                <w:szCs w:val="21"/>
              </w:rPr>
              <w:t>侵权危害性评估</w:t>
            </w:r>
          </w:p>
        </w:tc>
        <w:tc>
          <w:tcPr>
            <w:tcW w:w="1346" w:type="pct"/>
            <w:tcBorders>
              <w:top w:val="single" w:color="auto" w:sz="4" w:space="0"/>
              <w:left w:val="single" w:color="auto" w:sz="4" w:space="0"/>
              <w:bottom w:val="single" w:color="auto" w:sz="4" w:space="0"/>
              <w:right w:val="single" w:color="auto" w:sz="4" w:space="0"/>
            </w:tcBorders>
            <w:vAlign w:val="center"/>
          </w:tcPr>
          <w:p w14:paraId="6AE16ED2">
            <w:pPr>
              <w:pStyle w:val="36"/>
              <w:widowControl/>
              <w:rPr>
                <w:color w:val="000000"/>
                <w:sz w:val="21"/>
                <w:szCs w:val="21"/>
              </w:rPr>
            </w:pPr>
            <w:r>
              <w:rPr>
                <w:color w:val="000000"/>
                <w:sz w:val="21"/>
                <w:szCs w:val="21"/>
              </w:rPr>
              <w:t>侵权危害性评估</w:t>
            </w:r>
          </w:p>
        </w:tc>
      </w:tr>
      <w:tr w14:paraId="1936D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D770619">
            <w:pPr>
              <w:jc w:val="center"/>
              <w:rPr>
                <w:szCs w:val="21"/>
              </w:rPr>
            </w:pPr>
          </w:p>
        </w:tc>
        <w:tc>
          <w:tcPr>
            <w:tcW w:w="942" w:type="pct"/>
            <w:vMerge w:val="continue"/>
            <w:tcBorders>
              <w:left w:val="single" w:color="auto" w:sz="4" w:space="0"/>
              <w:right w:val="single" w:color="auto" w:sz="4" w:space="0"/>
            </w:tcBorders>
            <w:vAlign w:val="center"/>
          </w:tcPr>
          <w:p w14:paraId="42A4A08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8C1294B">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7F0B9788">
            <w:pPr>
              <w:pStyle w:val="36"/>
              <w:widowControl/>
              <w:rPr>
                <w:color w:val="000000"/>
                <w:sz w:val="21"/>
                <w:szCs w:val="21"/>
              </w:rPr>
            </w:pPr>
            <w:r>
              <w:rPr>
                <w:color w:val="000000"/>
                <w:sz w:val="21"/>
                <w:szCs w:val="21"/>
              </w:rPr>
              <w:t>监管信息交付</w:t>
            </w:r>
          </w:p>
        </w:tc>
        <w:tc>
          <w:tcPr>
            <w:tcW w:w="1346" w:type="pct"/>
            <w:tcBorders>
              <w:top w:val="single" w:color="auto" w:sz="4" w:space="0"/>
              <w:left w:val="single" w:color="auto" w:sz="4" w:space="0"/>
              <w:bottom w:val="single" w:color="auto" w:sz="4" w:space="0"/>
              <w:right w:val="single" w:color="auto" w:sz="4" w:space="0"/>
            </w:tcBorders>
            <w:vAlign w:val="center"/>
          </w:tcPr>
          <w:p w14:paraId="2CD14366">
            <w:pPr>
              <w:pStyle w:val="36"/>
              <w:widowControl/>
              <w:rPr>
                <w:color w:val="000000"/>
                <w:sz w:val="21"/>
                <w:szCs w:val="21"/>
              </w:rPr>
            </w:pPr>
            <w:r>
              <w:rPr>
                <w:color w:val="000000"/>
                <w:sz w:val="21"/>
                <w:szCs w:val="21"/>
              </w:rPr>
              <w:t>监管信息交付</w:t>
            </w:r>
          </w:p>
        </w:tc>
      </w:tr>
      <w:tr w14:paraId="1E19E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BC65504">
            <w:pPr>
              <w:jc w:val="center"/>
              <w:rPr>
                <w:szCs w:val="21"/>
              </w:rPr>
            </w:pPr>
          </w:p>
        </w:tc>
        <w:tc>
          <w:tcPr>
            <w:tcW w:w="942" w:type="pct"/>
            <w:vMerge w:val="continue"/>
            <w:tcBorders>
              <w:left w:val="single" w:color="auto" w:sz="4" w:space="0"/>
              <w:right w:val="single" w:color="auto" w:sz="4" w:space="0"/>
            </w:tcBorders>
            <w:vAlign w:val="center"/>
          </w:tcPr>
          <w:p w14:paraId="2A2918C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494DBC1">
            <w:pPr>
              <w:jc w:val="center"/>
              <w:rPr>
                <w:szCs w:val="21"/>
              </w:rPr>
            </w:pPr>
          </w:p>
        </w:tc>
        <w:tc>
          <w:tcPr>
            <w:tcW w:w="1222" w:type="pct"/>
            <w:tcBorders>
              <w:top w:val="single" w:color="auto" w:sz="4" w:space="0"/>
              <w:left w:val="single" w:color="auto" w:sz="4" w:space="0"/>
              <w:bottom w:val="single" w:color="auto" w:sz="4" w:space="0"/>
              <w:right w:val="single" w:color="auto" w:sz="4" w:space="0"/>
            </w:tcBorders>
            <w:shd w:val="clear" w:color="auto" w:fill="auto"/>
            <w:vAlign w:val="center"/>
          </w:tcPr>
          <w:p w14:paraId="2D046F0B">
            <w:pPr>
              <w:pStyle w:val="36"/>
              <w:widowControl/>
              <w:rPr>
                <w:color w:val="000000"/>
                <w:sz w:val="21"/>
                <w:szCs w:val="21"/>
              </w:rPr>
            </w:pPr>
            <w:r>
              <w:rPr>
                <w:color w:val="000000"/>
                <w:sz w:val="21"/>
                <w:szCs w:val="21"/>
              </w:rPr>
              <w:t>溯源准确率</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2953C952">
            <w:pPr>
              <w:pStyle w:val="36"/>
              <w:widowControl/>
              <w:rPr>
                <w:color w:val="000000"/>
                <w:sz w:val="21"/>
                <w:szCs w:val="21"/>
              </w:rPr>
            </w:pPr>
            <w:r>
              <w:rPr>
                <w:color w:val="000000"/>
                <w:sz w:val="21"/>
                <w:szCs w:val="21"/>
              </w:rPr>
              <w:t>溯源准确率</w:t>
            </w:r>
          </w:p>
        </w:tc>
      </w:tr>
      <w:tr w14:paraId="1EBAA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3ADAA3E">
            <w:pPr>
              <w:jc w:val="center"/>
              <w:rPr>
                <w:szCs w:val="21"/>
              </w:rPr>
            </w:pPr>
          </w:p>
        </w:tc>
        <w:tc>
          <w:tcPr>
            <w:tcW w:w="942" w:type="pct"/>
            <w:vMerge w:val="continue"/>
            <w:tcBorders>
              <w:left w:val="single" w:color="auto" w:sz="4" w:space="0"/>
              <w:right w:val="single" w:color="auto" w:sz="4" w:space="0"/>
            </w:tcBorders>
            <w:vAlign w:val="center"/>
          </w:tcPr>
          <w:p w14:paraId="6F5B065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16AE05A">
            <w:pPr>
              <w:jc w:val="center"/>
              <w:rPr>
                <w:szCs w:val="21"/>
              </w:rPr>
            </w:pPr>
          </w:p>
        </w:tc>
        <w:tc>
          <w:tcPr>
            <w:tcW w:w="1222" w:type="pct"/>
            <w:vMerge w:val="restart"/>
            <w:tcBorders>
              <w:top w:val="single" w:color="auto" w:sz="4" w:space="0"/>
              <w:left w:val="single" w:color="auto" w:sz="4" w:space="0"/>
              <w:right w:val="single" w:color="auto" w:sz="4" w:space="0"/>
            </w:tcBorders>
            <w:shd w:val="clear" w:color="auto" w:fill="auto"/>
            <w:vAlign w:val="center"/>
          </w:tcPr>
          <w:p w14:paraId="210453EF">
            <w:pPr>
              <w:pStyle w:val="36"/>
              <w:widowControl/>
              <w:rPr>
                <w:color w:val="000000"/>
                <w:sz w:val="21"/>
                <w:szCs w:val="21"/>
              </w:rPr>
            </w:pPr>
            <w:r>
              <w:rPr>
                <w:color w:val="000000"/>
                <w:sz w:val="21"/>
                <w:szCs w:val="21"/>
              </w:rPr>
              <w:t>支持个人侵权事件分析数量</w:t>
            </w:r>
          </w:p>
        </w:tc>
        <w:tc>
          <w:tcPr>
            <w:tcW w:w="1346" w:type="pct"/>
            <w:tcBorders>
              <w:top w:val="single" w:color="auto" w:sz="4" w:space="0"/>
              <w:left w:val="single" w:color="auto" w:sz="4" w:space="0"/>
              <w:bottom w:val="single" w:color="auto" w:sz="4" w:space="0"/>
              <w:right w:val="single" w:color="auto" w:sz="4" w:space="0"/>
            </w:tcBorders>
            <w:shd w:val="clear" w:color="auto" w:fill="auto"/>
            <w:vAlign w:val="center"/>
          </w:tcPr>
          <w:p w14:paraId="46FBCB8F">
            <w:pPr>
              <w:pStyle w:val="36"/>
              <w:widowControl/>
              <w:rPr>
                <w:color w:val="000000"/>
                <w:sz w:val="21"/>
                <w:szCs w:val="21"/>
              </w:rPr>
            </w:pPr>
            <w:r>
              <w:rPr>
                <w:color w:val="000000"/>
                <w:sz w:val="21"/>
                <w:szCs w:val="21"/>
              </w:rPr>
              <w:t>分析50万人个人侵权事件</w:t>
            </w:r>
          </w:p>
        </w:tc>
      </w:tr>
      <w:tr w14:paraId="57EC3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E9802CA">
            <w:pPr>
              <w:jc w:val="center"/>
              <w:rPr>
                <w:szCs w:val="21"/>
              </w:rPr>
            </w:pPr>
          </w:p>
        </w:tc>
        <w:tc>
          <w:tcPr>
            <w:tcW w:w="942" w:type="pct"/>
            <w:vMerge w:val="continue"/>
            <w:tcBorders>
              <w:left w:val="single" w:color="auto" w:sz="4" w:space="0"/>
              <w:right w:val="single" w:color="auto" w:sz="4" w:space="0"/>
            </w:tcBorders>
            <w:vAlign w:val="center"/>
          </w:tcPr>
          <w:p w14:paraId="715AA0B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CD3F900">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2B044626">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E03EEC7">
            <w:pPr>
              <w:pStyle w:val="36"/>
              <w:widowControl/>
              <w:rPr>
                <w:color w:val="000000"/>
                <w:sz w:val="21"/>
                <w:szCs w:val="21"/>
              </w:rPr>
            </w:pPr>
            <w:r>
              <w:rPr>
                <w:color w:val="000000"/>
                <w:sz w:val="21"/>
                <w:szCs w:val="21"/>
              </w:rPr>
              <w:t>分析5000万人个人侵权事件</w:t>
            </w:r>
          </w:p>
        </w:tc>
      </w:tr>
      <w:tr w14:paraId="05ECA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restart"/>
            <w:tcBorders>
              <w:left w:val="single" w:color="auto" w:sz="4" w:space="0"/>
              <w:right w:val="single" w:color="auto" w:sz="4" w:space="0"/>
            </w:tcBorders>
            <w:vAlign w:val="center"/>
          </w:tcPr>
          <w:p w14:paraId="1B7B6648">
            <w:pPr>
              <w:jc w:val="center"/>
              <w:rPr>
                <w:szCs w:val="21"/>
              </w:rPr>
            </w:pPr>
            <w:r>
              <w:rPr>
                <w:szCs w:val="21"/>
              </w:rPr>
              <w:t>4</w:t>
            </w:r>
          </w:p>
        </w:tc>
        <w:tc>
          <w:tcPr>
            <w:tcW w:w="942" w:type="pct"/>
            <w:vMerge w:val="restart"/>
            <w:tcBorders>
              <w:left w:val="single" w:color="auto" w:sz="4" w:space="0"/>
              <w:right w:val="single" w:color="auto" w:sz="4" w:space="0"/>
            </w:tcBorders>
            <w:vAlign w:val="center"/>
          </w:tcPr>
          <w:p w14:paraId="680F966B">
            <w:pPr>
              <w:jc w:val="left"/>
              <w:rPr>
                <w:color w:val="000000"/>
                <w:spacing w:val="-4"/>
                <w:szCs w:val="21"/>
              </w:rPr>
            </w:pPr>
            <w:r>
              <w:rPr>
                <w:color w:val="000000"/>
                <w:spacing w:val="-4"/>
                <w:szCs w:val="21"/>
              </w:rPr>
              <w:t>指标5.</w:t>
            </w:r>
            <w:r>
              <w:rPr>
                <w:rFonts w:hint="eastAsia"/>
                <w:color w:val="000000"/>
                <w:spacing w:val="-4"/>
                <w:szCs w:val="21"/>
              </w:rPr>
              <w:t>2：</w:t>
            </w:r>
            <w:r>
              <w:rPr>
                <w:rFonts w:hint="eastAsia" w:ascii="宋体" w:hAnsi="宋体" w:cs="宋体"/>
                <w:color w:val="000000"/>
                <w:szCs w:val="21"/>
              </w:rPr>
              <w:t xml:space="preserve">完成监管事件获取与通报、 溯源结果交换、多系统联动 指挥、跨域处置协作、处置 预案管理、联动处置策略生 成、处置指令解析、处置指 令下发、处置指令响应、处 置结果反馈、处置效果评 估、处置过程可视化等功 能；支持分布式部署，单系 统可管理 </w:t>
            </w:r>
            <w:r>
              <w:rPr>
                <w:color w:val="000000"/>
                <w:szCs w:val="21"/>
              </w:rPr>
              <w:t xml:space="preserve">10000 </w:t>
            </w:r>
            <w:r>
              <w:rPr>
                <w:rFonts w:hint="eastAsia" w:ascii="宋体" w:hAnsi="宋体" w:cs="宋体"/>
                <w:color w:val="000000"/>
                <w:szCs w:val="21"/>
              </w:rPr>
              <w:t xml:space="preserve">个以上二级 监管系统；支持 </w:t>
            </w:r>
            <w:r>
              <w:rPr>
                <w:color w:val="000000"/>
                <w:szCs w:val="21"/>
              </w:rPr>
              <w:t xml:space="preserve">5000 </w:t>
            </w:r>
            <w:r>
              <w:rPr>
                <w:rFonts w:hint="eastAsia" w:ascii="宋体" w:hAnsi="宋体" w:cs="宋体"/>
                <w:color w:val="000000"/>
                <w:szCs w:val="21"/>
              </w:rPr>
              <w:t>万人 以上的个人权益监管，</w:t>
            </w:r>
            <w:r>
              <w:rPr>
                <w:color w:val="000000"/>
                <w:szCs w:val="21"/>
              </w:rPr>
              <w:t xml:space="preserve">1 </w:t>
            </w:r>
            <w:r>
              <w:rPr>
                <w:rFonts w:hint="eastAsia" w:ascii="宋体" w:hAnsi="宋体" w:cs="宋体"/>
                <w:color w:val="000000"/>
                <w:szCs w:val="21"/>
              </w:rPr>
              <w:t>万 个安全事件并发时，联动处 置策略生成时间≤</w:t>
            </w:r>
            <w:r>
              <w:rPr>
                <w:color w:val="000000"/>
                <w:szCs w:val="21"/>
              </w:rPr>
              <w:t>5s</w:t>
            </w:r>
          </w:p>
        </w:tc>
        <w:tc>
          <w:tcPr>
            <w:tcW w:w="1241" w:type="pct"/>
            <w:vMerge w:val="restart"/>
            <w:tcBorders>
              <w:left w:val="single" w:color="auto" w:sz="4" w:space="0"/>
              <w:right w:val="single" w:color="auto" w:sz="4" w:space="0"/>
            </w:tcBorders>
            <w:vAlign w:val="center"/>
          </w:tcPr>
          <w:p w14:paraId="390A84E7">
            <w:pPr>
              <w:jc w:val="center"/>
              <w:rPr>
                <w:szCs w:val="21"/>
              </w:rPr>
            </w:pPr>
            <w:r>
              <w:rPr>
                <w:rFonts w:hint="eastAsia" w:ascii="宋体" w:hAnsi="宋体" w:cs="宋体"/>
                <w:color w:val="000000"/>
                <w:szCs w:val="21"/>
              </w:rPr>
              <w:t>权 益 保 障 监 管 与 处 置 系 统</w:t>
            </w:r>
          </w:p>
        </w:tc>
        <w:tc>
          <w:tcPr>
            <w:tcW w:w="1222" w:type="pct"/>
            <w:vMerge w:val="restart"/>
            <w:tcBorders>
              <w:top w:val="single" w:color="auto" w:sz="4" w:space="0"/>
              <w:left w:val="single" w:color="auto" w:sz="4" w:space="0"/>
              <w:right w:val="single" w:color="auto" w:sz="4" w:space="0"/>
            </w:tcBorders>
            <w:vAlign w:val="center"/>
          </w:tcPr>
          <w:p w14:paraId="79A57CC2">
            <w:pPr>
              <w:pStyle w:val="36"/>
              <w:widowControl/>
              <w:rPr>
                <w:color w:val="000000"/>
                <w:sz w:val="21"/>
                <w:szCs w:val="21"/>
              </w:rPr>
            </w:pPr>
            <w:r>
              <w:rPr>
                <w:color w:val="000000"/>
                <w:sz w:val="21"/>
                <w:szCs w:val="21"/>
              </w:rPr>
              <w:t>监管事件获取与通报</w:t>
            </w:r>
          </w:p>
          <w:p w14:paraId="63995953">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D04A2F7">
            <w:pPr>
              <w:pStyle w:val="36"/>
              <w:widowControl/>
              <w:rPr>
                <w:color w:val="000000"/>
                <w:sz w:val="21"/>
                <w:szCs w:val="21"/>
              </w:rPr>
            </w:pPr>
            <w:r>
              <w:rPr>
                <w:color w:val="000000"/>
                <w:sz w:val="21"/>
                <w:szCs w:val="21"/>
              </w:rPr>
              <w:t>监管事件获取</w:t>
            </w:r>
          </w:p>
        </w:tc>
      </w:tr>
      <w:tr w14:paraId="1B821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2DB4495">
            <w:pPr>
              <w:jc w:val="center"/>
              <w:rPr>
                <w:szCs w:val="21"/>
              </w:rPr>
            </w:pPr>
          </w:p>
        </w:tc>
        <w:tc>
          <w:tcPr>
            <w:tcW w:w="942" w:type="pct"/>
            <w:vMerge w:val="continue"/>
            <w:tcBorders>
              <w:left w:val="single" w:color="auto" w:sz="4" w:space="0"/>
              <w:right w:val="single" w:color="auto" w:sz="4" w:space="0"/>
            </w:tcBorders>
            <w:vAlign w:val="center"/>
          </w:tcPr>
          <w:p w14:paraId="308C6C2B">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7536CDC">
            <w:pPr>
              <w:jc w:val="center"/>
              <w:rPr>
                <w:rFonts w:hint="eastAsia" w:ascii="宋体" w:hAnsi="宋体" w:cs="宋体"/>
                <w:color w:val="000000"/>
                <w:szCs w:val="21"/>
              </w:rPr>
            </w:pPr>
          </w:p>
        </w:tc>
        <w:tc>
          <w:tcPr>
            <w:tcW w:w="1222" w:type="pct"/>
            <w:vMerge w:val="continue"/>
            <w:tcBorders>
              <w:left w:val="single" w:color="auto" w:sz="4" w:space="0"/>
              <w:right w:val="single" w:color="auto" w:sz="4" w:space="0"/>
            </w:tcBorders>
            <w:vAlign w:val="center"/>
          </w:tcPr>
          <w:p w14:paraId="4D705BBF">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11701C2">
            <w:pPr>
              <w:pStyle w:val="36"/>
              <w:widowControl/>
              <w:rPr>
                <w:color w:val="000000"/>
                <w:sz w:val="21"/>
                <w:szCs w:val="21"/>
              </w:rPr>
            </w:pPr>
            <w:r>
              <w:rPr>
                <w:color w:val="000000"/>
                <w:sz w:val="21"/>
                <w:szCs w:val="21"/>
              </w:rPr>
              <w:t>监管事件查看</w:t>
            </w:r>
          </w:p>
        </w:tc>
      </w:tr>
      <w:tr w14:paraId="6EB08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4CD8CC7">
            <w:pPr>
              <w:jc w:val="center"/>
              <w:rPr>
                <w:szCs w:val="21"/>
              </w:rPr>
            </w:pPr>
          </w:p>
        </w:tc>
        <w:tc>
          <w:tcPr>
            <w:tcW w:w="942" w:type="pct"/>
            <w:vMerge w:val="continue"/>
            <w:tcBorders>
              <w:left w:val="single" w:color="auto" w:sz="4" w:space="0"/>
              <w:right w:val="single" w:color="auto" w:sz="4" w:space="0"/>
            </w:tcBorders>
            <w:vAlign w:val="center"/>
          </w:tcPr>
          <w:p w14:paraId="161D979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300BD2A">
            <w:pPr>
              <w:jc w:val="center"/>
              <w:rPr>
                <w:rFonts w:hint="eastAsia" w:ascii="宋体" w:hAnsi="宋体" w:cs="宋体"/>
                <w:color w:val="000000"/>
                <w:szCs w:val="21"/>
              </w:rPr>
            </w:pPr>
          </w:p>
        </w:tc>
        <w:tc>
          <w:tcPr>
            <w:tcW w:w="1222" w:type="pct"/>
            <w:vMerge w:val="continue"/>
            <w:tcBorders>
              <w:left w:val="single" w:color="auto" w:sz="4" w:space="0"/>
              <w:right w:val="single" w:color="auto" w:sz="4" w:space="0"/>
            </w:tcBorders>
            <w:vAlign w:val="center"/>
          </w:tcPr>
          <w:p w14:paraId="51F7514C">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086CC52">
            <w:pPr>
              <w:pStyle w:val="36"/>
              <w:widowControl/>
              <w:rPr>
                <w:color w:val="000000"/>
                <w:sz w:val="21"/>
                <w:szCs w:val="21"/>
              </w:rPr>
            </w:pPr>
            <w:r>
              <w:rPr>
                <w:color w:val="000000"/>
                <w:sz w:val="21"/>
                <w:szCs w:val="21"/>
              </w:rPr>
              <w:t>监管事件认领</w:t>
            </w:r>
          </w:p>
          <w:p w14:paraId="0E98D9B0">
            <w:pPr>
              <w:pStyle w:val="36"/>
              <w:widowControl/>
              <w:rPr>
                <w:color w:val="000000"/>
                <w:sz w:val="21"/>
                <w:szCs w:val="21"/>
              </w:rPr>
            </w:pPr>
          </w:p>
        </w:tc>
      </w:tr>
      <w:tr w14:paraId="0FA06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76A147F">
            <w:pPr>
              <w:jc w:val="center"/>
              <w:rPr>
                <w:szCs w:val="21"/>
              </w:rPr>
            </w:pPr>
          </w:p>
        </w:tc>
        <w:tc>
          <w:tcPr>
            <w:tcW w:w="942" w:type="pct"/>
            <w:vMerge w:val="continue"/>
            <w:tcBorders>
              <w:left w:val="single" w:color="auto" w:sz="4" w:space="0"/>
              <w:right w:val="single" w:color="auto" w:sz="4" w:space="0"/>
            </w:tcBorders>
            <w:vAlign w:val="center"/>
          </w:tcPr>
          <w:p w14:paraId="55A1614F">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B1EE4A0">
            <w:pPr>
              <w:jc w:val="center"/>
              <w:rPr>
                <w:szCs w:val="21"/>
              </w:rPr>
            </w:pPr>
          </w:p>
        </w:tc>
        <w:tc>
          <w:tcPr>
            <w:tcW w:w="1222" w:type="pct"/>
            <w:vMerge w:val="restart"/>
            <w:tcBorders>
              <w:left w:val="single" w:color="auto" w:sz="4" w:space="0"/>
              <w:right w:val="single" w:color="auto" w:sz="4" w:space="0"/>
            </w:tcBorders>
            <w:vAlign w:val="center"/>
          </w:tcPr>
          <w:p w14:paraId="5D984AB1">
            <w:pPr>
              <w:pStyle w:val="36"/>
              <w:widowControl/>
              <w:rPr>
                <w:color w:val="000000"/>
                <w:sz w:val="21"/>
                <w:szCs w:val="21"/>
              </w:rPr>
            </w:pPr>
            <w:r>
              <w:rPr>
                <w:color w:val="000000"/>
                <w:sz w:val="21"/>
                <w:szCs w:val="21"/>
              </w:rPr>
              <w:t>溯源结果交换</w:t>
            </w:r>
          </w:p>
          <w:p w14:paraId="5B358831">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FB6B73D">
            <w:pPr>
              <w:pStyle w:val="36"/>
              <w:widowControl/>
              <w:rPr>
                <w:color w:val="000000"/>
                <w:sz w:val="21"/>
                <w:szCs w:val="21"/>
              </w:rPr>
            </w:pPr>
            <w:r>
              <w:rPr>
                <w:color w:val="000000"/>
                <w:sz w:val="21"/>
                <w:szCs w:val="21"/>
              </w:rPr>
              <w:t>溯源结果获取</w:t>
            </w:r>
          </w:p>
        </w:tc>
      </w:tr>
      <w:tr w14:paraId="04843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7A2A574">
            <w:pPr>
              <w:jc w:val="center"/>
              <w:rPr>
                <w:szCs w:val="21"/>
              </w:rPr>
            </w:pPr>
          </w:p>
        </w:tc>
        <w:tc>
          <w:tcPr>
            <w:tcW w:w="942" w:type="pct"/>
            <w:vMerge w:val="continue"/>
            <w:tcBorders>
              <w:left w:val="single" w:color="auto" w:sz="4" w:space="0"/>
              <w:right w:val="single" w:color="auto" w:sz="4" w:space="0"/>
            </w:tcBorders>
            <w:vAlign w:val="center"/>
          </w:tcPr>
          <w:p w14:paraId="55B21BE5">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2CE50858">
            <w:pPr>
              <w:jc w:val="center"/>
              <w:rPr>
                <w:szCs w:val="21"/>
              </w:rPr>
            </w:pPr>
          </w:p>
        </w:tc>
        <w:tc>
          <w:tcPr>
            <w:tcW w:w="1222" w:type="pct"/>
            <w:vMerge w:val="continue"/>
            <w:tcBorders>
              <w:left w:val="single" w:color="auto" w:sz="4" w:space="0"/>
              <w:right w:val="single" w:color="auto" w:sz="4" w:space="0"/>
            </w:tcBorders>
            <w:vAlign w:val="center"/>
          </w:tcPr>
          <w:p w14:paraId="697DDDE0">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4983EA3">
            <w:pPr>
              <w:pStyle w:val="36"/>
              <w:widowControl/>
              <w:rPr>
                <w:color w:val="000000"/>
                <w:sz w:val="21"/>
                <w:szCs w:val="21"/>
              </w:rPr>
            </w:pPr>
            <w:r>
              <w:rPr>
                <w:color w:val="000000"/>
                <w:sz w:val="21"/>
                <w:szCs w:val="21"/>
              </w:rPr>
              <w:t>溯源结果查看</w:t>
            </w:r>
          </w:p>
        </w:tc>
      </w:tr>
      <w:tr w14:paraId="231F2D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BF8981C">
            <w:pPr>
              <w:jc w:val="center"/>
              <w:rPr>
                <w:szCs w:val="21"/>
              </w:rPr>
            </w:pPr>
          </w:p>
        </w:tc>
        <w:tc>
          <w:tcPr>
            <w:tcW w:w="942" w:type="pct"/>
            <w:vMerge w:val="continue"/>
            <w:tcBorders>
              <w:left w:val="single" w:color="auto" w:sz="4" w:space="0"/>
              <w:right w:val="single" w:color="auto" w:sz="4" w:space="0"/>
            </w:tcBorders>
            <w:vAlign w:val="center"/>
          </w:tcPr>
          <w:p w14:paraId="5AF02DC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B183F2C">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1C1BA8D4">
            <w:pPr>
              <w:pStyle w:val="36"/>
              <w:widowControl/>
              <w:rPr>
                <w:color w:val="000000"/>
                <w:sz w:val="21"/>
                <w:szCs w:val="21"/>
              </w:rPr>
            </w:pPr>
            <w:r>
              <w:rPr>
                <w:color w:val="000000"/>
                <w:sz w:val="21"/>
                <w:szCs w:val="21"/>
              </w:rPr>
              <w:t>处置场景管理</w:t>
            </w:r>
          </w:p>
          <w:p w14:paraId="7C3C50B3">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30F0DB70">
            <w:pPr>
              <w:pStyle w:val="36"/>
              <w:widowControl/>
              <w:rPr>
                <w:color w:val="000000"/>
                <w:sz w:val="21"/>
                <w:szCs w:val="21"/>
              </w:rPr>
            </w:pPr>
            <w:r>
              <w:rPr>
                <w:color w:val="000000"/>
                <w:sz w:val="21"/>
                <w:szCs w:val="21"/>
              </w:rPr>
              <w:t>处置场景新增</w:t>
            </w:r>
          </w:p>
        </w:tc>
      </w:tr>
      <w:tr w14:paraId="23FBD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5DCAEB1">
            <w:pPr>
              <w:jc w:val="center"/>
              <w:rPr>
                <w:szCs w:val="21"/>
              </w:rPr>
            </w:pPr>
          </w:p>
        </w:tc>
        <w:tc>
          <w:tcPr>
            <w:tcW w:w="942" w:type="pct"/>
            <w:vMerge w:val="continue"/>
            <w:tcBorders>
              <w:left w:val="single" w:color="auto" w:sz="4" w:space="0"/>
              <w:right w:val="single" w:color="auto" w:sz="4" w:space="0"/>
            </w:tcBorders>
            <w:vAlign w:val="center"/>
          </w:tcPr>
          <w:p w14:paraId="4173C21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BC35E65">
            <w:pPr>
              <w:jc w:val="center"/>
              <w:rPr>
                <w:szCs w:val="21"/>
              </w:rPr>
            </w:pPr>
          </w:p>
        </w:tc>
        <w:tc>
          <w:tcPr>
            <w:tcW w:w="1222" w:type="pct"/>
            <w:vMerge w:val="continue"/>
            <w:tcBorders>
              <w:left w:val="single" w:color="auto" w:sz="4" w:space="0"/>
              <w:right w:val="single" w:color="auto" w:sz="4" w:space="0"/>
            </w:tcBorders>
            <w:vAlign w:val="center"/>
          </w:tcPr>
          <w:p w14:paraId="0E1E46A1">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3DCF623">
            <w:pPr>
              <w:pStyle w:val="36"/>
              <w:widowControl/>
              <w:rPr>
                <w:color w:val="000000"/>
                <w:sz w:val="21"/>
                <w:szCs w:val="21"/>
              </w:rPr>
            </w:pPr>
            <w:r>
              <w:rPr>
                <w:color w:val="000000"/>
                <w:sz w:val="21"/>
                <w:szCs w:val="21"/>
              </w:rPr>
              <w:t>编辑处置场景</w:t>
            </w:r>
          </w:p>
        </w:tc>
      </w:tr>
      <w:tr w14:paraId="77CB3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5C46051">
            <w:pPr>
              <w:jc w:val="center"/>
              <w:rPr>
                <w:szCs w:val="21"/>
              </w:rPr>
            </w:pPr>
          </w:p>
        </w:tc>
        <w:tc>
          <w:tcPr>
            <w:tcW w:w="942" w:type="pct"/>
            <w:vMerge w:val="continue"/>
            <w:tcBorders>
              <w:left w:val="single" w:color="auto" w:sz="4" w:space="0"/>
              <w:right w:val="single" w:color="auto" w:sz="4" w:space="0"/>
            </w:tcBorders>
            <w:vAlign w:val="center"/>
          </w:tcPr>
          <w:p w14:paraId="66C779C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DE09A37">
            <w:pPr>
              <w:jc w:val="center"/>
              <w:rPr>
                <w:szCs w:val="21"/>
              </w:rPr>
            </w:pPr>
          </w:p>
        </w:tc>
        <w:tc>
          <w:tcPr>
            <w:tcW w:w="1222" w:type="pct"/>
            <w:vMerge w:val="continue"/>
            <w:tcBorders>
              <w:left w:val="single" w:color="auto" w:sz="4" w:space="0"/>
              <w:right w:val="single" w:color="auto" w:sz="4" w:space="0"/>
            </w:tcBorders>
            <w:vAlign w:val="center"/>
          </w:tcPr>
          <w:p w14:paraId="3085F6AE">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161228B6">
            <w:pPr>
              <w:pStyle w:val="36"/>
              <w:widowControl/>
              <w:rPr>
                <w:color w:val="000000"/>
                <w:sz w:val="21"/>
                <w:szCs w:val="21"/>
              </w:rPr>
            </w:pPr>
            <w:r>
              <w:rPr>
                <w:color w:val="000000"/>
                <w:sz w:val="21"/>
                <w:szCs w:val="21"/>
              </w:rPr>
              <w:t>删除处置场景</w:t>
            </w:r>
          </w:p>
        </w:tc>
      </w:tr>
      <w:tr w14:paraId="52C91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21A0B531">
            <w:pPr>
              <w:jc w:val="center"/>
              <w:rPr>
                <w:szCs w:val="21"/>
              </w:rPr>
            </w:pPr>
          </w:p>
        </w:tc>
        <w:tc>
          <w:tcPr>
            <w:tcW w:w="942" w:type="pct"/>
            <w:vMerge w:val="continue"/>
            <w:tcBorders>
              <w:left w:val="single" w:color="auto" w:sz="4" w:space="0"/>
              <w:right w:val="single" w:color="auto" w:sz="4" w:space="0"/>
            </w:tcBorders>
            <w:vAlign w:val="center"/>
          </w:tcPr>
          <w:p w14:paraId="3EB3B1A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B4F42BD">
            <w:pPr>
              <w:jc w:val="center"/>
              <w:rPr>
                <w:szCs w:val="21"/>
              </w:rPr>
            </w:pPr>
          </w:p>
        </w:tc>
        <w:tc>
          <w:tcPr>
            <w:tcW w:w="1222" w:type="pct"/>
            <w:vMerge w:val="continue"/>
            <w:tcBorders>
              <w:left w:val="single" w:color="auto" w:sz="4" w:space="0"/>
              <w:right w:val="single" w:color="auto" w:sz="4" w:space="0"/>
            </w:tcBorders>
            <w:vAlign w:val="center"/>
          </w:tcPr>
          <w:p w14:paraId="2586D5BD">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4E4800D">
            <w:pPr>
              <w:pStyle w:val="36"/>
              <w:widowControl/>
              <w:rPr>
                <w:color w:val="000000"/>
                <w:sz w:val="21"/>
                <w:szCs w:val="21"/>
              </w:rPr>
            </w:pPr>
            <w:r>
              <w:rPr>
                <w:color w:val="000000"/>
                <w:sz w:val="21"/>
                <w:szCs w:val="21"/>
              </w:rPr>
              <w:t>查看处置场景指令信息</w:t>
            </w:r>
          </w:p>
        </w:tc>
      </w:tr>
      <w:tr w14:paraId="03D24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69B198D">
            <w:pPr>
              <w:jc w:val="center"/>
              <w:rPr>
                <w:szCs w:val="21"/>
              </w:rPr>
            </w:pPr>
          </w:p>
        </w:tc>
        <w:tc>
          <w:tcPr>
            <w:tcW w:w="942" w:type="pct"/>
            <w:vMerge w:val="continue"/>
            <w:tcBorders>
              <w:left w:val="single" w:color="auto" w:sz="4" w:space="0"/>
              <w:right w:val="single" w:color="auto" w:sz="4" w:space="0"/>
            </w:tcBorders>
            <w:vAlign w:val="center"/>
          </w:tcPr>
          <w:p w14:paraId="24D3941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90DC27C">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2B8169A4">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C4FE4EA">
            <w:pPr>
              <w:pStyle w:val="36"/>
              <w:widowControl/>
              <w:rPr>
                <w:color w:val="000000"/>
                <w:sz w:val="21"/>
                <w:szCs w:val="21"/>
              </w:rPr>
            </w:pPr>
            <w:r>
              <w:rPr>
                <w:color w:val="000000"/>
                <w:sz w:val="21"/>
                <w:szCs w:val="21"/>
              </w:rPr>
              <w:t>查询处置场景</w:t>
            </w:r>
          </w:p>
        </w:tc>
      </w:tr>
      <w:tr w14:paraId="7A58A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962952D">
            <w:pPr>
              <w:jc w:val="center"/>
              <w:rPr>
                <w:szCs w:val="21"/>
              </w:rPr>
            </w:pPr>
          </w:p>
        </w:tc>
        <w:tc>
          <w:tcPr>
            <w:tcW w:w="942" w:type="pct"/>
            <w:vMerge w:val="continue"/>
            <w:tcBorders>
              <w:left w:val="single" w:color="auto" w:sz="4" w:space="0"/>
              <w:right w:val="single" w:color="auto" w:sz="4" w:space="0"/>
            </w:tcBorders>
            <w:vAlign w:val="center"/>
          </w:tcPr>
          <w:p w14:paraId="41FE401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E72DAA7">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56B7876B">
            <w:pPr>
              <w:pStyle w:val="36"/>
              <w:widowControl/>
              <w:rPr>
                <w:color w:val="000000"/>
                <w:sz w:val="21"/>
                <w:szCs w:val="21"/>
              </w:rPr>
            </w:pPr>
            <w:r>
              <w:rPr>
                <w:color w:val="000000"/>
                <w:sz w:val="21"/>
                <w:szCs w:val="21"/>
              </w:rPr>
              <w:t>处置流程管理</w:t>
            </w:r>
          </w:p>
          <w:p w14:paraId="4B58A20E">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67D9801">
            <w:pPr>
              <w:pStyle w:val="36"/>
              <w:widowControl/>
              <w:rPr>
                <w:color w:val="000000"/>
                <w:sz w:val="21"/>
                <w:szCs w:val="21"/>
              </w:rPr>
            </w:pPr>
            <w:r>
              <w:rPr>
                <w:color w:val="000000"/>
                <w:sz w:val="21"/>
                <w:szCs w:val="21"/>
              </w:rPr>
              <w:t>新增处置流程-多系统联动指挥</w:t>
            </w:r>
          </w:p>
        </w:tc>
      </w:tr>
      <w:tr w14:paraId="59FEF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13D2B4C">
            <w:pPr>
              <w:jc w:val="center"/>
              <w:rPr>
                <w:szCs w:val="21"/>
              </w:rPr>
            </w:pPr>
          </w:p>
        </w:tc>
        <w:tc>
          <w:tcPr>
            <w:tcW w:w="942" w:type="pct"/>
            <w:vMerge w:val="continue"/>
            <w:tcBorders>
              <w:left w:val="single" w:color="auto" w:sz="4" w:space="0"/>
              <w:right w:val="single" w:color="auto" w:sz="4" w:space="0"/>
            </w:tcBorders>
            <w:vAlign w:val="center"/>
          </w:tcPr>
          <w:p w14:paraId="407AA1DC">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18C714B">
            <w:pPr>
              <w:jc w:val="center"/>
              <w:rPr>
                <w:szCs w:val="21"/>
              </w:rPr>
            </w:pPr>
          </w:p>
        </w:tc>
        <w:tc>
          <w:tcPr>
            <w:tcW w:w="1222" w:type="pct"/>
            <w:vMerge w:val="continue"/>
            <w:tcBorders>
              <w:left w:val="single" w:color="auto" w:sz="4" w:space="0"/>
              <w:right w:val="single" w:color="auto" w:sz="4" w:space="0"/>
            </w:tcBorders>
            <w:vAlign w:val="center"/>
          </w:tcPr>
          <w:p w14:paraId="4924D2EC">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E7063F7">
            <w:pPr>
              <w:pStyle w:val="36"/>
              <w:widowControl/>
              <w:rPr>
                <w:color w:val="000000"/>
                <w:sz w:val="21"/>
                <w:szCs w:val="21"/>
              </w:rPr>
            </w:pPr>
            <w:r>
              <w:rPr>
                <w:color w:val="000000"/>
                <w:sz w:val="21"/>
                <w:szCs w:val="21"/>
              </w:rPr>
              <w:t>编辑处置流程-跨域协作处置</w:t>
            </w:r>
          </w:p>
        </w:tc>
      </w:tr>
      <w:tr w14:paraId="2B3DA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259D22B7">
            <w:pPr>
              <w:jc w:val="center"/>
              <w:rPr>
                <w:szCs w:val="21"/>
              </w:rPr>
            </w:pPr>
          </w:p>
        </w:tc>
        <w:tc>
          <w:tcPr>
            <w:tcW w:w="942" w:type="pct"/>
            <w:vMerge w:val="continue"/>
            <w:tcBorders>
              <w:left w:val="single" w:color="auto" w:sz="4" w:space="0"/>
              <w:right w:val="single" w:color="auto" w:sz="4" w:space="0"/>
            </w:tcBorders>
            <w:vAlign w:val="center"/>
          </w:tcPr>
          <w:p w14:paraId="1753BA3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A3DB405">
            <w:pPr>
              <w:jc w:val="center"/>
              <w:rPr>
                <w:szCs w:val="21"/>
              </w:rPr>
            </w:pPr>
          </w:p>
        </w:tc>
        <w:tc>
          <w:tcPr>
            <w:tcW w:w="1222" w:type="pct"/>
            <w:vMerge w:val="continue"/>
            <w:tcBorders>
              <w:left w:val="single" w:color="auto" w:sz="4" w:space="0"/>
              <w:right w:val="single" w:color="auto" w:sz="4" w:space="0"/>
            </w:tcBorders>
            <w:vAlign w:val="center"/>
          </w:tcPr>
          <w:p w14:paraId="221B7599">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19CC33EF">
            <w:pPr>
              <w:pStyle w:val="36"/>
              <w:widowControl/>
              <w:rPr>
                <w:color w:val="000000"/>
                <w:sz w:val="21"/>
                <w:szCs w:val="21"/>
              </w:rPr>
            </w:pPr>
            <w:r>
              <w:rPr>
                <w:color w:val="000000"/>
                <w:sz w:val="21"/>
                <w:szCs w:val="21"/>
              </w:rPr>
              <w:t>删除处置流程</w:t>
            </w:r>
          </w:p>
        </w:tc>
      </w:tr>
      <w:tr w14:paraId="6B80C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F03E0BB">
            <w:pPr>
              <w:jc w:val="center"/>
              <w:rPr>
                <w:szCs w:val="21"/>
              </w:rPr>
            </w:pPr>
          </w:p>
        </w:tc>
        <w:tc>
          <w:tcPr>
            <w:tcW w:w="942" w:type="pct"/>
            <w:vMerge w:val="continue"/>
            <w:tcBorders>
              <w:left w:val="single" w:color="auto" w:sz="4" w:space="0"/>
              <w:right w:val="single" w:color="auto" w:sz="4" w:space="0"/>
            </w:tcBorders>
            <w:vAlign w:val="center"/>
          </w:tcPr>
          <w:p w14:paraId="2FBEB4AC">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5BBC6A2">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6302BAC0">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1C6AA79">
            <w:pPr>
              <w:pStyle w:val="36"/>
              <w:widowControl/>
              <w:rPr>
                <w:color w:val="000000"/>
                <w:sz w:val="21"/>
                <w:szCs w:val="21"/>
              </w:rPr>
            </w:pPr>
            <w:r>
              <w:rPr>
                <w:color w:val="000000"/>
                <w:sz w:val="21"/>
                <w:szCs w:val="21"/>
              </w:rPr>
              <w:t>处置流程预览</w:t>
            </w:r>
          </w:p>
        </w:tc>
      </w:tr>
      <w:tr w14:paraId="7F495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B4CFF54">
            <w:pPr>
              <w:jc w:val="center"/>
              <w:rPr>
                <w:szCs w:val="21"/>
              </w:rPr>
            </w:pPr>
          </w:p>
        </w:tc>
        <w:tc>
          <w:tcPr>
            <w:tcW w:w="942" w:type="pct"/>
            <w:vMerge w:val="continue"/>
            <w:tcBorders>
              <w:left w:val="single" w:color="auto" w:sz="4" w:space="0"/>
              <w:right w:val="single" w:color="auto" w:sz="4" w:space="0"/>
            </w:tcBorders>
            <w:vAlign w:val="center"/>
          </w:tcPr>
          <w:p w14:paraId="1F49568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EA81318">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1D41BAC2">
            <w:pPr>
              <w:pStyle w:val="36"/>
              <w:widowControl/>
              <w:rPr>
                <w:color w:val="000000"/>
                <w:sz w:val="21"/>
                <w:szCs w:val="21"/>
              </w:rPr>
            </w:pPr>
            <w:r>
              <w:rPr>
                <w:color w:val="000000"/>
                <w:sz w:val="21"/>
                <w:szCs w:val="21"/>
              </w:rPr>
              <w:t>处置任务中心</w:t>
            </w:r>
          </w:p>
        </w:tc>
        <w:tc>
          <w:tcPr>
            <w:tcW w:w="1346" w:type="pct"/>
            <w:tcBorders>
              <w:top w:val="single" w:color="auto" w:sz="4" w:space="0"/>
              <w:left w:val="single" w:color="auto" w:sz="4" w:space="0"/>
              <w:bottom w:val="single" w:color="auto" w:sz="4" w:space="0"/>
              <w:right w:val="single" w:color="auto" w:sz="4" w:space="0"/>
            </w:tcBorders>
            <w:vAlign w:val="center"/>
          </w:tcPr>
          <w:p w14:paraId="27BD45A9">
            <w:pPr>
              <w:pStyle w:val="36"/>
              <w:widowControl/>
              <w:rPr>
                <w:color w:val="000000"/>
                <w:sz w:val="21"/>
                <w:szCs w:val="21"/>
              </w:rPr>
            </w:pPr>
            <w:r>
              <w:rPr>
                <w:color w:val="000000"/>
                <w:sz w:val="21"/>
                <w:szCs w:val="21"/>
              </w:rPr>
              <w:t>新增处置工单</w:t>
            </w:r>
          </w:p>
        </w:tc>
      </w:tr>
      <w:tr w14:paraId="7E6AF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472B550">
            <w:pPr>
              <w:jc w:val="center"/>
              <w:rPr>
                <w:szCs w:val="21"/>
              </w:rPr>
            </w:pPr>
          </w:p>
        </w:tc>
        <w:tc>
          <w:tcPr>
            <w:tcW w:w="942" w:type="pct"/>
            <w:vMerge w:val="continue"/>
            <w:tcBorders>
              <w:left w:val="single" w:color="auto" w:sz="4" w:space="0"/>
              <w:right w:val="single" w:color="auto" w:sz="4" w:space="0"/>
            </w:tcBorders>
            <w:vAlign w:val="center"/>
          </w:tcPr>
          <w:p w14:paraId="7ABBFB88">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3A1D134">
            <w:pPr>
              <w:jc w:val="center"/>
              <w:rPr>
                <w:szCs w:val="21"/>
              </w:rPr>
            </w:pPr>
          </w:p>
        </w:tc>
        <w:tc>
          <w:tcPr>
            <w:tcW w:w="1222" w:type="pct"/>
            <w:vMerge w:val="continue"/>
            <w:tcBorders>
              <w:left w:val="single" w:color="auto" w:sz="4" w:space="0"/>
              <w:right w:val="single" w:color="auto" w:sz="4" w:space="0"/>
            </w:tcBorders>
            <w:vAlign w:val="center"/>
          </w:tcPr>
          <w:p w14:paraId="6EC76062">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A512DD1">
            <w:pPr>
              <w:pStyle w:val="36"/>
              <w:widowControl/>
              <w:rPr>
                <w:color w:val="000000"/>
                <w:sz w:val="21"/>
                <w:szCs w:val="21"/>
              </w:rPr>
            </w:pPr>
            <w:r>
              <w:rPr>
                <w:color w:val="000000"/>
                <w:sz w:val="21"/>
                <w:szCs w:val="21"/>
              </w:rPr>
              <w:t>工单认领</w:t>
            </w:r>
          </w:p>
        </w:tc>
      </w:tr>
      <w:tr w14:paraId="7E945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49C05AC">
            <w:pPr>
              <w:jc w:val="center"/>
              <w:rPr>
                <w:szCs w:val="21"/>
              </w:rPr>
            </w:pPr>
          </w:p>
        </w:tc>
        <w:tc>
          <w:tcPr>
            <w:tcW w:w="942" w:type="pct"/>
            <w:vMerge w:val="continue"/>
            <w:tcBorders>
              <w:left w:val="single" w:color="auto" w:sz="4" w:space="0"/>
              <w:right w:val="single" w:color="auto" w:sz="4" w:space="0"/>
            </w:tcBorders>
            <w:vAlign w:val="center"/>
          </w:tcPr>
          <w:p w14:paraId="07E69227">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0095F9B">
            <w:pPr>
              <w:jc w:val="center"/>
              <w:rPr>
                <w:szCs w:val="21"/>
              </w:rPr>
            </w:pPr>
          </w:p>
        </w:tc>
        <w:tc>
          <w:tcPr>
            <w:tcW w:w="1222" w:type="pct"/>
            <w:vMerge w:val="continue"/>
            <w:tcBorders>
              <w:left w:val="single" w:color="auto" w:sz="4" w:space="0"/>
              <w:right w:val="single" w:color="auto" w:sz="4" w:space="0"/>
            </w:tcBorders>
            <w:vAlign w:val="center"/>
          </w:tcPr>
          <w:p w14:paraId="380D8B97">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EC5B297">
            <w:pPr>
              <w:pStyle w:val="36"/>
              <w:widowControl/>
              <w:rPr>
                <w:color w:val="000000"/>
                <w:sz w:val="21"/>
                <w:szCs w:val="21"/>
              </w:rPr>
            </w:pPr>
            <w:r>
              <w:rPr>
                <w:color w:val="000000"/>
                <w:sz w:val="21"/>
                <w:szCs w:val="21"/>
              </w:rPr>
              <w:t>工单认领取消</w:t>
            </w:r>
          </w:p>
        </w:tc>
      </w:tr>
      <w:tr w14:paraId="5A09B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AFF2BC6">
            <w:pPr>
              <w:jc w:val="center"/>
              <w:rPr>
                <w:szCs w:val="21"/>
              </w:rPr>
            </w:pPr>
          </w:p>
        </w:tc>
        <w:tc>
          <w:tcPr>
            <w:tcW w:w="942" w:type="pct"/>
            <w:vMerge w:val="continue"/>
            <w:tcBorders>
              <w:left w:val="single" w:color="auto" w:sz="4" w:space="0"/>
              <w:right w:val="single" w:color="auto" w:sz="4" w:space="0"/>
            </w:tcBorders>
            <w:vAlign w:val="center"/>
          </w:tcPr>
          <w:p w14:paraId="31EACB5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BE06108">
            <w:pPr>
              <w:jc w:val="center"/>
              <w:rPr>
                <w:szCs w:val="21"/>
              </w:rPr>
            </w:pPr>
          </w:p>
        </w:tc>
        <w:tc>
          <w:tcPr>
            <w:tcW w:w="1222" w:type="pct"/>
            <w:vMerge w:val="continue"/>
            <w:tcBorders>
              <w:left w:val="single" w:color="auto" w:sz="4" w:space="0"/>
              <w:right w:val="single" w:color="auto" w:sz="4" w:space="0"/>
            </w:tcBorders>
            <w:vAlign w:val="center"/>
          </w:tcPr>
          <w:p w14:paraId="76496419">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2613F009">
            <w:pPr>
              <w:pStyle w:val="36"/>
              <w:widowControl/>
              <w:rPr>
                <w:color w:val="000000"/>
                <w:sz w:val="21"/>
                <w:szCs w:val="21"/>
              </w:rPr>
            </w:pPr>
            <w:r>
              <w:rPr>
                <w:color w:val="000000"/>
                <w:sz w:val="21"/>
                <w:szCs w:val="21"/>
              </w:rPr>
              <w:t>工单操作</w:t>
            </w:r>
          </w:p>
          <w:p w14:paraId="2E890D6E">
            <w:pPr>
              <w:pStyle w:val="36"/>
              <w:widowControl/>
              <w:rPr>
                <w:color w:val="000000"/>
                <w:sz w:val="21"/>
                <w:szCs w:val="21"/>
              </w:rPr>
            </w:pPr>
          </w:p>
        </w:tc>
      </w:tr>
      <w:tr w14:paraId="7F9FA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16AE485">
            <w:pPr>
              <w:jc w:val="center"/>
              <w:rPr>
                <w:szCs w:val="21"/>
              </w:rPr>
            </w:pPr>
          </w:p>
        </w:tc>
        <w:tc>
          <w:tcPr>
            <w:tcW w:w="942" w:type="pct"/>
            <w:vMerge w:val="continue"/>
            <w:tcBorders>
              <w:left w:val="single" w:color="auto" w:sz="4" w:space="0"/>
              <w:right w:val="single" w:color="auto" w:sz="4" w:space="0"/>
            </w:tcBorders>
            <w:vAlign w:val="center"/>
          </w:tcPr>
          <w:p w14:paraId="49B066F9">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7401FAC7">
            <w:pPr>
              <w:jc w:val="center"/>
              <w:rPr>
                <w:szCs w:val="21"/>
              </w:rPr>
            </w:pPr>
          </w:p>
        </w:tc>
        <w:tc>
          <w:tcPr>
            <w:tcW w:w="1222" w:type="pct"/>
            <w:vMerge w:val="continue"/>
            <w:tcBorders>
              <w:left w:val="single" w:color="auto" w:sz="4" w:space="0"/>
              <w:right w:val="single" w:color="auto" w:sz="4" w:space="0"/>
            </w:tcBorders>
            <w:vAlign w:val="center"/>
          </w:tcPr>
          <w:p w14:paraId="08423C11">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6FF3620F">
            <w:pPr>
              <w:pStyle w:val="36"/>
              <w:widowControl/>
              <w:rPr>
                <w:color w:val="000000"/>
                <w:sz w:val="21"/>
                <w:szCs w:val="21"/>
              </w:rPr>
            </w:pPr>
            <w:r>
              <w:rPr>
                <w:color w:val="000000"/>
                <w:sz w:val="21"/>
                <w:szCs w:val="21"/>
              </w:rPr>
              <w:t>工单处置-联动处置策略生成（人工）</w:t>
            </w:r>
          </w:p>
          <w:p w14:paraId="0AEF1A7F">
            <w:pPr>
              <w:pStyle w:val="36"/>
              <w:widowControl/>
              <w:rPr>
                <w:color w:val="000000"/>
                <w:sz w:val="21"/>
                <w:szCs w:val="21"/>
              </w:rPr>
            </w:pPr>
          </w:p>
        </w:tc>
      </w:tr>
      <w:tr w14:paraId="72578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5F6D169">
            <w:pPr>
              <w:jc w:val="center"/>
              <w:rPr>
                <w:szCs w:val="21"/>
              </w:rPr>
            </w:pPr>
          </w:p>
        </w:tc>
        <w:tc>
          <w:tcPr>
            <w:tcW w:w="942" w:type="pct"/>
            <w:vMerge w:val="continue"/>
            <w:tcBorders>
              <w:left w:val="single" w:color="auto" w:sz="4" w:space="0"/>
              <w:right w:val="single" w:color="auto" w:sz="4" w:space="0"/>
            </w:tcBorders>
            <w:vAlign w:val="center"/>
          </w:tcPr>
          <w:p w14:paraId="5F3E164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F2C61C3">
            <w:pPr>
              <w:jc w:val="center"/>
              <w:rPr>
                <w:szCs w:val="21"/>
              </w:rPr>
            </w:pPr>
          </w:p>
        </w:tc>
        <w:tc>
          <w:tcPr>
            <w:tcW w:w="1222" w:type="pct"/>
            <w:vMerge w:val="continue"/>
            <w:tcBorders>
              <w:left w:val="single" w:color="auto" w:sz="4" w:space="0"/>
              <w:right w:val="single" w:color="auto" w:sz="4" w:space="0"/>
            </w:tcBorders>
            <w:vAlign w:val="center"/>
          </w:tcPr>
          <w:p w14:paraId="4B7C6B82">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162D79A8">
            <w:pPr>
              <w:pStyle w:val="36"/>
              <w:widowControl/>
              <w:rPr>
                <w:color w:val="000000"/>
                <w:sz w:val="21"/>
                <w:szCs w:val="21"/>
              </w:rPr>
            </w:pPr>
            <w:r>
              <w:rPr>
                <w:color w:val="000000"/>
                <w:sz w:val="21"/>
                <w:szCs w:val="21"/>
              </w:rPr>
              <w:t>工单处置-联动处置策略生成（自动）</w:t>
            </w:r>
          </w:p>
        </w:tc>
      </w:tr>
      <w:tr w14:paraId="0B63A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57F80DF">
            <w:pPr>
              <w:jc w:val="center"/>
              <w:rPr>
                <w:szCs w:val="21"/>
              </w:rPr>
            </w:pPr>
          </w:p>
        </w:tc>
        <w:tc>
          <w:tcPr>
            <w:tcW w:w="942" w:type="pct"/>
            <w:vMerge w:val="continue"/>
            <w:tcBorders>
              <w:left w:val="single" w:color="auto" w:sz="4" w:space="0"/>
              <w:right w:val="single" w:color="auto" w:sz="4" w:space="0"/>
            </w:tcBorders>
            <w:vAlign w:val="center"/>
          </w:tcPr>
          <w:p w14:paraId="25333729">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0D2A7FB">
            <w:pPr>
              <w:jc w:val="center"/>
              <w:rPr>
                <w:szCs w:val="21"/>
              </w:rPr>
            </w:pPr>
          </w:p>
        </w:tc>
        <w:tc>
          <w:tcPr>
            <w:tcW w:w="1222" w:type="pct"/>
            <w:vMerge w:val="continue"/>
            <w:tcBorders>
              <w:left w:val="single" w:color="auto" w:sz="4" w:space="0"/>
              <w:right w:val="single" w:color="auto" w:sz="4" w:space="0"/>
            </w:tcBorders>
            <w:vAlign w:val="center"/>
          </w:tcPr>
          <w:p w14:paraId="1E5B4B93">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3D89709">
            <w:pPr>
              <w:pStyle w:val="36"/>
              <w:widowControl/>
              <w:rPr>
                <w:color w:val="000000"/>
                <w:sz w:val="21"/>
                <w:szCs w:val="21"/>
              </w:rPr>
            </w:pPr>
            <w:r>
              <w:rPr>
                <w:color w:val="000000"/>
                <w:sz w:val="21"/>
                <w:szCs w:val="21"/>
              </w:rPr>
              <w:t>工单处置-处置指令解析</w:t>
            </w:r>
          </w:p>
        </w:tc>
      </w:tr>
      <w:tr w14:paraId="6DCCB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1D869F1">
            <w:pPr>
              <w:jc w:val="center"/>
              <w:rPr>
                <w:szCs w:val="21"/>
              </w:rPr>
            </w:pPr>
          </w:p>
        </w:tc>
        <w:tc>
          <w:tcPr>
            <w:tcW w:w="942" w:type="pct"/>
            <w:vMerge w:val="continue"/>
            <w:tcBorders>
              <w:left w:val="single" w:color="auto" w:sz="4" w:space="0"/>
              <w:right w:val="single" w:color="auto" w:sz="4" w:space="0"/>
            </w:tcBorders>
            <w:vAlign w:val="center"/>
          </w:tcPr>
          <w:p w14:paraId="1BFD8F1E">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2205E66">
            <w:pPr>
              <w:jc w:val="center"/>
              <w:rPr>
                <w:szCs w:val="21"/>
              </w:rPr>
            </w:pPr>
          </w:p>
        </w:tc>
        <w:tc>
          <w:tcPr>
            <w:tcW w:w="1222" w:type="pct"/>
            <w:vMerge w:val="continue"/>
            <w:tcBorders>
              <w:left w:val="single" w:color="auto" w:sz="4" w:space="0"/>
              <w:right w:val="single" w:color="auto" w:sz="4" w:space="0"/>
            </w:tcBorders>
            <w:vAlign w:val="center"/>
          </w:tcPr>
          <w:p w14:paraId="57AA474F">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65E95FD">
            <w:pPr>
              <w:pStyle w:val="36"/>
              <w:widowControl/>
              <w:rPr>
                <w:color w:val="000000"/>
                <w:sz w:val="21"/>
                <w:szCs w:val="21"/>
              </w:rPr>
            </w:pPr>
            <w:r>
              <w:rPr>
                <w:color w:val="000000"/>
                <w:sz w:val="21"/>
                <w:szCs w:val="21"/>
              </w:rPr>
              <w:t>工单处置-流程可视化查看</w:t>
            </w:r>
          </w:p>
        </w:tc>
      </w:tr>
      <w:tr w14:paraId="4454D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81FC2AA">
            <w:pPr>
              <w:jc w:val="center"/>
              <w:rPr>
                <w:szCs w:val="21"/>
              </w:rPr>
            </w:pPr>
          </w:p>
        </w:tc>
        <w:tc>
          <w:tcPr>
            <w:tcW w:w="942" w:type="pct"/>
            <w:vMerge w:val="continue"/>
            <w:tcBorders>
              <w:left w:val="single" w:color="auto" w:sz="4" w:space="0"/>
              <w:right w:val="single" w:color="auto" w:sz="4" w:space="0"/>
            </w:tcBorders>
            <w:vAlign w:val="center"/>
          </w:tcPr>
          <w:p w14:paraId="214E988F">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F3F60C4">
            <w:pPr>
              <w:jc w:val="center"/>
              <w:rPr>
                <w:szCs w:val="21"/>
              </w:rPr>
            </w:pPr>
          </w:p>
        </w:tc>
        <w:tc>
          <w:tcPr>
            <w:tcW w:w="1222" w:type="pct"/>
            <w:vMerge w:val="continue"/>
            <w:tcBorders>
              <w:left w:val="single" w:color="auto" w:sz="4" w:space="0"/>
              <w:right w:val="single" w:color="auto" w:sz="4" w:space="0"/>
            </w:tcBorders>
            <w:vAlign w:val="center"/>
          </w:tcPr>
          <w:p w14:paraId="1D702F99">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D3E48F5">
            <w:pPr>
              <w:pStyle w:val="36"/>
              <w:widowControl/>
              <w:rPr>
                <w:color w:val="000000"/>
                <w:sz w:val="21"/>
                <w:szCs w:val="21"/>
              </w:rPr>
            </w:pPr>
            <w:r>
              <w:rPr>
                <w:color w:val="000000"/>
                <w:sz w:val="21"/>
                <w:szCs w:val="21"/>
              </w:rPr>
              <w:t>工单处置-处置指令交互（下发及响应）</w:t>
            </w:r>
          </w:p>
        </w:tc>
      </w:tr>
      <w:tr w14:paraId="46858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5B99E00">
            <w:pPr>
              <w:jc w:val="center"/>
              <w:rPr>
                <w:szCs w:val="21"/>
              </w:rPr>
            </w:pPr>
          </w:p>
        </w:tc>
        <w:tc>
          <w:tcPr>
            <w:tcW w:w="942" w:type="pct"/>
            <w:vMerge w:val="continue"/>
            <w:tcBorders>
              <w:left w:val="single" w:color="auto" w:sz="4" w:space="0"/>
              <w:right w:val="single" w:color="auto" w:sz="4" w:space="0"/>
            </w:tcBorders>
            <w:vAlign w:val="center"/>
          </w:tcPr>
          <w:p w14:paraId="3CEF277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3DCAB6CF">
            <w:pPr>
              <w:jc w:val="center"/>
              <w:rPr>
                <w:szCs w:val="21"/>
              </w:rPr>
            </w:pPr>
          </w:p>
        </w:tc>
        <w:tc>
          <w:tcPr>
            <w:tcW w:w="1222" w:type="pct"/>
            <w:vMerge w:val="continue"/>
            <w:tcBorders>
              <w:left w:val="single" w:color="auto" w:sz="4" w:space="0"/>
              <w:right w:val="single" w:color="auto" w:sz="4" w:space="0"/>
            </w:tcBorders>
            <w:vAlign w:val="center"/>
          </w:tcPr>
          <w:p w14:paraId="24D3F938">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730CA0E6">
            <w:pPr>
              <w:pStyle w:val="36"/>
              <w:widowControl/>
              <w:rPr>
                <w:color w:val="000000"/>
                <w:sz w:val="21"/>
                <w:szCs w:val="21"/>
              </w:rPr>
            </w:pPr>
            <w:r>
              <w:rPr>
                <w:color w:val="000000"/>
                <w:sz w:val="21"/>
                <w:szCs w:val="21"/>
              </w:rPr>
              <w:t>工单处置-处置评估（系统评估）</w:t>
            </w:r>
          </w:p>
        </w:tc>
      </w:tr>
      <w:tr w14:paraId="7374D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DBE7C4B">
            <w:pPr>
              <w:jc w:val="center"/>
              <w:rPr>
                <w:szCs w:val="21"/>
              </w:rPr>
            </w:pPr>
          </w:p>
        </w:tc>
        <w:tc>
          <w:tcPr>
            <w:tcW w:w="942" w:type="pct"/>
            <w:vMerge w:val="continue"/>
            <w:tcBorders>
              <w:left w:val="single" w:color="auto" w:sz="4" w:space="0"/>
              <w:right w:val="single" w:color="auto" w:sz="4" w:space="0"/>
            </w:tcBorders>
            <w:vAlign w:val="center"/>
          </w:tcPr>
          <w:p w14:paraId="7E206791">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D1DC6D3">
            <w:pPr>
              <w:jc w:val="center"/>
              <w:rPr>
                <w:szCs w:val="21"/>
              </w:rPr>
            </w:pPr>
          </w:p>
        </w:tc>
        <w:tc>
          <w:tcPr>
            <w:tcW w:w="1222" w:type="pct"/>
            <w:vMerge w:val="continue"/>
            <w:tcBorders>
              <w:left w:val="single" w:color="auto" w:sz="4" w:space="0"/>
              <w:right w:val="single" w:color="auto" w:sz="4" w:space="0"/>
            </w:tcBorders>
            <w:vAlign w:val="center"/>
          </w:tcPr>
          <w:p w14:paraId="1F806342">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3E624E3F">
            <w:pPr>
              <w:pStyle w:val="36"/>
              <w:widowControl/>
              <w:rPr>
                <w:color w:val="000000"/>
                <w:sz w:val="21"/>
                <w:szCs w:val="21"/>
              </w:rPr>
            </w:pPr>
            <w:r>
              <w:rPr>
                <w:color w:val="000000"/>
                <w:sz w:val="21"/>
                <w:szCs w:val="21"/>
              </w:rPr>
              <w:t>工单处置-处置评估（人工评估）</w:t>
            </w:r>
          </w:p>
        </w:tc>
      </w:tr>
      <w:tr w14:paraId="78AA0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E2CAFE4">
            <w:pPr>
              <w:jc w:val="center"/>
              <w:rPr>
                <w:szCs w:val="21"/>
              </w:rPr>
            </w:pPr>
          </w:p>
        </w:tc>
        <w:tc>
          <w:tcPr>
            <w:tcW w:w="942" w:type="pct"/>
            <w:vMerge w:val="continue"/>
            <w:tcBorders>
              <w:left w:val="single" w:color="auto" w:sz="4" w:space="0"/>
              <w:right w:val="single" w:color="auto" w:sz="4" w:space="0"/>
            </w:tcBorders>
            <w:vAlign w:val="center"/>
          </w:tcPr>
          <w:p w14:paraId="03738626">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520F942">
            <w:pPr>
              <w:jc w:val="center"/>
              <w:rPr>
                <w:szCs w:val="21"/>
              </w:rPr>
            </w:pPr>
          </w:p>
        </w:tc>
        <w:tc>
          <w:tcPr>
            <w:tcW w:w="1222" w:type="pct"/>
            <w:vMerge w:val="continue"/>
            <w:tcBorders>
              <w:left w:val="single" w:color="auto" w:sz="4" w:space="0"/>
              <w:right w:val="single" w:color="auto" w:sz="4" w:space="0"/>
            </w:tcBorders>
            <w:vAlign w:val="center"/>
          </w:tcPr>
          <w:p w14:paraId="0C5F2AAD">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0830A1C">
            <w:pPr>
              <w:pStyle w:val="36"/>
              <w:widowControl/>
              <w:rPr>
                <w:color w:val="000000"/>
                <w:sz w:val="21"/>
                <w:szCs w:val="21"/>
              </w:rPr>
            </w:pPr>
            <w:r>
              <w:rPr>
                <w:color w:val="000000"/>
                <w:sz w:val="21"/>
                <w:szCs w:val="21"/>
              </w:rPr>
              <w:t>工单处置-存证上报</w:t>
            </w:r>
          </w:p>
        </w:tc>
      </w:tr>
      <w:tr w14:paraId="07B8D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0E1953A">
            <w:pPr>
              <w:jc w:val="center"/>
              <w:rPr>
                <w:szCs w:val="21"/>
              </w:rPr>
            </w:pPr>
          </w:p>
        </w:tc>
        <w:tc>
          <w:tcPr>
            <w:tcW w:w="942" w:type="pct"/>
            <w:vMerge w:val="continue"/>
            <w:tcBorders>
              <w:left w:val="single" w:color="auto" w:sz="4" w:space="0"/>
              <w:right w:val="single" w:color="auto" w:sz="4" w:space="0"/>
            </w:tcBorders>
            <w:vAlign w:val="center"/>
          </w:tcPr>
          <w:p w14:paraId="68086A3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60239D68">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1432DDD8">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031E0065">
            <w:pPr>
              <w:pStyle w:val="36"/>
              <w:widowControl/>
              <w:rPr>
                <w:color w:val="000000"/>
                <w:sz w:val="21"/>
                <w:szCs w:val="21"/>
              </w:rPr>
            </w:pPr>
            <w:r>
              <w:rPr>
                <w:color w:val="000000"/>
                <w:sz w:val="21"/>
                <w:szCs w:val="21"/>
              </w:rPr>
              <w:t>工单处置-工单状态显示</w:t>
            </w:r>
          </w:p>
        </w:tc>
      </w:tr>
      <w:tr w14:paraId="205F1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F6418B4">
            <w:pPr>
              <w:jc w:val="center"/>
              <w:rPr>
                <w:szCs w:val="21"/>
              </w:rPr>
            </w:pPr>
          </w:p>
        </w:tc>
        <w:tc>
          <w:tcPr>
            <w:tcW w:w="942" w:type="pct"/>
            <w:vMerge w:val="continue"/>
            <w:tcBorders>
              <w:left w:val="single" w:color="auto" w:sz="4" w:space="0"/>
              <w:right w:val="single" w:color="auto" w:sz="4" w:space="0"/>
            </w:tcBorders>
            <w:vAlign w:val="center"/>
          </w:tcPr>
          <w:p w14:paraId="4925B39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6BB17CF">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55E72C09">
            <w:pPr>
              <w:pStyle w:val="36"/>
              <w:widowControl/>
              <w:rPr>
                <w:color w:val="000000"/>
                <w:sz w:val="21"/>
                <w:szCs w:val="21"/>
              </w:rPr>
            </w:pPr>
            <w:r>
              <w:rPr>
                <w:color w:val="000000"/>
                <w:sz w:val="21"/>
                <w:szCs w:val="21"/>
              </w:rPr>
              <w:t>系统管理</w:t>
            </w:r>
          </w:p>
        </w:tc>
        <w:tc>
          <w:tcPr>
            <w:tcW w:w="1346" w:type="pct"/>
            <w:tcBorders>
              <w:top w:val="single" w:color="auto" w:sz="4" w:space="0"/>
              <w:left w:val="single" w:color="auto" w:sz="4" w:space="0"/>
              <w:bottom w:val="single" w:color="auto" w:sz="4" w:space="0"/>
              <w:right w:val="single" w:color="auto" w:sz="4" w:space="0"/>
            </w:tcBorders>
            <w:vAlign w:val="center"/>
          </w:tcPr>
          <w:p w14:paraId="76BA4D62">
            <w:pPr>
              <w:pStyle w:val="36"/>
              <w:widowControl/>
              <w:rPr>
                <w:color w:val="000000"/>
                <w:sz w:val="21"/>
                <w:szCs w:val="21"/>
              </w:rPr>
            </w:pPr>
            <w:r>
              <w:rPr>
                <w:color w:val="000000"/>
                <w:sz w:val="21"/>
                <w:szCs w:val="21"/>
              </w:rPr>
              <w:t>用户管理</w:t>
            </w:r>
          </w:p>
        </w:tc>
      </w:tr>
      <w:tr w14:paraId="5B60F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6C7F8931">
            <w:pPr>
              <w:jc w:val="center"/>
              <w:rPr>
                <w:szCs w:val="21"/>
              </w:rPr>
            </w:pPr>
          </w:p>
        </w:tc>
        <w:tc>
          <w:tcPr>
            <w:tcW w:w="942" w:type="pct"/>
            <w:vMerge w:val="continue"/>
            <w:tcBorders>
              <w:left w:val="single" w:color="auto" w:sz="4" w:space="0"/>
              <w:right w:val="single" w:color="auto" w:sz="4" w:space="0"/>
            </w:tcBorders>
            <w:vAlign w:val="center"/>
          </w:tcPr>
          <w:p w14:paraId="0C0680B4">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D28C3AD">
            <w:pPr>
              <w:jc w:val="center"/>
              <w:rPr>
                <w:szCs w:val="21"/>
              </w:rPr>
            </w:pPr>
          </w:p>
        </w:tc>
        <w:tc>
          <w:tcPr>
            <w:tcW w:w="1222" w:type="pct"/>
            <w:vMerge w:val="continue"/>
            <w:tcBorders>
              <w:left w:val="single" w:color="auto" w:sz="4" w:space="0"/>
              <w:right w:val="single" w:color="auto" w:sz="4" w:space="0"/>
            </w:tcBorders>
            <w:vAlign w:val="center"/>
          </w:tcPr>
          <w:p w14:paraId="3C70F380">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48BA5945">
            <w:pPr>
              <w:pStyle w:val="36"/>
              <w:widowControl/>
              <w:rPr>
                <w:color w:val="000000"/>
                <w:sz w:val="21"/>
                <w:szCs w:val="21"/>
              </w:rPr>
            </w:pPr>
            <w:r>
              <w:rPr>
                <w:color w:val="000000"/>
                <w:sz w:val="21"/>
                <w:szCs w:val="21"/>
              </w:rPr>
              <w:t>角色管理</w:t>
            </w:r>
          </w:p>
        </w:tc>
      </w:tr>
      <w:tr w14:paraId="6EEDF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1C6CB159">
            <w:pPr>
              <w:jc w:val="center"/>
              <w:rPr>
                <w:szCs w:val="21"/>
              </w:rPr>
            </w:pPr>
          </w:p>
        </w:tc>
        <w:tc>
          <w:tcPr>
            <w:tcW w:w="942" w:type="pct"/>
            <w:vMerge w:val="continue"/>
            <w:tcBorders>
              <w:left w:val="single" w:color="auto" w:sz="4" w:space="0"/>
              <w:right w:val="single" w:color="auto" w:sz="4" w:space="0"/>
            </w:tcBorders>
            <w:vAlign w:val="center"/>
          </w:tcPr>
          <w:p w14:paraId="39876B30">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D4F539A">
            <w:pPr>
              <w:jc w:val="center"/>
              <w:rPr>
                <w:szCs w:val="21"/>
              </w:rPr>
            </w:pPr>
          </w:p>
        </w:tc>
        <w:tc>
          <w:tcPr>
            <w:tcW w:w="1222" w:type="pct"/>
            <w:vMerge w:val="continue"/>
            <w:tcBorders>
              <w:left w:val="single" w:color="auto" w:sz="4" w:space="0"/>
              <w:right w:val="single" w:color="auto" w:sz="4" w:space="0"/>
            </w:tcBorders>
            <w:vAlign w:val="center"/>
          </w:tcPr>
          <w:p w14:paraId="0A919925">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0F612C3">
            <w:pPr>
              <w:pStyle w:val="36"/>
              <w:widowControl/>
              <w:rPr>
                <w:color w:val="000000"/>
                <w:sz w:val="21"/>
                <w:szCs w:val="21"/>
              </w:rPr>
            </w:pPr>
            <w:r>
              <w:rPr>
                <w:color w:val="000000"/>
                <w:sz w:val="21"/>
                <w:szCs w:val="21"/>
              </w:rPr>
              <w:t>菜单管理</w:t>
            </w:r>
          </w:p>
        </w:tc>
      </w:tr>
      <w:tr w14:paraId="63946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30F23EAE">
            <w:pPr>
              <w:jc w:val="center"/>
              <w:rPr>
                <w:szCs w:val="21"/>
              </w:rPr>
            </w:pPr>
          </w:p>
        </w:tc>
        <w:tc>
          <w:tcPr>
            <w:tcW w:w="942" w:type="pct"/>
            <w:vMerge w:val="continue"/>
            <w:tcBorders>
              <w:left w:val="single" w:color="auto" w:sz="4" w:space="0"/>
              <w:right w:val="single" w:color="auto" w:sz="4" w:space="0"/>
            </w:tcBorders>
            <w:vAlign w:val="center"/>
          </w:tcPr>
          <w:p w14:paraId="1AD5E0B4">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501EAD45">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100D5E0D">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78CF374">
            <w:pPr>
              <w:pStyle w:val="36"/>
              <w:widowControl/>
              <w:rPr>
                <w:color w:val="000000"/>
                <w:sz w:val="21"/>
                <w:szCs w:val="21"/>
              </w:rPr>
            </w:pPr>
            <w:r>
              <w:rPr>
                <w:color w:val="000000"/>
                <w:sz w:val="21"/>
                <w:szCs w:val="21"/>
              </w:rPr>
              <w:t>部门管理</w:t>
            </w:r>
          </w:p>
        </w:tc>
      </w:tr>
      <w:tr w14:paraId="5EB4D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561573B9">
            <w:pPr>
              <w:jc w:val="center"/>
              <w:rPr>
                <w:szCs w:val="21"/>
              </w:rPr>
            </w:pPr>
          </w:p>
        </w:tc>
        <w:tc>
          <w:tcPr>
            <w:tcW w:w="942" w:type="pct"/>
            <w:vMerge w:val="continue"/>
            <w:tcBorders>
              <w:left w:val="single" w:color="auto" w:sz="4" w:space="0"/>
              <w:right w:val="single" w:color="auto" w:sz="4" w:space="0"/>
            </w:tcBorders>
            <w:vAlign w:val="center"/>
          </w:tcPr>
          <w:p w14:paraId="52860752">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028FFC30">
            <w:pPr>
              <w:jc w:val="center"/>
              <w:rPr>
                <w:szCs w:val="21"/>
              </w:rPr>
            </w:pPr>
          </w:p>
        </w:tc>
        <w:tc>
          <w:tcPr>
            <w:tcW w:w="1222" w:type="pct"/>
            <w:vMerge w:val="restart"/>
            <w:tcBorders>
              <w:top w:val="single" w:color="auto" w:sz="4" w:space="0"/>
              <w:left w:val="single" w:color="auto" w:sz="4" w:space="0"/>
              <w:right w:val="single" w:color="auto" w:sz="4" w:space="0"/>
            </w:tcBorders>
            <w:vAlign w:val="center"/>
          </w:tcPr>
          <w:p w14:paraId="065E2635">
            <w:pPr>
              <w:pStyle w:val="36"/>
              <w:widowControl/>
              <w:rPr>
                <w:color w:val="000000"/>
                <w:sz w:val="21"/>
                <w:szCs w:val="21"/>
              </w:rPr>
            </w:pPr>
            <w:r>
              <w:rPr>
                <w:rFonts w:hint="eastAsia"/>
                <w:color w:val="000000"/>
                <w:sz w:val="21"/>
                <w:szCs w:val="21"/>
              </w:rPr>
              <w:t>日志管理</w:t>
            </w:r>
          </w:p>
        </w:tc>
        <w:tc>
          <w:tcPr>
            <w:tcW w:w="1346" w:type="pct"/>
            <w:tcBorders>
              <w:top w:val="single" w:color="auto" w:sz="4" w:space="0"/>
              <w:left w:val="single" w:color="auto" w:sz="4" w:space="0"/>
              <w:bottom w:val="single" w:color="auto" w:sz="4" w:space="0"/>
              <w:right w:val="single" w:color="auto" w:sz="4" w:space="0"/>
            </w:tcBorders>
            <w:vAlign w:val="center"/>
          </w:tcPr>
          <w:p w14:paraId="145D242A">
            <w:pPr>
              <w:pStyle w:val="36"/>
              <w:widowControl/>
              <w:rPr>
                <w:color w:val="000000"/>
                <w:sz w:val="21"/>
                <w:szCs w:val="21"/>
              </w:rPr>
            </w:pPr>
            <w:r>
              <w:rPr>
                <w:color w:val="000000"/>
                <w:sz w:val="21"/>
                <w:szCs w:val="21"/>
              </w:rPr>
              <w:t>日志查看</w:t>
            </w:r>
          </w:p>
        </w:tc>
      </w:tr>
      <w:tr w14:paraId="49379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7CF8C9D9">
            <w:pPr>
              <w:jc w:val="center"/>
              <w:rPr>
                <w:szCs w:val="21"/>
              </w:rPr>
            </w:pPr>
          </w:p>
        </w:tc>
        <w:tc>
          <w:tcPr>
            <w:tcW w:w="942" w:type="pct"/>
            <w:vMerge w:val="continue"/>
            <w:tcBorders>
              <w:left w:val="single" w:color="auto" w:sz="4" w:space="0"/>
              <w:right w:val="single" w:color="auto" w:sz="4" w:space="0"/>
            </w:tcBorders>
            <w:vAlign w:val="center"/>
          </w:tcPr>
          <w:p w14:paraId="7ABB9DE3">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596615D">
            <w:pPr>
              <w:jc w:val="center"/>
              <w:rPr>
                <w:szCs w:val="21"/>
              </w:rPr>
            </w:pPr>
          </w:p>
        </w:tc>
        <w:tc>
          <w:tcPr>
            <w:tcW w:w="1222" w:type="pct"/>
            <w:vMerge w:val="continue"/>
            <w:tcBorders>
              <w:left w:val="single" w:color="auto" w:sz="4" w:space="0"/>
              <w:bottom w:val="single" w:color="auto" w:sz="4" w:space="0"/>
              <w:right w:val="single" w:color="auto" w:sz="4" w:space="0"/>
            </w:tcBorders>
            <w:vAlign w:val="center"/>
          </w:tcPr>
          <w:p w14:paraId="7D1C7476">
            <w:pPr>
              <w:pStyle w:val="36"/>
              <w:widowControl/>
              <w:rPr>
                <w:color w:val="000000"/>
                <w:sz w:val="21"/>
                <w:szCs w:val="21"/>
              </w:rPr>
            </w:pPr>
          </w:p>
        </w:tc>
        <w:tc>
          <w:tcPr>
            <w:tcW w:w="1346" w:type="pct"/>
            <w:tcBorders>
              <w:top w:val="single" w:color="auto" w:sz="4" w:space="0"/>
              <w:left w:val="single" w:color="auto" w:sz="4" w:space="0"/>
              <w:bottom w:val="single" w:color="auto" w:sz="4" w:space="0"/>
              <w:right w:val="single" w:color="auto" w:sz="4" w:space="0"/>
            </w:tcBorders>
            <w:vAlign w:val="center"/>
          </w:tcPr>
          <w:p w14:paraId="5D1F3BBF">
            <w:pPr>
              <w:pStyle w:val="36"/>
              <w:widowControl/>
              <w:rPr>
                <w:color w:val="000000"/>
                <w:sz w:val="21"/>
                <w:szCs w:val="21"/>
              </w:rPr>
            </w:pPr>
            <w:r>
              <w:rPr>
                <w:color w:val="000000"/>
                <w:sz w:val="21"/>
                <w:szCs w:val="21"/>
              </w:rPr>
              <w:t>日志检索</w:t>
            </w:r>
          </w:p>
        </w:tc>
      </w:tr>
      <w:tr w14:paraId="30C403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0089CC7F">
            <w:pPr>
              <w:jc w:val="center"/>
              <w:rPr>
                <w:szCs w:val="21"/>
              </w:rPr>
            </w:pPr>
          </w:p>
        </w:tc>
        <w:tc>
          <w:tcPr>
            <w:tcW w:w="942" w:type="pct"/>
            <w:vMerge w:val="continue"/>
            <w:tcBorders>
              <w:left w:val="single" w:color="auto" w:sz="4" w:space="0"/>
              <w:right w:val="single" w:color="auto" w:sz="4" w:space="0"/>
            </w:tcBorders>
            <w:vAlign w:val="center"/>
          </w:tcPr>
          <w:p w14:paraId="26E3AA1D">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115FC3FF">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0A0889B1">
            <w:pPr>
              <w:pStyle w:val="36"/>
              <w:widowControl/>
              <w:rPr>
                <w:color w:val="000000"/>
                <w:sz w:val="21"/>
                <w:szCs w:val="21"/>
              </w:rPr>
            </w:pPr>
            <w:r>
              <w:rPr>
                <w:color w:val="000000"/>
                <w:sz w:val="21"/>
                <w:szCs w:val="21"/>
              </w:rPr>
              <w:t>可支持系统个数</w:t>
            </w:r>
          </w:p>
        </w:tc>
        <w:tc>
          <w:tcPr>
            <w:tcW w:w="1346" w:type="pct"/>
            <w:tcBorders>
              <w:top w:val="single" w:color="auto" w:sz="4" w:space="0"/>
              <w:left w:val="single" w:color="auto" w:sz="4" w:space="0"/>
              <w:bottom w:val="single" w:color="auto" w:sz="4" w:space="0"/>
              <w:right w:val="single" w:color="auto" w:sz="4" w:space="0"/>
            </w:tcBorders>
          </w:tcPr>
          <w:p w14:paraId="72B2E724">
            <w:pPr>
              <w:pStyle w:val="36"/>
              <w:widowControl/>
              <w:rPr>
                <w:color w:val="000000"/>
                <w:sz w:val="21"/>
                <w:szCs w:val="21"/>
              </w:rPr>
            </w:pPr>
            <w:r>
              <w:rPr>
                <w:color w:val="000000"/>
                <w:sz w:val="21"/>
                <w:szCs w:val="21"/>
              </w:rPr>
              <w:t>可支持系统数</w:t>
            </w:r>
          </w:p>
        </w:tc>
      </w:tr>
      <w:tr w14:paraId="205D5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46" w:type="pct"/>
            <w:vMerge w:val="continue"/>
            <w:tcBorders>
              <w:left w:val="single" w:color="auto" w:sz="4" w:space="0"/>
              <w:right w:val="single" w:color="auto" w:sz="4" w:space="0"/>
            </w:tcBorders>
            <w:vAlign w:val="center"/>
          </w:tcPr>
          <w:p w14:paraId="441111F4">
            <w:pPr>
              <w:jc w:val="center"/>
              <w:rPr>
                <w:szCs w:val="21"/>
              </w:rPr>
            </w:pPr>
          </w:p>
        </w:tc>
        <w:tc>
          <w:tcPr>
            <w:tcW w:w="942" w:type="pct"/>
            <w:vMerge w:val="continue"/>
            <w:tcBorders>
              <w:left w:val="single" w:color="auto" w:sz="4" w:space="0"/>
              <w:right w:val="single" w:color="auto" w:sz="4" w:space="0"/>
            </w:tcBorders>
            <w:vAlign w:val="center"/>
          </w:tcPr>
          <w:p w14:paraId="6DE01E51">
            <w:pPr>
              <w:jc w:val="left"/>
              <w:rPr>
                <w:color w:val="000000"/>
                <w:spacing w:val="-4"/>
                <w:szCs w:val="21"/>
              </w:rPr>
            </w:pPr>
          </w:p>
        </w:tc>
        <w:tc>
          <w:tcPr>
            <w:tcW w:w="1241" w:type="pct"/>
            <w:vMerge w:val="continue"/>
            <w:tcBorders>
              <w:left w:val="single" w:color="auto" w:sz="4" w:space="0"/>
              <w:right w:val="single" w:color="auto" w:sz="4" w:space="0"/>
            </w:tcBorders>
            <w:vAlign w:val="center"/>
          </w:tcPr>
          <w:p w14:paraId="4751D2A1">
            <w:pPr>
              <w:jc w:val="center"/>
              <w:rPr>
                <w:szCs w:val="21"/>
              </w:rPr>
            </w:pPr>
          </w:p>
        </w:tc>
        <w:tc>
          <w:tcPr>
            <w:tcW w:w="1222" w:type="pct"/>
            <w:tcBorders>
              <w:top w:val="single" w:color="auto" w:sz="4" w:space="0"/>
              <w:left w:val="single" w:color="auto" w:sz="4" w:space="0"/>
              <w:bottom w:val="single" w:color="auto" w:sz="4" w:space="0"/>
              <w:right w:val="single" w:color="auto" w:sz="4" w:space="0"/>
            </w:tcBorders>
            <w:vAlign w:val="center"/>
          </w:tcPr>
          <w:p w14:paraId="52F1B7D2">
            <w:pPr>
              <w:pStyle w:val="36"/>
              <w:widowControl/>
              <w:rPr>
                <w:color w:val="000000"/>
                <w:sz w:val="21"/>
                <w:szCs w:val="21"/>
              </w:rPr>
            </w:pPr>
            <w:r>
              <w:rPr>
                <w:color w:val="000000"/>
                <w:sz w:val="21"/>
                <w:szCs w:val="21"/>
              </w:rPr>
              <w:t>策略生成响应时间</w:t>
            </w:r>
          </w:p>
        </w:tc>
        <w:tc>
          <w:tcPr>
            <w:tcW w:w="1346" w:type="pct"/>
            <w:tcBorders>
              <w:top w:val="single" w:color="auto" w:sz="4" w:space="0"/>
              <w:left w:val="single" w:color="auto" w:sz="4" w:space="0"/>
              <w:bottom w:val="single" w:color="auto" w:sz="4" w:space="0"/>
              <w:right w:val="single" w:color="auto" w:sz="4" w:space="0"/>
            </w:tcBorders>
          </w:tcPr>
          <w:p w14:paraId="24357184">
            <w:pPr>
              <w:pStyle w:val="36"/>
              <w:widowControl/>
              <w:rPr>
                <w:color w:val="000000"/>
                <w:sz w:val="21"/>
                <w:szCs w:val="21"/>
              </w:rPr>
            </w:pPr>
            <w:r>
              <w:rPr>
                <w:color w:val="000000"/>
                <w:sz w:val="21"/>
                <w:szCs w:val="21"/>
              </w:rPr>
              <w:t>策略生成响应时间</w:t>
            </w:r>
          </w:p>
        </w:tc>
      </w:tr>
    </w:tbl>
    <w:p w14:paraId="2FA06E10">
      <w:pPr>
        <w:spacing w:line="360" w:lineRule="auto"/>
        <w:rPr>
          <w:sz w:val="24"/>
        </w:rPr>
      </w:pPr>
    </w:p>
    <w:p w14:paraId="2B082A30">
      <w:pPr>
        <w:spacing w:line="360" w:lineRule="auto"/>
        <w:rPr>
          <w:sz w:val="24"/>
        </w:rPr>
      </w:pPr>
    </w:p>
    <w:p w14:paraId="3CA57D81">
      <w:pPr>
        <w:spacing w:line="360" w:lineRule="auto"/>
        <w:rPr>
          <w:sz w:val="24"/>
        </w:rPr>
        <w:sectPr>
          <w:footerReference r:id="rId7" w:type="default"/>
          <w:pgSz w:w="11906" w:h="16838"/>
          <w:pgMar w:top="1701" w:right="1134" w:bottom="1418" w:left="1418" w:header="1021" w:footer="737" w:gutter="0"/>
          <w:pgNumType w:start="1"/>
          <w:cols w:space="425" w:num="1"/>
          <w:docGrid w:linePitch="312" w:charSpace="0"/>
        </w:sectPr>
      </w:pPr>
    </w:p>
    <w:bookmarkEnd w:id="71"/>
    <w:bookmarkEnd w:id="72"/>
    <w:bookmarkEnd w:id="73"/>
    <w:p w14:paraId="25A15297">
      <w:pPr>
        <w:numPr>
          <w:ilvl w:val="0"/>
          <w:numId w:val="4"/>
        </w:numPr>
        <w:adjustRightInd w:val="0"/>
        <w:spacing w:line="360" w:lineRule="auto"/>
        <w:jc w:val="left"/>
        <w:textAlignment w:val="baseline"/>
        <w:outlineLvl w:val="0"/>
        <w:rPr>
          <w:b/>
          <w:bCs/>
          <w:kern w:val="0"/>
          <w:sz w:val="24"/>
          <w:szCs w:val="24"/>
        </w:rPr>
      </w:pPr>
      <w:bookmarkStart w:id="325" w:name="_Toc190202552"/>
      <w:bookmarkStart w:id="326" w:name="_Toc16062"/>
      <w:bookmarkStart w:id="327" w:name="_Toc340648550"/>
      <w:bookmarkStart w:id="328" w:name="_Toc207527146"/>
      <w:bookmarkStart w:id="329" w:name="_Toc400525528"/>
      <w:bookmarkStart w:id="330" w:name="_Toc340648552"/>
      <w:r>
        <w:rPr>
          <w:b/>
          <w:bCs/>
          <w:kern w:val="0"/>
          <w:sz w:val="24"/>
          <w:szCs w:val="24"/>
        </w:rPr>
        <w:t>测试工作产品</w:t>
      </w:r>
      <w:bookmarkEnd w:id="325"/>
      <w:bookmarkEnd w:id="326"/>
    </w:p>
    <w:p w14:paraId="38EA247A">
      <w:pPr>
        <w:pStyle w:val="16"/>
        <w:spacing w:line="360" w:lineRule="auto"/>
        <w:ind w:left="426"/>
      </w:pPr>
      <w:r>
        <w:t>本项目测试过程中产生的工作产品见表8-1。</w:t>
      </w:r>
    </w:p>
    <w:p w14:paraId="098629F3">
      <w:pPr>
        <w:pStyle w:val="16"/>
        <w:ind w:right="37"/>
        <w:jc w:val="center"/>
        <w:rPr>
          <w:rFonts w:hint="eastAsia" w:ascii="宋体" w:hAnsi="宋体"/>
          <w:sz w:val="21"/>
          <w:szCs w:val="21"/>
        </w:rPr>
      </w:pPr>
      <w:r>
        <w:rPr>
          <w:rFonts w:ascii="宋体" w:hAnsi="宋体"/>
          <w:sz w:val="21"/>
          <w:szCs w:val="21"/>
        </w:rPr>
        <w:t>表8-1</w:t>
      </w:r>
      <w:r>
        <w:rPr>
          <w:rFonts w:ascii="宋体" w:hAnsi="宋体"/>
          <w:spacing w:val="51"/>
          <w:sz w:val="21"/>
          <w:szCs w:val="21"/>
        </w:rPr>
        <w:t xml:space="preserve"> </w:t>
      </w:r>
      <w:r>
        <w:rPr>
          <w:rFonts w:ascii="宋体" w:hAnsi="宋体"/>
          <w:spacing w:val="-1"/>
          <w:sz w:val="21"/>
          <w:szCs w:val="21"/>
        </w:rPr>
        <w:t>测试工作产品清单</w:t>
      </w:r>
    </w:p>
    <w:tbl>
      <w:tblPr>
        <w:tblStyle w:val="39"/>
        <w:tblW w:w="5000" w:type="pct"/>
        <w:jc w:val="center"/>
        <w:tblLayout w:type="autofit"/>
        <w:tblCellMar>
          <w:top w:w="0" w:type="dxa"/>
          <w:left w:w="0" w:type="dxa"/>
          <w:bottom w:w="0" w:type="dxa"/>
          <w:right w:w="0" w:type="dxa"/>
        </w:tblCellMar>
      </w:tblPr>
      <w:tblGrid>
        <w:gridCol w:w="588"/>
        <w:gridCol w:w="3955"/>
        <w:gridCol w:w="4821"/>
      </w:tblGrid>
      <w:tr w14:paraId="5FEDA3C4">
        <w:tblPrEx>
          <w:tblCellMar>
            <w:top w:w="0" w:type="dxa"/>
            <w:left w:w="0" w:type="dxa"/>
            <w:bottom w:w="0" w:type="dxa"/>
            <w:right w:w="0" w:type="dxa"/>
          </w:tblCellMar>
        </w:tblPrEx>
        <w:trPr>
          <w:trHeight w:val="510" w:hRule="atLeast"/>
          <w:jc w:val="center"/>
        </w:trPr>
        <w:tc>
          <w:tcPr>
            <w:tcW w:w="314" w:type="pct"/>
            <w:tcBorders>
              <w:top w:val="single" w:color="000000" w:sz="4" w:space="0"/>
              <w:left w:val="single" w:color="000000" w:sz="4" w:space="0"/>
              <w:bottom w:val="single" w:color="000000" w:sz="4" w:space="0"/>
              <w:right w:val="single" w:color="000000" w:sz="4" w:space="0"/>
            </w:tcBorders>
            <w:vAlign w:val="center"/>
          </w:tcPr>
          <w:p w14:paraId="7B0409A5">
            <w:pPr>
              <w:pStyle w:val="60"/>
              <w:spacing w:line="240" w:lineRule="exact"/>
              <w:jc w:val="center"/>
              <w:rPr>
                <w:rFonts w:ascii="Times New Roman" w:hAnsi="Times New Roman"/>
                <w:sz w:val="21"/>
                <w:szCs w:val="21"/>
              </w:rPr>
            </w:pPr>
            <w:r>
              <w:rPr>
                <w:rFonts w:ascii="Times New Roman" w:hAnsi="Times New Roman"/>
                <w:sz w:val="21"/>
                <w:szCs w:val="21"/>
              </w:rPr>
              <w:t>序号</w:t>
            </w:r>
          </w:p>
        </w:tc>
        <w:tc>
          <w:tcPr>
            <w:tcW w:w="2112" w:type="pct"/>
            <w:tcBorders>
              <w:top w:val="single" w:color="000000" w:sz="4" w:space="0"/>
              <w:left w:val="single" w:color="000000" w:sz="4" w:space="0"/>
              <w:bottom w:val="single" w:color="000000" w:sz="4" w:space="0"/>
              <w:right w:val="single" w:color="000000" w:sz="4" w:space="0"/>
            </w:tcBorders>
            <w:vAlign w:val="center"/>
          </w:tcPr>
          <w:p w14:paraId="64F2EBE3">
            <w:pPr>
              <w:pStyle w:val="60"/>
              <w:spacing w:line="240" w:lineRule="exact"/>
              <w:jc w:val="center"/>
              <w:rPr>
                <w:rFonts w:ascii="Times New Roman" w:hAnsi="Times New Roman"/>
                <w:sz w:val="21"/>
                <w:szCs w:val="21"/>
              </w:rPr>
            </w:pPr>
            <w:r>
              <w:rPr>
                <w:rFonts w:ascii="Times New Roman" w:hAnsi="Times New Roman"/>
                <w:sz w:val="21"/>
                <w:szCs w:val="21"/>
              </w:rPr>
              <w:t>标识</w:t>
            </w:r>
          </w:p>
        </w:tc>
        <w:tc>
          <w:tcPr>
            <w:tcW w:w="2574" w:type="pct"/>
            <w:tcBorders>
              <w:top w:val="single" w:color="000000" w:sz="4" w:space="0"/>
              <w:left w:val="single" w:color="000000" w:sz="4" w:space="0"/>
              <w:bottom w:val="single" w:color="000000" w:sz="4" w:space="0"/>
              <w:right w:val="single" w:color="000000" w:sz="4" w:space="0"/>
            </w:tcBorders>
            <w:vAlign w:val="center"/>
          </w:tcPr>
          <w:p w14:paraId="56504180">
            <w:pPr>
              <w:pStyle w:val="60"/>
              <w:spacing w:line="240" w:lineRule="exact"/>
              <w:ind w:right="1"/>
              <w:jc w:val="center"/>
              <w:rPr>
                <w:rFonts w:ascii="Times New Roman" w:hAnsi="Times New Roman"/>
                <w:sz w:val="21"/>
                <w:szCs w:val="21"/>
              </w:rPr>
            </w:pPr>
            <w:r>
              <w:rPr>
                <w:rFonts w:ascii="Times New Roman" w:hAnsi="Times New Roman"/>
                <w:sz w:val="21"/>
                <w:szCs w:val="21"/>
              </w:rPr>
              <w:t>名称</w:t>
            </w:r>
          </w:p>
        </w:tc>
      </w:tr>
      <w:tr w14:paraId="020CA0FB">
        <w:tblPrEx>
          <w:tblCellMar>
            <w:top w:w="0" w:type="dxa"/>
            <w:left w:w="0" w:type="dxa"/>
            <w:bottom w:w="0" w:type="dxa"/>
            <w:right w:w="0" w:type="dxa"/>
          </w:tblCellMar>
        </w:tblPrEx>
        <w:trPr>
          <w:trHeight w:val="510" w:hRule="atLeast"/>
          <w:jc w:val="center"/>
        </w:trPr>
        <w:tc>
          <w:tcPr>
            <w:tcW w:w="314" w:type="pct"/>
            <w:tcBorders>
              <w:top w:val="single" w:color="000000" w:sz="4" w:space="0"/>
              <w:left w:val="single" w:color="000000" w:sz="4" w:space="0"/>
              <w:bottom w:val="single" w:color="000000" w:sz="4" w:space="0"/>
              <w:right w:val="single" w:color="000000" w:sz="4" w:space="0"/>
            </w:tcBorders>
            <w:vAlign w:val="center"/>
          </w:tcPr>
          <w:p w14:paraId="3AB06EFE">
            <w:pPr>
              <w:numPr>
                <w:ilvl w:val="0"/>
                <w:numId w:val="55"/>
              </w:numPr>
              <w:tabs>
                <w:tab w:val="left" w:pos="420"/>
              </w:tabs>
              <w:adjustRightInd w:val="0"/>
              <w:snapToGrid w:val="0"/>
              <w:ind w:left="0" w:firstLine="0"/>
              <w:jc w:val="center"/>
              <w:rPr>
                <w:szCs w:val="21"/>
              </w:rPr>
            </w:pPr>
          </w:p>
        </w:tc>
        <w:tc>
          <w:tcPr>
            <w:tcW w:w="2112" w:type="pct"/>
            <w:tcBorders>
              <w:top w:val="single" w:color="000000" w:sz="4" w:space="0"/>
              <w:left w:val="single" w:color="000000" w:sz="4" w:space="0"/>
              <w:bottom w:val="single" w:color="000000" w:sz="4" w:space="0"/>
              <w:right w:val="single" w:color="000000" w:sz="4" w:space="0"/>
            </w:tcBorders>
            <w:vAlign w:val="center"/>
          </w:tcPr>
          <w:p w14:paraId="1D9EE97B">
            <w:pPr>
              <w:jc w:val="center"/>
              <w:rPr>
                <w:highlight w:val="yellow"/>
              </w:rPr>
            </w:pPr>
            <w:r>
              <w:rPr>
                <w:rFonts w:hint="eastAsia"/>
                <w:color w:val="000000"/>
                <w:szCs w:val="21"/>
              </w:rPr>
              <w:t>SQAIYS_G0</w:t>
            </w:r>
            <w:r>
              <w:rPr>
                <w:rFonts w:hint="eastAsia"/>
                <w:color w:val="000000"/>
                <w:szCs w:val="21"/>
                <w:lang w:eastAsia="zh"/>
              </w:rPr>
              <w:t>5</w:t>
            </w:r>
            <w:r>
              <w:rPr>
                <w:rFonts w:hint="eastAsia"/>
                <w:color w:val="000000"/>
                <w:szCs w:val="21"/>
              </w:rPr>
              <w:t>_2300</w:t>
            </w:r>
            <w:r>
              <w:rPr>
                <w:color w:val="000000"/>
                <w:szCs w:val="21"/>
              </w:rPr>
              <w:t>3-STP-1/1-1.0</w:t>
            </w:r>
          </w:p>
        </w:tc>
        <w:tc>
          <w:tcPr>
            <w:tcW w:w="2574" w:type="pct"/>
            <w:tcBorders>
              <w:top w:val="single" w:color="000000" w:sz="4" w:space="0"/>
              <w:left w:val="single" w:color="000000" w:sz="4" w:space="0"/>
              <w:bottom w:val="single" w:color="000000" w:sz="4" w:space="0"/>
              <w:right w:val="single" w:color="000000" w:sz="4" w:space="0"/>
            </w:tcBorders>
            <w:vAlign w:val="center"/>
          </w:tcPr>
          <w:p w14:paraId="746FDA0A">
            <w:pPr>
              <w:jc w:val="center"/>
            </w:pPr>
            <w:r>
              <w:rPr>
                <w:rFonts w:hint="eastAsia"/>
                <w:bCs/>
                <w:color w:val="000000"/>
                <w:szCs w:val="21"/>
                <w:lang w:eastAsia="zh"/>
              </w:rPr>
              <w:t>个人权益保障监管关键技术研究</w:t>
            </w:r>
            <w:r>
              <w:rPr>
                <w:rFonts w:hint="eastAsia"/>
                <w:bCs/>
                <w:color w:val="000000"/>
                <w:szCs w:val="21"/>
              </w:rPr>
              <w:t>验收测试大纲</w:t>
            </w:r>
          </w:p>
        </w:tc>
      </w:tr>
      <w:tr w14:paraId="54AC6716">
        <w:tblPrEx>
          <w:tblCellMar>
            <w:top w:w="0" w:type="dxa"/>
            <w:left w:w="0" w:type="dxa"/>
            <w:bottom w:w="0" w:type="dxa"/>
            <w:right w:w="0" w:type="dxa"/>
          </w:tblCellMar>
        </w:tblPrEx>
        <w:trPr>
          <w:trHeight w:val="510" w:hRule="atLeast"/>
          <w:jc w:val="center"/>
        </w:trPr>
        <w:tc>
          <w:tcPr>
            <w:tcW w:w="314" w:type="pct"/>
            <w:tcBorders>
              <w:top w:val="single" w:color="000000" w:sz="4" w:space="0"/>
              <w:left w:val="single" w:color="000000" w:sz="4" w:space="0"/>
              <w:bottom w:val="single" w:color="000000" w:sz="4" w:space="0"/>
              <w:right w:val="single" w:color="000000" w:sz="4" w:space="0"/>
            </w:tcBorders>
            <w:vAlign w:val="center"/>
          </w:tcPr>
          <w:p w14:paraId="39886DAA">
            <w:pPr>
              <w:numPr>
                <w:ilvl w:val="0"/>
                <w:numId w:val="55"/>
              </w:numPr>
              <w:tabs>
                <w:tab w:val="left" w:pos="420"/>
              </w:tabs>
              <w:adjustRightInd w:val="0"/>
              <w:snapToGrid w:val="0"/>
              <w:ind w:left="0" w:firstLine="0"/>
              <w:jc w:val="center"/>
              <w:rPr>
                <w:szCs w:val="21"/>
              </w:rPr>
            </w:pPr>
          </w:p>
        </w:tc>
        <w:tc>
          <w:tcPr>
            <w:tcW w:w="2112" w:type="pct"/>
            <w:tcBorders>
              <w:top w:val="single" w:color="000000" w:sz="4" w:space="0"/>
              <w:left w:val="single" w:color="000000" w:sz="4" w:space="0"/>
              <w:bottom w:val="single" w:color="000000" w:sz="4" w:space="0"/>
              <w:right w:val="single" w:color="000000" w:sz="4" w:space="0"/>
            </w:tcBorders>
            <w:vAlign w:val="center"/>
          </w:tcPr>
          <w:p w14:paraId="41E3DA3E">
            <w:pPr>
              <w:jc w:val="center"/>
              <w:rPr>
                <w:color w:val="000000"/>
                <w:szCs w:val="21"/>
                <w:highlight w:val="yellow"/>
              </w:rPr>
            </w:pPr>
            <w:r>
              <w:rPr>
                <w:rFonts w:hint="eastAsia"/>
                <w:color w:val="000000"/>
                <w:szCs w:val="21"/>
              </w:rPr>
              <w:t>SQAIYS_G0</w:t>
            </w:r>
            <w:r>
              <w:rPr>
                <w:rFonts w:hint="eastAsia"/>
                <w:color w:val="000000"/>
                <w:szCs w:val="21"/>
                <w:lang w:eastAsia="zh"/>
              </w:rPr>
              <w:t>5</w:t>
            </w:r>
            <w:r>
              <w:rPr>
                <w:rFonts w:hint="eastAsia"/>
                <w:color w:val="000000"/>
                <w:szCs w:val="21"/>
              </w:rPr>
              <w:t>_2300</w:t>
            </w:r>
            <w:r>
              <w:rPr>
                <w:color w:val="000000"/>
                <w:szCs w:val="21"/>
              </w:rPr>
              <w:t>3-STR-1/1-1.0</w:t>
            </w:r>
          </w:p>
        </w:tc>
        <w:tc>
          <w:tcPr>
            <w:tcW w:w="2574" w:type="pct"/>
            <w:tcBorders>
              <w:top w:val="single" w:color="000000" w:sz="4" w:space="0"/>
              <w:left w:val="single" w:color="000000" w:sz="4" w:space="0"/>
              <w:bottom w:val="single" w:color="000000" w:sz="4" w:space="0"/>
              <w:right w:val="single" w:color="000000" w:sz="4" w:space="0"/>
            </w:tcBorders>
            <w:vAlign w:val="center"/>
          </w:tcPr>
          <w:p w14:paraId="5D3851F1">
            <w:pPr>
              <w:jc w:val="center"/>
              <w:rPr>
                <w:bCs/>
                <w:color w:val="000000"/>
                <w:szCs w:val="21"/>
              </w:rPr>
            </w:pPr>
            <w:r>
              <w:rPr>
                <w:rFonts w:hint="eastAsia"/>
                <w:bCs/>
                <w:color w:val="000000"/>
                <w:szCs w:val="21"/>
                <w:lang w:eastAsia="zh"/>
              </w:rPr>
              <w:t>个人权益保障监管关键技术研究</w:t>
            </w:r>
            <w:r>
              <w:rPr>
                <w:rFonts w:hint="eastAsia"/>
                <w:bCs/>
                <w:color w:val="000000"/>
                <w:szCs w:val="21"/>
              </w:rPr>
              <w:t>验收测试报告</w:t>
            </w:r>
          </w:p>
        </w:tc>
      </w:tr>
    </w:tbl>
    <w:p w14:paraId="74FB9D57">
      <w:pPr>
        <w:numPr>
          <w:ilvl w:val="0"/>
          <w:numId w:val="4"/>
        </w:numPr>
        <w:adjustRightInd w:val="0"/>
        <w:spacing w:line="360" w:lineRule="auto"/>
        <w:jc w:val="left"/>
        <w:textAlignment w:val="baseline"/>
        <w:outlineLvl w:val="0"/>
        <w:rPr>
          <w:b/>
          <w:bCs/>
          <w:kern w:val="0"/>
          <w:sz w:val="24"/>
          <w:szCs w:val="24"/>
        </w:rPr>
      </w:pPr>
      <w:bookmarkStart w:id="331" w:name="_Toc27416"/>
      <w:bookmarkStart w:id="332" w:name="_Toc190202553"/>
      <w:bookmarkStart w:id="333" w:name="_Toc400525519"/>
      <w:r>
        <w:rPr>
          <w:b/>
          <w:bCs/>
          <w:kern w:val="0"/>
          <w:sz w:val="24"/>
          <w:szCs w:val="24"/>
        </w:rPr>
        <w:t>问题分类及处理</w:t>
      </w:r>
      <w:bookmarkEnd w:id="331"/>
      <w:bookmarkEnd w:id="332"/>
    </w:p>
    <w:bookmarkEnd w:id="333"/>
    <w:p w14:paraId="73D01773">
      <w:pPr>
        <w:spacing w:line="360" w:lineRule="auto"/>
        <w:ind w:firstLine="480" w:firstLineChars="200"/>
      </w:pPr>
      <w:r>
        <w:rPr>
          <w:sz w:val="24"/>
        </w:rPr>
        <w:t>在软件测试过程中，包括文档审查、动态测试，如果发现软件问题，应及时填写软件问题报告单（附录A）。对发现的软件问题按其来源分成五类，即设计问题、文档问题、程序问题、规范性问题和其它问题，具体说明见表9-1</w:t>
      </w:r>
      <w:r>
        <w:t>。</w:t>
      </w:r>
    </w:p>
    <w:p w14:paraId="112098EE">
      <w:pPr>
        <w:pStyle w:val="13"/>
        <w:spacing w:line="240" w:lineRule="auto"/>
        <w:rPr>
          <w:rFonts w:hint="eastAsia" w:ascii="宋体" w:hAnsi="宋体" w:cs="Times New Roman"/>
        </w:rPr>
      </w:pPr>
      <w:r>
        <w:rPr>
          <w:rFonts w:ascii="宋体" w:hAnsi="宋体" w:cs="Times New Roman"/>
        </w:rPr>
        <w:t>表9-1 软件问题分类</w:t>
      </w:r>
    </w:p>
    <w:tbl>
      <w:tblPr>
        <w:tblStyle w:val="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0"/>
        <w:gridCol w:w="7099"/>
      </w:tblGrid>
      <w:tr w14:paraId="1AABD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2A97A992">
            <w:pPr>
              <w:spacing w:line="0" w:lineRule="atLeast"/>
              <w:jc w:val="center"/>
            </w:pPr>
            <w:r>
              <w:t>问题类别</w:t>
            </w:r>
          </w:p>
        </w:tc>
        <w:tc>
          <w:tcPr>
            <w:tcW w:w="7099" w:type="dxa"/>
            <w:vAlign w:val="center"/>
          </w:tcPr>
          <w:p w14:paraId="175107FB">
            <w:pPr>
              <w:spacing w:line="0" w:lineRule="atLeast"/>
              <w:jc w:val="center"/>
            </w:pPr>
            <w:r>
              <w:t>解释说明</w:t>
            </w:r>
          </w:p>
        </w:tc>
      </w:tr>
      <w:tr w14:paraId="0F967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4D30BE69">
            <w:pPr>
              <w:spacing w:line="0" w:lineRule="atLeast"/>
              <w:jc w:val="center"/>
              <w:rPr>
                <w:szCs w:val="21"/>
              </w:rPr>
            </w:pPr>
            <w:r>
              <w:rPr>
                <w:szCs w:val="21"/>
              </w:rPr>
              <w:t>设计问题</w:t>
            </w:r>
          </w:p>
        </w:tc>
        <w:tc>
          <w:tcPr>
            <w:tcW w:w="7099" w:type="dxa"/>
            <w:vAlign w:val="center"/>
          </w:tcPr>
          <w:p w14:paraId="6205B24F">
            <w:pPr>
              <w:spacing w:line="0" w:lineRule="atLeast"/>
              <w:rPr>
                <w:szCs w:val="21"/>
              </w:rPr>
            </w:pPr>
            <w:r>
              <w:rPr>
                <w:szCs w:val="21"/>
              </w:rPr>
              <w:t>文档要求与程序实现一致，但执行结果错误。</w:t>
            </w:r>
          </w:p>
        </w:tc>
      </w:tr>
      <w:tr w14:paraId="3D65B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1B605527">
            <w:pPr>
              <w:spacing w:line="0" w:lineRule="atLeast"/>
              <w:jc w:val="center"/>
              <w:rPr>
                <w:szCs w:val="21"/>
              </w:rPr>
            </w:pPr>
            <w:r>
              <w:rPr>
                <w:szCs w:val="21"/>
              </w:rPr>
              <w:t>文档问题</w:t>
            </w:r>
          </w:p>
        </w:tc>
        <w:tc>
          <w:tcPr>
            <w:tcW w:w="7099" w:type="dxa"/>
            <w:vAlign w:val="center"/>
          </w:tcPr>
          <w:p w14:paraId="59AF83F2">
            <w:pPr>
              <w:spacing w:line="0" w:lineRule="atLeast"/>
              <w:rPr>
                <w:szCs w:val="21"/>
              </w:rPr>
            </w:pPr>
            <w:r>
              <w:rPr>
                <w:szCs w:val="21"/>
              </w:rPr>
              <w:t>文档要求与程序实现不一致，但程序实现正确，文档要求错误。</w:t>
            </w:r>
          </w:p>
        </w:tc>
      </w:tr>
      <w:tr w14:paraId="59C80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036C4F6D">
            <w:pPr>
              <w:spacing w:line="0" w:lineRule="atLeast"/>
              <w:jc w:val="center"/>
              <w:rPr>
                <w:szCs w:val="21"/>
              </w:rPr>
            </w:pPr>
            <w:r>
              <w:rPr>
                <w:szCs w:val="21"/>
              </w:rPr>
              <w:t>程序问题</w:t>
            </w:r>
          </w:p>
        </w:tc>
        <w:tc>
          <w:tcPr>
            <w:tcW w:w="7099" w:type="dxa"/>
            <w:vAlign w:val="center"/>
          </w:tcPr>
          <w:p w14:paraId="6D2FB1E1">
            <w:pPr>
              <w:spacing w:line="0" w:lineRule="atLeast"/>
              <w:rPr>
                <w:szCs w:val="21"/>
              </w:rPr>
            </w:pPr>
            <w:r>
              <w:rPr>
                <w:szCs w:val="21"/>
              </w:rPr>
              <w:t>文档要求与程序实现不一致，但文档要求正确，程序实现错误；或没有详细到具体程序代码细度的文档要求，但程序代码错误。</w:t>
            </w:r>
          </w:p>
        </w:tc>
      </w:tr>
      <w:tr w14:paraId="23F2E8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1430" w:type="dxa"/>
            <w:vAlign w:val="center"/>
          </w:tcPr>
          <w:p w14:paraId="69EDFDCF">
            <w:pPr>
              <w:spacing w:line="0" w:lineRule="atLeast"/>
              <w:jc w:val="center"/>
              <w:rPr>
                <w:szCs w:val="21"/>
              </w:rPr>
            </w:pPr>
            <w:r>
              <w:rPr>
                <w:szCs w:val="21"/>
              </w:rPr>
              <w:t>数据问题</w:t>
            </w:r>
          </w:p>
        </w:tc>
        <w:tc>
          <w:tcPr>
            <w:tcW w:w="7099" w:type="dxa"/>
            <w:vAlign w:val="center"/>
          </w:tcPr>
          <w:p w14:paraId="6A2EE422">
            <w:pPr>
              <w:spacing w:line="0" w:lineRule="atLeast"/>
              <w:rPr>
                <w:szCs w:val="21"/>
              </w:rPr>
            </w:pPr>
            <w:r>
              <w:rPr>
                <w:szCs w:val="21"/>
              </w:rPr>
              <w:t>数据错误</w:t>
            </w:r>
            <w:r>
              <w:rPr>
                <w:rFonts w:hint="eastAsia"/>
                <w:szCs w:val="21"/>
              </w:rPr>
              <w:t>。</w:t>
            </w:r>
          </w:p>
        </w:tc>
      </w:tr>
    </w:tbl>
    <w:p w14:paraId="38DA1BBA">
      <w:pPr>
        <w:pStyle w:val="38"/>
        <w:spacing w:after="0" w:line="360" w:lineRule="auto"/>
        <w:ind w:firstLine="480" w:firstLineChars="200"/>
        <w:rPr>
          <w:iCs/>
          <w:sz w:val="24"/>
        </w:rPr>
      </w:pPr>
      <w:r>
        <w:rPr>
          <w:iCs/>
          <w:sz w:val="24"/>
        </w:rPr>
        <w:t>对发现的软件问题进行分级，问题级别分成四级，具体说明见表9-2。</w:t>
      </w:r>
    </w:p>
    <w:p w14:paraId="22666FD6">
      <w:pPr>
        <w:pStyle w:val="38"/>
        <w:spacing w:after="0"/>
        <w:ind w:firstLine="2" w:firstLineChars="1"/>
        <w:jc w:val="center"/>
        <w:rPr>
          <w:rFonts w:hint="eastAsia" w:ascii="宋体" w:hAnsi="宋体"/>
          <w:iCs/>
          <w:color w:val="FF0000"/>
          <w:szCs w:val="21"/>
        </w:rPr>
      </w:pPr>
      <w:r>
        <w:rPr>
          <w:rFonts w:ascii="宋体" w:hAnsi="宋体"/>
          <w:szCs w:val="21"/>
        </w:rPr>
        <w:t>表9-2 软件问题分级</w:t>
      </w:r>
    </w:p>
    <w:tbl>
      <w:tblPr>
        <w:tblStyle w:val="39"/>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7974"/>
      </w:tblGrid>
      <w:tr w14:paraId="3D842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4EDD203C">
            <w:pPr>
              <w:tabs>
                <w:tab w:val="left" w:pos="6706"/>
              </w:tabs>
              <w:spacing w:line="0" w:lineRule="atLeast"/>
              <w:jc w:val="center"/>
              <w:rPr>
                <w:szCs w:val="21"/>
              </w:rPr>
            </w:pPr>
            <w:r>
              <w:rPr>
                <w:szCs w:val="21"/>
              </w:rPr>
              <w:t>问题级别</w:t>
            </w:r>
          </w:p>
        </w:tc>
        <w:tc>
          <w:tcPr>
            <w:tcW w:w="4166" w:type="pct"/>
            <w:vAlign w:val="center"/>
          </w:tcPr>
          <w:p w14:paraId="142A802E">
            <w:pPr>
              <w:tabs>
                <w:tab w:val="left" w:pos="6706"/>
              </w:tabs>
              <w:spacing w:line="0" w:lineRule="atLeast"/>
              <w:jc w:val="center"/>
              <w:rPr>
                <w:szCs w:val="21"/>
              </w:rPr>
            </w:pPr>
            <w:r>
              <w:rPr>
                <w:szCs w:val="21"/>
              </w:rPr>
              <w:t>描述</w:t>
            </w:r>
          </w:p>
        </w:tc>
      </w:tr>
      <w:tr w14:paraId="2EA27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1277FA65">
            <w:pPr>
              <w:spacing w:line="0" w:lineRule="atLeast"/>
              <w:jc w:val="center"/>
              <w:rPr>
                <w:szCs w:val="21"/>
              </w:rPr>
            </w:pPr>
            <w:r>
              <w:rPr>
                <w:szCs w:val="21"/>
              </w:rPr>
              <w:t>关键</w:t>
            </w:r>
          </w:p>
        </w:tc>
        <w:tc>
          <w:tcPr>
            <w:tcW w:w="4166" w:type="pct"/>
            <w:vAlign w:val="center"/>
          </w:tcPr>
          <w:p w14:paraId="1FCDA0E7">
            <w:pPr>
              <w:tabs>
                <w:tab w:val="left" w:pos="6706"/>
              </w:tabs>
              <w:spacing w:line="0" w:lineRule="atLeast"/>
              <w:rPr>
                <w:szCs w:val="21"/>
              </w:rPr>
            </w:pPr>
            <w:r>
              <w:rPr>
                <w:szCs w:val="21"/>
              </w:rPr>
              <w:t>可能导致软件任务使命无法完整完成的软件问题，或导致软件任务使命完成受到部分影响的软件问题。</w:t>
            </w:r>
          </w:p>
        </w:tc>
      </w:tr>
      <w:tr w14:paraId="75D24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29DC363E">
            <w:pPr>
              <w:spacing w:line="0" w:lineRule="atLeast"/>
              <w:jc w:val="center"/>
              <w:rPr>
                <w:szCs w:val="21"/>
              </w:rPr>
            </w:pPr>
            <w:r>
              <w:rPr>
                <w:szCs w:val="21"/>
              </w:rPr>
              <w:t>重要</w:t>
            </w:r>
          </w:p>
        </w:tc>
        <w:tc>
          <w:tcPr>
            <w:tcW w:w="4166" w:type="pct"/>
            <w:vAlign w:val="center"/>
          </w:tcPr>
          <w:p w14:paraId="0019B8C7">
            <w:pPr>
              <w:tabs>
                <w:tab w:val="left" w:pos="6706"/>
              </w:tabs>
              <w:spacing w:line="0" w:lineRule="atLeast"/>
              <w:rPr>
                <w:szCs w:val="21"/>
              </w:rPr>
            </w:pPr>
            <w:r>
              <w:rPr>
                <w:szCs w:val="21"/>
              </w:rPr>
              <w:t>虽然不影响软件任务使命的完成，但对软件的功能、性能、可靠性、安全性等重要质量特性有影响的软件问题；或难以断定软件的外在影响，但程序代码本身存在严重性缺陷的软件问题。</w:t>
            </w:r>
          </w:p>
        </w:tc>
      </w:tr>
      <w:tr w14:paraId="7651C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1FBADEE4">
            <w:pPr>
              <w:spacing w:line="0" w:lineRule="atLeast"/>
              <w:jc w:val="center"/>
              <w:rPr>
                <w:szCs w:val="21"/>
              </w:rPr>
            </w:pPr>
            <w:r>
              <w:rPr>
                <w:szCs w:val="21"/>
              </w:rPr>
              <w:t>一般</w:t>
            </w:r>
          </w:p>
        </w:tc>
        <w:tc>
          <w:tcPr>
            <w:tcW w:w="4166" w:type="pct"/>
            <w:vAlign w:val="center"/>
          </w:tcPr>
          <w:p w14:paraId="5F05A32C">
            <w:pPr>
              <w:tabs>
                <w:tab w:val="left" w:pos="6706"/>
              </w:tabs>
              <w:spacing w:line="0" w:lineRule="atLeast"/>
              <w:rPr>
                <w:szCs w:val="21"/>
              </w:rPr>
            </w:pPr>
            <w:r>
              <w:rPr>
                <w:szCs w:val="21"/>
              </w:rPr>
              <w:t>虽然不影响软件的功能、性能、可靠性、安全性等重要质量特性，但对软件的易用性、效率等一般质量特性有影响的软件问题；或难以断定软件的外在影响，但程序代码本身存在非严重性缺陷的软件问题。</w:t>
            </w:r>
          </w:p>
        </w:tc>
      </w:tr>
      <w:tr w14:paraId="17AE3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33" w:type="pct"/>
            <w:vAlign w:val="center"/>
          </w:tcPr>
          <w:p w14:paraId="395B6F12">
            <w:pPr>
              <w:spacing w:line="0" w:lineRule="atLeast"/>
              <w:jc w:val="center"/>
              <w:rPr>
                <w:szCs w:val="21"/>
              </w:rPr>
            </w:pPr>
            <w:r>
              <w:rPr>
                <w:szCs w:val="21"/>
              </w:rPr>
              <w:t>建议</w:t>
            </w:r>
          </w:p>
        </w:tc>
        <w:tc>
          <w:tcPr>
            <w:tcW w:w="4166" w:type="pct"/>
            <w:vAlign w:val="center"/>
          </w:tcPr>
          <w:p w14:paraId="03C0D4BE">
            <w:pPr>
              <w:tabs>
                <w:tab w:val="left" w:pos="6706"/>
              </w:tabs>
              <w:spacing w:line="0" w:lineRule="atLeast"/>
              <w:rPr>
                <w:szCs w:val="21"/>
              </w:rPr>
            </w:pPr>
            <w:r>
              <w:rPr>
                <w:szCs w:val="21"/>
              </w:rPr>
              <w:t>对软件使用无影响，但对软件的规范性、清晰性、易理解性等可进一步完善的问题，或其他建设性的意见。</w:t>
            </w:r>
          </w:p>
        </w:tc>
      </w:tr>
    </w:tbl>
    <w:p w14:paraId="107ED090">
      <w:pPr>
        <w:pStyle w:val="38"/>
        <w:spacing w:after="0" w:line="360" w:lineRule="auto"/>
        <w:ind w:firstLine="480" w:firstLineChars="200"/>
        <w:rPr>
          <w:iCs/>
          <w:sz w:val="24"/>
        </w:rPr>
      </w:pPr>
      <w:r>
        <w:rPr>
          <w:iCs/>
          <w:sz w:val="24"/>
        </w:rPr>
        <w:t>对测试过程中发现的问题进行分析汇总，提交研制方进行问题确认，研制方应对问题进行解释，并提出处理意见（同意修改或不修改），对不修改问题说明理由。研制方根据处理意见对软件进行更改，测试方对更改后的软件完成更改确认和回归测试。</w:t>
      </w:r>
    </w:p>
    <w:p w14:paraId="6C13E3B3">
      <w:pPr>
        <w:numPr>
          <w:ilvl w:val="0"/>
          <w:numId w:val="4"/>
        </w:numPr>
        <w:adjustRightInd w:val="0"/>
        <w:spacing w:line="360" w:lineRule="auto"/>
        <w:jc w:val="left"/>
        <w:textAlignment w:val="baseline"/>
        <w:outlineLvl w:val="0"/>
        <w:rPr>
          <w:b/>
          <w:bCs/>
          <w:kern w:val="0"/>
          <w:sz w:val="24"/>
          <w:szCs w:val="24"/>
        </w:rPr>
      </w:pPr>
      <w:bookmarkStart w:id="334" w:name="_Toc190202554"/>
      <w:bookmarkStart w:id="335" w:name="_Toc365879760"/>
      <w:bookmarkStart w:id="336" w:name="_Toc16839"/>
      <w:bookmarkStart w:id="337" w:name="_Toc400525522"/>
      <w:r>
        <w:rPr>
          <w:b/>
          <w:bCs/>
          <w:kern w:val="0"/>
          <w:sz w:val="24"/>
          <w:szCs w:val="24"/>
        </w:rPr>
        <w:t>测试进度及人员安排</w:t>
      </w:r>
      <w:bookmarkEnd w:id="334"/>
      <w:bookmarkEnd w:id="335"/>
      <w:bookmarkEnd w:id="336"/>
      <w:bookmarkEnd w:id="337"/>
    </w:p>
    <w:p w14:paraId="52133D7E">
      <w:pPr>
        <w:pStyle w:val="38"/>
        <w:spacing w:after="0" w:line="360" w:lineRule="auto"/>
        <w:ind w:firstLine="480" w:firstLineChars="200"/>
        <w:rPr>
          <w:sz w:val="24"/>
        </w:rPr>
      </w:pPr>
      <w:r>
        <w:rPr>
          <w:sz w:val="24"/>
        </w:rPr>
        <w:t>本测评项目测试进度安排见表10-1。</w:t>
      </w:r>
    </w:p>
    <w:p w14:paraId="472AE12A">
      <w:pPr>
        <w:pStyle w:val="13"/>
        <w:spacing w:line="240" w:lineRule="auto"/>
        <w:rPr>
          <w:rFonts w:cs="Times New Roman"/>
        </w:rPr>
      </w:pPr>
      <w:r>
        <w:rPr>
          <w:rFonts w:cs="Times New Roman"/>
        </w:rPr>
        <w:t>表10-1 测试进度</w:t>
      </w:r>
    </w:p>
    <w:tbl>
      <w:tblPr>
        <w:tblStyle w:val="39"/>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2"/>
        <w:gridCol w:w="2489"/>
        <w:gridCol w:w="1684"/>
        <w:gridCol w:w="1651"/>
        <w:gridCol w:w="1471"/>
        <w:gridCol w:w="1469"/>
      </w:tblGrid>
      <w:tr w14:paraId="51F6B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blHeader/>
          <w:jc w:val="center"/>
        </w:trPr>
        <w:tc>
          <w:tcPr>
            <w:tcW w:w="419" w:type="pct"/>
            <w:vAlign w:val="center"/>
          </w:tcPr>
          <w:p w14:paraId="530CF2A8">
            <w:pPr>
              <w:jc w:val="center"/>
            </w:pPr>
            <w:r>
              <w:t>序号</w:t>
            </w:r>
          </w:p>
        </w:tc>
        <w:tc>
          <w:tcPr>
            <w:tcW w:w="1301" w:type="pct"/>
            <w:vAlign w:val="center"/>
          </w:tcPr>
          <w:p w14:paraId="32C5EE2D">
            <w:pPr>
              <w:jc w:val="center"/>
            </w:pPr>
            <w:r>
              <w:t>测试活动名称</w:t>
            </w:r>
          </w:p>
        </w:tc>
        <w:tc>
          <w:tcPr>
            <w:tcW w:w="880" w:type="pct"/>
            <w:vAlign w:val="center"/>
          </w:tcPr>
          <w:p w14:paraId="6E4EF156">
            <w:pPr>
              <w:jc w:val="center"/>
            </w:pPr>
            <w:r>
              <w:t>开始日期</w:t>
            </w:r>
          </w:p>
        </w:tc>
        <w:tc>
          <w:tcPr>
            <w:tcW w:w="863" w:type="pct"/>
            <w:vAlign w:val="center"/>
          </w:tcPr>
          <w:p w14:paraId="658D6AE6">
            <w:pPr>
              <w:jc w:val="center"/>
            </w:pPr>
            <w:r>
              <w:t>结束日期</w:t>
            </w:r>
          </w:p>
        </w:tc>
        <w:tc>
          <w:tcPr>
            <w:tcW w:w="769" w:type="pct"/>
            <w:vAlign w:val="center"/>
          </w:tcPr>
          <w:p w14:paraId="7D4AE0BA">
            <w:pPr>
              <w:jc w:val="center"/>
            </w:pPr>
            <w:r>
              <w:t>负责人</w:t>
            </w:r>
          </w:p>
        </w:tc>
        <w:tc>
          <w:tcPr>
            <w:tcW w:w="769" w:type="pct"/>
            <w:vAlign w:val="center"/>
          </w:tcPr>
          <w:p w14:paraId="3C9C4458">
            <w:pPr>
              <w:jc w:val="center"/>
            </w:pPr>
            <w:r>
              <w:t>参加人员</w:t>
            </w:r>
          </w:p>
        </w:tc>
      </w:tr>
      <w:tr w14:paraId="4EB2A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419" w:type="pct"/>
            <w:vAlign w:val="center"/>
          </w:tcPr>
          <w:p w14:paraId="011908AB">
            <w:pPr>
              <w:numPr>
                <w:ilvl w:val="0"/>
                <w:numId w:val="56"/>
              </w:numPr>
              <w:tabs>
                <w:tab w:val="left" w:pos="420"/>
              </w:tabs>
              <w:adjustRightInd w:val="0"/>
              <w:snapToGrid w:val="0"/>
              <w:ind w:left="0" w:firstLine="0"/>
              <w:jc w:val="center"/>
              <w:rPr>
                <w:szCs w:val="21"/>
              </w:rPr>
            </w:pPr>
          </w:p>
        </w:tc>
        <w:tc>
          <w:tcPr>
            <w:tcW w:w="1301" w:type="pct"/>
            <w:vAlign w:val="center"/>
          </w:tcPr>
          <w:p w14:paraId="386E46D6">
            <w:pPr>
              <w:jc w:val="center"/>
            </w:pPr>
            <w:r>
              <w:t>测试需求分析和策划</w:t>
            </w:r>
          </w:p>
        </w:tc>
        <w:tc>
          <w:tcPr>
            <w:tcW w:w="880" w:type="pct"/>
            <w:vAlign w:val="center"/>
          </w:tcPr>
          <w:p w14:paraId="79A05ADA">
            <w:pPr>
              <w:jc w:val="center"/>
              <w:rPr>
                <w:lang w:eastAsia="zh"/>
              </w:rPr>
            </w:pPr>
            <w:r>
              <w:t>202</w:t>
            </w:r>
            <w:r>
              <w:rPr>
                <w:rFonts w:hint="eastAsia"/>
                <w:lang w:eastAsia="zh"/>
              </w:rPr>
              <w:t>41210</w:t>
            </w:r>
          </w:p>
        </w:tc>
        <w:tc>
          <w:tcPr>
            <w:tcW w:w="863" w:type="pct"/>
            <w:vAlign w:val="center"/>
          </w:tcPr>
          <w:p w14:paraId="17CA6412">
            <w:pPr>
              <w:jc w:val="center"/>
              <w:rPr>
                <w:lang w:eastAsia="zh"/>
              </w:rPr>
            </w:pPr>
            <w:r>
              <w:t>202</w:t>
            </w:r>
            <w:r>
              <w:rPr>
                <w:rFonts w:hint="eastAsia"/>
                <w:lang w:eastAsia="zh"/>
              </w:rPr>
              <w:t>412</w:t>
            </w:r>
          </w:p>
        </w:tc>
        <w:tc>
          <w:tcPr>
            <w:tcW w:w="769" w:type="pct"/>
            <w:vAlign w:val="center"/>
          </w:tcPr>
          <w:p w14:paraId="4A6DB837">
            <w:pPr>
              <w:jc w:val="center"/>
              <w:rPr>
                <w:lang w:eastAsia="zh"/>
              </w:rPr>
            </w:pPr>
            <w:r>
              <w:rPr>
                <w:lang w:eastAsia="zh"/>
              </w:rPr>
              <w:t>栗泰之</w:t>
            </w:r>
          </w:p>
        </w:tc>
        <w:tc>
          <w:tcPr>
            <w:tcW w:w="769" w:type="pct"/>
            <w:vAlign w:val="center"/>
          </w:tcPr>
          <w:p w14:paraId="6E41003A">
            <w:pPr>
              <w:jc w:val="center"/>
              <w:rPr>
                <w:lang w:eastAsia="zh"/>
              </w:rPr>
            </w:pPr>
            <w:r>
              <w:rPr>
                <w:rFonts w:hint="eastAsia"/>
              </w:rPr>
              <w:t>张宾武、杨毅男</w:t>
            </w:r>
          </w:p>
        </w:tc>
      </w:tr>
      <w:tr w14:paraId="0C56F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419" w:type="pct"/>
            <w:vAlign w:val="center"/>
          </w:tcPr>
          <w:p w14:paraId="35C978E3">
            <w:pPr>
              <w:numPr>
                <w:ilvl w:val="0"/>
                <w:numId w:val="56"/>
              </w:numPr>
              <w:tabs>
                <w:tab w:val="left" w:pos="420"/>
              </w:tabs>
              <w:adjustRightInd w:val="0"/>
              <w:snapToGrid w:val="0"/>
              <w:ind w:left="0" w:firstLine="0"/>
              <w:jc w:val="center"/>
              <w:rPr>
                <w:szCs w:val="21"/>
              </w:rPr>
            </w:pPr>
          </w:p>
        </w:tc>
        <w:tc>
          <w:tcPr>
            <w:tcW w:w="1301" w:type="pct"/>
            <w:vAlign w:val="center"/>
          </w:tcPr>
          <w:p w14:paraId="0D2F76FB">
            <w:pPr>
              <w:jc w:val="center"/>
            </w:pPr>
            <w:r>
              <w:t>测试设计和实现</w:t>
            </w:r>
          </w:p>
        </w:tc>
        <w:tc>
          <w:tcPr>
            <w:tcW w:w="880" w:type="pct"/>
            <w:vAlign w:val="center"/>
          </w:tcPr>
          <w:p w14:paraId="70F43ED7">
            <w:pPr>
              <w:jc w:val="center"/>
              <w:rPr>
                <w:lang w:eastAsia="zh"/>
              </w:rPr>
            </w:pPr>
            <w:r>
              <w:t>202</w:t>
            </w:r>
            <w:r>
              <w:rPr>
                <w:rFonts w:hint="eastAsia"/>
                <w:lang w:eastAsia="zh"/>
              </w:rPr>
              <w:t>41213</w:t>
            </w:r>
          </w:p>
        </w:tc>
        <w:tc>
          <w:tcPr>
            <w:tcW w:w="863" w:type="pct"/>
            <w:vAlign w:val="center"/>
          </w:tcPr>
          <w:p w14:paraId="651BBF21">
            <w:pPr>
              <w:jc w:val="center"/>
              <w:rPr>
                <w:lang w:eastAsia="zh"/>
              </w:rPr>
            </w:pPr>
            <w:r>
              <w:t>2023041</w:t>
            </w:r>
            <w:r>
              <w:rPr>
                <w:rFonts w:hint="eastAsia"/>
                <w:lang w:eastAsia="zh"/>
              </w:rPr>
              <w:t>5</w:t>
            </w:r>
          </w:p>
        </w:tc>
        <w:tc>
          <w:tcPr>
            <w:tcW w:w="769" w:type="pct"/>
            <w:vAlign w:val="center"/>
          </w:tcPr>
          <w:p w14:paraId="74804D18">
            <w:pPr>
              <w:jc w:val="center"/>
              <w:rPr>
                <w:lang w:eastAsia="zh"/>
              </w:rPr>
            </w:pPr>
            <w:r>
              <w:rPr>
                <w:lang w:eastAsia="zh"/>
              </w:rPr>
              <w:t>张宾武</w:t>
            </w:r>
          </w:p>
        </w:tc>
        <w:tc>
          <w:tcPr>
            <w:tcW w:w="769" w:type="pct"/>
            <w:vAlign w:val="center"/>
          </w:tcPr>
          <w:p w14:paraId="791A9870">
            <w:pPr>
              <w:jc w:val="center"/>
              <w:rPr>
                <w:lang w:eastAsia="zh"/>
              </w:rPr>
            </w:pPr>
            <w:r>
              <w:rPr>
                <w:rFonts w:hint="eastAsia"/>
              </w:rPr>
              <w:t>杨毅男、张一诺、</w:t>
            </w:r>
            <w:r>
              <w:t>孟桐杉</w:t>
            </w:r>
          </w:p>
        </w:tc>
      </w:tr>
      <w:tr w14:paraId="37F38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419" w:type="pct"/>
            <w:vAlign w:val="center"/>
          </w:tcPr>
          <w:p w14:paraId="7E741779">
            <w:pPr>
              <w:numPr>
                <w:ilvl w:val="0"/>
                <w:numId w:val="56"/>
              </w:numPr>
              <w:tabs>
                <w:tab w:val="left" w:pos="420"/>
              </w:tabs>
              <w:adjustRightInd w:val="0"/>
              <w:snapToGrid w:val="0"/>
              <w:ind w:left="0" w:firstLine="0"/>
              <w:jc w:val="center"/>
              <w:rPr>
                <w:szCs w:val="21"/>
              </w:rPr>
            </w:pPr>
          </w:p>
        </w:tc>
        <w:tc>
          <w:tcPr>
            <w:tcW w:w="1301" w:type="pct"/>
            <w:vAlign w:val="center"/>
          </w:tcPr>
          <w:p w14:paraId="46B56A81">
            <w:pPr>
              <w:jc w:val="center"/>
            </w:pPr>
            <w:r>
              <w:t>测试执行</w:t>
            </w:r>
          </w:p>
        </w:tc>
        <w:tc>
          <w:tcPr>
            <w:tcW w:w="880" w:type="pct"/>
            <w:vAlign w:val="center"/>
          </w:tcPr>
          <w:p w14:paraId="38C39FEB">
            <w:pPr>
              <w:jc w:val="center"/>
              <w:rPr>
                <w:lang w:eastAsia="zh"/>
              </w:rPr>
            </w:pPr>
            <w:r>
              <w:rPr>
                <w:rFonts w:hint="eastAsia"/>
              </w:rPr>
              <w:t>2</w:t>
            </w:r>
            <w:r>
              <w:t>02</w:t>
            </w:r>
            <w:r>
              <w:rPr>
                <w:rFonts w:hint="eastAsia"/>
                <w:lang w:eastAsia="zh"/>
              </w:rPr>
              <w:t>41216</w:t>
            </w:r>
          </w:p>
        </w:tc>
        <w:tc>
          <w:tcPr>
            <w:tcW w:w="863" w:type="pct"/>
            <w:vAlign w:val="center"/>
          </w:tcPr>
          <w:p w14:paraId="43DAD808">
            <w:pPr>
              <w:jc w:val="center"/>
              <w:rPr>
                <w:lang w:eastAsia="zh"/>
              </w:rPr>
            </w:pPr>
            <w:r>
              <w:rPr>
                <w:rFonts w:hint="eastAsia"/>
              </w:rPr>
              <w:t>2</w:t>
            </w:r>
            <w:r>
              <w:t>02</w:t>
            </w:r>
            <w:r>
              <w:rPr>
                <w:rFonts w:hint="eastAsia"/>
                <w:lang w:eastAsia="zh"/>
              </w:rPr>
              <w:t>41222</w:t>
            </w:r>
          </w:p>
        </w:tc>
        <w:tc>
          <w:tcPr>
            <w:tcW w:w="769" w:type="pct"/>
            <w:vAlign w:val="center"/>
          </w:tcPr>
          <w:p w14:paraId="3D9E86B2">
            <w:pPr>
              <w:jc w:val="center"/>
              <w:rPr>
                <w:lang w:eastAsia="zh"/>
              </w:rPr>
            </w:pPr>
            <w:r>
              <w:rPr>
                <w:lang w:eastAsia="zh"/>
              </w:rPr>
              <w:t>张宾武</w:t>
            </w:r>
          </w:p>
        </w:tc>
        <w:tc>
          <w:tcPr>
            <w:tcW w:w="769" w:type="pct"/>
            <w:vAlign w:val="center"/>
          </w:tcPr>
          <w:p w14:paraId="05A221B3">
            <w:pPr>
              <w:jc w:val="center"/>
              <w:rPr>
                <w:lang w:eastAsia="zh"/>
              </w:rPr>
            </w:pPr>
            <w:r>
              <w:rPr>
                <w:rFonts w:hint="eastAsia"/>
              </w:rPr>
              <w:t>杨毅男、张一诺、</w:t>
            </w:r>
            <w:r>
              <w:t>孟桐杉</w:t>
            </w:r>
          </w:p>
        </w:tc>
      </w:tr>
      <w:tr w14:paraId="521E5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419" w:type="pct"/>
            <w:vAlign w:val="center"/>
          </w:tcPr>
          <w:p w14:paraId="1528309B">
            <w:pPr>
              <w:numPr>
                <w:ilvl w:val="0"/>
                <w:numId w:val="56"/>
              </w:numPr>
              <w:tabs>
                <w:tab w:val="left" w:pos="420"/>
              </w:tabs>
              <w:adjustRightInd w:val="0"/>
              <w:snapToGrid w:val="0"/>
              <w:ind w:left="0" w:firstLine="0"/>
              <w:jc w:val="center"/>
              <w:rPr>
                <w:szCs w:val="21"/>
              </w:rPr>
            </w:pPr>
          </w:p>
        </w:tc>
        <w:tc>
          <w:tcPr>
            <w:tcW w:w="1301" w:type="pct"/>
            <w:vAlign w:val="center"/>
          </w:tcPr>
          <w:p w14:paraId="41DD673A">
            <w:pPr>
              <w:jc w:val="center"/>
            </w:pPr>
            <w:r>
              <w:t>测试总结</w:t>
            </w:r>
          </w:p>
        </w:tc>
        <w:tc>
          <w:tcPr>
            <w:tcW w:w="880" w:type="pct"/>
            <w:vAlign w:val="center"/>
          </w:tcPr>
          <w:p w14:paraId="65CDE965">
            <w:pPr>
              <w:jc w:val="center"/>
              <w:rPr>
                <w:lang w:eastAsia="zh"/>
              </w:rPr>
            </w:pPr>
            <w:r>
              <w:rPr>
                <w:rFonts w:hint="eastAsia"/>
              </w:rPr>
              <w:t>2</w:t>
            </w:r>
            <w:r>
              <w:t>02</w:t>
            </w:r>
            <w:r>
              <w:rPr>
                <w:rFonts w:hint="eastAsia"/>
                <w:lang w:eastAsia="zh"/>
              </w:rPr>
              <w:t>41223</w:t>
            </w:r>
          </w:p>
        </w:tc>
        <w:tc>
          <w:tcPr>
            <w:tcW w:w="863" w:type="pct"/>
            <w:vAlign w:val="center"/>
          </w:tcPr>
          <w:p w14:paraId="277FB2EA">
            <w:pPr>
              <w:jc w:val="center"/>
              <w:rPr>
                <w:lang w:eastAsia="zh"/>
              </w:rPr>
            </w:pPr>
            <w:r>
              <w:rPr>
                <w:rFonts w:hint="eastAsia"/>
              </w:rPr>
              <w:t>2</w:t>
            </w:r>
            <w:r>
              <w:t>02</w:t>
            </w:r>
            <w:r>
              <w:rPr>
                <w:rFonts w:hint="eastAsia"/>
                <w:lang w:eastAsia="zh"/>
              </w:rPr>
              <w:t>41228</w:t>
            </w:r>
          </w:p>
        </w:tc>
        <w:tc>
          <w:tcPr>
            <w:tcW w:w="769" w:type="pct"/>
            <w:vAlign w:val="center"/>
          </w:tcPr>
          <w:p w14:paraId="68FF9213">
            <w:pPr>
              <w:jc w:val="center"/>
              <w:rPr>
                <w:lang w:eastAsia="zh"/>
              </w:rPr>
            </w:pPr>
            <w:r>
              <w:rPr>
                <w:lang w:eastAsia="zh"/>
              </w:rPr>
              <w:t>栗泰之</w:t>
            </w:r>
          </w:p>
        </w:tc>
        <w:tc>
          <w:tcPr>
            <w:tcW w:w="769" w:type="pct"/>
            <w:vAlign w:val="center"/>
          </w:tcPr>
          <w:p w14:paraId="2F93BF4A">
            <w:pPr>
              <w:jc w:val="center"/>
              <w:rPr>
                <w:lang w:eastAsia="zh"/>
              </w:rPr>
            </w:pPr>
            <w:r>
              <w:rPr>
                <w:rFonts w:hint="eastAsia"/>
              </w:rPr>
              <w:t>张宾武、杨毅男</w:t>
            </w:r>
          </w:p>
        </w:tc>
      </w:tr>
    </w:tbl>
    <w:p w14:paraId="70481455">
      <w:pPr>
        <w:numPr>
          <w:ilvl w:val="0"/>
          <w:numId w:val="4"/>
        </w:numPr>
        <w:adjustRightInd w:val="0"/>
        <w:spacing w:line="360" w:lineRule="auto"/>
        <w:jc w:val="left"/>
        <w:textAlignment w:val="baseline"/>
        <w:outlineLvl w:val="0"/>
        <w:rPr>
          <w:b/>
          <w:bCs/>
          <w:kern w:val="0"/>
          <w:sz w:val="24"/>
          <w:szCs w:val="24"/>
        </w:rPr>
      </w:pPr>
      <w:bookmarkStart w:id="338" w:name="_Toc400525523"/>
      <w:bookmarkStart w:id="339" w:name="_Toc190202555"/>
      <w:bookmarkStart w:id="340" w:name="_Toc11449"/>
      <w:r>
        <w:rPr>
          <w:b/>
          <w:bCs/>
          <w:kern w:val="0"/>
          <w:sz w:val="24"/>
          <w:szCs w:val="24"/>
        </w:rPr>
        <w:t>测试风险及采取措施</w:t>
      </w:r>
      <w:bookmarkEnd w:id="338"/>
      <w:bookmarkEnd w:id="339"/>
      <w:bookmarkEnd w:id="340"/>
    </w:p>
    <w:p w14:paraId="18410235">
      <w:pPr>
        <w:pStyle w:val="16"/>
        <w:spacing w:line="360" w:lineRule="auto"/>
        <w:ind w:firstLine="424" w:firstLineChars="177"/>
        <w:rPr>
          <w:spacing w:val="-1"/>
        </w:rPr>
      </w:pPr>
      <w:r>
        <w:t>本次测试中所存在的风险及应对措施见表</w:t>
      </w:r>
      <w:r>
        <w:rPr>
          <w:spacing w:val="-53"/>
        </w:rPr>
        <w:t xml:space="preserve"> </w:t>
      </w:r>
      <w:r>
        <w:rPr>
          <w:rFonts w:eastAsia="Times New Roman"/>
          <w:spacing w:val="-1"/>
        </w:rPr>
        <w:t>1</w:t>
      </w:r>
      <w:r>
        <w:rPr>
          <w:spacing w:val="-1"/>
        </w:rPr>
        <w:t>1</w:t>
      </w:r>
      <w:r>
        <w:rPr>
          <w:rFonts w:eastAsia="Times New Roman"/>
          <w:spacing w:val="-1"/>
        </w:rPr>
        <w:t>-1</w:t>
      </w:r>
      <w:r>
        <w:rPr>
          <w:spacing w:val="-1"/>
        </w:rPr>
        <w:t>。</w:t>
      </w:r>
    </w:p>
    <w:p w14:paraId="10FE7284">
      <w:pPr>
        <w:pStyle w:val="16"/>
        <w:spacing w:line="277" w:lineRule="exact"/>
        <w:ind w:right="18" w:firstLine="420"/>
        <w:jc w:val="center"/>
        <w:rPr>
          <w:sz w:val="21"/>
          <w:szCs w:val="21"/>
        </w:rPr>
      </w:pPr>
      <w:r>
        <w:rPr>
          <w:sz w:val="21"/>
          <w:szCs w:val="21"/>
        </w:rPr>
        <w:t>表</w:t>
      </w:r>
      <w:r>
        <w:rPr>
          <w:spacing w:val="-53"/>
          <w:sz w:val="21"/>
          <w:szCs w:val="21"/>
        </w:rPr>
        <w:t xml:space="preserve"> </w:t>
      </w:r>
      <w:r>
        <w:rPr>
          <w:rFonts w:eastAsia="Times New Roman"/>
          <w:sz w:val="21"/>
          <w:szCs w:val="21"/>
        </w:rPr>
        <w:t>1</w:t>
      </w:r>
      <w:r>
        <w:rPr>
          <w:sz w:val="21"/>
          <w:szCs w:val="21"/>
        </w:rPr>
        <w:t>1</w:t>
      </w:r>
      <w:r>
        <w:rPr>
          <w:rFonts w:eastAsia="Times New Roman"/>
          <w:sz w:val="21"/>
          <w:szCs w:val="21"/>
        </w:rPr>
        <w:t>-1</w:t>
      </w:r>
      <w:r>
        <w:rPr>
          <w:rFonts w:eastAsia="Times New Roman"/>
          <w:spacing w:val="51"/>
          <w:sz w:val="21"/>
          <w:szCs w:val="21"/>
        </w:rPr>
        <w:t xml:space="preserve"> </w:t>
      </w:r>
      <w:r>
        <w:rPr>
          <w:spacing w:val="-1"/>
          <w:sz w:val="21"/>
          <w:szCs w:val="21"/>
        </w:rPr>
        <w:t>风险及应对措施</w:t>
      </w:r>
    </w:p>
    <w:tbl>
      <w:tblPr>
        <w:tblStyle w:val="39"/>
        <w:tblW w:w="5000" w:type="pct"/>
        <w:tblInd w:w="0" w:type="dxa"/>
        <w:tblLayout w:type="autofit"/>
        <w:tblCellMar>
          <w:top w:w="113" w:type="dxa"/>
          <w:left w:w="113" w:type="dxa"/>
          <w:bottom w:w="113" w:type="dxa"/>
          <w:right w:w="113" w:type="dxa"/>
        </w:tblCellMar>
      </w:tblPr>
      <w:tblGrid>
        <w:gridCol w:w="812"/>
        <w:gridCol w:w="4414"/>
        <w:gridCol w:w="4354"/>
      </w:tblGrid>
      <w:tr w14:paraId="6ADAFBC7">
        <w:tblPrEx>
          <w:tblCellMar>
            <w:top w:w="113" w:type="dxa"/>
            <w:left w:w="113" w:type="dxa"/>
            <w:bottom w:w="113" w:type="dxa"/>
            <w:right w:w="113" w:type="dxa"/>
          </w:tblCellMar>
        </w:tblPrEx>
        <w:trPr>
          <w:trHeight w:val="567" w:hRule="atLeast"/>
        </w:trPr>
        <w:tc>
          <w:tcPr>
            <w:tcW w:w="424" w:type="pct"/>
            <w:tcBorders>
              <w:top w:val="single" w:color="000000" w:sz="4" w:space="0"/>
              <w:left w:val="single" w:color="000000" w:sz="4" w:space="0"/>
              <w:bottom w:val="single" w:color="000000" w:sz="4" w:space="0"/>
              <w:right w:val="single" w:color="000000" w:sz="4" w:space="0"/>
            </w:tcBorders>
            <w:vAlign w:val="center"/>
          </w:tcPr>
          <w:p w14:paraId="0C7BDB78">
            <w:pPr>
              <w:pStyle w:val="60"/>
              <w:wordWrap w:val="0"/>
              <w:spacing w:line="240" w:lineRule="exact"/>
              <w:jc w:val="center"/>
              <w:rPr>
                <w:rFonts w:ascii="Times New Roman" w:hAnsi="Times New Roman"/>
                <w:sz w:val="21"/>
                <w:szCs w:val="21"/>
              </w:rPr>
            </w:pPr>
            <w:r>
              <w:rPr>
                <w:rFonts w:ascii="Times New Roman" w:hAnsi="Times New Roman"/>
                <w:sz w:val="21"/>
                <w:szCs w:val="21"/>
              </w:rPr>
              <w:t>序号</w:t>
            </w:r>
          </w:p>
        </w:tc>
        <w:tc>
          <w:tcPr>
            <w:tcW w:w="2304" w:type="pct"/>
            <w:tcBorders>
              <w:top w:val="single" w:color="000000" w:sz="4" w:space="0"/>
              <w:left w:val="single" w:color="000000" w:sz="4" w:space="0"/>
              <w:bottom w:val="single" w:color="000000" w:sz="4" w:space="0"/>
              <w:right w:val="single" w:color="000000" w:sz="4" w:space="0"/>
            </w:tcBorders>
            <w:vAlign w:val="center"/>
          </w:tcPr>
          <w:p w14:paraId="069F2FD6">
            <w:pPr>
              <w:pStyle w:val="60"/>
              <w:wordWrap w:val="0"/>
              <w:spacing w:line="240" w:lineRule="exact"/>
              <w:jc w:val="center"/>
              <w:rPr>
                <w:rFonts w:ascii="Times New Roman" w:hAnsi="Times New Roman"/>
                <w:sz w:val="21"/>
                <w:szCs w:val="21"/>
              </w:rPr>
            </w:pPr>
            <w:r>
              <w:rPr>
                <w:rFonts w:ascii="Times New Roman" w:hAnsi="Times New Roman"/>
                <w:sz w:val="21"/>
                <w:szCs w:val="21"/>
              </w:rPr>
              <w:t>风险描述</w:t>
            </w:r>
          </w:p>
        </w:tc>
        <w:tc>
          <w:tcPr>
            <w:tcW w:w="2272" w:type="pct"/>
            <w:tcBorders>
              <w:top w:val="single" w:color="000000" w:sz="4" w:space="0"/>
              <w:left w:val="single" w:color="000000" w:sz="4" w:space="0"/>
              <w:bottom w:val="single" w:color="000000" w:sz="4" w:space="0"/>
              <w:right w:val="single" w:color="000000" w:sz="4" w:space="0"/>
            </w:tcBorders>
            <w:vAlign w:val="center"/>
          </w:tcPr>
          <w:p w14:paraId="23FAE2C9">
            <w:pPr>
              <w:pStyle w:val="60"/>
              <w:wordWrap w:val="0"/>
              <w:spacing w:line="240" w:lineRule="exact"/>
              <w:jc w:val="center"/>
              <w:rPr>
                <w:rFonts w:ascii="Times New Roman" w:hAnsi="Times New Roman"/>
                <w:sz w:val="21"/>
                <w:szCs w:val="21"/>
              </w:rPr>
            </w:pPr>
            <w:r>
              <w:rPr>
                <w:rFonts w:ascii="Times New Roman" w:hAnsi="Times New Roman"/>
                <w:sz w:val="21"/>
                <w:szCs w:val="21"/>
              </w:rPr>
              <w:t>应对措施</w:t>
            </w:r>
          </w:p>
        </w:tc>
      </w:tr>
      <w:tr w14:paraId="4E51CE4F">
        <w:tblPrEx>
          <w:tblCellMar>
            <w:top w:w="113" w:type="dxa"/>
            <w:left w:w="113" w:type="dxa"/>
            <w:bottom w:w="113" w:type="dxa"/>
            <w:right w:w="113" w:type="dxa"/>
          </w:tblCellMar>
        </w:tblPrEx>
        <w:trPr>
          <w:trHeight w:val="567" w:hRule="atLeast"/>
        </w:trPr>
        <w:tc>
          <w:tcPr>
            <w:tcW w:w="424" w:type="pct"/>
            <w:tcBorders>
              <w:top w:val="single" w:color="000000" w:sz="4" w:space="0"/>
              <w:left w:val="single" w:color="000000" w:sz="4" w:space="0"/>
              <w:bottom w:val="single" w:color="000000" w:sz="4" w:space="0"/>
              <w:right w:val="single" w:color="000000" w:sz="4" w:space="0"/>
            </w:tcBorders>
            <w:vAlign w:val="center"/>
          </w:tcPr>
          <w:p w14:paraId="6DF9FB6C">
            <w:pPr>
              <w:numPr>
                <w:ilvl w:val="0"/>
                <w:numId w:val="57"/>
              </w:numPr>
              <w:tabs>
                <w:tab w:val="left" w:pos="420"/>
              </w:tabs>
              <w:adjustRightInd w:val="0"/>
              <w:snapToGrid w:val="0"/>
              <w:ind w:left="0" w:firstLine="0"/>
              <w:jc w:val="center"/>
              <w:rPr>
                <w:szCs w:val="21"/>
              </w:rPr>
            </w:pPr>
          </w:p>
        </w:tc>
        <w:tc>
          <w:tcPr>
            <w:tcW w:w="2304" w:type="pct"/>
            <w:tcBorders>
              <w:top w:val="single" w:color="000000" w:sz="4" w:space="0"/>
              <w:left w:val="single" w:color="000000" w:sz="4" w:space="0"/>
              <w:bottom w:val="single" w:color="000000" w:sz="4" w:space="0"/>
              <w:right w:val="single" w:color="000000" w:sz="4" w:space="0"/>
            </w:tcBorders>
            <w:vAlign w:val="center"/>
          </w:tcPr>
          <w:p w14:paraId="2A2F616F">
            <w:r>
              <w:t>本次需要提前准备执行脚本，需要测试人员具备一定的代码编写能力和漏洞利用知识储备</w:t>
            </w:r>
          </w:p>
        </w:tc>
        <w:tc>
          <w:tcPr>
            <w:tcW w:w="2272" w:type="pct"/>
            <w:tcBorders>
              <w:top w:val="single" w:color="000000" w:sz="4" w:space="0"/>
              <w:left w:val="single" w:color="000000" w:sz="4" w:space="0"/>
              <w:bottom w:val="single" w:color="000000" w:sz="4" w:space="0"/>
              <w:right w:val="single" w:color="000000" w:sz="4" w:space="0"/>
            </w:tcBorders>
            <w:vAlign w:val="center"/>
          </w:tcPr>
          <w:p w14:paraId="76B9BB42">
            <w:r>
              <w:t>提前与研制方进行沟通，确定脚本编写的正确性，并对脚本的有效性进行验证</w:t>
            </w:r>
          </w:p>
        </w:tc>
      </w:tr>
      <w:tr w14:paraId="219B2AAD">
        <w:tblPrEx>
          <w:tblCellMar>
            <w:top w:w="113" w:type="dxa"/>
            <w:left w:w="113" w:type="dxa"/>
            <w:bottom w:w="113" w:type="dxa"/>
            <w:right w:w="113" w:type="dxa"/>
          </w:tblCellMar>
        </w:tblPrEx>
        <w:trPr>
          <w:trHeight w:val="567" w:hRule="atLeast"/>
        </w:trPr>
        <w:tc>
          <w:tcPr>
            <w:tcW w:w="424" w:type="pct"/>
            <w:tcBorders>
              <w:top w:val="single" w:color="000000" w:sz="4" w:space="0"/>
              <w:left w:val="single" w:color="000000" w:sz="4" w:space="0"/>
              <w:bottom w:val="single" w:color="000000" w:sz="4" w:space="0"/>
              <w:right w:val="single" w:color="000000" w:sz="4" w:space="0"/>
            </w:tcBorders>
            <w:vAlign w:val="center"/>
          </w:tcPr>
          <w:p w14:paraId="336485F1">
            <w:pPr>
              <w:numPr>
                <w:ilvl w:val="0"/>
                <w:numId w:val="57"/>
              </w:numPr>
              <w:tabs>
                <w:tab w:val="left" w:pos="420"/>
              </w:tabs>
              <w:adjustRightInd w:val="0"/>
              <w:snapToGrid w:val="0"/>
              <w:ind w:left="0" w:firstLine="0"/>
              <w:jc w:val="center"/>
              <w:rPr>
                <w:szCs w:val="21"/>
              </w:rPr>
            </w:pPr>
          </w:p>
        </w:tc>
        <w:tc>
          <w:tcPr>
            <w:tcW w:w="2304" w:type="pct"/>
            <w:tcBorders>
              <w:top w:val="single" w:color="000000" w:sz="4" w:space="0"/>
              <w:left w:val="single" w:color="000000" w:sz="4" w:space="0"/>
              <w:bottom w:val="single" w:color="000000" w:sz="4" w:space="0"/>
              <w:right w:val="single" w:color="000000" w:sz="4" w:space="0"/>
            </w:tcBorders>
            <w:vAlign w:val="center"/>
          </w:tcPr>
          <w:p w14:paraId="32732ED7">
            <w:r>
              <w:rPr>
                <w:rFonts w:hint="eastAsia"/>
              </w:rPr>
              <w:t>测试人员不熟悉系统业务背景导致测试覆盖程度不全面</w:t>
            </w:r>
          </w:p>
        </w:tc>
        <w:tc>
          <w:tcPr>
            <w:tcW w:w="2272" w:type="pct"/>
            <w:tcBorders>
              <w:top w:val="single" w:color="000000" w:sz="4" w:space="0"/>
              <w:left w:val="single" w:color="000000" w:sz="4" w:space="0"/>
              <w:bottom w:val="single" w:color="000000" w:sz="4" w:space="0"/>
              <w:right w:val="single" w:color="000000" w:sz="4" w:space="0"/>
            </w:tcBorders>
            <w:vAlign w:val="center"/>
          </w:tcPr>
          <w:p w14:paraId="07D8C21B">
            <w:r>
              <w:rPr>
                <w:rFonts w:hint="eastAsia"/>
              </w:rPr>
              <w:t>测试人员对存有疑惑的需求或操作要及时与研发人员请教，在彻底理解需求情况下，进行用例设计及用例执行</w:t>
            </w:r>
          </w:p>
        </w:tc>
      </w:tr>
      <w:bookmarkEnd w:id="327"/>
      <w:bookmarkEnd w:id="328"/>
      <w:bookmarkEnd w:id="329"/>
      <w:bookmarkEnd w:id="330"/>
    </w:tbl>
    <w:p w14:paraId="476D5CD0">
      <w:pPr>
        <w:widowControl/>
        <w:jc w:val="left"/>
      </w:pPr>
    </w:p>
    <w:sectPr>
      <w:headerReference r:id="rId8" w:type="default"/>
      <w:pgSz w:w="11906" w:h="16838"/>
      <w:pgMar w:top="1701" w:right="1134" w:bottom="1418" w:left="1418" w:header="1021" w:footer="737" w:gutter="0"/>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新魏">
    <w:panose1 w:val="02010800040101010101"/>
    <w:charset w:val="86"/>
    <w:family w:val="auto"/>
    <w:pitch w:val="default"/>
    <w:sig w:usb0="00000001" w:usb1="080F0000" w:usb2="00000000" w:usb3="00000000" w:csb0="00040000" w:csb1="00000000"/>
  </w:font>
  <w:font w:name="Helvetica Neue">
    <w:altName w:val="Times New Roman"/>
    <w:panose1 w:val="00000000000000000000"/>
    <w:charset w:val="00"/>
    <w:family w:val="auto"/>
    <w:pitch w:val="default"/>
    <w:sig w:usb0="00000000" w:usb1="00000000" w:usb2="00000010" w:usb3="00000000" w:csb0="00000000" w:csb1="00000000"/>
  </w:font>
  <w:font w:name="pingfang sc">
    <w:altName w:val="Microsoft YaHei UI"/>
    <w:panose1 w:val="00000000000000000000"/>
    <w:charset w:val="86"/>
    <w:family w:val="auto"/>
    <w:pitch w:val="default"/>
    <w:sig w:usb0="00000000" w:usb1="00000000" w:usb2="00000017" w:usb3="00000000" w:csb0="00040001" w:csb1="00000000"/>
  </w:font>
  <w:font w:name="Microsoft YaHei UI">
    <w:panose1 w:val="020B0503020204020204"/>
    <w:charset w:val="86"/>
    <w:family w:val="auto"/>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664287">
    <w:pPr>
      <w:pStyle w:val="25"/>
      <w:spacing w:line="240" w:lineRule="auto"/>
      <w:ind w:firstLine="400"/>
      <w:jc w:val="center"/>
      <w:rPr>
        <w:sz w:val="21"/>
        <w:szCs w:val="21"/>
      </w:rPr>
    </w:pPr>
    <w:r>
      <w:rPr>
        <w:sz w:val="21"/>
        <w:szCs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-73025</wp:posOffset>
              </wp:positionV>
              <wp:extent cx="5278755" cy="0"/>
              <wp:effectExtent l="0" t="0" r="36195" b="19050"/>
              <wp:wrapNone/>
              <wp:docPr id="2" name="直接连接符 2"/>
              <wp:cNvGraphicFramePr/>
              <a:graphic xmlns:a="http://schemas.openxmlformats.org/drawingml/2006/main">
                <a:graphicData uri="http://schemas.microsoft.com/office/word/2010/wordprocessingShape">
                  <wps:wsp>
                    <wps:cNvCnPr/>
                    <wps:spPr>
                      <a:xfrm>
                        <a:off x="0" y="0"/>
                        <a:ext cx="5278755" cy="0"/>
                      </a:xfrm>
                      <a:prstGeom prst="line">
                        <a:avLst/>
                      </a:prstGeom>
                      <a:ln w="9525" cap="flat" cmpd="sng">
                        <a:solidFill>
                          <a:srgbClr val="808080"/>
                        </a:solidFill>
                        <a:prstDash val="solid"/>
                        <a:headEnd type="none" w="med" len="med"/>
                        <a:tailEnd type="none" w="med" len="med"/>
                      </a:ln>
                    </wps:spPr>
                    <wps:bodyPr/>
                  </wps:wsp>
                </a:graphicData>
              </a:graphic>
            </wp:anchor>
          </w:drawing>
        </mc:Choice>
        <mc:Fallback>
          <w:pict>
            <v:line id="_x0000_s1026" o:spid="_x0000_s1026" o:spt="20" style="position:absolute;left:0pt;margin-left:-0.9pt;margin-top:-5.75pt;height:0pt;width:415.65pt;z-index:251659264;mso-width-relative:page;mso-height-relative:page;" filled="f" stroked="t" coordsize="21600,21600" o:gfxdata="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wl0uTXAAAACgEAAA8AAAAAAAAAAQAgAAAAIgAAAGRycy9kb3ducmV2LnhtbFBLAQIUABQAAAAI&#10;AIdO4kDZy+mu7gEAANgDAAAOAAAAAAAAAAEAIAAAACYBAABkcnMvZTJvRG9jLnhtbFBLBQYAAAAA&#10;BgAGAFkBAACGBQAAAAA=&#10;">
              <v:fill on="f" focussize="0,0"/>
              <v:stroke color="#808080" joinstyle="round"/>
              <v:imagedata o:title=""/>
              <o:lock v:ext="edit" aspectratio="f"/>
            </v:line>
          </w:pict>
        </mc:Fallback>
      </mc:AlternateContent>
    </w:r>
    <w:r>
      <w:rPr>
        <w:rFonts w:hint="eastAsia" w:hAnsi="宋体"/>
        <w:color w:val="000000"/>
        <w:sz w:val="21"/>
        <w:szCs w:val="21"/>
      </w:rPr>
      <w:t>航天中认软件测评科技（北京）有限责任公司</w:t>
    </w:r>
  </w:p>
  <w:p w14:paraId="7812F807">
    <w:pPr>
      <w:pStyle w:val="25"/>
      <w:ind w:firstLine="360"/>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5</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80</w:t>
    </w:r>
    <w:r>
      <w:rPr>
        <w:kern w:val="0"/>
        <w:szCs w:val="21"/>
      </w:rPr>
      <w:fldChar w:fldCharType="end"/>
    </w:r>
    <w:r>
      <w:rPr>
        <w:rFonts w:hint="eastAsia"/>
        <w:kern w:val="0"/>
        <w:szCs w:val="21"/>
      </w:rPr>
      <w:t xml:space="preserve"> 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1EDBE">
    <w:pPr>
      <w:pStyle w:val="25"/>
      <w:framePr w:wrap="around" w:vAnchor="text" w:hAnchor="margin" w:xAlign="center" w:y="1"/>
      <w:ind w:firstLine="360"/>
      <w:rPr>
        <w:rStyle w:val="43"/>
      </w:rPr>
    </w:pPr>
    <w:r>
      <w:rPr>
        <w:rStyle w:val="43"/>
      </w:rPr>
      <w:fldChar w:fldCharType="begin"/>
    </w:r>
    <w:r>
      <w:rPr>
        <w:rStyle w:val="43"/>
      </w:rPr>
      <w:instrText xml:space="preserve">PAGE  </w:instrText>
    </w:r>
    <w:r>
      <w:rPr>
        <w:rStyle w:val="43"/>
      </w:rPr>
      <w:fldChar w:fldCharType="separate"/>
    </w:r>
    <w:r>
      <w:rPr>
        <w:rStyle w:val="43"/>
      </w:rPr>
      <w:t>1</w:t>
    </w:r>
    <w:r>
      <w:rPr>
        <w:rStyle w:val="43"/>
      </w:rPr>
      <w:fldChar w:fldCharType="end"/>
    </w:r>
  </w:p>
  <w:p w14:paraId="008A680C">
    <w:pPr>
      <w:pStyle w:val="2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sdtPr>
    <w:sdtContent>
      <w:p w14:paraId="3B917A04">
        <w:pPr>
          <w:pStyle w:val="25"/>
          <w:ind w:firstLine="360"/>
          <w:jc w:val="center"/>
        </w:pPr>
      </w:p>
      <w:p w14:paraId="210EC0E5">
        <w:pPr>
          <w:pStyle w:val="25"/>
          <w:jc w:val="cen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5E24B5">
    <w:pPr>
      <w:pStyle w:val="25"/>
      <w:pBdr>
        <w:top w:val="single" w:color="auto" w:sz="4" w:space="1"/>
      </w:pBdr>
      <w:spacing w:line="240" w:lineRule="auto"/>
      <w:ind w:firstLine="400"/>
      <w:jc w:val="center"/>
      <w:rPr>
        <w:sz w:val="21"/>
        <w:szCs w:val="21"/>
      </w:rPr>
    </w:pPr>
  </w:p>
  <w:p w14:paraId="20B3317C">
    <w:pPr>
      <w:pStyle w:val="25"/>
      <w:ind w:firstLine="360"/>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11</w:t>
    </w:r>
    <w:r>
      <w:rPr>
        <w:kern w:val="0"/>
        <w:szCs w:val="21"/>
      </w:rPr>
      <w:fldChar w:fldCharType="end"/>
    </w:r>
    <w:r>
      <w:rPr>
        <w:rFonts w:hint="eastAsia"/>
        <w:kern w:val="0"/>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5ECA7">
    <w:pPr>
      <w:pStyle w:val="26"/>
      <w:pBdr>
        <w:bottom w:val="none" w:color="auto" w:sz="0" w:space="0"/>
      </w:pBdr>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89932">
    <w:pPr>
      <w:pStyle w:val="26"/>
      <w:rPr>
        <w:sz w:val="21"/>
        <w:szCs w:val="21"/>
      </w:rPr>
    </w:pPr>
    <w:r>
      <w:rPr>
        <w:rFonts w:hint="eastAsia"/>
        <w:bCs/>
        <w:color w:val="000000"/>
        <w:sz w:val="21"/>
        <w:szCs w:val="21"/>
      </w:rPr>
      <w:t>个人权益保障监管关键技术第三方测试大纲</w:t>
    </w:r>
  </w:p>
  <w:p w14:paraId="2675E6EA">
    <w:pPr>
      <w:pStyle w:val="2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29BF77"/>
    <w:multiLevelType w:val="singleLevel"/>
    <w:tmpl w:val="8929BF77"/>
    <w:lvl w:ilvl="0" w:tentative="0">
      <w:start w:val="1"/>
      <w:numFmt w:val="decimal"/>
      <w:suff w:val="nothing"/>
      <w:lvlText w:val="（%1）"/>
      <w:lvlJc w:val="left"/>
    </w:lvl>
  </w:abstractNum>
  <w:abstractNum w:abstractNumId="1">
    <w:nsid w:val="8E2FC326"/>
    <w:multiLevelType w:val="singleLevel"/>
    <w:tmpl w:val="8E2FC326"/>
    <w:lvl w:ilvl="0" w:tentative="0">
      <w:start w:val="1"/>
      <w:numFmt w:val="decimal"/>
      <w:suff w:val="nothing"/>
      <w:lvlText w:val="%1、"/>
      <w:lvlJc w:val="left"/>
      <w:pPr>
        <w:ind w:left="-210"/>
      </w:pPr>
    </w:lvl>
  </w:abstractNum>
  <w:abstractNum w:abstractNumId="2">
    <w:nsid w:val="8EF08284"/>
    <w:multiLevelType w:val="singleLevel"/>
    <w:tmpl w:val="8EF08284"/>
    <w:lvl w:ilvl="0" w:tentative="0">
      <w:start w:val="1"/>
      <w:numFmt w:val="decimal"/>
      <w:suff w:val="nothing"/>
      <w:lvlText w:val="（%1）"/>
      <w:lvlJc w:val="left"/>
      <w:pPr>
        <w:ind w:left="210"/>
      </w:pPr>
    </w:lvl>
  </w:abstractNum>
  <w:abstractNum w:abstractNumId="3">
    <w:nsid w:val="94CE3894"/>
    <w:multiLevelType w:val="singleLevel"/>
    <w:tmpl w:val="94CE3894"/>
    <w:lvl w:ilvl="0" w:tentative="0">
      <w:start w:val="1"/>
      <w:numFmt w:val="decimal"/>
      <w:suff w:val="space"/>
      <w:lvlText w:val="%1."/>
      <w:lvlJc w:val="left"/>
    </w:lvl>
  </w:abstractNum>
  <w:abstractNum w:abstractNumId="4">
    <w:nsid w:val="957034E6"/>
    <w:multiLevelType w:val="singleLevel"/>
    <w:tmpl w:val="957034E6"/>
    <w:lvl w:ilvl="0" w:tentative="0">
      <w:start w:val="1"/>
      <w:numFmt w:val="decimal"/>
      <w:suff w:val="nothing"/>
      <w:lvlText w:val="%1、"/>
      <w:lvlJc w:val="left"/>
    </w:lvl>
  </w:abstractNum>
  <w:abstractNum w:abstractNumId="5">
    <w:nsid w:val="995E66E7"/>
    <w:multiLevelType w:val="singleLevel"/>
    <w:tmpl w:val="995E66E7"/>
    <w:lvl w:ilvl="0" w:tentative="0">
      <w:start w:val="3"/>
      <w:numFmt w:val="decimal"/>
      <w:suff w:val="nothing"/>
      <w:lvlText w:val="（%1）"/>
      <w:lvlJc w:val="left"/>
    </w:lvl>
  </w:abstractNum>
  <w:abstractNum w:abstractNumId="6">
    <w:nsid w:val="9BF07FED"/>
    <w:multiLevelType w:val="singleLevel"/>
    <w:tmpl w:val="9BF07FED"/>
    <w:lvl w:ilvl="0" w:tentative="0">
      <w:start w:val="1"/>
      <w:numFmt w:val="decimal"/>
      <w:lvlText w:val="%1."/>
      <w:lvlJc w:val="left"/>
      <w:pPr>
        <w:tabs>
          <w:tab w:val="left" w:pos="312"/>
        </w:tabs>
      </w:pPr>
    </w:lvl>
  </w:abstractNum>
  <w:abstractNum w:abstractNumId="7">
    <w:nsid w:val="A2BDDBA0"/>
    <w:multiLevelType w:val="multilevel"/>
    <w:tmpl w:val="A2BDDBA0"/>
    <w:lvl w:ilvl="0" w:tentative="0">
      <w:start w:val="1"/>
      <w:numFmt w:val="decimal"/>
      <w:suff w:val="nothing"/>
      <w:lvlText w:val="%1"/>
      <w:lvlJc w:val="righ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8">
    <w:nsid w:val="AA170D5A"/>
    <w:multiLevelType w:val="singleLevel"/>
    <w:tmpl w:val="AA170D5A"/>
    <w:lvl w:ilvl="0" w:tentative="0">
      <w:start w:val="1"/>
      <w:numFmt w:val="decimal"/>
      <w:lvlText w:val="%1."/>
      <w:lvlJc w:val="left"/>
      <w:pPr>
        <w:tabs>
          <w:tab w:val="left" w:pos="312"/>
        </w:tabs>
      </w:pPr>
    </w:lvl>
  </w:abstractNum>
  <w:abstractNum w:abstractNumId="9">
    <w:nsid w:val="C6A6B020"/>
    <w:multiLevelType w:val="singleLevel"/>
    <w:tmpl w:val="C6A6B020"/>
    <w:lvl w:ilvl="0" w:tentative="0">
      <w:start w:val="1"/>
      <w:numFmt w:val="decimal"/>
      <w:suff w:val="space"/>
      <w:lvlText w:val="%1."/>
      <w:lvlJc w:val="left"/>
    </w:lvl>
  </w:abstractNum>
  <w:abstractNum w:abstractNumId="10">
    <w:nsid w:val="CA210856"/>
    <w:multiLevelType w:val="singleLevel"/>
    <w:tmpl w:val="CA210856"/>
    <w:lvl w:ilvl="0" w:tentative="0">
      <w:start w:val="1"/>
      <w:numFmt w:val="decimal"/>
      <w:suff w:val="space"/>
      <w:lvlText w:val="%1."/>
      <w:lvlJc w:val="left"/>
    </w:lvl>
  </w:abstractNum>
  <w:abstractNum w:abstractNumId="11">
    <w:nsid w:val="D5C6CB29"/>
    <w:multiLevelType w:val="singleLevel"/>
    <w:tmpl w:val="D5C6CB29"/>
    <w:lvl w:ilvl="0" w:tentative="0">
      <w:start w:val="1"/>
      <w:numFmt w:val="decimal"/>
      <w:suff w:val="space"/>
      <w:lvlText w:val="%1."/>
      <w:lvlJc w:val="left"/>
    </w:lvl>
  </w:abstractNum>
  <w:abstractNum w:abstractNumId="12">
    <w:nsid w:val="D6DE3893"/>
    <w:multiLevelType w:val="singleLevel"/>
    <w:tmpl w:val="D6DE3893"/>
    <w:lvl w:ilvl="0" w:tentative="0">
      <w:start w:val="1"/>
      <w:numFmt w:val="decimal"/>
      <w:lvlText w:val="%1."/>
      <w:lvlJc w:val="left"/>
      <w:pPr>
        <w:tabs>
          <w:tab w:val="left" w:pos="312"/>
        </w:tabs>
      </w:pPr>
    </w:lvl>
  </w:abstractNum>
  <w:abstractNum w:abstractNumId="13">
    <w:nsid w:val="DC76C3CE"/>
    <w:multiLevelType w:val="singleLevel"/>
    <w:tmpl w:val="DC76C3CE"/>
    <w:lvl w:ilvl="0" w:tentative="0">
      <w:start w:val="1"/>
      <w:numFmt w:val="decimal"/>
      <w:suff w:val="nothing"/>
      <w:lvlText w:val="（%1）"/>
      <w:lvlJc w:val="left"/>
    </w:lvl>
  </w:abstractNum>
  <w:abstractNum w:abstractNumId="14">
    <w:nsid w:val="DCE4E757"/>
    <w:multiLevelType w:val="singleLevel"/>
    <w:tmpl w:val="DCE4E757"/>
    <w:lvl w:ilvl="0" w:tentative="0">
      <w:start w:val="1"/>
      <w:numFmt w:val="decimal"/>
      <w:suff w:val="space"/>
      <w:lvlText w:val="%1."/>
      <w:lvlJc w:val="left"/>
    </w:lvl>
  </w:abstractNum>
  <w:abstractNum w:abstractNumId="15">
    <w:nsid w:val="DD5E1036"/>
    <w:multiLevelType w:val="multilevel"/>
    <w:tmpl w:val="DD5E1036"/>
    <w:lvl w:ilvl="0" w:tentative="0">
      <w:start w:val="5"/>
      <w:numFmt w:val="decimal"/>
      <w:suff w:val="space"/>
      <w:lvlText w:val="%1"/>
      <w:lvlJc w:val="left"/>
      <w:pPr>
        <w:ind w:left="425" w:hanging="425"/>
      </w:pPr>
      <w:rPr>
        <w:rFonts w:hint="eastAsia"/>
      </w:rPr>
    </w:lvl>
    <w:lvl w:ilvl="1" w:tentative="0">
      <w:start w:val="1"/>
      <w:numFmt w:val="decimal"/>
      <w:lvlText w:val="6.%2"/>
      <w:lvlJc w:val="left"/>
      <w:pPr>
        <w:ind w:left="992" w:hanging="567"/>
      </w:pPr>
      <w:rPr>
        <w:rFonts w:hint="eastAsia"/>
      </w:rPr>
    </w:lvl>
    <w:lvl w:ilvl="2" w:tentative="0">
      <w:start w:val="1"/>
      <w:numFmt w:val="decimal"/>
      <w:suff w:val="nothing"/>
      <w:lvlText w:val="6.1.2.%3"/>
      <w:lvlJc w:val="left"/>
      <w:pPr>
        <w:tabs>
          <w:tab w:val="left" w:pos="0"/>
        </w:tabs>
        <w:ind w:left="440" w:hanging="440"/>
      </w:pPr>
      <w:rPr>
        <w:rFonts w:hint="default"/>
      </w:rPr>
    </w:lvl>
    <w:lvl w:ilvl="3" w:tentative="0">
      <w:start w:val="1"/>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6">
    <w:nsid w:val="E27B5738"/>
    <w:multiLevelType w:val="multilevel"/>
    <w:tmpl w:val="E27B5738"/>
    <w:lvl w:ilvl="0" w:tentative="0">
      <w:start w:val="1"/>
      <w:numFmt w:val="none"/>
      <w:suff w:val="space"/>
      <w:lvlText w:val="5"/>
      <w:lvlJc w:val="left"/>
      <w:pPr>
        <w:tabs>
          <w:tab w:val="left" w:pos="420"/>
        </w:tabs>
        <w:ind w:left="425" w:hanging="425"/>
      </w:pPr>
      <w:rPr>
        <w:rFonts w:hint="default" w:ascii="宋体" w:hAnsi="宋体" w:eastAsia="宋体" w:cs="宋体"/>
      </w:rPr>
    </w:lvl>
    <w:lvl w:ilvl="1" w:tentative="0">
      <w:start w:val="1"/>
      <w:numFmt w:val="decimal"/>
      <w:lvlText w:val="5.%2"/>
      <w:lvlJc w:val="left"/>
      <w:pPr>
        <w:tabs>
          <w:tab w:val="left" w:pos="420"/>
        </w:tabs>
        <w:ind w:left="567" w:hanging="567"/>
      </w:pPr>
      <w:rPr>
        <w:rFonts w:hint="default" w:ascii="宋体" w:hAnsi="宋体" w:eastAsia="宋体" w:cs="宋体"/>
      </w:rPr>
    </w:lvl>
    <w:lvl w:ilvl="2" w:tentative="0">
      <w:start w:val="1"/>
      <w:numFmt w:val="decimal"/>
      <w:suff w:val="nothing"/>
      <w:lvlText w:val="5.%2.%3"/>
      <w:lvlJc w:val="left"/>
      <w:pPr>
        <w:tabs>
          <w:tab w:val="left" w:pos="420"/>
        </w:tabs>
        <w:ind w:left="1418" w:hanging="567"/>
      </w:pPr>
      <w:rPr>
        <w:rFonts w:hint="default" w:ascii="宋体" w:hAnsi="宋体" w:eastAsia="宋体" w:cs="宋体"/>
        <w:b/>
        <w:sz w:val="24"/>
        <w:szCs w:val="24"/>
      </w:rPr>
    </w:lvl>
    <w:lvl w:ilvl="3" w:tentative="0">
      <w:start w:val="1"/>
      <w:numFmt w:val="decimal"/>
      <w:suff w:val="space"/>
      <w:lvlText w:val="5.%2.1.%4"/>
      <w:lvlJc w:val="left"/>
      <w:pPr>
        <w:tabs>
          <w:tab w:val="left" w:pos="420"/>
        </w:tabs>
        <w:ind w:left="0" w:firstLine="0"/>
      </w:pPr>
      <w:rPr>
        <w:rFonts w:hint="default" w:ascii="宋体" w:hAnsi="宋体" w:eastAsia="宋体" w:cs="宋体"/>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7">
    <w:nsid w:val="F4AE685F"/>
    <w:multiLevelType w:val="singleLevel"/>
    <w:tmpl w:val="F4AE685F"/>
    <w:lvl w:ilvl="0" w:tentative="0">
      <w:start w:val="1"/>
      <w:numFmt w:val="decimal"/>
      <w:suff w:val="space"/>
      <w:lvlText w:val="%1."/>
      <w:lvlJc w:val="left"/>
    </w:lvl>
  </w:abstractNum>
  <w:abstractNum w:abstractNumId="18">
    <w:nsid w:val="F920F04C"/>
    <w:multiLevelType w:val="multilevel"/>
    <w:tmpl w:val="F920F04C"/>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9">
    <w:nsid w:val="01C058A0"/>
    <w:multiLevelType w:val="multilevel"/>
    <w:tmpl w:val="01C058A0"/>
    <w:lvl w:ilvl="0" w:tentative="0">
      <w:start w:val="5"/>
      <w:numFmt w:val="decimal"/>
      <w:suff w:val="space"/>
      <w:lvlText w:val="%1"/>
      <w:lvlJc w:val="left"/>
      <w:pPr>
        <w:ind w:left="425" w:hanging="425"/>
      </w:pPr>
      <w:rPr>
        <w:rFonts w:hint="eastAsia"/>
      </w:rPr>
    </w:lvl>
    <w:lvl w:ilvl="1" w:tentative="0">
      <w:start w:val="1"/>
      <w:numFmt w:val="decimal"/>
      <w:lvlText w:val="6.%2"/>
      <w:lvlJc w:val="left"/>
      <w:pPr>
        <w:ind w:left="992" w:hanging="567"/>
      </w:pPr>
      <w:rPr>
        <w:rFonts w:hint="eastAsia"/>
      </w:rPr>
    </w:lvl>
    <w:lvl w:ilvl="2" w:tentative="0">
      <w:start w:val="1"/>
      <w:numFmt w:val="decimal"/>
      <w:suff w:val="nothing"/>
      <w:lvlText w:val="6.%2.%3"/>
      <w:lvlJc w:val="left"/>
      <w:pPr>
        <w:ind w:left="2127" w:hanging="567"/>
      </w:pPr>
      <w:rPr>
        <w:rFonts w:hint="eastAsia"/>
        <w:b/>
        <w:sz w:val="24"/>
        <w:szCs w:val="24"/>
      </w:rPr>
    </w:lvl>
    <w:lvl w:ilvl="3" w:tentative="0">
      <w:start w:val="1"/>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0">
    <w:nsid w:val="028A0F0E"/>
    <w:multiLevelType w:val="multilevel"/>
    <w:tmpl w:val="028A0F0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1">
    <w:nsid w:val="04113B57"/>
    <w:multiLevelType w:val="multilevel"/>
    <w:tmpl w:val="04113B57"/>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2">
    <w:nsid w:val="07D2A553"/>
    <w:multiLevelType w:val="singleLevel"/>
    <w:tmpl w:val="07D2A553"/>
    <w:lvl w:ilvl="0" w:tentative="0">
      <w:start w:val="1"/>
      <w:numFmt w:val="decimal"/>
      <w:suff w:val="nothing"/>
      <w:lvlText w:val="（%1）"/>
      <w:lvlJc w:val="left"/>
    </w:lvl>
  </w:abstractNum>
  <w:abstractNum w:abstractNumId="23">
    <w:nsid w:val="0A2CBAB0"/>
    <w:multiLevelType w:val="singleLevel"/>
    <w:tmpl w:val="0A2CBAB0"/>
    <w:lvl w:ilvl="0" w:tentative="0">
      <w:start w:val="1"/>
      <w:numFmt w:val="decimal"/>
      <w:lvlText w:val="%1."/>
      <w:lvlJc w:val="left"/>
      <w:pPr>
        <w:tabs>
          <w:tab w:val="left" w:pos="312"/>
        </w:tabs>
      </w:pPr>
    </w:lvl>
  </w:abstractNum>
  <w:abstractNum w:abstractNumId="24">
    <w:nsid w:val="13A0106F"/>
    <w:multiLevelType w:val="multilevel"/>
    <w:tmpl w:val="13A0106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5">
    <w:nsid w:val="1DC70777"/>
    <w:multiLevelType w:val="multilevel"/>
    <w:tmpl w:val="1DC70777"/>
    <w:lvl w:ilvl="0" w:tentative="0">
      <w:start w:val="1"/>
      <w:numFmt w:val="decimalEnclosedCircleChinese"/>
      <w:lvlText w:val="%1　"/>
      <w:lvlJc w:val="left"/>
      <w:pPr>
        <w:ind w:left="440" w:hanging="440"/>
      </w:pPr>
      <w:rPr>
        <w:rFonts w:hint="eastAsia"/>
      </w:rPr>
    </w:lvl>
    <w:lvl w:ilvl="1" w:tentative="0">
      <w:start w:val="1"/>
      <w:numFmt w:val="decimal"/>
      <w:lvlText w:val="（%2）"/>
      <w:lvlJc w:val="left"/>
      <w:pPr>
        <w:ind w:left="1160" w:hanging="720"/>
      </w:pPr>
      <w:rPr>
        <w:rFonts w:hint="default" w:ascii="Times New Roman" w:hAnsi="Times New Roman" w:cs="Times New Roman"/>
        <w:b w:val="0"/>
        <w:color w:val="auto"/>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6">
    <w:nsid w:val="1EF13E22"/>
    <w:multiLevelType w:val="multilevel"/>
    <w:tmpl w:val="1EF13E22"/>
    <w:lvl w:ilvl="0" w:tentative="0">
      <w:start w:val="1"/>
      <w:numFmt w:val="decimal"/>
      <w:pStyle w:val="125"/>
      <w:suff w:val="nothing"/>
      <w:lvlText w:val="表%1　"/>
      <w:lvlJc w:val="left"/>
      <w:pPr>
        <w:ind w:left="3544" w:firstLine="0"/>
      </w:pPr>
      <w:rPr>
        <w:rFonts w:hint="eastAsia" w:ascii="黑体" w:hAnsi="Times New Roman" w:eastAsia="黑体" w:cs="Times New Roman"/>
        <w:b w:val="0"/>
        <w:bCs w:val="0"/>
        <w:i w:val="0"/>
        <w:iCs w:val="0"/>
        <w:caps w:val="0"/>
        <w:smallCaps w:val="0"/>
        <w:strike w:val="0"/>
        <w:dstrike w:val="0"/>
        <w:snapToGrid w:val="0"/>
        <w:vanish w:val="0"/>
        <w:color w:val="000000"/>
        <w:spacing w:val="0"/>
        <w:w w:val="0"/>
        <w:kern w:val="0"/>
        <w:position w:val="0"/>
        <w:sz w:val="24"/>
        <w:szCs w:val="0"/>
        <w:u w:val="none"/>
        <w:vertAlign w:val="baseline"/>
        <w:lang w:val="en-US"/>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7">
    <w:nsid w:val="2202C17B"/>
    <w:multiLevelType w:val="singleLevel"/>
    <w:tmpl w:val="2202C17B"/>
    <w:lvl w:ilvl="0" w:tentative="0">
      <w:start w:val="1"/>
      <w:numFmt w:val="decimalEnclosedCircleChinese"/>
      <w:suff w:val="nothing"/>
      <w:lvlText w:val="%1　"/>
      <w:lvlJc w:val="left"/>
      <w:pPr>
        <w:ind w:left="0" w:firstLine="400"/>
      </w:pPr>
      <w:rPr>
        <w:rFonts w:hint="eastAsia"/>
      </w:rPr>
    </w:lvl>
  </w:abstractNum>
  <w:abstractNum w:abstractNumId="28">
    <w:nsid w:val="224F21F3"/>
    <w:multiLevelType w:val="singleLevel"/>
    <w:tmpl w:val="224F21F3"/>
    <w:lvl w:ilvl="0" w:tentative="0">
      <w:start w:val="1"/>
      <w:numFmt w:val="decimal"/>
      <w:suff w:val="nothing"/>
      <w:lvlText w:val="%1、"/>
      <w:lvlJc w:val="left"/>
    </w:lvl>
  </w:abstractNum>
  <w:abstractNum w:abstractNumId="29">
    <w:nsid w:val="2262435D"/>
    <w:multiLevelType w:val="multilevel"/>
    <w:tmpl w:val="2262435D"/>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suff w:val="nothing"/>
      <w:lvlText w:val="%1.%2.%3"/>
      <w:lvlJc w:val="left"/>
      <w:pPr>
        <w:ind w:left="1418" w:hanging="567"/>
      </w:pPr>
      <w:rPr>
        <w:rFonts w:hint="eastAsia"/>
        <w:b/>
        <w:sz w:val="24"/>
        <w:szCs w:val="24"/>
      </w:rPr>
    </w:lvl>
    <w:lvl w:ilvl="3" w:tentative="0">
      <w:start w:val="1"/>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0">
    <w:nsid w:val="231E605A"/>
    <w:multiLevelType w:val="multilevel"/>
    <w:tmpl w:val="231E605A"/>
    <w:lvl w:ilvl="0" w:tentative="0">
      <w:start w:val="1"/>
      <w:numFmt w:val="decimal"/>
      <w:suff w:val="nothing"/>
      <w:lvlText w:val="%1"/>
      <w:lvlJc w:val="righ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31">
    <w:nsid w:val="2F660C30"/>
    <w:multiLevelType w:val="multilevel"/>
    <w:tmpl w:val="2F660C30"/>
    <w:lvl w:ilvl="0" w:tentative="0">
      <w:start w:val="1"/>
      <w:numFmt w:val="decimal"/>
      <w:suff w:val="nothing"/>
      <w:lvlText w:val="%1"/>
      <w:lvlJc w:val="left"/>
      <w:pPr>
        <w:ind w:left="709" w:hanging="425"/>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32">
    <w:nsid w:val="2F866358"/>
    <w:multiLevelType w:val="singleLevel"/>
    <w:tmpl w:val="2F866358"/>
    <w:lvl w:ilvl="0" w:tentative="0">
      <w:start w:val="1"/>
      <w:numFmt w:val="decimalEnclosedCircleChinese"/>
      <w:suff w:val="nothing"/>
      <w:lvlText w:val="%1　"/>
      <w:lvlJc w:val="left"/>
      <w:pPr>
        <w:ind w:left="0" w:firstLine="400"/>
      </w:pPr>
      <w:rPr>
        <w:rFonts w:hint="eastAsia"/>
      </w:rPr>
    </w:lvl>
  </w:abstractNum>
  <w:abstractNum w:abstractNumId="33">
    <w:nsid w:val="30491D34"/>
    <w:multiLevelType w:val="multilevel"/>
    <w:tmpl w:val="30491D34"/>
    <w:lvl w:ilvl="0" w:tentative="0">
      <w:start w:val="1"/>
      <w:numFmt w:val="none"/>
      <w:suff w:val="space"/>
      <w:lvlText w:val="5"/>
      <w:lvlJc w:val="left"/>
      <w:pPr>
        <w:ind w:left="425" w:hanging="425"/>
      </w:pPr>
      <w:rPr>
        <w:rFonts w:hint="default" w:ascii="宋体" w:hAnsi="宋体" w:eastAsia="宋体" w:cs="宋体"/>
      </w:rPr>
    </w:lvl>
    <w:lvl w:ilvl="1" w:tentative="0">
      <w:start w:val="1"/>
      <w:numFmt w:val="none"/>
      <w:lvlText w:val="5.2"/>
      <w:lvlJc w:val="left"/>
      <w:pPr>
        <w:tabs>
          <w:tab w:val="left" w:pos="420"/>
        </w:tabs>
        <w:ind w:left="567" w:hanging="567"/>
      </w:pPr>
      <w:rPr>
        <w:rFonts w:hint="default" w:ascii="宋体" w:hAnsi="宋体" w:eastAsia="宋体" w:cs="宋体"/>
      </w:rPr>
    </w:lvl>
    <w:lvl w:ilvl="2" w:tentative="0">
      <w:start w:val="1"/>
      <w:numFmt w:val="decimal"/>
      <w:suff w:val="space"/>
      <w:lvlText w:val="5.3.%3"/>
      <w:lvlJc w:val="left"/>
      <w:pPr>
        <w:ind w:left="1291" w:hanging="440"/>
      </w:pPr>
      <w:rPr>
        <w:rFonts w:hint="eastAsia"/>
      </w:rPr>
    </w:lvl>
    <w:lvl w:ilvl="3" w:tentative="0">
      <w:start w:val="1"/>
      <w:numFmt w:val="decimal"/>
      <w:suff w:val="space"/>
      <w:lvlText w:val="5.%2.1.%4"/>
      <w:lvlJc w:val="left"/>
      <w:pPr>
        <w:ind w:left="0" w:firstLine="0"/>
      </w:pPr>
      <w:rPr>
        <w:rFonts w:hint="default" w:ascii="宋体" w:hAnsi="宋体" w:eastAsia="宋体" w:cs="宋体"/>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4">
    <w:nsid w:val="3579F896"/>
    <w:multiLevelType w:val="multilevel"/>
    <w:tmpl w:val="3579F896"/>
    <w:lvl w:ilvl="0" w:tentative="0">
      <w:start w:val="1"/>
      <w:numFmt w:val="decimal"/>
      <w:pStyle w:val="2"/>
      <w:lvlText w:val="%1."/>
      <w:lvlJc w:val="left"/>
      <w:pPr>
        <w:ind w:left="432" w:hanging="432"/>
      </w:pPr>
      <w:rPr>
        <w:rFonts w:hint="default"/>
      </w:rPr>
    </w:lvl>
    <w:lvl w:ilvl="1" w:tentative="0">
      <w:start w:val="1"/>
      <w:numFmt w:val="decimal"/>
      <w:pStyle w:val="3"/>
      <w:lvlText w:val="4.%2."/>
      <w:lvlJc w:val="left"/>
      <w:pPr>
        <w:ind w:left="575" w:hanging="575"/>
      </w:pPr>
      <w:rPr>
        <w:rFonts w:hint="default" w:ascii="宋体" w:hAnsi="宋体" w:eastAsia="宋体" w:cs="宋体"/>
      </w:rPr>
    </w:lvl>
    <w:lvl w:ilvl="2" w:tentative="0">
      <w:start w:val="1"/>
      <w:numFmt w:val="decimal"/>
      <w:pStyle w:val="4"/>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35">
    <w:nsid w:val="39122291"/>
    <w:multiLevelType w:val="multilevel"/>
    <w:tmpl w:val="39122291"/>
    <w:lvl w:ilvl="0" w:tentative="0">
      <w:start w:val="1"/>
      <w:numFmt w:val="decimalEnclosedCircleChinese"/>
      <w:lvlText w:val="%1　"/>
      <w:lvlJc w:val="left"/>
      <w:pPr>
        <w:ind w:left="920" w:hanging="440"/>
      </w:pPr>
      <w:rPr>
        <w:rFonts w:hint="eastAsia"/>
      </w:rPr>
    </w:lvl>
    <w:lvl w:ilvl="1" w:tentative="0">
      <w:start w:val="1"/>
      <w:numFmt w:val="decimal"/>
      <w:lvlText w:val="（%2）"/>
      <w:lvlJc w:val="left"/>
      <w:pPr>
        <w:ind w:left="440" w:hanging="440"/>
      </w:pPr>
      <w:rPr>
        <w:rFonts w:hint="default"/>
      </w:r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36">
    <w:nsid w:val="394D114C"/>
    <w:multiLevelType w:val="singleLevel"/>
    <w:tmpl w:val="394D114C"/>
    <w:lvl w:ilvl="0" w:tentative="0">
      <w:start w:val="1"/>
      <w:numFmt w:val="decimalEnclosedCircleChinese"/>
      <w:suff w:val="nothing"/>
      <w:lvlText w:val="%1　"/>
      <w:lvlJc w:val="left"/>
      <w:pPr>
        <w:ind w:left="0" w:firstLine="400"/>
      </w:pPr>
      <w:rPr>
        <w:rFonts w:hint="eastAsia"/>
      </w:rPr>
    </w:lvl>
  </w:abstractNum>
  <w:abstractNum w:abstractNumId="37">
    <w:nsid w:val="3C037F87"/>
    <w:multiLevelType w:val="multilevel"/>
    <w:tmpl w:val="3C037F87"/>
    <w:lvl w:ilvl="0" w:tentative="0">
      <w:start w:val="5"/>
      <w:numFmt w:val="decimal"/>
      <w:suff w:val="space"/>
      <w:lvlText w:val="%1"/>
      <w:lvlJc w:val="left"/>
      <w:pPr>
        <w:ind w:left="425" w:hanging="425"/>
      </w:pPr>
      <w:rPr>
        <w:rFonts w:hint="eastAsia"/>
      </w:rPr>
    </w:lvl>
    <w:lvl w:ilvl="1" w:tentative="0">
      <w:start w:val="1"/>
      <w:numFmt w:val="decimal"/>
      <w:lvlText w:val="6.%2"/>
      <w:lvlJc w:val="left"/>
      <w:pPr>
        <w:ind w:left="992" w:hanging="567"/>
      </w:pPr>
      <w:rPr>
        <w:rFonts w:hint="eastAsia"/>
      </w:rPr>
    </w:lvl>
    <w:lvl w:ilvl="2" w:tentative="0">
      <w:start w:val="1"/>
      <w:numFmt w:val="decimal"/>
      <w:suff w:val="nothing"/>
      <w:lvlText w:val="6.%2.%3"/>
      <w:lvlJc w:val="left"/>
      <w:pPr>
        <w:ind w:left="2127" w:hanging="567"/>
      </w:pPr>
      <w:rPr>
        <w:rFonts w:hint="eastAsia"/>
        <w:b/>
        <w:sz w:val="24"/>
        <w:szCs w:val="24"/>
      </w:rPr>
    </w:lvl>
    <w:lvl w:ilvl="3" w:tentative="0">
      <w:start w:val="6"/>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8">
    <w:nsid w:val="3C91F9F4"/>
    <w:multiLevelType w:val="singleLevel"/>
    <w:tmpl w:val="3C91F9F4"/>
    <w:lvl w:ilvl="0" w:tentative="0">
      <w:start w:val="1"/>
      <w:numFmt w:val="decimal"/>
      <w:suff w:val="space"/>
      <w:lvlText w:val="%1."/>
      <w:lvlJc w:val="left"/>
    </w:lvl>
  </w:abstractNum>
  <w:abstractNum w:abstractNumId="39">
    <w:nsid w:val="3CEA1889"/>
    <w:multiLevelType w:val="multilevel"/>
    <w:tmpl w:val="3CEA1889"/>
    <w:lvl w:ilvl="0" w:tentative="0">
      <w:start w:val="1"/>
      <w:numFmt w:val="lowerLetter"/>
      <w:pStyle w:val="106"/>
      <w:lvlText w:val="%1."/>
      <w:lvlJc w:val="left"/>
      <w:pPr>
        <w:tabs>
          <w:tab w:val="left" w:pos="820"/>
        </w:tabs>
        <w:ind w:left="820" w:hanging="340"/>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40">
    <w:nsid w:val="3DFC21D5"/>
    <w:multiLevelType w:val="singleLevel"/>
    <w:tmpl w:val="3DFC21D5"/>
    <w:lvl w:ilvl="0" w:tentative="0">
      <w:start w:val="1"/>
      <w:numFmt w:val="decimal"/>
      <w:suff w:val="nothing"/>
      <w:lvlText w:val="%1、"/>
      <w:lvlJc w:val="left"/>
      <w:pPr>
        <w:ind w:left="-210"/>
      </w:pPr>
    </w:lvl>
  </w:abstractNum>
  <w:abstractNum w:abstractNumId="41">
    <w:nsid w:val="46C99721"/>
    <w:multiLevelType w:val="singleLevel"/>
    <w:tmpl w:val="46C99721"/>
    <w:lvl w:ilvl="0" w:tentative="0">
      <w:start w:val="1"/>
      <w:numFmt w:val="decimal"/>
      <w:suff w:val="space"/>
      <w:lvlText w:val="%1."/>
      <w:lvlJc w:val="left"/>
    </w:lvl>
  </w:abstractNum>
  <w:abstractNum w:abstractNumId="42">
    <w:nsid w:val="4AFB7D77"/>
    <w:multiLevelType w:val="multilevel"/>
    <w:tmpl w:val="4AFB7D77"/>
    <w:lvl w:ilvl="0" w:tentative="0">
      <w:start w:val="1"/>
      <w:numFmt w:val="decimal"/>
      <w:suff w:val="space"/>
      <w:lvlText w:val="%1"/>
      <w:lvlJc w:val="left"/>
      <w:pPr>
        <w:tabs>
          <w:tab w:val="left" w:pos="420"/>
        </w:tabs>
        <w:ind w:left="425" w:hanging="425"/>
      </w:pPr>
      <w:rPr>
        <w:rFonts w:hint="default" w:ascii="宋体" w:hAnsi="宋体" w:eastAsia="宋体" w:cs="宋体"/>
      </w:rPr>
    </w:lvl>
    <w:lvl w:ilvl="1" w:tentative="0">
      <w:start w:val="1"/>
      <w:numFmt w:val="decimal"/>
      <w:lvlText w:val="4.%2"/>
      <w:lvlJc w:val="left"/>
      <w:pPr>
        <w:tabs>
          <w:tab w:val="left" w:pos="420"/>
        </w:tabs>
        <w:ind w:left="567" w:hanging="567"/>
      </w:pPr>
      <w:rPr>
        <w:rFonts w:hint="default" w:ascii="宋体" w:hAnsi="宋体" w:eastAsia="宋体" w:cs="宋体"/>
      </w:rPr>
    </w:lvl>
    <w:lvl w:ilvl="2" w:tentative="0">
      <w:start w:val="1"/>
      <w:numFmt w:val="decimal"/>
      <w:suff w:val="nothing"/>
      <w:lvlText w:val="4.%2.%3"/>
      <w:lvlJc w:val="left"/>
      <w:pPr>
        <w:tabs>
          <w:tab w:val="left" w:pos="420"/>
        </w:tabs>
        <w:ind w:left="1418" w:hanging="567"/>
      </w:pPr>
      <w:rPr>
        <w:rFonts w:hint="default" w:ascii="宋体" w:hAnsi="宋体" w:eastAsia="宋体" w:cs="宋体"/>
        <w:b/>
        <w:sz w:val="24"/>
        <w:szCs w:val="24"/>
      </w:rPr>
    </w:lvl>
    <w:lvl w:ilvl="3" w:tentative="0">
      <w:start w:val="1"/>
      <w:numFmt w:val="decimal"/>
      <w:suff w:val="space"/>
      <w:lvlText w:val="4.%2.1.%4"/>
      <w:lvlJc w:val="left"/>
      <w:pPr>
        <w:tabs>
          <w:tab w:val="left" w:pos="420"/>
        </w:tabs>
        <w:ind w:left="0" w:firstLine="0"/>
      </w:pPr>
      <w:rPr>
        <w:rFonts w:hint="default" w:ascii="宋体" w:hAnsi="宋体" w:eastAsia="宋体" w:cs="宋体"/>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43">
    <w:nsid w:val="4ECD6471"/>
    <w:multiLevelType w:val="singleLevel"/>
    <w:tmpl w:val="4ECD6471"/>
    <w:lvl w:ilvl="0" w:tentative="0">
      <w:start w:val="1"/>
      <w:numFmt w:val="decimalEnclosedCircleChinese"/>
      <w:suff w:val="nothing"/>
      <w:lvlText w:val="%1　"/>
      <w:lvlJc w:val="left"/>
      <w:pPr>
        <w:ind w:left="0" w:firstLine="400"/>
      </w:pPr>
      <w:rPr>
        <w:rFonts w:hint="eastAsia"/>
      </w:rPr>
    </w:lvl>
  </w:abstractNum>
  <w:abstractNum w:abstractNumId="44">
    <w:nsid w:val="51EBE14C"/>
    <w:multiLevelType w:val="singleLevel"/>
    <w:tmpl w:val="51EBE14C"/>
    <w:lvl w:ilvl="0" w:tentative="0">
      <w:start w:val="1"/>
      <w:numFmt w:val="decimal"/>
      <w:suff w:val="space"/>
      <w:lvlText w:val="%1."/>
      <w:lvlJc w:val="left"/>
    </w:lvl>
  </w:abstractNum>
  <w:abstractNum w:abstractNumId="45">
    <w:nsid w:val="546E3D2E"/>
    <w:multiLevelType w:val="multilevel"/>
    <w:tmpl w:val="546E3D2E"/>
    <w:lvl w:ilvl="0" w:tentative="0">
      <w:start w:val="1"/>
      <w:numFmt w:val="decimal"/>
      <w:suff w:val="nothing"/>
      <w:lvlText w:val="%1"/>
      <w:lvlJc w:val="left"/>
      <w:pPr>
        <w:ind w:left="709" w:hanging="425"/>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46">
    <w:nsid w:val="5B75693C"/>
    <w:multiLevelType w:val="multilevel"/>
    <w:tmpl w:val="5B75693C"/>
    <w:lvl w:ilvl="0" w:tentative="0">
      <w:start w:val="1"/>
      <w:numFmt w:val="decimalEnclosedCircleChinese"/>
      <w:lvlText w:val="%1　"/>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7">
    <w:nsid w:val="61AB2C32"/>
    <w:multiLevelType w:val="multilevel"/>
    <w:tmpl w:val="61AB2C32"/>
    <w:lvl w:ilvl="0" w:tentative="0">
      <w:start w:val="1"/>
      <w:numFmt w:val="decimal"/>
      <w:suff w:val="nothing"/>
      <w:lvlText w:val="%1"/>
      <w:lvlJc w:val="left"/>
      <w:pPr>
        <w:ind w:left="709" w:hanging="425"/>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48">
    <w:nsid w:val="61BDB7C4"/>
    <w:multiLevelType w:val="multilevel"/>
    <w:tmpl w:val="61BDB7C4"/>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9">
    <w:nsid w:val="61E9D5B3"/>
    <w:multiLevelType w:val="singleLevel"/>
    <w:tmpl w:val="61E9D5B3"/>
    <w:lvl w:ilvl="0" w:tentative="0">
      <w:start w:val="1"/>
      <w:numFmt w:val="decimal"/>
      <w:suff w:val="space"/>
      <w:lvlText w:val="%1."/>
      <w:lvlJc w:val="left"/>
    </w:lvl>
  </w:abstractNum>
  <w:abstractNum w:abstractNumId="50">
    <w:nsid w:val="6221D8A7"/>
    <w:multiLevelType w:val="singleLevel"/>
    <w:tmpl w:val="6221D8A7"/>
    <w:lvl w:ilvl="0" w:tentative="0">
      <w:start w:val="1"/>
      <w:numFmt w:val="decimal"/>
      <w:lvlText w:val="%1."/>
      <w:lvlJc w:val="left"/>
      <w:pPr>
        <w:tabs>
          <w:tab w:val="left" w:pos="312"/>
        </w:tabs>
      </w:pPr>
    </w:lvl>
  </w:abstractNum>
  <w:abstractNum w:abstractNumId="51">
    <w:nsid w:val="65DA28D0"/>
    <w:multiLevelType w:val="multilevel"/>
    <w:tmpl w:val="65DA28D0"/>
    <w:lvl w:ilvl="0" w:tentative="0">
      <w:start w:val="5"/>
      <w:numFmt w:val="decimal"/>
      <w:suff w:val="space"/>
      <w:lvlText w:val="%1"/>
      <w:lvlJc w:val="left"/>
      <w:pPr>
        <w:ind w:left="425" w:hanging="425"/>
      </w:pPr>
      <w:rPr>
        <w:rFonts w:hint="eastAsia"/>
      </w:rPr>
    </w:lvl>
    <w:lvl w:ilvl="1" w:tentative="0">
      <w:start w:val="1"/>
      <w:numFmt w:val="decimal"/>
      <w:lvlText w:val="6.%2"/>
      <w:lvlJc w:val="left"/>
      <w:pPr>
        <w:ind w:left="992" w:hanging="567"/>
      </w:pPr>
      <w:rPr>
        <w:rFonts w:hint="eastAsia"/>
      </w:rPr>
    </w:lvl>
    <w:lvl w:ilvl="2" w:tentative="0">
      <w:start w:val="1"/>
      <w:numFmt w:val="decimal"/>
      <w:suff w:val="nothing"/>
      <w:lvlText w:val="6.3.%3"/>
      <w:lvlJc w:val="left"/>
      <w:pPr>
        <w:ind w:left="440" w:hanging="440"/>
      </w:pPr>
      <w:rPr>
        <w:rFonts w:hint="eastAsia"/>
      </w:rPr>
    </w:lvl>
    <w:lvl w:ilvl="3" w:tentative="0">
      <w:start w:val="1"/>
      <w:numFmt w:val="decimal"/>
      <w:suff w:val="space"/>
      <w:lvlText w:val="%1.%2.1.%4"/>
      <w:lvlJc w:val="left"/>
      <w:pPr>
        <w:ind w:left="0" w:firstLine="0"/>
      </w:pPr>
      <w:rPr>
        <w:rFonts w:hint="eastAsia"/>
        <w:b/>
        <w:sz w:val="24"/>
        <w:szCs w:val="24"/>
      </w:rPr>
    </w:lvl>
    <w:lvl w:ilvl="4" w:tentative="0">
      <w:start w:val="1"/>
      <w:numFmt w:val="decimal"/>
      <w:suff w:val="space"/>
      <w:lvlText w:val="%1.%2.%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2">
    <w:nsid w:val="6AE770E8"/>
    <w:multiLevelType w:val="multilevel"/>
    <w:tmpl w:val="6AE770E8"/>
    <w:lvl w:ilvl="0" w:tentative="0">
      <w:start w:val="1"/>
      <w:numFmt w:val="decimal"/>
      <w:suff w:val="nothing"/>
      <w:lvlText w:val="%1"/>
      <w:lvlJc w:val="righ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53">
    <w:nsid w:val="722C01DF"/>
    <w:multiLevelType w:val="multilevel"/>
    <w:tmpl w:val="722C01DF"/>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4">
    <w:nsid w:val="73BB13C7"/>
    <w:multiLevelType w:val="multilevel"/>
    <w:tmpl w:val="73BB13C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7A9E5B96"/>
    <w:multiLevelType w:val="multilevel"/>
    <w:tmpl w:val="7A9E5B96"/>
    <w:lvl w:ilvl="0" w:tentative="0">
      <w:start w:val="1"/>
      <w:numFmt w:val="decimal"/>
      <w:suff w:val="nothing"/>
      <w:lvlText w:val="%1"/>
      <w:lvlJc w:val="righ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56">
    <w:nsid w:val="7FE017A6"/>
    <w:multiLevelType w:val="multilevel"/>
    <w:tmpl w:val="7FE017A6"/>
    <w:lvl w:ilvl="0" w:tentative="0">
      <w:start w:val="1"/>
      <mc:AlternateContent>
        <mc:Choice Requires="w14">
          <w:numFmt w:val="custom" w:format="001, 002, 003, ..."/>
        </mc:Choice>
        <mc:Fallback>
          <w:numFmt w:val="decimal"/>
        </mc:Fallback>
      </mc:AlternateContent>
      <w:suff w:val="nothing"/>
      <w:lvlText w:val="测试用例设计单%1"/>
      <w:lvlJc w:val="left"/>
      <w:pPr>
        <w:ind w:left="420" w:hanging="420"/>
      </w:pPr>
      <w:rPr>
        <w:rFonts w:hint="eastAsia"/>
        <w:b/>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num w:numId="1">
    <w:abstractNumId w:val="34"/>
  </w:num>
  <w:num w:numId="2">
    <w:abstractNumId w:val="39"/>
  </w:num>
  <w:num w:numId="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0"/>
  </w:num>
  <w:num w:numId="6">
    <w:abstractNumId w:val="5"/>
  </w:num>
  <w:num w:numId="7">
    <w:abstractNumId w:val="13"/>
  </w:num>
  <w:num w:numId="8">
    <w:abstractNumId w:val="28"/>
  </w:num>
  <w:num w:numId="9">
    <w:abstractNumId w:val="4"/>
  </w:num>
  <w:num w:numId="10">
    <w:abstractNumId w:val="1"/>
  </w:num>
  <w:num w:numId="11">
    <w:abstractNumId w:val="2"/>
  </w:num>
  <w:num w:numId="12">
    <w:abstractNumId w:val="20"/>
  </w:num>
  <w:num w:numId="13">
    <w:abstractNumId w:val="18"/>
  </w:num>
  <w:num w:numId="14">
    <w:abstractNumId w:val="53"/>
  </w:num>
  <w:num w:numId="15">
    <w:abstractNumId w:val="48"/>
  </w:num>
  <w:num w:numId="16">
    <w:abstractNumId w:val="43"/>
  </w:num>
  <w:num w:numId="17">
    <w:abstractNumId w:val="36"/>
  </w:num>
  <w:num w:numId="18">
    <w:abstractNumId w:val="32"/>
  </w:num>
  <w:num w:numId="19">
    <w:abstractNumId w:val="9"/>
  </w:num>
  <w:num w:numId="20">
    <w:abstractNumId w:val="25"/>
  </w:num>
  <w:num w:numId="21">
    <w:abstractNumId w:val="46"/>
  </w:num>
  <w:num w:numId="22">
    <w:abstractNumId w:val="22"/>
  </w:num>
  <w:num w:numId="23">
    <w:abstractNumId w:val="40"/>
  </w:num>
  <w:num w:numId="24">
    <w:abstractNumId w:val="35"/>
  </w:num>
  <w:num w:numId="25">
    <w:abstractNumId w:val="27"/>
  </w:num>
  <w:num w:numId="26">
    <w:abstractNumId w:val="42"/>
  </w:num>
  <w:num w:numId="27">
    <w:abstractNumId w:val="16"/>
  </w:num>
  <w:num w:numId="28">
    <w:abstractNumId w:val="30"/>
  </w:num>
  <w:num w:numId="29">
    <w:abstractNumId w:val="6"/>
  </w:num>
  <w:num w:numId="30">
    <w:abstractNumId w:val="14"/>
  </w:num>
  <w:num w:numId="31">
    <w:abstractNumId w:val="41"/>
  </w:num>
  <w:num w:numId="32">
    <w:abstractNumId w:val="3"/>
  </w:num>
  <w:num w:numId="33">
    <w:abstractNumId w:val="23"/>
  </w:num>
  <w:num w:numId="34">
    <w:abstractNumId w:val="12"/>
  </w:num>
  <w:num w:numId="35">
    <w:abstractNumId w:val="17"/>
  </w:num>
  <w:num w:numId="36">
    <w:abstractNumId w:val="11"/>
  </w:num>
  <w:num w:numId="37">
    <w:abstractNumId w:val="8"/>
  </w:num>
  <w:num w:numId="38">
    <w:abstractNumId w:val="7"/>
  </w:num>
  <w:num w:numId="39">
    <w:abstractNumId w:val="55"/>
  </w:num>
  <w:num w:numId="40">
    <w:abstractNumId w:val="33"/>
  </w:num>
  <w:num w:numId="41">
    <w:abstractNumId w:val="21"/>
  </w:num>
  <w:num w:numId="42">
    <w:abstractNumId w:val="52"/>
  </w:num>
  <w:num w:numId="43">
    <w:abstractNumId w:val="19"/>
  </w:num>
  <w:num w:numId="44">
    <w:abstractNumId w:val="56"/>
  </w:num>
  <w:num w:numId="45">
    <w:abstractNumId w:val="24"/>
  </w:num>
  <w:num w:numId="46">
    <w:abstractNumId w:val="50"/>
  </w:num>
  <w:num w:numId="47">
    <w:abstractNumId w:val="38"/>
  </w:num>
  <w:num w:numId="48">
    <w:abstractNumId w:val="44"/>
  </w:num>
  <w:num w:numId="49">
    <w:abstractNumId w:val="49"/>
  </w:num>
  <w:num w:numId="50">
    <w:abstractNumId w:val="10"/>
  </w:num>
  <w:num w:numId="51">
    <w:abstractNumId w:val="15"/>
  </w:num>
  <w:num w:numId="52">
    <w:abstractNumId w:val="51"/>
  </w:num>
  <w:num w:numId="53">
    <w:abstractNumId w:val="37"/>
  </w:num>
  <w:num w:numId="54">
    <w:abstractNumId w:val="54"/>
  </w:num>
  <w:num w:numId="55">
    <w:abstractNumId w:val="31"/>
  </w:num>
  <w:num w:numId="56">
    <w:abstractNumId w:val="47"/>
  </w:num>
  <w:num w:numId="57">
    <w:abstractNumId w:val="4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月诉长安">
    <w15:presenceInfo w15:providerId="WPS Office" w15:userId="280820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trackRevisions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E1YmQwMTI1NjJkMGEwNmNjOGU2NDk1NGIxNjAxMDkifQ=="/>
    <w:docVar w:name="KSO_WPS_MARK_KEY" w:val="a1fb90e4-55e1-47cf-a0a6-bc91ce69d0c0"/>
  </w:docVars>
  <w:rsids>
    <w:rsidRoot w:val="00AF403A"/>
    <w:rsid w:val="00000132"/>
    <w:rsid w:val="00000177"/>
    <w:rsid w:val="00000BB7"/>
    <w:rsid w:val="00001110"/>
    <w:rsid w:val="00002C46"/>
    <w:rsid w:val="00002C79"/>
    <w:rsid w:val="00002FFD"/>
    <w:rsid w:val="0000401B"/>
    <w:rsid w:val="000043CA"/>
    <w:rsid w:val="00005829"/>
    <w:rsid w:val="000062E9"/>
    <w:rsid w:val="000075B9"/>
    <w:rsid w:val="00007CC5"/>
    <w:rsid w:val="00011540"/>
    <w:rsid w:val="00011E83"/>
    <w:rsid w:val="00011F13"/>
    <w:rsid w:val="00012331"/>
    <w:rsid w:val="00012BA6"/>
    <w:rsid w:val="000149BE"/>
    <w:rsid w:val="00017AEE"/>
    <w:rsid w:val="000279CC"/>
    <w:rsid w:val="0003023B"/>
    <w:rsid w:val="00030C2D"/>
    <w:rsid w:val="000345C7"/>
    <w:rsid w:val="00035048"/>
    <w:rsid w:val="00042368"/>
    <w:rsid w:val="0004695F"/>
    <w:rsid w:val="00047333"/>
    <w:rsid w:val="0005000C"/>
    <w:rsid w:val="000508C7"/>
    <w:rsid w:val="00051E55"/>
    <w:rsid w:val="00052636"/>
    <w:rsid w:val="000549A9"/>
    <w:rsid w:val="00055D73"/>
    <w:rsid w:val="00056FF4"/>
    <w:rsid w:val="00057E0D"/>
    <w:rsid w:val="000606A3"/>
    <w:rsid w:val="000634E2"/>
    <w:rsid w:val="00065301"/>
    <w:rsid w:val="000665F1"/>
    <w:rsid w:val="00066996"/>
    <w:rsid w:val="00066B34"/>
    <w:rsid w:val="000714AD"/>
    <w:rsid w:val="000830DB"/>
    <w:rsid w:val="00084962"/>
    <w:rsid w:val="00086E63"/>
    <w:rsid w:val="00086FA4"/>
    <w:rsid w:val="00087333"/>
    <w:rsid w:val="00087416"/>
    <w:rsid w:val="00091EC3"/>
    <w:rsid w:val="00092EA0"/>
    <w:rsid w:val="000972FB"/>
    <w:rsid w:val="000A05D5"/>
    <w:rsid w:val="000A08B9"/>
    <w:rsid w:val="000A145B"/>
    <w:rsid w:val="000A39AC"/>
    <w:rsid w:val="000A4F35"/>
    <w:rsid w:val="000A4FC6"/>
    <w:rsid w:val="000A72A8"/>
    <w:rsid w:val="000A7B2F"/>
    <w:rsid w:val="000B02AE"/>
    <w:rsid w:val="000B1554"/>
    <w:rsid w:val="000B376E"/>
    <w:rsid w:val="000B5E09"/>
    <w:rsid w:val="000B6674"/>
    <w:rsid w:val="000C137A"/>
    <w:rsid w:val="000C2C59"/>
    <w:rsid w:val="000C416B"/>
    <w:rsid w:val="000D011D"/>
    <w:rsid w:val="000D0A21"/>
    <w:rsid w:val="000D173C"/>
    <w:rsid w:val="000D232B"/>
    <w:rsid w:val="000D325D"/>
    <w:rsid w:val="000D4088"/>
    <w:rsid w:val="000D4635"/>
    <w:rsid w:val="000D47A0"/>
    <w:rsid w:val="000D4CFF"/>
    <w:rsid w:val="000D58F4"/>
    <w:rsid w:val="000D6E8F"/>
    <w:rsid w:val="000D7940"/>
    <w:rsid w:val="000E09AF"/>
    <w:rsid w:val="000E0E43"/>
    <w:rsid w:val="000E2EEA"/>
    <w:rsid w:val="000E3CC4"/>
    <w:rsid w:val="000E5918"/>
    <w:rsid w:val="000E5986"/>
    <w:rsid w:val="000E6CDF"/>
    <w:rsid w:val="000F01AF"/>
    <w:rsid w:val="000F132E"/>
    <w:rsid w:val="000F7541"/>
    <w:rsid w:val="00102342"/>
    <w:rsid w:val="0010274C"/>
    <w:rsid w:val="00103FC2"/>
    <w:rsid w:val="00104007"/>
    <w:rsid w:val="00104BC3"/>
    <w:rsid w:val="00104F45"/>
    <w:rsid w:val="001074A7"/>
    <w:rsid w:val="001100EC"/>
    <w:rsid w:val="001112F4"/>
    <w:rsid w:val="001140FD"/>
    <w:rsid w:val="00114D25"/>
    <w:rsid w:val="00115A68"/>
    <w:rsid w:val="00115C93"/>
    <w:rsid w:val="00121A7B"/>
    <w:rsid w:val="00125A01"/>
    <w:rsid w:val="00132E08"/>
    <w:rsid w:val="00134504"/>
    <w:rsid w:val="00134CA3"/>
    <w:rsid w:val="00137B75"/>
    <w:rsid w:val="00137E7D"/>
    <w:rsid w:val="001416D4"/>
    <w:rsid w:val="001421A2"/>
    <w:rsid w:val="00143564"/>
    <w:rsid w:val="001444AE"/>
    <w:rsid w:val="00144A6C"/>
    <w:rsid w:val="001474B2"/>
    <w:rsid w:val="00147888"/>
    <w:rsid w:val="00151633"/>
    <w:rsid w:val="001540C6"/>
    <w:rsid w:val="00156498"/>
    <w:rsid w:val="001604C2"/>
    <w:rsid w:val="00160ED6"/>
    <w:rsid w:val="0016254B"/>
    <w:rsid w:val="00162ED9"/>
    <w:rsid w:val="00164415"/>
    <w:rsid w:val="00165F41"/>
    <w:rsid w:val="001679DC"/>
    <w:rsid w:val="00170E1C"/>
    <w:rsid w:val="00171265"/>
    <w:rsid w:val="00173DF4"/>
    <w:rsid w:val="00176244"/>
    <w:rsid w:val="001831F0"/>
    <w:rsid w:val="00183BDE"/>
    <w:rsid w:val="00183C45"/>
    <w:rsid w:val="00186AE1"/>
    <w:rsid w:val="00187686"/>
    <w:rsid w:val="001908F1"/>
    <w:rsid w:val="001924EA"/>
    <w:rsid w:val="00192756"/>
    <w:rsid w:val="001939A4"/>
    <w:rsid w:val="00193E2E"/>
    <w:rsid w:val="0019445C"/>
    <w:rsid w:val="00196BFE"/>
    <w:rsid w:val="001971E1"/>
    <w:rsid w:val="001A45DE"/>
    <w:rsid w:val="001A55BE"/>
    <w:rsid w:val="001A5EDD"/>
    <w:rsid w:val="001A7B8F"/>
    <w:rsid w:val="001B0CA9"/>
    <w:rsid w:val="001B12BC"/>
    <w:rsid w:val="001B1324"/>
    <w:rsid w:val="001B1AB0"/>
    <w:rsid w:val="001B27CE"/>
    <w:rsid w:val="001B2E96"/>
    <w:rsid w:val="001B36B6"/>
    <w:rsid w:val="001B485D"/>
    <w:rsid w:val="001B4B92"/>
    <w:rsid w:val="001B6695"/>
    <w:rsid w:val="001C02FA"/>
    <w:rsid w:val="001C0477"/>
    <w:rsid w:val="001C11AA"/>
    <w:rsid w:val="001C22D7"/>
    <w:rsid w:val="001C7AC3"/>
    <w:rsid w:val="001D369B"/>
    <w:rsid w:val="001D7524"/>
    <w:rsid w:val="001D761D"/>
    <w:rsid w:val="001D7BDB"/>
    <w:rsid w:val="001E356F"/>
    <w:rsid w:val="001E3857"/>
    <w:rsid w:val="001E4923"/>
    <w:rsid w:val="001E5EF0"/>
    <w:rsid w:val="001F2D75"/>
    <w:rsid w:val="001F64F7"/>
    <w:rsid w:val="001F7538"/>
    <w:rsid w:val="00200E92"/>
    <w:rsid w:val="0020187A"/>
    <w:rsid w:val="0020191A"/>
    <w:rsid w:val="00204558"/>
    <w:rsid w:val="002074E9"/>
    <w:rsid w:val="00207AB2"/>
    <w:rsid w:val="00211923"/>
    <w:rsid w:val="002119D3"/>
    <w:rsid w:val="00217AC1"/>
    <w:rsid w:val="0022195A"/>
    <w:rsid w:val="00226F5C"/>
    <w:rsid w:val="00226FFE"/>
    <w:rsid w:val="00227512"/>
    <w:rsid w:val="00227A87"/>
    <w:rsid w:val="00230F98"/>
    <w:rsid w:val="00231796"/>
    <w:rsid w:val="0023285A"/>
    <w:rsid w:val="00235838"/>
    <w:rsid w:val="00235A97"/>
    <w:rsid w:val="00236144"/>
    <w:rsid w:val="002366B9"/>
    <w:rsid w:val="0023780F"/>
    <w:rsid w:val="00240007"/>
    <w:rsid w:val="00240E15"/>
    <w:rsid w:val="00241620"/>
    <w:rsid w:val="00242C4B"/>
    <w:rsid w:val="00244418"/>
    <w:rsid w:val="00244427"/>
    <w:rsid w:val="00244F8B"/>
    <w:rsid w:val="00246BAC"/>
    <w:rsid w:val="0025026B"/>
    <w:rsid w:val="00250E1D"/>
    <w:rsid w:val="00254EDD"/>
    <w:rsid w:val="00254F72"/>
    <w:rsid w:val="0025659C"/>
    <w:rsid w:val="002579F7"/>
    <w:rsid w:val="00257BD1"/>
    <w:rsid w:val="00260B50"/>
    <w:rsid w:val="00261EB1"/>
    <w:rsid w:val="00266F3E"/>
    <w:rsid w:val="002767CA"/>
    <w:rsid w:val="0027731F"/>
    <w:rsid w:val="002775F9"/>
    <w:rsid w:val="002826BB"/>
    <w:rsid w:val="00283D13"/>
    <w:rsid w:val="00283E28"/>
    <w:rsid w:val="002864D5"/>
    <w:rsid w:val="00292986"/>
    <w:rsid w:val="0029326E"/>
    <w:rsid w:val="00293293"/>
    <w:rsid w:val="0029373F"/>
    <w:rsid w:val="002947EA"/>
    <w:rsid w:val="00294DF4"/>
    <w:rsid w:val="002971D6"/>
    <w:rsid w:val="0029748D"/>
    <w:rsid w:val="00297D51"/>
    <w:rsid w:val="002A0769"/>
    <w:rsid w:val="002A1003"/>
    <w:rsid w:val="002A2ECF"/>
    <w:rsid w:val="002A3B33"/>
    <w:rsid w:val="002A47A0"/>
    <w:rsid w:val="002A4BC9"/>
    <w:rsid w:val="002A6510"/>
    <w:rsid w:val="002A792B"/>
    <w:rsid w:val="002A7BF9"/>
    <w:rsid w:val="002B24DE"/>
    <w:rsid w:val="002B3D79"/>
    <w:rsid w:val="002B4A22"/>
    <w:rsid w:val="002B4D23"/>
    <w:rsid w:val="002B68AD"/>
    <w:rsid w:val="002B6F48"/>
    <w:rsid w:val="002B7566"/>
    <w:rsid w:val="002C06B6"/>
    <w:rsid w:val="002C2A8C"/>
    <w:rsid w:val="002C3EAA"/>
    <w:rsid w:val="002D1B0A"/>
    <w:rsid w:val="002D3BE7"/>
    <w:rsid w:val="002D43A4"/>
    <w:rsid w:val="002D5B02"/>
    <w:rsid w:val="002D75EA"/>
    <w:rsid w:val="002E19AA"/>
    <w:rsid w:val="002E2C9D"/>
    <w:rsid w:val="002E2FF4"/>
    <w:rsid w:val="002E3BEA"/>
    <w:rsid w:val="002E4A80"/>
    <w:rsid w:val="002E6601"/>
    <w:rsid w:val="002F3411"/>
    <w:rsid w:val="002F3FDA"/>
    <w:rsid w:val="002F4F00"/>
    <w:rsid w:val="002F7C1A"/>
    <w:rsid w:val="00301512"/>
    <w:rsid w:val="00302FF7"/>
    <w:rsid w:val="003052B6"/>
    <w:rsid w:val="00305B70"/>
    <w:rsid w:val="003071D9"/>
    <w:rsid w:val="0031047B"/>
    <w:rsid w:val="00311399"/>
    <w:rsid w:val="003115F0"/>
    <w:rsid w:val="003118D1"/>
    <w:rsid w:val="0031306E"/>
    <w:rsid w:val="00313607"/>
    <w:rsid w:val="0031542F"/>
    <w:rsid w:val="003207D7"/>
    <w:rsid w:val="003246F1"/>
    <w:rsid w:val="00324F3D"/>
    <w:rsid w:val="003257A0"/>
    <w:rsid w:val="0032740B"/>
    <w:rsid w:val="00333AC7"/>
    <w:rsid w:val="003407B4"/>
    <w:rsid w:val="003411E8"/>
    <w:rsid w:val="00342A74"/>
    <w:rsid w:val="00345F52"/>
    <w:rsid w:val="003460CE"/>
    <w:rsid w:val="003461FE"/>
    <w:rsid w:val="003471DE"/>
    <w:rsid w:val="00350CB4"/>
    <w:rsid w:val="0035101C"/>
    <w:rsid w:val="003510F7"/>
    <w:rsid w:val="00352FDD"/>
    <w:rsid w:val="003530B7"/>
    <w:rsid w:val="0035433D"/>
    <w:rsid w:val="003556EF"/>
    <w:rsid w:val="00357122"/>
    <w:rsid w:val="00364427"/>
    <w:rsid w:val="00364BD9"/>
    <w:rsid w:val="00364DF5"/>
    <w:rsid w:val="00365EE9"/>
    <w:rsid w:val="0036675D"/>
    <w:rsid w:val="00370144"/>
    <w:rsid w:val="003704AB"/>
    <w:rsid w:val="00373DA3"/>
    <w:rsid w:val="00375270"/>
    <w:rsid w:val="00375312"/>
    <w:rsid w:val="00375642"/>
    <w:rsid w:val="00377BA5"/>
    <w:rsid w:val="003811A0"/>
    <w:rsid w:val="00381921"/>
    <w:rsid w:val="00386402"/>
    <w:rsid w:val="00387100"/>
    <w:rsid w:val="0039039C"/>
    <w:rsid w:val="00391C0E"/>
    <w:rsid w:val="00392C25"/>
    <w:rsid w:val="003932E6"/>
    <w:rsid w:val="00393A04"/>
    <w:rsid w:val="00394445"/>
    <w:rsid w:val="00396687"/>
    <w:rsid w:val="003968FC"/>
    <w:rsid w:val="003A098E"/>
    <w:rsid w:val="003A12B1"/>
    <w:rsid w:val="003A4CE1"/>
    <w:rsid w:val="003A6610"/>
    <w:rsid w:val="003A6E79"/>
    <w:rsid w:val="003A7CCC"/>
    <w:rsid w:val="003B37D2"/>
    <w:rsid w:val="003B6A50"/>
    <w:rsid w:val="003B7977"/>
    <w:rsid w:val="003C00D8"/>
    <w:rsid w:val="003C0EC9"/>
    <w:rsid w:val="003C18D0"/>
    <w:rsid w:val="003C1A2F"/>
    <w:rsid w:val="003C1A74"/>
    <w:rsid w:val="003C1B44"/>
    <w:rsid w:val="003C60FD"/>
    <w:rsid w:val="003C7ED5"/>
    <w:rsid w:val="003D4D80"/>
    <w:rsid w:val="003D4F45"/>
    <w:rsid w:val="003D5B36"/>
    <w:rsid w:val="003E0AF5"/>
    <w:rsid w:val="003E4C2C"/>
    <w:rsid w:val="003E5117"/>
    <w:rsid w:val="003E5263"/>
    <w:rsid w:val="003E756C"/>
    <w:rsid w:val="003E7C1B"/>
    <w:rsid w:val="003F12DC"/>
    <w:rsid w:val="003F25DC"/>
    <w:rsid w:val="003F334E"/>
    <w:rsid w:val="003F5522"/>
    <w:rsid w:val="003F7D94"/>
    <w:rsid w:val="004021C8"/>
    <w:rsid w:val="0040364F"/>
    <w:rsid w:val="00403944"/>
    <w:rsid w:val="004041BF"/>
    <w:rsid w:val="0040487B"/>
    <w:rsid w:val="00407E99"/>
    <w:rsid w:val="004144BB"/>
    <w:rsid w:val="0041608F"/>
    <w:rsid w:val="004162C0"/>
    <w:rsid w:val="00421F6F"/>
    <w:rsid w:val="00424748"/>
    <w:rsid w:val="004250CE"/>
    <w:rsid w:val="0043101D"/>
    <w:rsid w:val="00433C64"/>
    <w:rsid w:val="00433F28"/>
    <w:rsid w:val="004341F7"/>
    <w:rsid w:val="0043527C"/>
    <w:rsid w:val="0043535F"/>
    <w:rsid w:val="004355F4"/>
    <w:rsid w:val="00436406"/>
    <w:rsid w:val="00440046"/>
    <w:rsid w:val="00444143"/>
    <w:rsid w:val="0044450C"/>
    <w:rsid w:val="0044497F"/>
    <w:rsid w:val="00444B5A"/>
    <w:rsid w:val="00447248"/>
    <w:rsid w:val="0045133F"/>
    <w:rsid w:val="00451D9F"/>
    <w:rsid w:val="0045323C"/>
    <w:rsid w:val="0045541E"/>
    <w:rsid w:val="00460513"/>
    <w:rsid w:val="00462A22"/>
    <w:rsid w:val="00463052"/>
    <w:rsid w:val="00463318"/>
    <w:rsid w:val="00464CFF"/>
    <w:rsid w:val="00465507"/>
    <w:rsid w:val="00465609"/>
    <w:rsid w:val="00467600"/>
    <w:rsid w:val="00472D59"/>
    <w:rsid w:val="00473A17"/>
    <w:rsid w:val="0047646A"/>
    <w:rsid w:val="00482A50"/>
    <w:rsid w:val="004835CA"/>
    <w:rsid w:val="00485912"/>
    <w:rsid w:val="00486BA8"/>
    <w:rsid w:val="00490916"/>
    <w:rsid w:val="00491209"/>
    <w:rsid w:val="00491678"/>
    <w:rsid w:val="004922AE"/>
    <w:rsid w:val="00492347"/>
    <w:rsid w:val="0049277A"/>
    <w:rsid w:val="0049443A"/>
    <w:rsid w:val="00494EE7"/>
    <w:rsid w:val="00495C66"/>
    <w:rsid w:val="00496900"/>
    <w:rsid w:val="00496FA3"/>
    <w:rsid w:val="004976C8"/>
    <w:rsid w:val="004A1DF9"/>
    <w:rsid w:val="004A263E"/>
    <w:rsid w:val="004A7C57"/>
    <w:rsid w:val="004B0969"/>
    <w:rsid w:val="004B334E"/>
    <w:rsid w:val="004B5F60"/>
    <w:rsid w:val="004C0A5D"/>
    <w:rsid w:val="004C38AB"/>
    <w:rsid w:val="004C4AB8"/>
    <w:rsid w:val="004C520C"/>
    <w:rsid w:val="004C76A9"/>
    <w:rsid w:val="004D16F5"/>
    <w:rsid w:val="004D46B2"/>
    <w:rsid w:val="004E16D2"/>
    <w:rsid w:val="004E38A3"/>
    <w:rsid w:val="004E46EA"/>
    <w:rsid w:val="004E64A3"/>
    <w:rsid w:val="004F27D7"/>
    <w:rsid w:val="004F310B"/>
    <w:rsid w:val="004F3699"/>
    <w:rsid w:val="004F40B8"/>
    <w:rsid w:val="004F42EF"/>
    <w:rsid w:val="004F44B2"/>
    <w:rsid w:val="004F59BD"/>
    <w:rsid w:val="004F5A7A"/>
    <w:rsid w:val="004F5BBD"/>
    <w:rsid w:val="004F65DD"/>
    <w:rsid w:val="004F6F6F"/>
    <w:rsid w:val="004F77F0"/>
    <w:rsid w:val="0050263A"/>
    <w:rsid w:val="00502A19"/>
    <w:rsid w:val="00504BC9"/>
    <w:rsid w:val="00504F8F"/>
    <w:rsid w:val="00505DF7"/>
    <w:rsid w:val="00506CB1"/>
    <w:rsid w:val="00507828"/>
    <w:rsid w:val="00510A80"/>
    <w:rsid w:val="005176E4"/>
    <w:rsid w:val="00521295"/>
    <w:rsid w:val="005220F6"/>
    <w:rsid w:val="00523A89"/>
    <w:rsid w:val="005241D3"/>
    <w:rsid w:val="0052422E"/>
    <w:rsid w:val="0052435D"/>
    <w:rsid w:val="00526AFF"/>
    <w:rsid w:val="00527E09"/>
    <w:rsid w:val="00535C0A"/>
    <w:rsid w:val="00536DAB"/>
    <w:rsid w:val="00537480"/>
    <w:rsid w:val="00537B0D"/>
    <w:rsid w:val="0054374C"/>
    <w:rsid w:val="00543AC6"/>
    <w:rsid w:val="00545E81"/>
    <w:rsid w:val="005472DB"/>
    <w:rsid w:val="0055148F"/>
    <w:rsid w:val="00555DDA"/>
    <w:rsid w:val="00562ADC"/>
    <w:rsid w:val="005634A5"/>
    <w:rsid w:val="0056485B"/>
    <w:rsid w:val="00566B1F"/>
    <w:rsid w:val="00572CA1"/>
    <w:rsid w:val="0057529B"/>
    <w:rsid w:val="005807E3"/>
    <w:rsid w:val="00580EA2"/>
    <w:rsid w:val="00583E04"/>
    <w:rsid w:val="0058441F"/>
    <w:rsid w:val="005846E4"/>
    <w:rsid w:val="00584731"/>
    <w:rsid w:val="00585AAD"/>
    <w:rsid w:val="0058639C"/>
    <w:rsid w:val="0058705F"/>
    <w:rsid w:val="005908D0"/>
    <w:rsid w:val="00590B65"/>
    <w:rsid w:val="005922C1"/>
    <w:rsid w:val="00593777"/>
    <w:rsid w:val="00594092"/>
    <w:rsid w:val="005947CE"/>
    <w:rsid w:val="00597E8A"/>
    <w:rsid w:val="005A3943"/>
    <w:rsid w:val="005A67EF"/>
    <w:rsid w:val="005A782C"/>
    <w:rsid w:val="005B032A"/>
    <w:rsid w:val="005B0A53"/>
    <w:rsid w:val="005B17D9"/>
    <w:rsid w:val="005B1F32"/>
    <w:rsid w:val="005B25C8"/>
    <w:rsid w:val="005B272D"/>
    <w:rsid w:val="005B2B29"/>
    <w:rsid w:val="005B2FDA"/>
    <w:rsid w:val="005B424D"/>
    <w:rsid w:val="005B469F"/>
    <w:rsid w:val="005B48A1"/>
    <w:rsid w:val="005B6593"/>
    <w:rsid w:val="005B7D94"/>
    <w:rsid w:val="005C22AF"/>
    <w:rsid w:val="005C2B5A"/>
    <w:rsid w:val="005C6129"/>
    <w:rsid w:val="005C6288"/>
    <w:rsid w:val="005D339D"/>
    <w:rsid w:val="005D45B1"/>
    <w:rsid w:val="005D50F9"/>
    <w:rsid w:val="005D7D5B"/>
    <w:rsid w:val="005E2D8A"/>
    <w:rsid w:val="005E3665"/>
    <w:rsid w:val="005E3CBD"/>
    <w:rsid w:val="005E4235"/>
    <w:rsid w:val="005E4794"/>
    <w:rsid w:val="005E4B58"/>
    <w:rsid w:val="005E7222"/>
    <w:rsid w:val="005F0030"/>
    <w:rsid w:val="005F1A15"/>
    <w:rsid w:val="005F521F"/>
    <w:rsid w:val="005F571A"/>
    <w:rsid w:val="005F5D95"/>
    <w:rsid w:val="005F64AC"/>
    <w:rsid w:val="005F6E08"/>
    <w:rsid w:val="005F7793"/>
    <w:rsid w:val="00603B51"/>
    <w:rsid w:val="006045DC"/>
    <w:rsid w:val="0060635B"/>
    <w:rsid w:val="0061185C"/>
    <w:rsid w:val="00611942"/>
    <w:rsid w:val="00611D21"/>
    <w:rsid w:val="00613758"/>
    <w:rsid w:val="0061456E"/>
    <w:rsid w:val="00614AB4"/>
    <w:rsid w:val="00624576"/>
    <w:rsid w:val="00624860"/>
    <w:rsid w:val="00624F31"/>
    <w:rsid w:val="00625EA2"/>
    <w:rsid w:val="00627E09"/>
    <w:rsid w:val="00634E98"/>
    <w:rsid w:val="00635279"/>
    <w:rsid w:val="006367BB"/>
    <w:rsid w:val="00636D34"/>
    <w:rsid w:val="00640018"/>
    <w:rsid w:val="00643FEE"/>
    <w:rsid w:val="00644455"/>
    <w:rsid w:val="006454B2"/>
    <w:rsid w:val="0064642E"/>
    <w:rsid w:val="00647EEA"/>
    <w:rsid w:val="0065056A"/>
    <w:rsid w:val="00650D5A"/>
    <w:rsid w:val="006516F0"/>
    <w:rsid w:val="00651C47"/>
    <w:rsid w:val="00651F96"/>
    <w:rsid w:val="0065387B"/>
    <w:rsid w:val="00653C1A"/>
    <w:rsid w:val="00655D78"/>
    <w:rsid w:val="00660CA9"/>
    <w:rsid w:val="00660E5C"/>
    <w:rsid w:val="00662594"/>
    <w:rsid w:val="006629C2"/>
    <w:rsid w:val="00662BC1"/>
    <w:rsid w:val="00662D71"/>
    <w:rsid w:val="00664F93"/>
    <w:rsid w:val="0066580B"/>
    <w:rsid w:val="0066687F"/>
    <w:rsid w:val="00670777"/>
    <w:rsid w:val="0067122E"/>
    <w:rsid w:val="006715C6"/>
    <w:rsid w:val="006740D1"/>
    <w:rsid w:val="00674F55"/>
    <w:rsid w:val="00681548"/>
    <w:rsid w:val="0068494C"/>
    <w:rsid w:val="00684C0C"/>
    <w:rsid w:val="00685AC3"/>
    <w:rsid w:val="00685B8C"/>
    <w:rsid w:val="00687F3B"/>
    <w:rsid w:val="00687FD1"/>
    <w:rsid w:val="00692CAB"/>
    <w:rsid w:val="00693130"/>
    <w:rsid w:val="00694A80"/>
    <w:rsid w:val="0069631A"/>
    <w:rsid w:val="006968B0"/>
    <w:rsid w:val="006A2638"/>
    <w:rsid w:val="006A46F4"/>
    <w:rsid w:val="006A519A"/>
    <w:rsid w:val="006B0724"/>
    <w:rsid w:val="006B1617"/>
    <w:rsid w:val="006B51E5"/>
    <w:rsid w:val="006C041A"/>
    <w:rsid w:val="006C0A71"/>
    <w:rsid w:val="006C2021"/>
    <w:rsid w:val="006C236A"/>
    <w:rsid w:val="006C3C80"/>
    <w:rsid w:val="006C66BC"/>
    <w:rsid w:val="006C67C3"/>
    <w:rsid w:val="006C6D08"/>
    <w:rsid w:val="006D1C7B"/>
    <w:rsid w:val="006D3AB8"/>
    <w:rsid w:val="006D4317"/>
    <w:rsid w:val="006D4C49"/>
    <w:rsid w:val="006D4D00"/>
    <w:rsid w:val="006D56E9"/>
    <w:rsid w:val="006D5962"/>
    <w:rsid w:val="006E0966"/>
    <w:rsid w:val="006E19FD"/>
    <w:rsid w:val="006E402F"/>
    <w:rsid w:val="006E5C14"/>
    <w:rsid w:val="006E7EF1"/>
    <w:rsid w:val="006F34BD"/>
    <w:rsid w:val="00701561"/>
    <w:rsid w:val="0070233D"/>
    <w:rsid w:val="00704155"/>
    <w:rsid w:val="007052E2"/>
    <w:rsid w:val="0070546C"/>
    <w:rsid w:val="00705C13"/>
    <w:rsid w:val="0070751D"/>
    <w:rsid w:val="00710A41"/>
    <w:rsid w:val="0071129F"/>
    <w:rsid w:val="00711DE2"/>
    <w:rsid w:val="007129BC"/>
    <w:rsid w:val="007152B9"/>
    <w:rsid w:val="007167A0"/>
    <w:rsid w:val="00716A89"/>
    <w:rsid w:val="00716F92"/>
    <w:rsid w:val="00717C0C"/>
    <w:rsid w:val="007204F7"/>
    <w:rsid w:val="007205BF"/>
    <w:rsid w:val="007214A8"/>
    <w:rsid w:val="00721F6F"/>
    <w:rsid w:val="00721FCD"/>
    <w:rsid w:val="0072293B"/>
    <w:rsid w:val="007242F3"/>
    <w:rsid w:val="007264E8"/>
    <w:rsid w:val="00726D6A"/>
    <w:rsid w:val="00731922"/>
    <w:rsid w:val="0073215C"/>
    <w:rsid w:val="00732A53"/>
    <w:rsid w:val="00733BAF"/>
    <w:rsid w:val="007370A6"/>
    <w:rsid w:val="007372CC"/>
    <w:rsid w:val="00737806"/>
    <w:rsid w:val="00737E72"/>
    <w:rsid w:val="007412CC"/>
    <w:rsid w:val="00743D88"/>
    <w:rsid w:val="00744403"/>
    <w:rsid w:val="007444B9"/>
    <w:rsid w:val="007460A4"/>
    <w:rsid w:val="00746A60"/>
    <w:rsid w:val="00752149"/>
    <w:rsid w:val="0075230E"/>
    <w:rsid w:val="007541F1"/>
    <w:rsid w:val="00754DE7"/>
    <w:rsid w:val="00757473"/>
    <w:rsid w:val="00757A64"/>
    <w:rsid w:val="00761BE2"/>
    <w:rsid w:val="0076234B"/>
    <w:rsid w:val="00765C36"/>
    <w:rsid w:val="007662A9"/>
    <w:rsid w:val="00771A40"/>
    <w:rsid w:val="00772313"/>
    <w:rsid w:val="00772AE9"/>
    <w:rsid w:val="007731D1"/>
    <w:rsid w:val="00774910"/>
    <w:rsid w:val="00775EB9"/>
    <w:rsid w:val="00776A50"/>
    <w:rsid w:val="00777B5B"/>
    <w:rsid w:val="00780F0E"/>
    <w:rsid w:val="0078143C"/>
    <w:rsid w:val="007829EA"/>
    <w:rsid w:val="007853FA"/>
    <w:rsid w:val="00787838"/>
    <w:rsid w:val="007941C3"/>
    <w:rsid w:val="00795977"/>
    <w:rsid w:val="007959BF"/>
    <w:rsid w:val="007A1966"/>
    <w:rsid w:val="007A4697"/>
    <w:rsid w:val="007A5778"/>
    <w:rsid w:val="007B0BC0"/>
    <w:rsid w:val="007B12D3"/>
    <w:rsid w:val="007B1873"/>
    <w:rsid w:val="007B2786"/>
    <w:rsid w:val="007B27E9"/>
    <w:rsid w:val="007B6B70"/>
    <w:rsid w:val="007C2015"/>
    <w:rsid w:val="007C2205"/>
    <w:rsid w:val="007C2AAE"/>
    <w:rsid w:val="007C46C6"/>
    <w:rsid w:val="007C53BB"/>
    <w:rsid w:val="007C569A"/>
    <w:rsid w:val="007C6937"/>
    <w:rsid w:val="007D4F48"/>
    <w:rsid w:val="007D68E0"/>
    <w:rsid w:val="007D770F"/>
    <w:rsid w:val="007D7A0A"/>
    <w:rsid w:val="007E0FF3"/>
    <w:rsid w:val="007E313B"/>
    <w:rsid w:val="007E53BF"/>
    <w:rsid w:val="007E5B4A"/>
    <w:rsid w:val="007F0141"/>
    <w:rsid w:val="007F33E5"/>
    <w:rsid w:val="007F396A"/>
    <w:rsid w:val="007F7203"/>
    <w:rsid w:val="008018BF"/>
    <w:rsid w:val="008025A5"/>
    <w:rsid w:val="00803617"/>
    <w:rsid w:val="00805114"/>
    <w:rsid w:val="008057FB"/>
    <w:rsid w:val="00806175"/>
    <w:rsid w:val="00810AB2"/>
    <w:rsid w:val="00810F8A"/>
    <w:rsid w:val="008142F5"/>
    <w:rsid w:val="008157EB"/>
    <w:rsid w:val="00816A5B"/>
    <w:rsid w:val="008218B8"/>
    <w:rsid w:val="00821BD1"/>
    <w:rsid w:val="008220DA"/>
    <w:rsid w:val="00823C4A"/>
    <w:rsid w:val="0082403F"/>
    <w:rsid w:val="008247FD"/>
    <w:rsid w:val="00831848"/>
    <w:rsid w:val="00833B54"/>
    <w:rsid w:val="00836B97"/>
    <w:rsid w:val="0083798F"/>
    <w:rsid w:val="00837A84"/>
    <w:rsid w:val="00841AD9"/>
    <w:rsid w:val="0084351F"/>
    <w:rsid w:val="008448A7"/>
    <w:rsid w:val="00844D6E"/>
    <w:rsid w:val="00845879"/>
    <w:rsid w:val="00847DB7"/>
    <w:rsid w:val="0085030A"/>
    <w:rsid w:val="00850A0D"/>
    <w:rsid w:val="00851A4C"/>
    <w:rsid w:val="008532CE"/>
    <w:rsid w:val="00853747"/>
    <w:rsid w:val="00854802"/>
    <w:rsid w:val="00866B51"/>
    <w:rsid w:val="008727DB"/>
    <w:rsid w:val="0087335F"/>
    <w:rsid w:val="0087420A"/>
    <w:rsid w:val="00874AF9"/>
    <w:rsid w:val="008752C1"/>
    <w:rsid w:val="0087530E"/>
    <w:rsid w:val="008757E1"/>
    <w:rsid w:val="00876547"/>
    <w:rsid w:val="008766C7"/>
    <w:rsid w:val="00876976"/>
    <w:rsid w:val="00877B5E"/>
    <w:rsid w:val="0088000F"/>
    <w:rsid w:val="00882804"/>
    <w:rsid w:val="00883F05"/>
    <w:rsid w:val="00884740"/>
    <w:rsid w:val="00885EF8"/>
    <w:rsid w:val="00886BC5"/>
    <w:rsid w:val="00886FD6"/>
    <w:rsid w:val="0088778E"/>
    <w:rsid w:val="00887B07"/>
    <w:rsid w:val="008935BF"/>
    <w:rsid w:val="00896559"/>
    <w:rsid w:val="00896994"/>
    <w:rsid w:val="008A0303"/>
    <w:rsid w:val="008A101B"/>
    <w:rsid w:val="008A10D3"/>
    <w:rsid w:val="008A1F43"/>
    <w:rsid w:val="008A78B2"/>
    <w:rsid w:val="008B02FA"/>
    <w:rsid w:val="008B1AC7"/>
    <w:rsid w:val="008B1F61"/>
    <w:rsid w:val="008B28CB"/>
    <w:rsid w:val="008B40B7"/>
    <w:rsid w:val="008B46EB"/>
    <w:rsid w:val="008B540F"/>
    <w:rsid w:val="008B591D"/>
    <w:rsid w:val="008C22DF"/>
    <w:rsid w:val="008C3C58"/>
    <w:rsid w:val="008C64C6"/>
    <w:rsid w:val="008D0674"/>
    <w:rsid w:val="008D2869"/>
    <w:rsid w:val="008D3526"/>
    <w:rsid w:val="008D3A2E"/>
    <w:rsid w:val="008D634E"/>
    <w:rsid w:val="008E19C0"/>
    <w:rsid w:val="008E3281"/>
    <w:rsid w:val="008E5CF3"/>
    <w:rsid w:val="008E6979"/>
    <w:rsid w:val="008E7F35"/>
    <w:rsid w:val="008F037E"/>
    <w:rsid w:val="008F0AE0"/>
    <w:rsid w:val="008F0DA7"/>
    <w:rsid w:val="008F2962"/>
    <w:rsid w:val="008F2BE8"/>
    <w:rsid w:val="008F51BE"/>
    <w:rsid w:val="008F5723"/>
    <w:rsid w:val="0090156D"/>
    <w:rsid w:val="00901DFD"/>
    <w:rsid w:val="009028A5"/>
    <w:rsid w:val="0090329A"/>
    <w:rsid w:val="009052E8"/>
    <w:rsid w:val="00906B6C"/>
    <w:rsid w:val="0090773C"/>
    <w:rsid w:val="009102B8"/>
    <w:rsid w:val="00910A48"/>
    <w:rsid w:val="00911233"/>
    <w:rsid w:val="00913BDB"/>
    <w:rsid w:val="009175E7"/>
    <w:rsid w:val="00921553"/>
    <w:rsid w:val="00925BB6"/>
    <w:rsid w:val="00925F0D"/>
    <w:rsid w:val="009261A7"/>
    <w:rsid w:val="00930D86"/>
    <w:rsid w:val="00931357"/>
    <w:rsid w:val="00931C39"/>
    <w:rsid w:val="009330F4"/>
    <w:rsid w:val="0093573C"/>
    <w:rsid w:val="009361C0"/>
    <w:rsid w:val="00941943"/>
    <w:rsid w:val="009419D4"/>
    <w:rsid w:val="00943E9D"/>
    <w:rsid w:val="009444AF"/>
    <w:rsid w:val="00944B6F"/>
    <w:rsid w:val="00944FEF"/>
    <w:rsid w:val="009456D6"/>
    <w:rsid w:val="00945A5B"/>
    <w:rsid w:val="009517DE"/>
    <w:rsid w:val="0095253A"/>
    <w:rsid w:val="00953471"/>
    <w:rsid w:val="00953BAC"/>
    <w:rsid w:val="00953FF1"/>
    <w:rsid w:val="00954417"/>
    <w:rsid w:val="009552BB"/>
    <w:rsid w:val="009554BB"/>
    <w:rsid w:val="00956C21"/>
    <w:rsid w:val="00956E49"/>
    <w:rsid w:val="009579EE"/>
    <w:rsid w:val="009619AF"/>
    <w:rsid w:val="0096292C"/>
    <w:rsid w:val="00963840"/>
    <w:rsid w:val="00963F21"/>
    <w:rsid w:val="009643AC"/>
    <w:rsid w:val="009649B2"/>
    <w:rsid w:val="00966BB3"/>
    <w:rsid w:val="00966D8F"/>
    <w:rsid w:val="00967107"/>
    <w:rsid w:val="00967596"/>
    <w:rsid w:val="00970703"/>
    <w:rsid w:val="00970AD7"/>
    <w:rsid w:val="00973648"/>
    <w:rsid w:val="0097601F"/>
    <w:rsid w:val="00976197"/>
    <w:rsid w:val="00976CCA"/>
    <w:rsid w:val="00980712"/>
    <w:rsid w:val="0098182F"/>
    <w:rsid w:val="00981DB5"/>
    <w:rsid w:val="0098377E"/>
    <w:rsid w:val="00986F45"/>
    <w:rsid w:val="0099006A"/>
    <w:rsid w:val="00992508"/>
    <w:rsid w:val="00994396"/>
    <w:rsid w:val="009947DD"/>
    <w:rsid w:val="009963FA"/>
    <w:rsid w:val="009964B9"/>
    <w:rsid w:val="0099700E"/>
    <w:rsid w:val="009A1A1C"/>
    <w:rsid w:val="009A1B16"/>
    <w:rsid w:val="009A7443"/>
    <w:rsid w:val="009B0085"/>
    <w:rsid w:val="009B57CC"/>
    <w:rsid w:val="009B5D6B"/>
    <w:rsid w:val="009B7C75"/>
    <w:rsid w:val="009C2966"/>
    <w:rsid w:val="009C559F"/>
    <w:rsid w:val="009D0649"/>
    <w:rsid w:val="009D2257"/>
    <w:rsid w:val="009D4922"/>
    <w:rsid w:val="009D4CF0"/>
    <w:rsid w:val="009D640B"/>
    <w:rsid w:val="009D7111"/>
    <w:rsid w:val="009D7886"/>
    <w:rsid w:val="009E11AE"/>
    <w:rsid w:val="009E20A9"/>
    <w:rsid w:val="009E2350"/>
    <w:rsid w:val="009E49E7"/>
    <w:rsid w:val="009E4BEF"/>
    <w:rsid w:val="009E4C71"/>
    <w:rsid w:val="009E5B1E"/>
    <w:rsid w:val="009E5F98"/>
    <w:rsid w:val="009E69AD"/>
    <w:rsid w:val="009E798F"/>
    <w:rsid w:val="009F04DC"/>
    <w:rsid w:val="009F31C9"/>
    <w:rsid w:val="009F51E2"/>
    <w:rsid w:val="009F6A71"/>
    <w:rsid w:val="00A028AD"/>
    <w:rsid w:val="00A0639E"/>
    <w:rsid w:val="00A06AC4"/>
    <w:rsid w:val="00A07787"/>
    <w:rsid w:val="00A079E1"/>
    <w:rsid w:val="00A11542"/>
    <w:rsid w:val="00A16490"/>
    <w:rsid w:val="00A16BF0"/>
    <w:rsid w:val="00A2036E"/>
    <w:rsid w:val="00A215BF"/>
    <w:rsid w:val="00A21A86"/>
    <w:rsid w:val="00A21FF6"/>
    <w:rsid w:val="00A22787"/>
    <w:rsid w:val="00A22B1A"/>
    <w:rsid w:val="00A23B49"/>
    <w:rsid w:val="00A23DAC"/>
    <w:rsid w:val="00A25467"/>
    <w:rsid w:val="00A31193"/>
    <w:rsid w:val="00A32C34"/>
    <w:rsid w:val="00A33982"/>
    <w:rsid w:val="00A369F4"/>
    <w:rsid w:val="00A3772E"/>
    <w:rsid w:val="00A37D7F"/>
    <w:rsid w:val="00A4349C"/>
    <w:rsid w:val="00A44CA7"/>
    <w:rsid w:val="00A50CD2"/>
    <w:rsid w:val="00A50E29"/>
    <w:rsid w:val="00A544EE"/>
    <w:rsid w:val="00A55189"/>
    <w:rsid w:val="00A557F7"/>
    <w:rsid w:val="00A61AEC"/>
    <w:rsid w:val="00A62948"/>
    <w:rsid w:val="00A63AF6"/>
    <w:rsid w:val="00A7559E"/>
    <w:rsid w:val="00A756E7"/>
    <w:rsid w:val="00A75AB7"/>
    <w:rsid w:val="00A761AE"/>
    <w:rsid w:val="00A82A6D"/>
    <w:rsid w:val="00A83292"/>
    <w:rsid w:val="00A83378"/>
    <w:rsid w:val="00A86969"/>
    <w:rsid w:val="00A86AEF"/>
    <w:rsid w:val="00A86D41"/>
    <w:rsid w:val="00A90570"/>
    <w:rsid w:val="00A90C1A"/>
    <w:rsid w:val="00A91F8C"/>
    <w:rsid w:val="00A92AB5"/>
    <w:rsid w:val="00A92E76"/>
    <w:rsid w:val="00A93692"/>
    <w:rsid w:val="00A94C69"/>
    <w:rsid w:val="00A976AC"/>
    <w:rsid w:val="00AA2E4E"/>
    <w:rsid w:val="00AB1972"/>
    <w:rsid w:val="00AB1D82"/>
    <w:rsid w:val="00AB2AF5"/>
    <w:rsid w:val="00AB326E"/>
    <w:rsid w:val="00AB73D8"/>
    <w:rsid w:val="00AC0390"/>
    <w:rsid w:val="00AC0771"/>
    <w:rsid w:val="00AC3C0F"/>
    <w:rsid w:val="00AC3CE5"/>
    <w:rsid w:val="00AC43DC"/>
    <w:rsid w:val="00AC4AA1"/>
    <w:rsid w:val="00AC5408"/>
    <w:rsid w:val="00AC608D"/>
    <w:rsid w:val="00AC71E0"/>
    <w:rsid w:val="00AD075E"/>
    <w:rsid w:val="00AD0BE4"/>
    <w:rsid w:val="00AD0F05"/>
    <w:rsid w:val="00AD1239"/>
    <w:rsid w:val="00AD2552"/>
    <w:rsid w:val="00AD2BE2"/>
    <w:rsid w:val="00AD3535"/>
    <w:rsid w:val="00AD3EBA"/>
    <w:rsid w:val="00AD4FA0"/>
    <w:rsid w:val="00AD52B1"/>
    <w:rsid w:val="00AD580B"/>
    <w:rsid w:val="00AD5DDF"/>
    <w:rsid w:val="00AD63DE"/>
    <w:rsid w:val="00AD782E"/>
    <w:rsid w:val="00AD7B87"/>
    <w:rsid w:val="00AE01B1"/>
    <w:rsid w:val="00AE5AAF"/>
    <w:rsid w:val="00AE6082"/>
    <w:rsid w:val="00AE6996"/>
    <w:rsid w:val="00AE6AE4"/>
    <w:rsid w:val="00AE777F"/>
    <w:rsid w:val="00AF0717"/>
    <w:rsid w:val="00AF17A5"/>
    <w:rsid w:val="00AF403A"/>
    <w:rsid w:val="00AF50A7"/>
    <w:rsid w:val="00AF550C"/>
    <w:rsid w:val="00AF557B"/>
    <w:rsid w:val="00AF7FF1"/>
    <w:rsid w:val="00B0139D"/>
    <w:rsid w:val="00B0145B"/>
    <w:rsid w:val="00B03052"/>
    <w:rsid w:val="00B03FFE"/>
    <w:rsid w:val="00B10C97"/>
    <w:rsid w:val="00B117CE"/>
    <w:rsid w:val="00B14169"/>
    <w:rsid w:val="00B143E6"/>
    <w:rsid w:val="00B14BE5"/>
    <w:rsid w:val="00B157CC"/>
    <w:rsid w:val="00B167B8"/>
    <w:rsid w:val="00B16FBE"/>
    <w:rsid w:val="00B1735D"/>
    <w:rsid w:val="00B2140B"/>
    <w:rsid w:val="00B271FA"/>
    <w:rsid w:val="00B27A3F"/>
    <w:rsid w:val="00B31DDC"/>
    <w:rsid w:val="00B3223D"/>
    <w:rsid w:val="00B34F1A"/>
    <w:rsid w:val="00B35107"/>
    <w:rsid w:val="00B3558A"/>
    <w:rsid w:val="00B357A0"/>
    <w:rsid w:val="00B35FFE"/>
    <w:rsid w:val="00B364C5"/>
    <w:rsid w:val="00B37FFD"/>
    <w:rsid w:val="00B46245"/>
    <w:rsid w:val="00B46C18"/>
    <w:rsid w:val="00B47802"/>
    <w:rsid w:val="00B50635"/>
    <w:rsid w:val="00B51407"/>
    <w:rsid w:val="00B51B21"/>
    <w:rsid w:val="00B5397F"/>
    <w:rsid w:val="00B547DF"/>
    <w:rsid w:val="00B54A2D"/>
    <w:rsid w:val="00B57B99"/>
    <w:rsid w:val="00B57FDA"/>
    <w:rsid w:val="00B602A8"/>
    <w:rsid w:val="00B61E62"/>
    <w:rsid w:val="00B64DDD"/>
    <w:rsid w:val="00B65AF8"/>
    <w:rsid w:val="00B66950"/>
    <w:rsid w:val="00B718FD"/>
    <w:rsid w:val="00B71ED7"/>
    <w:rsid w:val="00B74B52"/>
    <w:rsid w:val="00B74C3F"/>
    <w:rsid w:val="00B77F0A"/>
    <w:rsid w:val="00B80271"/>
    <w:rsid w:val="00B82848"/>
    <w:rsid w:val="00B82A9D"/>
    <w:rsid w:val="00B84B6A"/>
    <w:rsid w:val="00B85368"/>
    <w:rsid w:val="00B859BC"/>
    <w:rsid w:val="00B873D0"/>
    <w:rsid w:val="00B876F5"/>
    <w:rsid w:val="00B87FDE"/>
    <w:rsid w:val="00B90B57"/>
    <w:rsid w:val="00B92128"/>
    <w:rsid w:val="00B921CF"/>
    <w:rsid w:val="00B922BE"/>
    <w:rsid w:val="00B92590"/>
    <w:rsid w:val="00B94E6A"/>
    <w:rsid w:val="00B961DA"/>
    <w:rsid w:val="00B96648"/>
    <w:rsid w:val="00B96E2E"/>
    <w:rsid w:val="00B96FCE"/>
    <w:rsid w:val="00BA2199"/>
    <w:rsid w:val="00BA5795"/>
    <w:rsid w:val="00BA7F89"/>
    <w:rsid w:val="00BB0A4C"/>
    <w:rsid w:val="00BB1EB3"/>
    <w:rsid w:val="00BB2A96"/>
    <w:rsid w:val="00BB2EC5"/>
    <w:rsid w:val="00BB5CA0"/>
    <w:rsid w:val="00BB60C0"/>
    <w:rsid w:val="00BB6D29"/>
    <w:rsid w:val="00BB75AE"/>
    <w:rsid w:val="00BC1710"/>
    <w:rsid w:val="00BC2226"/>
    <w:rsid w:val="00BC235E"/>
    <w:rsid w:val="00BC23F5"/>
    <w:rsid w:val="00BC32DF"/>
    <w:rsid w:val="00BC58C5"/>
    <w:rsid w:val="00BC5C83"/>
    <w:rsid w:val="00BC625C"/>
    <w:rsid w:val="00BC7760"/>
    <w:rsid w:val="00BD180C"/>
    <w:rsid w:val="00BD219D"/>
    <w:rsid w:val="00BD2793"/>
    <w:rsid w:val="00BD3348"/>
    <w:rsid w:val="00BD4732"/>
    <w:rsid w:val="00BE1B2E"/>
    <w:rsid w:val="00BE1D62"/>
    <w:rsid w:val="00BE3587"/>
    <w:rsid w:val="00BE710A"/>
    <w:rsid w:val="00BF11CB"/>
    <w:rsid w:val="00BF1DEB"/>
    <w:rsid w:val="00BF3086"/>
    <w:rsid w:val="00BF5F1B"/>
    <w:rsid w:val="00C00416"/>
    <w:rsid w:val="00C02605"/>
    <w:rsid w:val="00C028FD"/>
    <w:rsid w:val="00C04F14"/>
    <w:rsid w:val="00C05385"/>
    <w:rsid w:val="00C059B8"/>
    <w:rsid w:val="00C06FED"/>
    <w:rsid w:val="00C0751E"/>
    <w:rsid w:val="00C07840"/>
    <w:rsid w:val="00C10C2F"/>
    <w:rsid w:val="00C12D46"/>
    <w:rsid w:val="00C15505"/>
    <w:rsid w:val="00C15D1D"/>
    <w:rsid w:val="00C16A23"/>
    <w:rsid w:val="00C20CAE"/>
    <w:rsid w:val="00C21B3E"/>
    <w:rsid w:val="00C22C67"/>
    <w:rsid w:val="00C22E4A"/>
    <w:rsid w:val="00C246CC"/>
    <w:rsid w:val="00C2529A"/>
    <w:rsid w:val="00C25AE5"/>
    <w:rsid w:val="00C33136"/>
    <w:rsid w:val="00C36C5D"/>
    <w:rsid w:val="00C4538B"/>
    <w:rsid w:val="00C47063"/>
    <w:rsid w:val="00C47FCB"/>
    <w:rsid w:val="00C500C0"/>
    <w:rsid w:val="00C51B99"/>
    <w:rsid w:val="00C54189"/>
    <w:rsid w:val="00C54529"/>
    <w:rsid w:val="00C60925"/>
    <w:rsid w:val="00C611ED"/>
    <w:rsid w:val="00C62B33"/>
    <w:rsid w:val="00C62C88"/>
    <w:rsid w:val="00C6798A"/>
    <w:rsid w:val="00C7023A"/>
    <w:rsid w:val="00C7124E"/>
    <w:rsid w:val="00C71271"/>
    <w:rsid w:val="00C7328E"/>
    <w:rsid w:val="00C73E3D"/>
    <w:rsid w:val="00C754B8"/>
    <w:rsid w:val="00C76E4C"/>
    <w:rsid w:val="00C82F17"/>
    <w:rsid w:val="00C832D5"/>
    <w:rsid w:val="00C84C0A"/>
    <w:rsid w:val="00C84FF5"/>
    <w:rsid w:val="00C872AC"/>
    <w:rsid w:val="00C87730"/>
    <w:rsid w:val="00C90024"/>
    <w:rsid w:val="00C91091"/>
    <w:rsid w:val="00C91A6F"/>
    <w:rsid w:val="00C92C6D"/>
    <w:rsid w:val="00C94304"/>
    <w:rsid w:val="00C96BB0"/>
    <w:rsid w:val="00C976F9"/>
    <w:rsid w:val="00C97DEC"/>
    <w:rsid w:val="00CA4253"/>
    <w:rsid w:val="00CA63BC"/>
    <w:rsid w:val="00CA766C"/>
    <w:rsid w:val="00CA78CA"/>
    <w:rsid w:val="00CB00CF"/>
    <w:rsid w:val="00CB1FBF"/>
    <w:rsid w:val="00CB2C1E"/>
    <w:rsid w:val="00CB40D8"/>
    <w:rsid w:val="00CB5417"/>
    <w:rsid w:val="00CB552A"/>
    <w:rsid w:val="00CB5809"/>
    <w:rsid w:val="00CC0D61"/>
    <w:rsid w:val="00CC1BC6"/>
    <w:rsid w:val="00CC1E49"/>
    <w:rsid w:val="00CC50FB"/>
    <w:rsid w:val="00CC59C3"/>
    <w:rsid w:val="00CC614E"/>
    <w:rsid w:val="00CD4A3A"/>
    <w:rsid w:val="00CD5652"/>
    <w:rsid w:val="00CD56F5"/>
    <w:rsid w:val="00CD5BFD"/>
    <w:rsid w:val="00CD652D"/>
    <w:rsid w:val="00CE23EF"/>
    <w:rsid w:val="00CE3E9F"/>
    <w:rsid w:val="00CE6F21"/>
    <w:rsid w:val="00CE7A44"/>
    <w:rsid w:val="00CF1D58"/>
    <w:rsid w:val="00CF2049"/>
    <w:rsid w:val="00CF4D18"/>
    <w:rsid w:val="00CF55BF"/>
    <w:rsid w:val="00CF61D2"/>
    <w:rsid w:val="00CF6D85"/>
    <w:rsid w:val="00D01988"/>
    <w:rsid w:val="00D01ED8"/>
    <w:rsid w:val="00D02189"/>
    <w:rsid w:val="00D0245E"/>
    <w:rsid w:val="00D0389D"/>
    <w:rsid w:val="00D04D32"/>
    <w:rsid w:val="00D05AA0"/>
    <w:rsid w:val="00D07349"/>
    <w:rsid w:val="00D103EC"/>
    <w:rsid w:val="00D10F69"/>
    <w:rsid w:val="00D11E70"/>
    <w:rsid w:val="00D126EE"/>
    <w:rsid w:val="00D13DCD"/>
    <w:rsid w:val="00D14D8C"/>
    <w:rsid w:val="00D16233"/>
    <w:rsid w:val="00D171B5"/>
    <w:rsid w:val="00D17DE3"/>
    <w:rsid w:val="00D219E1"/>
    <w:rsid w:val="00D22146"/>
    <w:rsid w:val="00D23B1C"/>
    <w:rsid w:val="00D24DD8"/>
    <w:rsid w:val="00D30143"/>
    <w:rsid w:val="00D301DB"/>
    <w:rsid w:val="00D3128B"/>
    <w:rsid w:val="00D31CF3"/>
    <w:rsid w:val="00D32ED4"/>
    <w:rsid w:val="00D34490"/>
    <w:rsid w:val="00D355E3"/>
    <w:rsid w:val="00D36075"/>
    <w:rsid w:val="00D3693D"/>
    <w:rsid w:val="00D376F2"/>
    <w:rsid w:val="00D408D5"/>
    <w:rsid w:val="00D42F4E"/>
    <w:rsid w:val="00D45526"/>
    <w:rsid w:val="00D4590F"/>
    <w:rsid w:val="00D47048"/>
    <w:rsid w:val="00D4732F"/>
    <w:rsid w:val="00D524CD"/>
    <w:rsid w:val="00D52D18"/>
    <w:rsid w:val="00D55296"/>
    <w:rsid w:val="00D56581"/>
    <w:rsid w:val="00D600F5"/>
    <w:rsid w:val="00D60341"/>
    <w:rsid w:val="00D62563"/>
    <w:rsid w:val="00D628F0"/>
    <w:rsid w:val="00D63EE7"/>
    <w:rsid w:val="00D645CB"/>
    <w:rsid w:val="00D6475C"/>
    <w:rsid w:val="00D64F95"/>
    <w:rsid w:val="00D71338"/>
    <w:rsid w:val="00D71786"/>
    <w:rsid w:val="00D71CCA"/>
    <w:rsid w:val="00D72442"/>
    <w:rsid w:val="00D7496F"/>
    <w:rsid w:val="00D75738"/>
    <w:rsid w:val="00D75878"/>
    <w:rsid w:val="00D76EF8"/>
    <w:rsid w:val="00D806CD"/>
    <w:rsid w:val="00D807B6"/>
    <w:rsid w:val="00D8125D"/>
    <w:rsid w:val="00D83CEF"/>
    <w:rsid w:val="00D84C7B"/>
    <w:rsid w:val="00D856F3"/>
    <w:rsid w:val="00D85DC2"/>
    <w:rsid w:val="00D85DF1"/>
    <w:rsid w:val="00D86DDB"/>
    <w:rsid w:val="00D94B1B"/>
    <w:rsid w:val="00D95989"/>
    <w:rsid w:val="00D972AA"/>
    <w:rsid w:val="00DA0696"/>
    <w:rsid w:val="00DA0E66"/>
    <w:rsid w:val="00DA0F08"/>
    <w:rsid w:val="00DA235C"/>
    <w:rsid w:val="00DA3AB5"/>
    <w:rsid w:val="00DA44C7"/>
    <w:rsid w:val="00DA4F1F"/>
    <w:rsid w:val="00DA63A5"/>
    <w:rsid w:val="00DB0ACF"/>
    <w:rsid w:val="00DB0B4D"/>
    <w:rsid w:val="00DB0DEA"/>
    <w:rsid w:val="00DB0FB3"/>
    <w:rsid w:val="00DB2630"/>
    <w:rsid w:val="00DB2922"/>
    <w:rsid w:val="00DB4064"/>
    <w:rsid w:val="00DB4E34"/>
    <w:rsid w:val="00DB5464"/>
    <w:rsid w:val="00DB58BC"/>
    <w:rsid w:val="00DB5D76"/>
    <w:rsid w:val="00DB618F"/>
    <w:rsid w:val="00DC3EDF"/>
    <w:rsid w:val="00DC4298"/>
    <w:rsid w:val="00DD177C"/>
    <w:rsid w:val="00DD372D"/>
    <w:rsid w:val="00DD7CDF"/>
    <w:rsid w:val="00DE1FF5"/>
    <w:rsid w:val="00DE2D87"/>
    <w:rsid w:val="00DE566F"/>
    <w:rsid w:val="00DE7FD8"/>
    <w:rsid w:val="00DF1DB7"/>
    <w:rsid w:val="00DF40B9"/>
    <w:rsid w:val="00DF5812"/>
    <w:rsid w:val="00E00C06"/>
    <w:rsid w:val="00E054E0"/>
    <w:rsid w:val="00E0554A"/>
    <w:rsid w:val="00E10859"/>
    <w:rsid w:val="00E11187"/>
    <w:rsid w:val="00E11DE5"/>
    <w:rsid w:val="00E12F65"/>
    <w:rsid w:val="00E1324E"/>
    <w:rsid w:val="00E14355"/>
    <w:rsid w:val="00E16365"/>
    <w:rsid w:val="00E23070"/>
    <w:rsid w:val="00E24189"/>
    <w:rsid w:val="00E241F2"/>
    <w:rsid w:val="00E24909"/>
    <w:rsid w:val="00E255B5"/>
    <w:rsid w:val="00E255B9"/>
    <w:rsid w:val="00E2630C"/>
    <w:rsid w:val="00E26BB8"/>
    <w:rsid w:val="00E26BDA"/>
    <w:rsid w:val="00E26D73"/>
    <w:rsid w:val="00E307E8"/>
    <w:rsid w:val="00E30A6C"/>
    <w:rsid w:val="00E37E31"/>
    <w:rsid w:val="00E40833"/>
    <w:rsid w:val="00E410E7"/>
    <w:rsid w:val="00E41D2D"/>
    <w:rsid w:val="00E43DA3"/>
    <w:rsid w:val="00E4487B"/>
    <w:rsid w:val="00E44FA9"/>
    <w:rsid w:val="00E471CA"/>
    <w:rsid w:val="00E478E5"/>
    <w:rsid w:val="00E47C7F"/>
    <w:rsid w:val="00E50D3E"/>
    <w:rsid w:val="00E5244A"/>
    <w:rsid w:val="00E5417A"/>
    <w:rsid w:val="00E54A79"/>
    <w:rsid w:val="00E60148"/>
    <w:rsid w:val="00E601AA"/>
    <w:rsid w:val="00E60E57"/>
    <w:rsid w:val="00E61A8C"/>
    <w:rsid w:val="00E62F3E"/>
    <w:rsid w:val="00E63761"/>
    <w:rsid w:val="00E64A44"/>
    <w:rsid w:val="00E64FCD"/>
    <w:rsid w:val="00E65011"/>
    <w:rsid w:val="00E70427"/>
    <w:rsid w:val="00E71821"/>
    <w:rsid w:val="00E734D6"/>
    <w:rsid w:val="00E73D62"/>
    <w:rsid w:val="00E756AF"/>
    <w:rsid w:val="00E759AB"/>
    <w:rsid w:val="00E80974"/>
    <w:rsid w:val="00E80C14"/>
    <w:rsid w:val="00E824A8"/>
    <w:rsid w:val="00E82D05"/>
    <w:rsid w:val="00E833ED"/>
    <w:rsid w:val="00E850E8"/>
    <w:rsid w:val="00E9078C"/>
    <w:rsid w:val="00E922D7"/>
    <w:rsid w:val="00E951AD"/>
    <w:rsid w:val="00E971E0"/>
    <w:rsid w:val="00E97775"/>
    <w:rsid w:val="00EA1DEF"/>
    <w:rsid w:val="00EA2A38"/>
    <w:rsid w:val="00EA6CA2"/>
    <w:rsid w:val="00EB074A"/>
    <w:rsid w:val="00EB124E"/>
    <w:rsid w:val="00EB1C37"/>
    <w:rsid w:val="00EB1DA3"/>
    <w:rsid w:val="00EB3838"/>
    <w:rsid w:val="00EB3A68"/>
    <w:rsid w:val="00EB4370"/>
    <w:rsid w:val="00EB4BF8"/>
    <w:rsid w:val="00EB6721"/>
    <w:rsid w:val="00EB744A"/>
    <w:rsid w:val="00EC061A"/>
    <w:rsid w:val="00EC1192"/>
    <w:rsid w:val="00EC143B"/>
    <w:rsid w:val="00EC19B9"/>
    <w:rsid w:val="00EC2F5F"/>
    <w:rsid w:val="00EC3B68"/>
    <w:rsid w:val="00EC5532"/>
    <w:rsid w:val="00EC7C14"/>
    <w:rsid w:val="00ED20EA"/>
    <w:rsid w:val="00ED2F17"/>
    <w:rsid w:val="00ED4D15"/>
    <w:rsid w:val="00ED680F"/>
    <w:rsid w:val="00ED7FE6"/>
    <w:rsid w:val="00EE0C4C"/>
    <w:rsid w:val="00EE28EC"/>
    <w:rsid w:val="00EE44EB"/>
    <w:rsid w:val="00EE6F4B"/>
    <w:rsid w:val="00F000DF"/>
    <w:rsid w:val="00F00DD9"/>
    <w:rsid w:val="00F01CC6"/>
    <w:rsid w:val="00F05305"/>
    <w:rsid w:val="00F05C64"/>
    <w:rsid w:val="00F06A1B"/>
    <w:rsid w:val="00F06DA3"/>
    <w:rsid w:val="00F12E4B"/>
    <w:rsid w:val="00F1337E"/>
    <w:rsid w:val="00F21707"/>
    <w:rsid w:val="00F21A48"/>
    <w:rsid w:val="00F21AC3"/>
    <w:rsid w:val="00F22B87"/>
    <w:rsid w:val="00F25800"/>
    <w:rsid w:val="00F25A31"/>
    <w:rsid w:val="00F26825"/>
    <w:rsid w:val="00F268BA"/>
    <w:rsid w:val="00F26D03"/>
    <w:rsid w:val="00F272EB"/>
    <w:rsid w:val="00F3038A"/>
    <w:rsid w:val="00F3691B"/>
    <w:rsid w:val="00F406F4"/>
    <w:rsid w:val="00F40F68"/>
    <w:rsid w:val="00F44F43"/>
    <w:rsid w:val="00F47CB2"/>
    <w:rsid w:val="00F512D9"/>
    <w:rsid w:val="00F5197E"/>
    <w:rsid w:val="00F528AB"/>
    <w:rsid w:val="00F533C9"/>
    <w:rsid w:val="00F54975"/>
    <w:rsid w:val="00F549ED"/>
    <w:rsid w:val="00F609A7"/>
    <w:rsid w:val="00F60BCA"/>
    <w:rsid w:val="00F638AD"/>
    <w:rsid w:val="00F659F9"/>
    <w:rsid w:val="00F65D9C"/>
    <w:rsid w:val="00F66BB3"/>
    <w:rsid w:val="00F72683"/>
    <w:rsid w:val="00F73A34"/>
    <w:rsid w:val="00F76198"/>
    <w:rsid w:val="00F76316"/>
    <w:rsid w:val="00F77193"/>
    <w:rsid w:val="00F77976"/>
    <w:rsid w:val="00F77C42"/>
    <w:rsid w:val="00F80CEE"/>
    <w:rsid w:val="00F820C0"/>
    <w:rsid w:val="00F821AB"/>
    <w:rsid w:val="00F83EE9"/>
    <w:rsid w:val="00F84BAA"/>
    <w:rsid w:val="00F85D0D"/>
    <w:rsid w:val="00F865C9"/>
    <w:rsid w:val="00F92B35"/>
    <w:rsid w:val="00F92F59"/>
    <w:rsid w:val="00F94173"/>
    <w:rsid w:val="00F96FD2"/>
    <w:rsid w:val="00FA0388"/>
    <w:rsid w:val="00FA2251"/>
    <w:rsid w:val="00FA65DF"/>
    <w:rsid w:val="00FA67FC"/>
    <w:rsid w:val="00FA6FEC"/>
    <w:rsid w:val="00FB1AD9"/>
    <w:rsid w:val="00FB294E"/>
    <w:rsid w:val="00FB3BF2"/>
    <w:rsid w:val="00FB4ED2"/>
    <w:rsid w:val="00FB4F22"/>
    <w:rsid w:val="00FB66F2"/>
    <w:rsid w:val="00FC3CA8"/>
    <w:rsid w:val="00FC3FF9"/>
    <w:rsid w:val="00FC701A"/>
    <w:rsid w:val="00FD126C"/>
    <w:rsid w:val="00FD205A"/>
    <w:rsid w:val="00FD2527"/>
    <w:rsid w:val="00FD30D0"/>
    <w:rsid w:val="00FD5B10"/>
    <w:rsid w:val="00FD7F6C"/>
    <w:rsid w:val="00FD7FD2"/>
    <w:rsid w:val="00FE2B2C"/>
    <w:rsid w:val="00FE4319"/>
    <w:rsid w:val="00FE696D"/>
    <w:rsid w:val="00FE6FE3"/>
    <w:rsid w:val="00FE7FF9"/>
    <w:rsid w:val="00FF0975"/>
    <w:rsid w:val="00FF1C82"/>
    <w:rsid w:val="00FF25C4"/>
    <w:rsid w:val="00FF3893"/>
    <w:rsid w:val="00FF4CBD"/>
    <w:rsid w:val="00FF683B"/>
    <w:rsid w:val="00FF772F"/>
    <w:rsid w:val="0133116E"/>
    <w:rsid w:val="01515BCD"/>
    <w:rsid w:val="015E5F19"/>
    <w:rsid w:val="015E6E94"/>
    <w:rsid w:val="017E1DE8"/>
    <w:rsid w:val="01987FE8"/>
    <w:rsid w:val="01FA47FF"/>
    <w:rsid w:val="01FB2325"/>
    <w:rsid w:val="02072A78"/>
    <w:rsid w:val="020B6A0C"/>
    <w:rsid w:val="022831DB"/>
    <w:rsid w:val="025832D3"/>
    <w:rsid w:val="02BA55DB"/>
    <w:rsid w:val="02F079B0"/>
    <w:rsid w:val="02FB6D15"/>
    <w:rsid w:val="03203055"/>
    <w:rsid w:val="034A14F8"/>
    <w:rsid w:val="037D259A"/>
    <w:rsid w:val="03B10EED"/>
    <w:rsid w:val="03CD0813"/>
    <w:rsid w:val="04150212"/>
    <w:rsid w:val="0434698B"/>
    <w:rsid w:val="04497B0E"/>
    <w:rsid w:val="047168CE"/>
    <w:rsid w:val="04761570"/>
    <w:rsid w:val="048759E8"/>
    <w:rsid w:val="04A70542"/>
    <w:rsid w:val="04B944C7"/>
    <w:rsid w:val="04D31337"/>
    <w:rsid w:val="04D35935"/>
    <w:rsid w:val="050B47A0"/>
    <w:rsid w:val="052C440D"/>
    <w:rsid w:val="05530E1D"/>
    <w:rsid w:val="05997914"/>
    <w:rsid w:val="05BA1E72"/>
    <w:rsid w:val="05BA296C"/>
    <w:rsid w:val="066E4AA1"/>
    <w:rsid w:val="06C579B6"/>
    <w:rsid w:val="070103DE"/>
    <w:rsid w:val="07270FC2"/>
    <w:rsid w:val="07974A63"/>
    <w:rsid w:val="07B502BE"/>
    <w:rsid w:val="07F12200"/>
    <w:rsid w:val="0877711C"/>
    <w:rsid w:val="08AD3AAE"/>
    <w:rsid w:val="08AF6B18"/>
    <w:rsid w:val="09311F61"/>
    <w:rsid w:val="094372C0"/>
    <w:rsid w:val="0946657C"/>
    <w:rsid w:val="096A6D80"/>
    <w:rsid w:val="09B75A23"/>
    <w:rsid w:val="0A0D5A7D"/>
    <w:rsid w:val="0A164F15"/>
    <w:rsid w:val="0A3D2A29"/>
    <w:rsid w:val="0A615B13"/>
    <w:rsid w:val="0A642F0E"/>
    <w:rsid w:val="0ABB4D47"/>
    <w:rsid w:val="0ABF1C30"/>
    <w:rsid w:val="0AC94A31"/>
    <w:rsid w:val="0B1D2B2A"/>
    <w:rsid w:val="0B7E024F"/>
    <w:rsid w:val="0B802726"/>
    <w:rsid w:val="0BCA2549"/>
    <w:rsid w:val="0C272CEB"/>
    <w:rsid w:val="0C410387"/>
    <w:rsid w:val="0C5A6491"/>
    <w:rsid w:val="0C7832CF"/>
    <w:rsid w:val="0CB51572"/>
    <w:rsid w:val="0CDD419B"/>
    <w:rsid w:val="0D643474"/>
    <w:rsid w:val="0DE54363"/>
    <w:rsid w:val="0E0823E5"/>
    <w:rsid w:val="0E23141D"/>
    <w:rsid w:val="0E3044F2"/>
    <w:rsid w:val="0E4D215A"/>
    <w:rsid w:val="0E8E099D"/>
    <w:rsid w:val="0E903DF5"/>
    <w:rsid w:val="0EAC1AD3"/>
    <w:rsid w:val="0F0C1EB7"/>
    <w:rsid w:val="0F3B2EE8"/>
    <w:rsid w:val="0F7C5FF6"/>
    <w:rsid w:val="0F7D22E5"/>
    <w:rsid w:val="0F9763F7"/>
    <w:rsid w:val="0FA3433A"/>
    <w:rsid w:val="10036F74"/>
    <w:rsid w:val="10164F02"/>
    <w:rsid w:val="105772C0"/>
    <w:rsid w:val="108F25B6"/>
    <w:rsid w:val="10D97499"/>
    <w:rsid w:val="10FE8A85"/>
    <w:rsid w:val="118063A3"/>
    <w:rsid w:val="11CC193B"/>
    <w:rsid w:val="127B0596"/>
    <w:rsid w:val="12A63E41"/>
    <w:rsid w:val="12C64289"/>
    <w:rsid w:val="12D270D2"/>
    <w:rsid w:val="12FD532F"/>
    <w:rsid w:val="130C25E4"/>
    <w:rsid w:val="1364638F"/>
    <w:rsid w:val="13883C13"/>
    <w:rsid w:val="13DF3CAA"/>
    <w:rsid w:val="140A59F1"/>
    <w:rsid w:val="141071E2"/>
    <w:rsid w:val="149547D4"/>
    <w:rsid w:val="14973EB4"/>
    <w:rsid w:val="14D8449A"/>
    <w:rsid w:val="14EC25CE"/>
    <w:rsid w:val="14EE606E"/>
    <w:rsid w:val="151E1EAA"/>
    <w:rsid w:val="15577403"/>
    <w:rsid w:val="158355C2"/>
    <w:rsid w:val="15BA37A3"/>
    <w:rsid w:val="15F31839"/>
    <w:rsid w:val="15F5005C"/>
    <w:rsid w:val="162E6F9E"/>
    <w:rsid w:val="165035D4"/>
    <w:rsid w:val="16862DD4"/>
    <w:rsid w:val="16A82624"/>
    <w:rsid w:val="16D93DE3"/>
    <w:rsid w:val="16EF510E"/>
    <w:rsid w:val="17007BFF"/>
    <w:rsid w:val="176522C3"/>
    <w:rsid w:val="177917AB"/>
    <w:rsid w:val="17BE19D3"/>
    <w:rsid w:val="17F31EE5"/>
    <w:rsid w:val="182A650E"/>
    <w:rsid w:val="184B14B9"/>
    <w:rsid w:val="18EA2823"/>
    <w:rsid w:val="1935339B"/>
    <w:rsid w:val="19463988"/>
    <w:rsid w:val="197865F5"/>
    <w:rsid w:val="19934021"/>
    <w:rsid w:val="19B11848"/>
    <w:rsid w:val="1A5E240D"/>
    <w:rsid w:val="1AC546B0"/>
    <w:rsid w:val="1ADE21CF"/>
    <w:rsid w:val="1AE90C9F"/>
    <w:rsid w:val="1B012302"/>
    <w:rsid w:val="1B6C547E"/>
    <w:rsid w:val="1B7A7B8E"/>
    <w:rsid w:val="1BC4709A"/>
    <w:rsid w:val="1C1C4F1A"/>
    <w:rsid w:val="1C85356E"/>
    <w:rsid w:val="1CB40A85"/>
    <w:rsid w:val="1CF8761D"/>
    <w:rsid w:val="1D472D06"/>
    <w:rsid w:val="1D5A615A"/>
    <w:rsid w:val="1D7B52B3"/>
    <w:rsid w:val="1D806F5A"/>
    <w:rsid w:val="1DAE579A"/>
    <w:rsid w:val="1DBB3332"/>
    <w:rsid w:val="1DBE78CB"/>
    <w:rsid w:val="1DFF659A"/>
    <w:rsid w:val="1E3812B5"/>
    <w:rsid w:val="1E5135A1"/>
    <w:rsid w:val="1E6A6A7C"/>
    <w:rsid w:val="1EBF4E25"/>
    <w:rsid w:val="1F0A0F4D"/>
    <w:rsid w:val="1F3D76D1"/>
    <w:rsid w:val="1F5924F8"/>
    <w:rsid w:val="1F882FF2"/>
    <w:rsid w:val="1FBA057D"/>
    <w:rsid w:val="1FBE6A14"/>
    <w:rsid w:val="1FD941DA"/>
    <w:rsid w:val="1FE7E29B"/>
    <w:rsid w:val="1FFE1759"/>
    <w:rsid w:val="2105244F"/>
    <w:rsid w:val="212775C2"/>
    <w:rsid w:val="219072C7"/>
    <w:rsid w:val="21AA6409"/>
    <w:rsid w:val="21CD5673"/>
    <w:rsid w:val="22680EB9"/>
    <w:rsid w:val="22794E74"/>
    <w:rsid w:val="227D325D"/>
    <w:rsid w:val="2284238D"/>
    <w:rsid w:val="22927C2B"/>
    <w:rsid w:val="22B323C1"/>
    <w:rsid w:val="22D637CB"/>
    <w:rsid w:val="22F10F9D"/>
    <w:rsid w:val="23142D06"/>
    <w:rsid w:val="23216E55"/>
    <w:rsid w:val="234809CE"/>
    <w:rsid w:val="23933F1C"/>
    <w:rsid w:val="23991E57"/>
    <w:rsid w:val="23B471A0"/>
    <w:rsid w:val="23BF004B"/>
    <w:rsid w:val="23ED5D25"/>
    <w:rsid w:val="244E0713"/>
    <w:rsid w:val="245B133F"/>
    <w:rsid w:val="24B63FE3"/>
    <w:rsid w:val="24F362B4"/>
    <w:rsid w:val="257B6A85"/>
    <w:rsid w:val="257E387F"/>
    <w:rsid w:val="259325BC"/>
    <w:rsid w:val="25C573CF"/>
    <w:rsid w:val="25EC3C50"/>
    <w:rsid w:val="2601765A"/>
    <w:rsid w:val="26141499"/>
    <w:rsid w:val="26236584"/>
    <w:rsid w:val="26563B15"/>
    <w:rsid w:val="26633F00"/>
    <w:rsid w:val="266515FD"/>
    <w:rsid w:val="266D3E72"/>
    <w:rsid w:val="26AA5F44"/>
    <w:rsid w:val="26EB2F83"/>
    <w:rsid w:val="27284D09"/>
    <w:rsid w:val="278C389C"/>
    <w:rsid w:val="27EF0BD7"/>
    <w:rsid w:val="28686678"/>
    <w:rsid w:val="287E0A6F"/>
    <w:rsid w:val="288E0F4E"/>
    <w:rsid w:val="28AF15F0"/>
    <w:rsid w:val="29086F52"/>
    <w:rsid w:val="29922378"/>
    <w:rsid w:val="29930F11"/>
    <w:rsid w:val="29DC69A9"/>
    <w:rsid w:val="2A19765A"/>
    <w:rsid w:val="2A47188E"/>
    <w:rsid w:val="2A62384E"/>
    <w:rsid w:val="2A83307B"/>
    <w:rsid w:val="2ADA6C20"/>
    <w:rsid w:val="2AF5619C"/>
    <w:rsid w:val="2AFB51DF"/>
    <w:rsid w:val="2B2654FC"/>
    <w:rsid w:val="2B314EED"/>
    <w:rsid w:val="2BC458E2"/>
    <w:rsid w:val="2BCC0E48"/>
    <w:rsid w:val="2CDC497D"/>
    <w:rsid w:val="2CFA27A3"/>
    <w:rsid w:val="2D256324"/>
    <w:rsid w:val="2D2E0828"/>
    <w:rsid w:val="2D684463"/>
    <w:rsid w:val="2D684902"/>
    <w:rsid w:val="2DB66F7C"/>
    <w:rsid w:val="2DD13DB6"/>
    <w:rsid w:val="2E5C3FC8"/>
    <w:rsid w:val="2E68598C"/>
    <w:rsid w:val="2EC65B71"/>
    <w:rsid w:val="2F063F34"/>
    <w:rsid w:val="2F3F812F"/>
    <w:rsid w:val="2F7E5440"/>
    <w:rsid w:val="2FAB0637"/>
    <w:rsid w:val="2FB61A34"/>
    <w:rsid w:val="30384B5C"/>
    <w:rsid w:val="308B0933"/>
    <w:rsid w:val="30EE5FA3"/>
    <w:rsid w:val="30FF50DE"/>
    <w:rsid w:val="310759D2"/>
    <w:rsid w:val="317653A0"/>
    <w:rsid w:val="31797168"/>
    <w:rsid w:val="31C600DA"/>
    <w:rsid w:val="31E71DFA"/>
    <w:rsid w:val="32291B0D"/>
    <w:rsid w:val="32BF5162"/>
    <w:rsid w:val="32D44B9B"/>
    <w:rsid w:val="331451F3"/>
    <w:rsid w:val="33212408"/>
    <w:rsid w:val="333F7A14"/>
    <w:rsid w:val="33950E68"/>
    <w:rsid w:val="33A47D46"/>
    <w:rsid w:val="33AE06F6"/>
    <w:rsid w:val="33DE547F"/>
    <w:rsid w:val="340509AB"/>
    <w:rsid w:val="34051EBE"/>
    <w:rsid w:val="340A7BE9"/>
    <w:rsid w:val="34574ACF"/>
    <w:rsid w:val="347C3F74"/>
    <w:rsid w:val="34A91745"/>
    <w:rsid w:val="34F16D04"/>
    <w:rsid w:val="35327830"/>
    <w:rsid w:val="358329D7"/>
    <w:rsid w:val="35AC7128"/>
    <w:rsid w:val="35DE277D"/>
    <w:rsid w:val="35FF9BCB"/>
    <w:rsid w:val="363A4058"/>
    <w:rsid w:val="36483DFB"/>
    <w:rsid w:val="365F9DA0"/>
    <w:rsid w:val="366051C1"/>
    <w:rsid w:val="36FA25D0"/>
    <w:rsid w:val="376D721C"/>
    <w:rsid w:val="377E7393"/>
    <w:rsid w:val="37CB4AE0"/>
    <w:rsid w:val="381E23B5"/>
    <w:rsid w:val="383D7222"/>
    <w:rsid w:val="384E6305"/>
    <w:rsid w:val="398E34A3"/>
    <w:rsid w:val="39F148BA"/>
    <w:rsid w:val="3A002929"/>
    <w:rsid w:val="3A4545FC"/>
    <w:rsid w:val="3A6E122A"/>
    <w:rsid w:val="3A742699"/>
    <w:rsid w:val="3A744026"/>
    <w:rsid w:val="3A777A93"/>
    <w:rsid w:val="3A7E37DC"/>
    <w:rsid w:val="3A8723CC"/>
    <w:rsid w:val="3AAA1C17"/>
    <w:rsid w:val="3AC86D06"/>
    <w:rsid w:val="3AEFE851"/>
    <w:rsid w:val="3B1C6F12"/>
    <w:rsid w:val="3B702585"/>
    <w:rsid w:val="3B801A48"/>
    <w:rsid w:val="3BC309D7"/>
    <w:rsid w:val="3BC9431F"/>
    <w:rsid w:val="3BDD2CA0"/>
    <w:rsid w:val="3BEA0EC0"/>
    <w:rsid w:val="3C6669DF"/>
    <w:rsid w:val="3CC9A283"/>
    <w:rsid w:val="3CF7EDCA"/>
    <w:rsid w:val="3CFF4CE9"/>
    <w:rsid w:val="3D2348F2"/>
    <w:rsid w:val="3D3659E4"/>
    <w:rsid w:val="3D87623F"/>
    <w:rsid w:val="3D9E74F6"/>
    <w:rsid w:val="3DAD7D01"/>
    <w:rsid w:val="3DF61DC5"/>
    <w:rsid w:val="3DFF08E3"/>
    <w:rsid w:val="3E196019"/>
    <w:rsid w:val="3E235330"/>
    <w:rsid w:val="3E2B338D"/>
    <w:rsid w:val="3E614CE2"/>
    <w:rsid w:val="3E93E7DF"/>
    <w:rsid w:val="3EAD7EBD"/>
    <w:rsid w:val="3ECA6134"/>
    <w:rsid w:val="3F2969DF"/>
    <w:rsid w:val="3F7E98FB"/>
    <w:rsid w:val="3F7FB161"/>
    <w:rsid w:val="3FBFBAC9"/>
    <w:rsid w:val="3FD504BC"/>
    <w:rsid w:val="3FFB92E9"/>
    <w:rsid w:val="408D0011"/>
    <w:rsid w:val="40A067D0"/>
    <w:rsid w:val="40AC381A"/>
    <w:rsid w:val="41406E31"/>
    <w:rsid w:val="425F2122"/>
    <w:rsid w:val="42763F6F"/>
    <w:rsid w:val="42BF022A"/>
    <w:rsid w:val="42F637C8"/>
    <w:rsid w:val="43133AA1"/>
    <w:rsid w:val="43D24723"/>
    <w:rsid w:val="43F63E47"/>
    <w:rsid w:val="4416656F"/>
    <w:rsid w:val="445640E9"/>
    <w:rsid w:val="448142E9"/>
    <w:rsid w:val="44894F93"/>
    <w:rsid w:val="44BC3618"/>
    <w:rsid w:val="44FE16D9"/>
    <w:rsid w:val="45107A31"/>
    <w:rsid w:val="453B15E4"/>
    <w:rsid w:val="45CF032E"/>
    <w:rsid w:val="45DC2024"/>
    <w:rsid w:val="45F71F26"/>
    <w:rsid w:val="460F771A"/>
    <w:rsid w:val="462B0994"/>
    <w:rsid w:val="463351B6"/>
    <w:rsid w:val="465D4665"/>
    <w:rsid w:val="466D10C5"/>
    <w:rsid w:val="46C21797"/>
    <w:rsid w:val="46F9712C"/>
    <w:rsid w:val="479958A4"/>
    <w:rsid w:val="47F52163"/>
    <w:rsid w:val="4820176A"/>
    <w:rsid w:val="4820243C"/>
    <w:rsid w:val="48284CFC"/>
    <w:rsid w:val="48453772"/>
    <w:rsid w:val="489F4982"/>
    <w:rsid w:val="48A74586"/>
    <w:rsid w:val="48C22B79"/>
    <w:rsid w:val="48D12A65"/>
    <w:rsid w:val="48DA14CE"/>
    <w:rsid w:val="48E5314D"/>
    <w:rsid w:val="4961028C"/>
    <w:rsid w:val="49B30E90"/>
    <w:rsid w:val="49C37D91"/>
    <w:rsid w:val="4AAA70EC"/>
    <w:rsid w:val="4AAA7A11"/>
    <w:rsid w:val="4AE34ACC"/>
    <w:rsid w:val="4B057378"/>
    <w:rsid w:val="4B5E6A75"/>
    <w:rsid w:val="4B717C53"/>
    <w:rsid w:val="4B717DFF"/>
    <w:rsid w:val="4BC13947"/>
    <w:rsid w:val="4BD44D46"/>
    <w:rsid w:val="4BFA22D2"/>
    <w:rsid w:val="4C2B425F"/>
    <w:rsid w:val="4C5E6D05"/>
    <w:rsid w:val="4C87625C"/>
    <w:rsid w:val="4C9F71A5"/>
    <w:rsid w:val="4CA916C7"/>
    <w:rsid w:val="4CBF0990"/>
    <w:rsid w:val="4CC90A15"/>
    <w:rsid w:val="4CDD7FA0"/>
    <w:rsid w:val="4CEF795D"/>
    <w:rsid w:val="4D1473C4"/>
    <w:rsid w:val="4DD34B5E"/>
    <w:rsid w:val="4DEB4E05"/>
    <w:rsid w:val="4E157897"/>
    <w:rsid w:val="4E1F24C4"/>
    <w:rsid w:val="4E361CE8"/>
    <w:rsid w:val="4E8E758D"/>
    <w:rsid w:val="4EA14A61"/>
    <w:rsid w:val="4F09062B"/>
    <w:rsid w:val="4F7D3946"/>
    <w:rsid w:val="4F9CF3FF"/>
    <w:rsid w:val="4FFE452A"/>
    <w:rsid w:val="5010292C"/>
    <w:rsid w:val="50394DC8"/>
    <w:rsid w:val="50AB4B47"/>
    <w:rsid w:val="50CB2779"/>
    <w:rsid w:val="50F06FD4"/>
    <w:rsid w:val="510C3544"/>
    <w:rsid w:val="517479C2"/>
    <w:rsid w:val="51AD024A"/>
    <w:rsid w:val="51E26A8C"/>
    <w:rsid w:val="523B3438"/>
    <w:rsid w:val="52B245F8"/>
    <w:rsid w:val="52B57742"/>
    <w:rsid w:val="530C2CF4"/>
    <w:rsid w:val="53220AC0"/>
    <w:rsid w:val="533B5757"/>
    <w:rsid w:val="53570C61"/>
    <w:rsid w:val="5379147E"/>
    <w:rsid w:val="53AB0A82"/>
    <w:rsid w:val="53CA0019"/>
    <w:rsid w:val="5402149E"/>
    <w:rsid w:val="54157DD8"/>
    <w:rsid w:val="54306389"/>
    <w:rsid w:val="543C7B83"/>
    <w:rsid w:val="54501629"/>
    <w:rsid w:val="54A80B52"/>
    <w:rsid w:val="54DC9D73"/>
    <w:rsid w:val="54F80BA6"/>
    <w:rsid w:val="55207EEF"/>
    <w:rsid w:val="55E40E17"/>
    <w:rsid w:val="564231F4"/>
    <w:rsid w:val="564B02FA"/>
    <w:rsid w:val="566C25E9"/>
    <w:rsid w:val="56B807EC"/>
    <w:rsid w:val="57102164"/>
    <w:rsid w:val="5758166F"/>
    <w:rsid w:val="5770588C"/>
    <w:rsid w:val="579B7411"/>
    <w:rsid w:val="58040D6E"/>
    <w:rsid w:val="58671238"/>
    <w:rsid w:val="58AD7356"/>
    <w:rsid w:val="58D77C23"/>
    <w:rsid w:val="58FE1654"/>
    <w:rsid w:val="590C5482"/>
    <w:rsid w:val="594C1A49"/>
    <w:rsid w:val="59EB1FC2"/>
    <w:rsid w:val="59EC3BB9"/>
    <w:rsid w:val="5A3A15EA"/>
    <w:rsid w:val="5A9B1124"/>
    <w:rsid w:val="5AA30F9C"/>
    <w:rsid w:val="5B1D7AC3"/>
    <w:rsid w:val="5B3752F1"/>
    <w:rsid w:val="5BB647AC"/>
    <w:rsid w:val="5BD42A71"/>
    <w:rsid w:val="5BFFB1AF"/>
    <w:rsid w:val="5C0E354A"/>
    <w:rsid w:val="5C1D351C"/>
    <w:rsid w:val="5C283B32"/>
    <w:rsid w:val="5C481BF7"/>
    <w:rsid w:val="5CAC2AE7"/>
    <w:rsid w:val="5CC22998"/>
    <w:rsid w:val="5D2306F2"/>
    <w:rsid w:val="5D504448"/>
    <w:rsid w:val="5D730FAD"/>
    <w:rsid w:val="5DCB1D21"/>
    <w:rsid w:val="5DDB1F64"/>
    <w:rsid w:val="5DE057CC"/>
    <w:rsid w:val="5E456FC7"/>
    <w:rsid w:val="5E9E05F9"/>
    <w:rsid w:val="5EA7A738"/>
    <w:rsid w:val="5ECD523E"/>
    <w:rsid w:val="5EDB6CEC"/>
    <w:rsid w:val="5EED0058"/>
    <w:rsid w:val="5EF64B7B"/>
    <w:rsid w:val="5F4CAA94"/>
    <w:rsid w:val="5F834C3B"/>
    <w:rsid w:val="5F97479C"/>
    <w:rsid w:val="5FD5ACE5"/>
    <w:rsid w:val="60294086"/>
    <w:rsid w:val="60685D35"/>
    <w:rsid w:val="60793CB6"/>
    <w:rsid w:val="6082700E"/>
    <w:rsid w:val="60E822CA"/>
    <w:rsid w:val="616204AC"/>
    <w:rsid w:val="61834DEC"/>
    <w:rsid w:val="619B2451"/>
    <w:rsid w:val="61A170AD"/>
    <w:rsid w:val="61B851C6"/>
    <w:rsid w:val="61DB2FAB"/>
    <w:rsid w:val="62617CAE"/>
    <w:rsid w:val="62943029"/>
    <w:rsid w:val="629D3A57"/>
    <w:rsid w:val="62B6027F"/>
    <w:rsid w:val="62C67FEA"/>
    <w:rsid w:val="62D96C8E"/>
    <w:rsid w:val="63330A31"/>
    <w:rsid w:val="63584E90"/>
    <w:rsid w:val="636A0668"/>
    <w:rsid w:val="6383363C"/>
    <w:rsid w:val="63A857DF"/>
    <w:rsid w:val="63BF7F68"/>
    <w:rsid w:val="63D35E3B"/>
    <w:rsid w:val="64243E70"/>
    <w:rsid w:val="648A6492"/>
    <w:rsid w:val="658C17E0"/>
    <w:rsid w:val="65BD2897"/>
    <w:rsid w:val="65BD4645"/>
    <w:rsid w:val="65D21907"/>
    <w:rsid w:val="65E121CC"/>
    <w:rsid w:val="65E317F7"/>
    <w:rsid w:val="662E1715"/>
    <w:rsid w:val="6638182F"/>
    <w:rsid w:val="663B09FA"/>
    <w:rsid w:val="668F818E"/>
    <w:rsid w:val="66961736"/>
    <w:rsid w:val="66C57CD3"/>
    <w:rsid w:val="66E3632D"/>
    <w:rsid w:val="671A1FEA"/>
    <w:rsid w:val="671B19DA"/>
    <w:rsid w:val="679B2764"/>
    <w:rsid w:val="67A1027A"/>
    <w:rsid w:val="67C95523"/>
    <w:rsid w:val="67D73C7D"/>
    <w:rsid w:val="68016A6B"/>
    <w:rsid w:val="686F613F"/>
    <w:rsid w:val="689866A0"/>
    <w:rsid w:val="68B734A8"/>
    <w:rsid w:val="68FB09C9"/>
    <w:rsid w:val="693A0916"/>
    <w:rsid w:val="693B2DD8"/>
    <w:rsid w:val="69987F14"/>
    <w:rsid w:val="69DB32EB"/>
    <w:rsid w:val="69E46644"/>
    <w:rsid w:val="6A2C3C94"/>
    <w:rsid w:val="6A5116F4"/>
    <w:rsid w:val="6A735AF7"/>
    <w:rsid w:val="6B567FB6"/>
    <w:rsid w:val="6B5F6533"/>
    <w:rsid w:val="6B66205C"/>
    <w:rsid w:val="6B7418E2"/>
    <w:rsid w:val="6B74569E"/>
    <w:rsid w:val="6B746295"/>
    <w:rsid w:val="6BAD2D8D"/>
    <w:rsid w:val="6BEC6D2D"/>
    <w:rsid w:val="6BFA619A"/>
    <w:rsid w:val="6C1A2407"/>
    <w:rsid w:val="6C563B0F"/>
    <w:rsid w:val="6C9A7EDB"/>
    <w:rsid w:val="6C9F2CF6"/>
    <w:rsid w:val="6CB177C8"/>
    <w:rsid w:val="6CCE1E7D"/>
    <w:rsid w:val="6CE9542D"/>
    <w:rsid w:val="6CEE3336"/>
    <w:rsid w:val="6CF01488"/>
    <w:rsid w:val="6D266B3F"/>
    <w:rsid w:val="6D3D714E"/>
    <w:rsid w:val="6D4718EA"/>
    <w:rsid w:val="6D4F1DAF"/>
    <w:rsid w:val="6D544AA0"/>
    <w:rsid w:val="6D62655B"/>
    <w:rsid w:val="6DFD1A82"/>
    <w:rsid w:val="6E77D7A1"/>
    <w:rsid w:val="6E916FE1"/>
    <w:rsid w:val="6E9323A2"/>
    <w:rsid w:val="6ECB681C"/>
    <w:rsid w:val="6EFFB1BA"/>
    <w:rsid w:val="6F131D1C"/>
    <w:rsid w:val="6F491927"/>
    <w:rsid w:val="6F7F33A9"/>
    <w:rsid w:val="6F7F9377"/>
    <w:rsid w:val="6F833A17"/>
    <w:rsid w:val="6FCD7EAF"/>
    <w:rsid w:val="6FCE6377"/>
    <w:rsid w:val="70393E0E"/>
    <w:rsid w:val="70665656"/>
    <w:rsid w:val="70785BA1"/>
    <w:rsid w:val="70A61026"/>
    <w:rsid w:val="70CD3448"/>
    <w:rsid w:val="70D20C05"/>
    <w:rsid w:val="71503556"/>
    <w:rsid w:val="7164BCA4"/>
    <w:rsid w:val="71683317"/>
    <w:rsid w:val="716A0030"/>
    <w:rsid w:val="717402AD"/>
    <w:rsid w:val="71973F9C"/>
    <w:rsid w:val="71EA25FD"/>
    <w:rsid w:val="71FF3D69"/>
    <w:rsid w:val="72AA217D"/>
    <w:rsid w:val="72EF5AF2"/>
    <w:rsid w:val="730A1B38"/>
    <w:rsid w:val="73513FF3"/>
    <w:rsid w:val="736144F5"/>
    <w:rsid w:val="738E3CDB"/>
    <w:rsid w:val="73CF5ADA"/>
    <w:rsid w:val="73FD0882"/>
    <w:rsid w:val="740831BB"/>
    <w:rsid w:val="746B1ED1"/>
    <w:rsid w:val="747F58E7"/>
    <w:rsid w:val="74AA69EB"/>
    <w:rsid w:val="74BC79E3"/>
    <w:rsid w:val="74F10049"/>
    <w:rsid w:val="75435570"/>
    <w:rsid w:val="75B23480"/>
    <w:rsid w:val="75BE41ED"/>
    <w:rsid w:val="75C05533"/>
    <w:rsid w:val="75F74A93"/>
    <w:rsid w:val="75F7E108"/>
    <w:rsid w:val="76155804"/>
    <w:rsid w:val="763273F7"/>
    <w:rsid w:val="763B2B30"/>
    <w:rsid w:val="764346F2"/>
    <w:rsid w:val="766E44AE"/>
    <w:rsid w:val="76B566B2"/>
    <w:rsid w:val="76BB4B1E"/>
    <w:rsid w:val="77BEB7C8"/>
    <w:rsid w:val="77C604C1"/>
    <w:rsid w:val="77CC2EB7"/>
    <w:rsid w:val="77F751A3"/>
    <w:rsid w:val="77FE1E68"/>
    <w:rsid w:val="78055418"/>
    <w:rsid w:val="784F0E28"/>
    <w:rsid w:val="78D057CD"/>
    <w:rsid w:val="78D57D23"/>
    <w:rsid w:val="78F14026"/>
    <w:rsid w:val="78F6124D"/>
    <w:rsid w:val="790871C5"/>
    <w:rsid w:val="795175BD"/>
    <w:rsid w:val="797F5A41"/>
    <w:rsid w:val="79A03FCF"/>
    <w:rsid w:val="79D15B40"/>
    <w:rsid w:val="79F5EEB7"/>
    <w:rsid w:val="7A6C312F"/>
    <w:rsid w:val="7A852D8C"/>
    <w:rsid w:val="7A9B7738"/>
    <w:rsid w:val="7AAB5A2A"/>
    <w:rsid w:val="7AE71AF0"/>
    <w:rsid w:val="7AE7C05E"/>
    <w:rsid w:val="7B0E1773"/>
    <w:rsid w:val="7B14582A"/>
    <w:rsid w:val="7B1A45EB"/>
    <w:rsid w:val="7BAB6468"/>
    <w:rsid w:val="7C0466D2"/>
    <w:rsid w:val="7C2C1500"/>
    <w:rsid w:val="7C7A4BE6"/>
    <w:rsid w:val="7C9B7337"/>
    <w:rsid w:val="7CA40A8F"/>
    <w:rsid w:val="7CDB58FB"/>
    <w:rsid w:val="7CF2FE3C"/>
    <w:rsid w:val="7D02057D"/>
    <w:rsid w:val="7D831786"/>
    <w:rsid w:val="7DA6D3B1"/>
    <w:rsid w:val="7DC62914"/>
    <w:rsid w:val="7DF6029C"/>
    <w:rsid w:val="7DFE410C"/>
    <w:rsid w:val="7E0D3F64"/>
    <w:rsid w:val="7E4A02AF"/>
    <w:rsid w:val="7E927FC5"/>
    <w:rsid w:val="7EAE4BEB"/>
    <w:rsid w:val="7EB361D1"/>
    <w:rsid w:val="7F160BF6"/>
    <w:rsid w:val="7F453289"/>
    <w:rsid w:val="7F5C0226"/>
    <w:rsid w:val="7F7BF648"/>
    <w:rsid w:val="7F7F7F8F"/>
    <w:rsid w:val="7F9D2CF2"/>
    <w:rsid w:val="7FCC7507"/>
    <w:rsid w:val="7FECAA7D"/>
    <w:rsid w:val="7FFB5865"/>
    <w:rsid w:val="7FFFF246"/>
    <w:rsid w:val="8FF7B48C"/>
    <w:rsid w:val="977FCC19"/>
    <w:rsid w:val="9B794061"/>
    <w:rsid w:val="9ED1BD15"/>
    <w:rsid w:val="9F7BC4D8"/>
    <w:rsid w:val="B32FEBC8"/>
    <w:rsid w:val="BBFE5D00"/>
    <w:rsid w:val="BDFF6757"/>
    <w:rsid w:val="BE859EFC"/>
    <w:rsid w:val="BF6E22B5"/>
    <w:rsid w:val="BF7FB91F"/>
    <w:rsid w:val="D3BF8E6B"/>
    <w:rsid w:val="D6FF034A"/>
    <w:rsid w:val="DEFF7F01"/>
    <w:rsid w:val="DFF7AB2F"/>
    <w:rsid w:val="EC6E2A22"/>
    <w:rsid w:val="EDFC7B7B"/>
    <w:rsid w:val="EE9F0755"/>
    <w:rsid w:val="EEFFEF6C"/>
    <w:rsid w:val="EFA006E5"/>
    <w:rsid w:val="EFBCC823"/>
    <w:rsid w:val="EFDE3A22"/>
    <w:rsid w:val="F77DB1D7"/>
    <w:rsid w:val="F7FDB985"/>
    <w:rsid w:val="F8B901C5"/>
    <w:rsid w:val="FA3DCA18"/>
    <w:rsid w:val="FB262C18"/>
    <w:rsid w:val="FB6FADB1"/>
    <w:rsid w:val="FB7D5E24"/>
    <w:rsid w:val="FCFFE19A"/>
    <w:rsid w:val="FDDFED05"/>
    <w:rsid w:val="FDF38C9E"/>
    <w:rsid w:val="FDFC9C05"/>
    <w:rsid w:val="FF674A50"/>
    <w:rsid w:val="FF6C3B52"/>
    <w:rsid w:val="FF73C70F"/>
    <w:rsid w:val="FF97EA00"/>
    <w:rsid w:val="FFB5A2E5"/>
    <w:rsid w:val="FFB7E432"/>
    <w:rsid w:val="FFE71A9F"/>
    <w:rsid w:val="FFEDA26B"/>
    <w:rsid w:val="FFFED0E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99" w:semiHidden="0" w:name="annotation text"/>
    <w:lsdException w:qFormat="1"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0" w:name="table of figures"/>
    <w:lsdException w:uiPriority="99" w:name="envelope address"/>
    <w:lsdException w:uiPriority="99" w:name="envelope return"/>
    <w:lsdException w:qFormat="1" w:unhideWhenUsed="0" w:uiPriority="0" w:name="footnote reference"/>
    <w:lsdException w:qFormat="1" w:unhideWhenUsed="0"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99" w:semiHidden="0"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nhideWhenUsed="0"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qFormat="1" w:uiPriority="0" w:semiHidden="0" w:name="Document Map"/>
    <w:lsdException w:qFormat="1" w:unhideWhenUsed="0" w:uiPriority="0" w:semiHidden="0"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64"/>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2"/>
    <w:next w:val="1"/>
    <w:link w:val="65"/>
    <w:unhideWhenUsed/>
    <w:qFormat/>
    <w:uiPriority w:val="0"/>
    <w:pPr>
      <w:numPr>
        <w:ilvl w:val="1"/>
      </w:numPr>
      <w:spacing w:before="260" w:after="260" w:line="416" w:lineRule="auto"/>
      <w:outlineLvl w:val="1"/>
    </w:pPr>
    <w:rPr>
      <w:rFonts w:asciiTheme="majorHAnsi" w:hAnsiTheme="majorHAnsi" w:eastAsiaTheme="majorEastAsia" w:cstheme="majorBidi"/>
      <w:sz w:val="32"/>
      <w:szCs w:val="32"/>
    </w:rPr>
  </w:style>
  <w:style w:type="paragraph" w:styleId="4">
    <w:name w:val="heading 3"/>
    <w:basedOn w:val="3"/>
    <w:next w:val="1"/>
    <w:link w:val="50"/>
    <w:qFormat/>
    <w:uiPriority w:val="0"/>
    <w:pPr>
      <w:numPr>
        <w:ilvl w:val="2"/>
      </w:numPr>
      <w:outlineLvl w:val="2"/>
    </w:pPr>
  </w:style>
  <w:style w:type="paragraph" w:styleId="5">
    <w:name w:val="heading 4"/>
    <w:basedOn w:val="1"/>
    <w:next w:val="1"/>
    <w:link w:val="51"/>
    <w:qFormat/>
    <w:uiPriority w:val="0"/>
    <w:pPr>
      <w:adjustRightInd w:val="0"/>
      <w:spacing w:line="312" w:lineRule="auto"/>
      <w:jc w:val="right"/>
      <w:textAlignment w:val="baseline"/>
      <w:outlineLvl w:val="3"/>
    </w:pPr>
    <w:rPr>
      <w:kern w:val="0"/>
      <w:sz w:val="24"/>
    </w:rPr>
  </w:style>
  <w:style w:type="paragraph" w:styleId="6">
    <w:name w:val="heading 5"/>
    <w:basedOn w:val="1"/>
    <w:next w:val="7"/>
    <w:link w:val="52"/>
    <w:qFormat/>
    <w:uiPriority w:val="0"/>
    <w:pPr>
      <w:keepNext/>
      <w:numPr>
        <w:ilvl w:val="4"/>
        <w:numId w:val="1"/>
      </w:numPr>
      <w:adjustRightInd w:val="0"/>
      <w:spacing w:line="312" w:lineRule="auto"/>
      <w:textAlignment w:val="baseline"/>
      <w:outlineLvl w:val="4"/>
    </w:pPr>
    <w:rPr>
      <w:b/>
      <w:kern w:val="0"/>
      <w:sz w:val="24"/>
    </w:rPr>
  </w:style>
  <w:style w:type="paragraph" w:styleId="8">
    <w:name w:val="heading 6"/>
    <w:basedOn w:val="1"/>
    <w:next w:val="1"/>
    <w:link w:val="89"/>
    <w:qFormat/>
    <w:uiPriority w:val="0"/>
    <w:pPr>
      <w:keepNext/>
      <w:keepLines/>
      <w:numPr>
        <w:ilvl w:val="5"/>
        <w:numId w:val="1"/>
      </w:numPr>
      <w:spacing w:before="240" w:after="64" w:line="320" w:lineRule="auto"/>
      <w:jc w:val="left"/>
      <w:outlineLvl w:val="5"/>
    </w:pPr>
    <w:rPr>
      <w:rFonts w:ascii="Cambria" w:hAnsi="Cambria"/>
      <w:b/>
      <w:bCs/>
      <w:sz w:val="24"/>
      <w:szCs w:val="24"/>
    </w:rPr>
  </w:style>
  <w:style w:type="paragraph" w:styleId="9">
    <w:name w:val="heading 7"/>
    <w:basedOn w:val="1"/>
    <w:next w:val="1"/>
    <w:link w:val="70"/>
    <w:unhideWhenUsed/>
    <w:qFormat/>
    <w:uiPriority w:val="0"/>
    <w:pPr>
      <w:keepNext/>
      <w:keepLines/>
      <w:numPr>
        <w:ilvl w:val="6"/>
        <w:numId w:val="1"/>
      </w:numPr>
      <w:spacing w:before="240" w:after="64" w:line="320" w:lineRule="auto"/>
      <w:outlineLvl w:val="6"/>
    </w:pPr>
    <w:rPr>
      <w:b/>
      <w:bCs/>
      <w:sz w:val="24"/>
      <w:szCs w:val="24"/>
    </w:rPr>
  </w:style>
  <w:style w:type="paragraph" w:styleId="10">
    <w:name w:val="heading 8"/>
    <w:basedOn w:val="1"/>
    <w:next w:val="1"/>
    <w:link w:val="84"/>
    <w:qFormat/>
    <w:uiPriority w:val="0"/>
    <w:pPr>
      <w:keepNext/>
      <w:keepLines/>
      <w:numPr>
        <w:ilvl w:val="7"/>
        <w:numId w:val="1"/>
      </w:numPr>
      <w:spacing w:before="240" w:after="64" w:line="320" w:lineRule="auto"/>
      <w:jc w:val="left"/>
      <w:outlineLvl w:val="7"/>
    </w:pPr>
    <w:rPr>
      <w:rFonts w:ascii="Cambria" w:hAnsi="Cambria"/>
      <w:sz w:val="24"/>
      <w:szCs w:val="24"/>
    </w:rPr>
  </w:style>
  <w:style w:type="paragraph" w:styleId="11">
    <w:name w:val="heading 9"/>
    <w:basedOn w:val="1"/>
    <w:next w:val="1"/>
    <w:link w:val="93"/>
    <w:qFormat/>
    <w:uiPriority w:val="0"/>
    <w:pPr>
      <w:keepNext/>
      <w:keepLines/>
      <w:numPr>
        <w:ilvl w:val="8"/>
        <w:numId w:val="1"/>
      </w:numPr>
      <w:spacing w:before="240" w:after="64" w:line="320" w:lineRule="auto"/>
      <w:jc w:val="left"/>
      <w:outlineLvl w:val="8"/>
    </w:pPr>
    <w:rPr>
      <w:rFonts w:ascii="Cambria" w:hAnsi="Cambria"/>
      <w:sz w:val="24"/>
      <w:szCs w:val="21"/>
    </w:rPr>
  </w:style>
  <w:style w:type="character" w:default="1" w:styleId="41">
    <w:name w:val="Default Paragraph Font"/>
    <w:semiHidden/>
    <w:unhideWhenUsed/>
    <w:qFormat/>
    <w:uiPriority w:val="1"/>
  </w:style>
  <w:style w:type="table" w:default="1" w:styleId="39">
    <w:name w:val="Normal Table"/>
    <w:semiHidden/>
    <w:unhideWhenUsed/>
    <w:qFormat/>
    <w:uiPriority w:val="99"/>
    <w:tblPr>
      <w:tblCellMar>
        <w:top w:w="0" w:type="dxa"/>
        <w:left w:w="108" w:type="dxa"/>
        <w:bottom w:w="0" w:type="dxa"/>
        <w:right w:w="108" w:type="dxa"/>
      </w:tblCellMar>
    </w:tblPr>
  </w:style>
  <w:style w:type="paragraph" w:styleId="7">
    <w:name w:val="Normal Indent"/>
    <w:basedOn w:val="1"/>
    <w:link w:val="96"/>
    <w:qFormat/>
    <w:uiPriority w:val="0"/>
    <w:pPr>
      <w:spacing w:line="360" w:lineRule="auto"/>
      <w:ind w:firstLine="200" w:firstLineChars="200"/>
    </w:pPr>
    <w:rPr>
      <w:sz w:val="24"/>
    </w:rPr>
  </w:style>
  <w:style w:type="paragraph" w:styleId="12">
    <w:name w:val="toc 7"/>
    <w:basedOn w:val="1"/>
    <w:next w:val="1"/>
    <w:unhideWhenUsed/>
    <w:qFormat/>
    <w:uiPriority w:val="39"/>
    <w:pPr>
      <w:ind w:left="1260"/>
      <w:jc w:val="left"/>
    </w:pPr>
    <w:rPr>
      <w:rFonts w:asciiTheme="minorHAnsi" w:hAnsiTheme="minorHAnsi" w:cstheme="minorHAnsi"/>
      <w:sz w:val="18"/>
      <w:szCs w:val="18"/>
    </w:rPr>
  </w:style>
  <w:style w:type="paragraph" w:styleId="13">
    <w:name w:val="caption"/>
    <w:basedOn w:val="1"/>
    <w:next w:val="1"/>
    <w:link w:val="71"/>
    <w:qFormat/>
    <w:uiPriority w:val="0"/>
    <w:pPr>
      <w:spacing w:line="360" w:lineRule="auto"/>
      <w:jc w:val="center"/>
    </w:pPr>
    <w:rPr>
      <w:rFonts w:cs="Arial"/>
    </w:rPr>
  </w:style>
  <w:style w:type="paragraph" w:styleId="14">
    <w:name w:val="Document Map"/>
    <w:basedOn w:val="1"/>
    <w:link w:val="61"/>
    <w:unhideWhenUsed/>
    <w:qFormat/>
    <w:uiPriority w:val="0"/>
    <w:rPr>
      <w:rFonts w:ascii="宋体"/>
      <w:sz w:val="18"/>
      <w:szCs w:val="18"/>
    </w:rPr>
  </w:style>
  <w:style w:type="paragraph" w:styleId="15">
    <w:name w:val="annotation text"/>
    <w:basedOn w:val="1"/>
    <w:link w:val="56"/>
    <w:qFormat/>
    <w:uiPriority w:val="99"/>
    <w:pPr>
      <w:jc w:val="left"/>
    </w:pPr>
  </w:style>
  <w:style w:type="paragraph" w:styleId="16">
    <w:name w:val="Body Text"/>
    <w:basedOn w:val="1"/>
    <w:link w:val="57"/>
    <w:qFormat/>
    <w:uiPriority w:val="0"/>
    <w:rPr>
      <w:sz w:val="24"/>
      <w:szCs w:val="24"/>
    </w:rPr>
  </w:style>
  <w:style w:type="paragraph" w:styleId="17">
    <w:name w:val="Body Text Indent"/>
    <w:basedOn w:val="1"/>
    <w:link w:val="53"/>
    <w:qFormat/>
    <w:uiPriority w:val="0"/>
    <w:pPr>
      <w:ind w:firstLine="396"/>
    </w:pPr>
  </w:style>
  <w:style w:type="paragraph" w:styleId="18">
    <w:name w:val="toc 5"/>
    <w:basedOn w:val="1"/>
    <w:next w:val="1"/>
    <w:qFormat/>
    <w:uiPriority w:val="39"/>
    <w:pPr>
      <w:ind w:left="840"/>
      <w:jc w:val="left"/>
    </w:pPr>
    <w:rPr>
      <w:rFonts w:asciiTheme="minorHAnsi" w:hAnsiTheme="minorHAnsi" w:cstheme="minorHAnsi"/>
      <w:sz w:val="18"/>
      <w:szCs w:val="18"/>
    </w:rPr>
  </w:style>
  <w:style w:type="paragraph" w:styleId="19">
    <w:name w:val="toc 3"/>
    <w:basedOn w:val="1"/>
    <w:next w:val="1"/>
    <w:qFormat/>
    <w:uiPriority w:val="39"/>
    <w:pPr>
      <w:ind w:left="420"/>
      <w:jc w:val="left"/>
    </w:pPr>
    <w:rPr>
      <w:rFonts w:asciiTheme="minorHAnsi" w:hAnsiTheme="minorHAnsi" w:cstheme="minorHAnsi"/>
      <w:iCs/>
      <w:sz w:val="20"/>
    </w:rPr>
  </w:style>
  <w:style w:type="paragraph" w:styleId="20">
    <w:name w:val="Plain Text"/>
    <w:basedOn w:val="1"/>
    <w:link w:val="55"/>
    <w:qFormat/>
    <w:uiPriority w:val="0"/>
    <w:rPr>
      <w:rFonts w:hint="eastAsia" w:ascii="宋体" w:hAnsi="Courier New"/>
      <w:szCs w:val="21"/>
    </w:rPr>
  </w:style>
  <w:style w:type="paragraph" w:styleId="21">
    <w:name w:val="toc 8"/>
    <w:basedOn w:val="1"/>
    <w:next w:val="1"/>
    <w:qFormat/>
    <w:uiPriority w:val="39"/>
    <w:pPr>
      <w:ind w:left="1470"/>
      <w:jc w:val="left"/>
    </w:pPr>
    <w:rPr>
      <w:rFonts w:asciiTheme="minorHAnsi" w:hAnsiTheme="minorHAnsi" w:cstheme="minorHAnsi"/>
      <w:sz w:val="18"/>
      <w:szCs w:val="18"/>
    </w:rPr>
  </w:style>
  <w:style w:type="paragraph" w:styleId="22">
    <w:name w:val="Date"/>
    <w:basedOn w:val="1"/>
    <w:next w:val="1"/>
    <w:link w:val="113"/>
    <w:qFormat/>
    <w:uiPriority w:val="99"/>
    <w:rPr>
      <w:rFonts w:ascii="宋体" w:hAnsi="等线" w:eastAsia="等线" w:cs="等线"/>
    </w:rPr>
  </w:style>
  <w:style w:type="paragraph" w:styleId="23">
    <w:name w:val="Body Text Indent 2"/>
    <w:basedOn w:val="1"/>
    <w:link w:val="157"/>
    <w:semiHidden/>
    <w:unhideWhenUsed/>
    <w:qFormat/>
    <w:uiPriority w:val="99"/>
    <w:pPr>
      <w:autoSpaceDE w:val="0"/>
      <w:autoSpaceDN w:val="0"/>
      <w:adjustRightInd w:val="0"/>
      <w:spacing w:before="80" w:after="120" w:line="480" w:lineRule="auto"/>
      <w:ind w:left="420" w:leftChars="200"/>
      <w:jc w:val="left"/>
    </w:pPr>
    <w:rPr>
      <w:rFonts w:ascii="Arial" w:hAnsi="Arial"/>
      <w:kern w:val="0"/>
      <w:szCs w:val="21"/>
    </w:rPr>
  </w:style>
  <w:style w:type="paragraph" w:styleId="24">
    <w:name w:val="Balloon Text"/>
    <w:basedOn w:val="1"/>
    <w:link w:val="62"/>
    <w:unhideWhenUsed/>
    <w:qFormat/>
    <w:uiPriority w:val="0"/>
    <w:rPr>
      <w:sz w:val="18"/>
      <w:szCs w:val="18"/>
    </w:rPr>
  </w:style>
  <w:style w:type="paragraph" w:styleId="25">
    <w:name w:val="footer"/>
    <w:basedOn w:val="1"/>
    <w:link w:val="63"/>
    <w:qFormat/>
    <w:uiPriority w:val="0"/>
    <w:pPr>
      <w:tabs>
        <w:tab w:val="center" w:pos="4153"/>
        <w:tab w:val="right" w:pos="8306"/>
      </w:tabs>
      <w:snapToGrid w:val="0"/>
      <w:spacing w:line="360" w:lineRule="auto"/>
      <w:jc w:val="left"/>
    </w:pPr>
    <w:rPr>
      <w:sz w:val="18"/>
    </w:rPr>
  </w:style>
  <w:style w:type="paragraph" w:styleId="26">
    <w:name w:val="header"/>
    <w:basedOn w:val="1"/>
    <w:link w:val="66"/>
    <w:unhideWhenUsed/>
    <w:qFormat/>
    <w:uiPriority w:val="0"/>
    <w:pPr>
      <w:pBdr>
        <w:bottom w:val="single" w:color="auto" w:sz="6" w:space="1"/>
      </w:pBdr>
      <w:tabs>
        <w:tab w:val="center" w:pos="4153"/>
        <w:tab w:val="right" w:pos="8306"/>
      </w:tabs>
      <w:snapToGrid w:val="0"/>
      <w:jc w:val="center"/>
    </w:pPr>
    <w:rPr>
      <w:sz w:val="18"/>
      <w:szCs w:val="18"/>
    </w:rPr>
  </w:style>
  <w:style w:type="paragraph" w:styleId="27">
    <w:name w:val="toc 1"/>
    <w:basedOn w:val="1"/>
    <w:next w:val="1"/>
    <w:qFormat/>
    <w:uiPriority w:val="39"/>
    <w:pPr>
      <w:spacing w:before="120" w:after="120"/>
      <w:jc w:val="left"/>
    </w:pPr>
    <w:rPr>
      <w:rFonts w:asciiTheme="minorHAnsi" w:hAnsiTheme="minorHAnsi" w:cstheme="minorHAnsi"/>
      <w:b/>
      <w:bCs/>
      <w:caps/>
      <w:sz w:val="20"/>
    </w:rPr>
  </w:style>
  <w:style w:type="paragraph" w:styleId="28">
    <w:name w:val="toc 4"/>
    <w:basedOn w:val="1"/>
    <w:next w:val="1"/>
    <w:qFormat/>
    <w:uiPriority w:val="39"/>
    <w:pPr>
      <w:ind w:left="630"/>
      <w:jc w:val="left"/>
    </w:pPr>
    <w:rPr>
      <w:rFonts w:asciiTheme="minorHAnsi" w:hAnsiTheme="minorHAnsi" w:cstheme="minorHAnsi"/>
      <w:sz w:val="18"/>
      <w:szCs w:val="18"/>
    </w:rPr>
  </w:style>
  <w:style w:type="paragraph" w:styleId="29">
    <w:name w:val="Subtitle"/>
    <w:basedOn w:val="1"/>
    <w:next w:val="1"/>
    <w:link w:val="101"/>
    <w:qFormat/>
    <w:uiPriority w:val="11"/>
    <w:pPr>
      <w:spacing w:before="240" w:after="60" w:line="312" w:lineRule="auto"/>
      <w:jc w:val="center"/>
      <w:outlineLvl w:val="1"/>
    </w:pPr>
    <w:rPr>
      <w:rFonts w:ascii="Cambria" w:hAnsi="Cambria" w:eastAsiaTheme="minorEastAsia" w:cstheme="minorBidi"/>
      <w:b/>
      <w:bCs/>
      <w:kern w:val="28"/>
      <w:sz w:val="32"/>
      <w:szCs w:val="32"/>
    </w:rPr>
  </w:style>
  <w:style w:type="paragraph" w:styleId="30">
    <w:name w:val="footnote text"/>
    <w:basedOn w:val="1"/>
    <w:link w:val="91"/>
    <w:semiHidden/>
    <w:qFormat/>
    <w:uiPriority w:val="0"/>
    <w:pPr>
      <w:snapToGrid w:val="0"/>
      <w:jc w:val="left"/>
    </w:pPr>
    <w:rPr>
      <w:rFonts w:eastAsiaTheme="minorEastAsia" w:cstheme="minorBidi"/>
      <w:sz w:val="18"/>
      <w:szCs w:val="18"/>
    </w:rPr>
  </w:style>
  <w:style w:type="paragraph" w:styleId="31">
    <w:name w:val="toc 6"/>
    <w:basedOn w:val="1"/>
    <w:next w:val="1"/>
    <w:qFormat/>
    <w:uiPriority w:val="39"/>
    <w:pPr>
      <w:ind w:left="1050"/>
      <w:jc w:val="left"/>
    </w:pPr>
    <w:rPr>
      <w:rFonts w:asciiTheme="minorHAnsi" w:hAnsiTheme="minorHAnsi" w:cstheme="minorHAnsi"/>
      <w:sz w:val="18"/>
      <w:szCs w:val="18"/>
    </w:rPr>
  </w:style>
  <w:style w:type="paragraph" w:styleId="32">
    <w:name w:val="table of figures"/>
    <w:basedOn w:val="1"/>
    <w:next w:val="1"/>
    <w:semiHidden/>
    <w:qFormat/>
    <w:uiPriority w:val="0"/>
    <w:pPr>
      <w:autoSpaceDE w:val="0"/>
      <w:autoSpaceDN w:val="0"/>
      <w:adjustRightInd w:val="0"/>
      <w:spacing w:before="80" w:after="80" w:line="300" w:lineRule="auto"/>
      <w:ind w:left="840" w:hanging="420"/>
      <w:jc w:val="left"/>
    </w:pPr>
    <w:rPr>
      <w:rFonts w:ascii="Arial" w:hAnsi="Arial"/>
      <w:kern w:val="0"/>
      <w:szCs w:val="21"/>
    </w:rPr>
  </w:style>
  <w:style w:type="paragraph" w:styleId="33">
    <w:name w:val="toc 2"/>
    <w:basedOn w:val="1"/>
    <w:next w:val="1"/>
    <w:unhideWhenUsed/>
    <w:qFormat/>
    <w:uiPriority w:val="39"/>
    <w:pPr>
      <w:ind w:left="210"/>
      <w:jc w:val="left"/>
    </w:pPr>
    <w:rPr>
      <w:rFonts w:asciiTheme="minorHAnsi" w:hAnsiTheme="minorHAnsi" w:cstheme="minorHAnsi"/>
      <w:smallCaps/>
      <w:sz w:val="20"/>
    </w:rPr>
  </w:style>
  <w:style w:type="paragraph" w:styleId="34">
    <w:name w:val="toc 9"/>
    <w:basedOn w:val="1"/>
    <w:next w:val="1"/>
    <w:qFormat/>
    <w:uiPriority w:val="39"/>
    <w:pPr>
      <w:ind w:left="1680"/>
      <w:jc w:val="left"/>
    </w:pPr>
    <w:rPr>
      <w:rFonts w:asciiTheme="minorHAnsi" w:hAnsiTheme="minorHAnsi" w:cstheme="minorHAnsi"/>
      <w:sz w:val="18"/>
      <w:szCs w:val="18"/>
    </w:rPr>
  </w:style>
  <w:style w:type="paragraph" w:styleId="35">
    <w:name w:val="HTML Preformatted"/>
    <w:basedOn w:val="1"/>
    <w:link w:val="13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36">
    <w:name w:val="Normal (Web)"/>
    <w:basedOn w:val="1"/>
    <w:unhideWhenUsed/>
    <w:qFormat/>
    <w:uiPriority w:val="0"/>
    <w:rPr>
      <w:sz w:val="24"/>
      <w:szCs w:val="24"/>
    </w:rPr>
  </w:style>
  <w:style w:type="paragraph" w:styleId="37">
    <w:name w:val="annotation subject"/>
    <w:basedOn w:val="15"/>
    <w:next w:val="15"/>
    <w:link w:val="75"/>
    <w:unhideWhenUsed/>
    <w:qFormat/>
    <w:uiPriority w:val="99"/>
    <w:rPr>
      <w:b/>
      <w:bCs/>
    </w:rPr>
  </w:style>
  <w:style w:type="paragraph" w:styleId="38">
    <w:name w:val="Body Text First Indent"/>
    <w:basedOn w:val="1"/>
    <w:link w:val="59"/>
    <w:qFormat/>
    <w:uiPriority w:val="0"/>
    <w:pPr>
      <w:spacing w:after="120"/>
      <w:ind w:firstLine="420" w:firstLineChars="100"/>
    </w:pPr>
  </w:style>
  <w:style w:type="table" w:styleId="40">
    <w:name w:val="Table Grid"/>
    <w:basedOn w:val="39"/>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2">
    <w:name w:val="Strong"/>
    <w:qFormat/>
    <w:uiPriority w:val="22"/>
    <w:rPr>
      <w:b/>
      <w:bCs/>
    </w:rPr>
  </w:style>
  <w:style w:type="character" w:styleId="43">
    <w:name w:val="page number"/>
    <w:basedOn w:val="41"/>
    <w:qFormat/>
    <w:uiPriority w:val="0"/>
  </w:style>
  <w:style w:type="character" w:styleId="44">
    <w:name w:val="FollowedHyperlink"/>
    <w:basedOn w:val="41"/>
    <w:unhideWhenUsed/>
    <w:qFormat/>
    <w:uiPriority w:val="0"/>
    <w:rPr>
      <w:color w:val="954F72"/>
      <w:u w:val="single"/>
    </w:rPr>
  </w:style>
  <w:style w:type="character" w:styleId="45">
    <w:name w:val="Emphasis"/>
    <w:basedOn w:val="41"/>
    <w:qFormat/>
    <w:uiPriority w:val="20"/>
    <w:rPr>
      <w:i/>
      <w:iCs/>
    </w:rPr>
  </w:style>
  <w:style w:type="character" w:styleId="46">
    <w:name w:val="Hyperlink"/>
    <w:basedOn w:val="41"/>
    <w:qFormat/>
    <w:uiPriority w:val="99"/>
    <w:rPr>
      <w:color w:val="0000FF"/>
      <w:u w:val="single"/>
    </w:rPr>
  </w:style>
  <w:style w:type="character" w:styleId="47">
    <w:name w:val="annotation reference"/>
    <w:basedOn w:val="41"/>
    <w:qFormat/>
    <w:uiPriority w:val="99"/>
    <w:rPr>
      <w:sz w:val="21"/>
      <w:szCs w:val="21"/>
    </w:rPr>
  </w:style>
  <w:style w:type="character" w:styleId="48">
    <w:name w:val="footnote reference"/>
    <w:semiHidden/>
    <w:qFormat/>
    <w:uiPriority w:val="0"/>
    <w:rPr>
      <w:vertAlign w:val="superscript"/>
    </w:rPr>
  </w:style>
  <w:style w:type="character" w:customStyle="1" w:styleId="49">
    <w:name w:val="正文文本 字符"/>
    <w:qFormat/>
    <w:uiPriority w:val="0"/>
    <w:rPr>
      <w:rFonts w:ascii="Times New Roman" w:hAnsi="Times New Roman"/>
      <w:kern w:val="2"/>
      <w:sz w:val="24"/>
    </w:rPr>
  </w:style>
  <w:style w:type="character" w:customStyle="1" w:styleId="50">
    <w:name w:val="标题 3 字符1"/>
    <w:basedOn w:val="41"/>
    <w:link w:val="4"/>
    <w:qFormat/>
    <w:uiPriority w:val="0"/>
    <w:rPr>
      <w:rFonts w:asciiTheme="majorHAnsi" w:hAnsiTheme="majorHAnsi" w:eastAsiaTheme="majorEastAsia" w:cstheme="majorBidi"/>
      <w:b/>
      <w:bCs/>
      <w:kern w:val="44"/>
      <w:sz w:val="32"/>
      <w:szCs w:val="32"/>
    </w:rPr>
  </w:style>
  <w:style w:type="character" w:customStyle="1" w:styleId="51">
    <w:name w:val="标题 4 字符1"/>
    <w:basedOn w:val="41"/>
    <w:link w:val="5"/>
    <w:qFormat/>
    <w:uiPriority w:val="0"/>
    <w:rPr>
      <w:rFonts w:asciiTheme="majorHAnsi" w:hAnsiTheme="majorHAnsi" w:eastAsiaTheme="majorEastAsia" w:cstheme="majorBidi"/>
      <w:b/>
      <w:bCs/>
      <w:sz w:val="24"/>
      <w:szCs w:val="32"/>
    </w:rPr>
  </w:style>
  <w:style w:type="character" w:customStyle="1" w:styleId="52">
    <w:name w:val="标题 5 字符1"/>
    <w:basedOn w:val="41"/>
    <w:link w:val="6"/>
    <w:qFormat/>
    <w:uiPriority w:val="0"/>
    <w:rPr>
      <w:b/>
      <w:sz w:val="24"/>
    </w:rPr>
  </w:style>
  <w:style w:type="character" w:customStyle="1" w:styleId="53">
    <w:name w:val="正文文本缩进 字符"/>
    <w:basedOn w:val="41"/>
    <w:link w:val="17"/>
    <w:qFormat/>
    <w:uiPriority w:val="0"/>
    <w:rPr>
      <w:rFonts w:ascii="Times New Roman" w:hAnsi="Times New Roman" w:eastAsia="宋体" w:cs="Times New Roman"/>
      <w:szCs w:val="20"/>
    </w:rPr>
  </w:style>
  <w:style w:type="character" w:customStyle="1" w:styleId="54">
    <w:name w:val="纯文本 Char"/>
    <w:basedOn w:val="41"/>
    <w:qFormat/>
    <w:uiPriority w:val="0"/>
    <w:rPr>
      <w:rFonts w:ascii="宋体" w:hAnsi="Courier New" w:eastAsia="宋体" w:cs="Courier New"/>
      <w:szCs w:val="21"/>
    </w:rPr>
  </w:style>
  <w:style w:type="character" w:customStyle="1" w:styleId="55">
    <w:name w:val="纯文本 字符2"/>
    <w:basedOn w:val="41"/>
    <w:link w:val="20"/>
    <w:qFormat/>
    <w:uiPriority w:val="0"/>
    <w:rPr>
      <w:rFonts w:ascii="宋体" w:hAnsi="Courier New" w:eastAsia="宋体" w:cs="Times New Roman"/>
      <w:szCs w:val="20"/>
    </w:rPr>
  </w:style>
  <w:style w:type="character" w:customStyle="1" w:styleId="56">
    <w:name w:val="批注文字 字符1"/>
    <w:basedOn w:val="41"/>
    <w:link w:val="15"/>
    <w:qFormat/>
    <w:uiPriority w:val="99"/>
    <w:rPr>
      <w:rFonts w:ascii="Times New Roman" w:hAnsi="Times New Roman" w:eastAsia="宋体" w:cs="Times New Roman"/>
      <w:szCs w:val="20"/>
    </w:rPr>
  </w:style>
  <w:style w:type="character" w:customStyle="1" w:styleId="57">
    <w:name w:val="正文文本 字符2"/>
    <w:basedOn w:val="41"/>
    <w:link w:val="16"/>
    <w:qFormat/>
    <w:uiPriority w:val="0"/>
    <w:rPr>
      <w:rFonts w:ascii="Times New Roman" w:hAnsi="Times New Roman" w:eastAsia="宋体" w:cs="Times New Roman"/>
      <w:sz w:val="24"/>
      <w:szCs w:val="24"/>
    </w:rPr>
  </w:style>
  <w:style w:type="paragraph" w:customStyle="1" w:styleId="58">
    <w:name w:val="zw"/>
    <w:basedOn w:val="1"/>
    <w:link w:val="95"/>
    <w:qFormat/>
    <w:uiPriority w:val="0"/>
    <w:pPr>
      <w:spacing w:line="440" w:lineRule="exact"/>
      <w:ind w:firstLine="425"/>
    </w:pPr>
    <w:rPr>
      <w:sz w:val="24"/>
    </w:rPr>
  </w:style>
  <w:style w:type="character" w:customStyle="1" w:styleId="59">
    <w:name w:val="正文文本首行缩进 字符"/>
    <w:basedOn w:val="57"/>
    <w:link w:val="38"/>
    <w:qFormat/>
    <w:uiPriority w:val="0"/>
    <w:rPr>
      <w:rFonts w:ascii="Times New Roman" w:hAnsi="Times New Roman" w:eastAsia="宋体" w:cs="Times New Roman"/>
      <w:sz w:val="24"/>
      <w:szCs w:val="20"/>
    </w:rPr>
  </w:style>
  <w:style w:type="paragraph" w:customStyle="1" w:styleId="60">
    <w:name w:val="Table Paragraph"/>
    <w:basedOn w:val="1"/>
    <w:qFormat/>
    <w:uiPriority w:val="1"/>
    <w:pPr>
      <w:jc w:val="left"/>
    </w:pPr>
    <w:rPr>
      <w:rFonts w:ascii="Calibri" w:hAnsi="Calibri"/>
      <w:kern w:val="0"/>
      <w:sz w:val="22"/>
      <w:szCs w:val="22"/>
      <w:lang w:eastAsia="en-US"/>
    </w:rPr>
  </w:style>
  <w:style w:type="character" w:customStyle="1" w:styleId="61">
    <w:name w:val="文档结构图 字符1"/>
    <w:basedOn w:val="41"/>
    <w:link w:val="14"/>
    <w:qFormat/>
    <w:uiPriority w:val="0"/>
    <w:rPr>
      <w:rFonts w:ascii="宋体" w:hAnsi="Times New Roman" w:eastAsia="宋体" w:cs="Times New Roman"/>
      <w:sz w:val="18"/>
      <w:szCs w:val="18"/>
    </w:rPr>
  </w:style>
  <w:style w:type="character" w:customStyle="1" w:styleId="62">
    <w:name w:val="批注框文本 字符1"/>
    <w:basedOn w:val="41"/>
    <w:link w:val="24"/>
    <w:qFormat/>
    <w:uiPriority w:val="0"/>
    <w:rPr>
      <w:rFonts w:ascii="Times New Roman" w:hAnsi="Times New Roman" w:eastAsia="宋体" w:cs="Times New Roman"/>
      <w:sz w:val="18"/>
      <w:szCs w:val="18"/>
    </w:rPr>
  </w:style>
  <w:style w:type="character" w:customStyle="1" w:styleId="63">
    <w:name w:val="页脚 字符1"/>
    <w:basedOn w:val="41"/>
    <w:link w:val="25"/>
    <w:qFormat/>
    <w:uiPriority w:val="0"/>
    <w:rPr>
      <w:rFonts w:ascii="Times New Roman" w:hAnsi="Times New Roman" w:eastAsia="宋体" w:cs="Times New Roman"/>
      <w:sz w:val="18"/>
      <w:szCs w:val="20"/>
    </w:rPr>
  </w:style>
  <w:style w:type="character" w:customStyle="1" w:styleId="64">
    <w:name w:val="标题 1 字符1"/>
    <w:basedOn w:val="41"/>
    <w:link w:val="2"/>
    <w:qFormat/>
    <w:uiPriority w:val="0"/>
    <w:rPr>
      <w:b/>
      <w:bCs/>
      <w:kern w:val="44"/>
      <w:sz w:val="44"/>
      <w:szCs w:val="44"/>
    </w:rPr>
  </w:style>
  <w:style w:type="character" w:customStyle="1" w:styleId="65">
    <w:name w:val="标题 2 字符1"/>
    <w:basedOn w:val="41"/>
    <w:link w:val="3"/>
    <w:qFormat/>
    <w:uiPriority w:val="0"/>
    <w:rPr>
      <w:rFonts w:asciiTheme="majorHAnsi" w:hAnsiTheme="majorHAnsi" w:eastAsiaTheme="majorEastAsia" w:cstheme="majorBidi"/>
      <w:b/>
      <w:bCs/>
      <w:kern w:val="44"/>
      <w:sz w:val="32"/>
      <w:szCs w:val="32"/>
    </w:rPr>
  </w:style>
  <w:style w:type="character" w:customStyle="1" w:styleId="66">
    <w:name w:val="页眉 字符1"/>
    <w:basedOn w:val="41"/>
    <w:link w:val="26"/>
    <w:qFormat/>
    <w:uiPriority w:val="0"/>
    <w:rPr>
      <w:rFonts w:ascii="Times New Roman" w:hAnsi="Times New Roman" w:eastAsia="宋体" w:cs="Times New Roman"/>
      <w:sz w:val="18"/>
      <w:szCs w:val="18"/>
    </w:rPr>
  </w:style>
  <w:style w:type="paragraph" w:customStyle="1" w:styleId="67">
    <w:name w:val="标题1"/>
    <w:basedOn w:val="1"/>
    <w:link w:val="68"/>
    <w:qFormat/>
    <w:uiPriority w:val="0"/>
    <w:rPr>
      <w:b/>
      <w:sz w:val="24"/>
    </w:rPr>
  </w:style>
  <w:style w:type="character" w:customStyle="1" w:styleId="68">
    <w:name w:val="标题1 Char"/>
    <w:basedOn w:val="41"/>
    <w:link w:val="67"/>
    <w:qFormat/>
    <w:uiPriority w:val="0"/>
    <w:rPr>
      <w:rFonts w:ascii="Times New Roman" w:hAnsi="Times New Roman" w:eastAsia="宋体" w:cs="Times New Roman"/>
      <w:b/>
      <w:sz w:val="24"/>
      <w:szCs w:val="20"/>
    </w:rPr>
  </w:style>
  <w:style w:type="paragraph" w:customStyle="1" w:styleId="69">
    <w:name w:val="注与例子"/>
    <w:basedOn w:val="1"/>
    <w:qFormat/>
    <w:uiPriority w:val="0"/>
    <w:rPr>
      <w:rFonts w:ascii="宋体" w:hAnsi="宋体"/>
      <w:color w:val="0000FF"/>
      <w:spacing w:val="2"/>
      <w:sz w:val="18"/>
    </w:rPr>
  </w:style>
  <w:style w:type="character" w:customStyle="1" w:styleId="70">
    <w:name w:val="标题 7 字符1"/>
    <w:basedOn w:val="41"/>
    <w:link w:val="9"/>
    <w:qFormat/>
    <w:uiPriority w:val="0"/>
    <w:rPr>
      <w:b/>
      <w:bCs/>
      <w:kern w:val="2"/>
      <w:sz w:val="24"/>
      <w:szCs w:val="24"/>
    </w:rPr>
  </w:style>
  <w:style w:type="character" w:customStyle="1" w:styleId="71">
    <w:name w:val="题注 字符"/>
    <w:basedOn w:val="41"/>
    <w:link w:val="13"/>
    <w:qFormat/>
    <w:uiPriority w:val="0"/>
    <w:rPr>
      <w:rFonts w:ascii="Times New Roman" w:hAnsi="Times New Roman" w:eastAsia="宋体" w:cs="Arial"/>
      <w:szCs w:val="20"/>
    </w:rPr>
  </w:style>
  <w:style w:type="paragraph" w:customStyle="1" w:styleId="72">
    <w:name w:val="表格内文字"/>
    <w:basedOn w:val="1"/>
    <w:qFormat/>
    <w:uiPriority w:val="0"/>
    <w:pPr>
      <w:jc w:val="left"/>
    </w:pPr>
    <w:rPr>
      <w:kern w:val="0"/>
    </w:rPr>
  </w:style>
  <w:style w:type="paragraph" w:customStyle="1" w:styleId="73">
    <w:name w:val="图表标题"/>
    <w:basedOn w:val="1"/>
    <w:next w:val="1"/>
    <w:qFormat/>
    <w:uiPriority w:val="0"/>
    <w:pPr>
      <w:jc w:val="center"/>
    </w:pPr>
    <w:rPr>
      <w:szCs w:val="21"/>
    </w:rPr>
  </w:style>
  <w:style w:type="paragraph" w:customStyle="1" w:styleId="74">
    <w:name w:val="列出段落1"/>
    <w:basedOn w:val="1"/>
    <w:qFormat/>
    <w:uiPriority w:val="34"/>
    <w:pPr>
      <w:ind w:firstLine="420" w:firstLineChars="200"/>
    </w:pPr>
  </w:style>
  <w:style w:type="character" w:customStyle="1" w:styleId="75">
    <w:name w:val="批注主题 字符1"/>
    <w:basedOn w:val="56"/>
    <w:link w:val="37"/>
    <w:qFormat/>
    <w:uiPriority w:val="99"/>
    <w:rPr>
      <w:rFonts w:ascii="Times New Roman" w:hAnsi="Times New Roman" w:eastAsia="宋体" w:cs="Times New Roman"/>
      <w:b/>
      <w:bCs/>
      <w:kern w:val="2"/>
      <w:sz w:val="21"/>
      <w:szCs w:val="20"/>
    </w:rPr>
  </w:style>
  <w:style w:type="character" w:customStyle="1" w:styleId="76">
    <w:name w:val="标题 6 Char"/>
    <w:basedOn w:val="41"/>
    <w:qFormat/>
    <w:uiPriority w:val="0"/>
    <w:rPr>
      <w:rFonts w:asciiTheme="majorHAnsi" w:hAnsiTheme="majorHAnsi" w:eastAsiaTheme="majorEastAsia" w:cstheme="majorBidi"/>
      <w:b/>
      <w:bCs/>
      <w:kern w:val="2"/>
      <w:sz w:val="24"/>
      <w:szCs w:val="24"/>
    </w:rPr>
  </w:style>
  <w:style w:type="character" w:customStyle="1" w:styleId="77">
    <w:name w:val="标题 8 Char"/>
    <w:basedOn w:val="41"/>
    <w:semiHidden/>
    <w:qFormat/>
    <w:uiPriority w:val="9"/>
    <w:rPr>
      <w:rFonts w:asciiTheme="majorHAnsi" w:hAnsiTheme="majorHAnsi" w:eastAsiaTheme="majorEastAsia" w:cstheme="majorBidi"/>
      <w:kern w:val="2"/>
      <w:sz w:val="24"/>
      <w:szCs w:val="24"/>
    </w:rPr>
  </w:style>
  <w:style w:type="character" w:customStyle="1" w:styleId="78">
    <w:name w:val="标题 9 Char"/>
    <w:basedOn w:val="41"/>
    <w:semiHidden/>
    <w:qFormat/>
    <w:uiPriority w:val="9"/>
    <w:rPr>
      <w:rFonts w:asciiTheme="majorHAnsi" w:hAnsiTheme="majorHAnsi" w:eastAsiaTheme="majorEastAsia" w:cstheme="majorBidi"/>
      <w:kern w:val="2"/>
      <w:sz w:val="21"/>
      <w:szCs w:val="21"/>
    </w:rPr>
  </w:style>
  <w:style w:type="character" w:customStyle="1" w:styleId="79">
    <w:name w:val="标题 1 字符"/>
    <w:qFormat/>
    <w:uiPriority w:val="9"/>
    <w:rPr>
      <w:rFonts w:ascii="Times New Roman" w:hAnsi="Times New Roman"/>
      <w:b/>
      <w:bCs/>
      <w:kern w:val="44"/>
      <w:sz w:val="24"/>
      <w:szCs w:val="24"/>
    </w:rPr>
  </w:style>
  <w:style w:type="character" w:customStyle="1" w:styleId="80">
    <w:name w:val="标题 4 字符"/>
    <w:qFormat/>
    <w:uiPriority w:val="9"/>
    <w:rPr>
      <w:rFonts w:ascii="Times New Roman" w:hAnsi="Times New Roman"/>
      <w:bCs/>
      <w:kern w:val="44"/>
      <w:sz w:val="24"/>
      <w:szCs w:val="21"/>
    </w:rPr>
  </w:style>
  <w:style w:type="character" w:customStyle="1" w:styleId="81">
    <w:name w:val="标题 2 字符"/>
    <w:qFormat/>
    <w:uiPriority w:val="9"/>
    <w:rPr>
      <w:rFonts w:ascii="Times New Roman" w:hAnsi="Times New Roman"/>
      <w:b/>
      <w:bCs/>
      <w:kern w:val="44"/>
      <w:sz w:val="24"/>
      <w:szCs w:val="24"/>
    </w:rPr>
  </w:style>
  <w:style w:type="character" w:customStyle="1" w:styleId="82">
    <w:name w:val="标题 3 字符"/>
    <w:qFormat/>
    <w:uiPriority w:val="9"/>
    <w:rPr>
      <w:rFonts w:ascii="Times New Roman" w:hAnsi="Times New Roman"/>
      <w:b/>
      <w:bCs/>
      <w:kern w:val="44"/>
      <w:sz w:val="24"/>
      <w:szCs w:val="21"/>
    </w:rPr>
  </w:style>
  <w:style w:type="character" w:customStyle="1" w:styleId="83">
    <w:name w:val="正文文本 字符1"/>
    <w:qFormat/>
    <w:uiPriority w:val="0"/>
    <w:rPr>
      <w:rFonts w:ascii="Times New Roman" w:hAnsi="Times New Roman"/>
      <w:sz w:val="30"/>
    </w:rPr>
  </w:style>
  <w:style w:type="character" w:customStyle="1" w:styleId="84">
    <w:name w:val="标题 8 字符"/>
    <w:link w:val="10"/>
    <w:qFormat/>
    <w:uiPriority w:val="0"/>
    <w:rPr>
      <w:rFonts w:ascii="Cambria" w:hAnsi="Cambria"/>
      <w:kern w:val="2"/>
      <w:sz w:val="24"/>
      <w:szCs w:val="24"/>
    </w:rPr>
  </w:style>
  <w:style w:type="character" w:customStyle="1" w:styleId="85">
    <w:name w:val="标题 5 字符"/>
    <w:qFormat/>
    <w:uiPriority w:val="9"/>
    <w:rPr>
      <w:rFonts w:ascii="Times New Roman" w:hAnsi="Times New Roman"/>
      <w:bCs/>
      <w:kern w:val="44"/>
      <w:sz w:val="24"/>
      <w:szCs w:val="21"/>
    </w:rPr>
  </w:style>
  <w:style w:type="character" w:customStyle="1" w:styleId="86">
    <w:name w:val="批注框文本 字符"/>
    <w:semiHidden/>
    <w:qFormat/>
    <w:uiPriority w:val="99"/>
    <w:rPr>
      <w:rFonts w:ascii="Times New Roman" w:hAnsi="Times New Roman"/>
      <w:kern w:val="2"/>
      <w:sz w:val="18"/>
      <w:szCs w:val="18"/>
    </w:rPr>
  </w:style>
  <w:style w:type="character" w:customStyle="1" w:styleId="87">
    <w:name w:val="文档结构图 字符"/>
    <w:semiHidden/>
    <w:qFormat/>
    <w:uiPriority w:val="0"/>
    <w:rPr>
      <w:rFonts w:ascii="Times New Roman" w:hAnsi="Times New Roman"/>
      <w:kern w:val="2"/>
      <w:sz w:val="21"/>
      <w:shd w:val="clear" w:color="auto" w:fill="000080"/>
    </w:rPr>
  </w:style>
  <w:style w:type="character" w:customStyle="1" w:styleId="88">
    <w:name w:val="正文首行缩进 字符"/>
    <w:qFormat/>
    <w:uiPriority w:val="0"/>
    <w:rPr>
      <w:rFonts w:ascii="Times New Roman" w:hAnsi="Times New Roman" w:eastAsia="宋体" w:cs="Times New Roman"/>
      <w:kern w:val="2"/>
      <w:sz w:val="24"/>
      <w:szCs w:val="20"/>
    </w:rPr>
  </w:style>
  <w:style w:type="character" w:customStyle="1" w:styleId="89">
    <w:name w:val="标题 6 字符"/>
    <w:link w:val="8"/>
    <w:qFormat/>
    <w:uiPriority w:val="0"/>
    <w:rPr>
      <w:rFonts w:ascii="Cambria" w:hAnsi="Cambria"/>
      <w:b/>
      <w:bCs/>
      <w:kern w:val="2"/>
      <w:sz w:val="24"/>
      <w:szCs w:val="24"/>
    </w:rPr>
  </w:style>
  <w:style w:type="character" w:customStyle="1" w:styleId="90">
    <w:name w:val="标题 7 字符"/>
    <w:qFormat/>
    <w:uiPriority w:val="9"/>
    <w:rPr>
      <w:rFonts w:ascii="Times New Roman" w:hAnsi="Times New Roman"/>
      <w:b/>
      <w:bCs/>
      <w:kern w:val="2"/>
      <w:sz w:val="24"/>
      <w:szCs w:val="24"/>
    </w:rPr>
  </w:style>
  <w:style w:type="character" w:customStyle="1" w:styleId="91">
    <w:name w:val="脚注文本 字符"/>
    <w:link w:val="30"/>
    <w:semiHidden/>
    <w:qFormat/>
    <w:uiPriority w:val="0"/>
    <w:rPr>
      <w:rFonts w:ascii="Times New Roman" w:hAnsi="Times New Roman"/>
      <w:kern w:val="2"/>
      <w:sz w:val="18"/>
      <w:szCs w:val="18"/>
    </w:rPr>
  </w:style>
  <w:style w:type="character" w:customStyle="1" w:styleId="92">
    <w:name w:val="页眉 字符"/>
    <w:qFormat/>
    <w:uiPriority w:val="99"/>
    <w:rPr>
      <w:rFonts w:ascii="Times New Roman" w:hAnsi="Times New Roman" w:eastAsia="宋体" w:cs="Times New Roman"/>
      <w:sz w:val="18"/>
      <w:szCs w:val="20"/>
    </w:rPr>
  </w:style>
  <w:style w:type="character" w:customStyle="1" w:styleId="93">
    <w:name w:val="标题 9 字符"/>
    <w:link w:val="11"/>
    <w:qFormat/>
    <w:uiPriority w:val="0"/>
    <w:rPr>
      <w:rFonts w:ascii="Cambria" w:hAnsi="Cambria"/>
      <w:kern w:val="2"/>
      <w:sz w:val="24"/>
      <w:szCs w:val="21"/>
    </w:rPr>
  </w:style>
  <w:style w:type="character" w:customStyle="1" w:styleId="94">
    <w:name w:val="页脚 字符"/>
    <w:qFormat/>
    <w:uiPriority w:val="99"/>
    <w:rPr>
      <w:rFonts w:ascii="Times New Roman" w:hAnsi="Times New Roman" w:eastAsia="宋体" w:cs="Times New Roman"/>
      <w:sz w:val="18"/>
      <w:szCs w:val="20"/>
    </w:rPr>
  </w:style>
  <w:style w:type="character" w:customStyle="1" w:styleId="95">
    <w:name w:val="zw Char"/>
    <w:link w:val="58"/>
    <w:qFormat/>
    <w:uiPriority w:val="0"/>
    <w:rPr>
      <w:rFonts w:ascii="Times New Roman" w:hAnsi="Times New Roman" w:eastAsia="宋体" w:cs="Times New Roman"/>
      <w:kern w:val="2"/>
      <w:sz w:val="24"/>
    </w:rPr>
  </w:style>
  <w:style w:type="character" w:customStyle="1" w:styleId="96">
    <w:name w:val="正文缩进 字符"/>
    <w:link w:val="7"/>
    <w:qFormat/>
    <w:uiPriority w:val="0"/>
    <w:rPr>
      <w:rFonts w:ascii="Times New Roman" w:hAnsi="Times New Roman" w:eastAsia="宋体" w:cs="Times New Roman"/>
      <w:kern w:val="2"/>
      <w:sz w:val="24"/>
    </w:rPr>
  </w:style>
  <w:style w:type="character" w:customStyle="1" w:styleId="97">
    <w:name w:val="不明显强调1"/>
    <w:qFormat/>
    <w:uiPriority w:val="19"/>
    <w:rPr>
      <w:i/>
      <w:iCs/>
      <w:color w:val="808080"/>
    </w:rPr>
  </w:style>
  <w:style w:type="character" w:customStyle="1" w:styleId="98">
    <w:name w:val="纯文本 字符1"/>
    <w:qFormat/>
    <w:uiPriority w:val="0"/>
    <w:rPr>
      <w:rFonts w:ascii="Times New Roman" w:hAnsi="Times New Roman"/>
      <w:kern w:val="2"/>
      <w:sz w:val="21"/>
    </w:rPr>
  </w:style>
  <w:style w:type="character" w:customStyle="1" w:styleId="99">
    <w:name w:val="批注文字 字符"/>
    <w:qFormat/>
    <w:uiPriority w:val="99"/>
    <w:rPr>
      <w:rFonts w:ascii="Times New Roman" w:hAnsi="Times New Roman"/>
      <w:kern w:val="2"/>
      <w:sz w:val="24"/>
    </w:rPr>
  </w:style>
  <w:style w:type="character" w:customStyle="1" w:styleId="100">
    <w:name w:val="批注主题 字符"/>
    <w:semiHidden/>
    <w:qFormat/>
    <w:uiPriority w:val="99"/>
    <w:rPr>
      <w:rFonts w:ascii="Times New Roman" w:hAnsi="Times New Roman"/>
      <w:b/>
      <w:bCs/>
      <w:kern w:val="2"/>
      <w:sz w:val="24"/>
    </w:rPr>
  </w:style>
  <w:style w:type="character" w:customStyle="1" w:styleId="101">
    <w:name w:val="副标题 字符1"/>
    <w:link w:val="29"/>
    <w:qFormat/>
    <w:uiPriority w:val="11"/>
    <w:rPr>
      <w:rFonts w:ascii="Cambria" w:hAnsi="Cambria"/>
      <w:b/>
      <w:bCs/>
      <w:kern w:val="28"/>
      <w:sz w:val="32"/>
      <w:szCs w:val="32"/>
    </w:rPr>
  </w:style>
  <w:style w:type="character" w:customStyle="1" w:styleId="102">
    <w:name w:val="纯文本 字符"/>
    <w:qFormat/>
    <w:uiPriority w:val="99"/>
    <w:rPr>
      <w:rFonts w:ascii="Times New Roman" w:hAnsi="Times New Roman"/>
      <w:kern w:val="2"/>
      <w:sz w:val="21"/>
    </w:rPr>
  </w:style>
  <w:style w:type="character" w:customStyle="1" w:styleId="103">
    <w:name w:val="副标题 字符"/>
    <w:qFormat/>
    <w:uiPriority w:val="11"/>
    <w:rPr>
      <w:rFonts w:ascii="等线 Light" w:hAnsi="等线 Light" w:cs="Times New Roman"/>
      <w:b/>
      <w:bCs/>
      <w:kern w:val="28"/>
      <w:sz w:val="32"/>
      <w:szCs w:val="32"/>
    </w:rPr>
  </w:style>
  <w:style w:type="character" w:customStyle="1" w:styleId="104">
    <w:name w:val="脚注文本 Char"/>
    <w:basedOn w:val="41"/>
    <w:semiHidden/>
    <w:qFormat/>
    <w:uiPriority w:val="99"/>
    <w:rPr>
      <w:rFonts w:ascii="Times New Roman" w:hAnsi="Times New Roman" w:eastAsia="宋体" w:cs="Times New Roman"/>
      <w:kern w:val="2"/>
      <w:sz w:val="18"/>
      <w:szCs w:val="18"/>
    </w:rPr>
  </w:style>
  <w:style w:type="character" w:customStyle="1" w:styleId="105">
    <w:name w:val="副标题 Char"/>
    <w:basedOn w:val="41"/>
    <w:qFormat/>
    <w:uiPriority w:val="11"/>
    <w:rPr>
      <w:rFonts w:eastAsia="宋体" w:asciiTheme="majorHAnsi" w:hAnsiTheme="majorHAnsi" w:cstheme="majorBidi"/>
      <w:b/>
      <w:bCs/>
      <w:kern w:val="28"/>
      <w:sz w:val="32"/>
      <w:szCs w:val="32"/>
    </w:rPr>
  </w:style>
  <w:style w:type="paragraph" w:customStyle="1" w:styleId="106">
    <w:name w:val="并列项abc"/>
    <w:basedOn w:val="1"/>
    <w:qFormat/>
    <w:uiPriority w:val="0"/>
    <w:pPr>
      <w:numPr>
        <w:ilvl w:val="0"/>
        <w:numId w:val="2"/>
      </w:numPr>
      <w:tabs>
        <w:tab w:val="left" w:pos="842"/>
        <w:tab w:val="clear" w:pos="820"/>
      </w:tabs>
      <w:spacing w:line="360" w:lineRule="atLeast"/>
    </w:pPr>
    <w:rPr>
      <w:sz w:val="24"/>
      <w:szCs w:val="24"/>
    </w:rPr>
  </w:style>
  <w:style w:type="paragraph" w:customStyle="1" w:styleId="107">
    <w:name w:val="yth表内容"/>
    <w:basedOn w:val="1"/>
    <w:qFormat/>
    <w:uiPriority w:val="0"/>
    <w:pPr>
      <w:tabs>
        <w:tab w:val="left" w:pos="648"/>
        <w:tab w:val="left" w:pos="2840"/>
        <w:tab w:val="left" w:pos="4788"/>
        <w:tab w:val="left" w:pos="5868"/>
        <w:tab w:val="left" w:pos="7101"/>
      </w:tabs>
      <w:ind w:left="-56" w:leftChars="-20" w:right="-34" w:rightChars="-12"/>
      <w:jc w:val="center"/>
    </w:pPr>
    <w:rPr>
      <w:szCs w:val="24"/>
    </w:rPr>
  </w:style>
  <w:style w:type="paragraph" w:customStyle="1" w:styleId="108">
    <w:name w:val="样式 首行缩进:  2 字符1"/>
    <w:basedOn w:val="1"/>
    <w:qFormat/>
    <w:uiPriority w:val="0"/>
    <w:rPr>
      <w:rFonts w:cs="宋体"/>
      <w:sz w:val="24"/>
    </w:rPr>
  </w:style>
  <w:style w:type="paragraph" w:customStyle="1" w:styleId="109">
    <w:name w:val="附录1层"/>
    <w:basedOn w:val="1"/>
    <w:next w:val="1"/>
    <w:qFormat/>
    <w:uiPriority w:val="0"/>
    <w:pPr>
      <w:widowControl/>
      <w:adjustRightInd w:val="0"/>
      <w:jc w:val="left"/>
      <w:textAlignment w:val="baseline"/>
    </w:pPr>
    <w:rPr>
      <w:kern w:val="0"/>
    </w:rPr>
  </w:style>
  <w:style w:type="paragraph" w:customStyle="1" w:styleId="110">
    <w:name w:val="访问过的超链接1"/>
    <w:next w:val="1"/>
    <w:qFormat/>
    <w:uiPriority w:val="0"/>
    <w:pPr>
      <w:widowControl w:val="0"/>
      <w:spacing w:line="360" w:lineRule="auto"/>
    </w:pPr>
    <w:rPr>
      <w:rFonts w:ascii="Times New Roman" w:hAnsi="Times New Roman" w:eastAsia="宋体" w:cs="Times New Roman"/>
      <w:kern w:val="2"/>
      <w:sz w:val="24"/>
      <w:lang w:val="en-US" w:eastAsia="zh-CN" w:bidi="ar-SA"/>
    </w:rPr>
  </w:style>
  <w:style w:type="paragraph" w:styleId="111">
    <w:name w:val="List Paragraph"/>
    <w:basedOn w:val="1"/>
    <w:link w:val="112"/>
    <w:unhideWhenUsed/>
    <w:qFormat/>
    <w:uiPriority w:val="34"/>
    <w:pPr>
      <w:ind w:firstLine="420" w:firstLineChars="200"/>
    </w:pPr>
  </w:style>
  <w:style w:type="character" w:customStyle="1" w:styleId="112">
    <w:name w:val="列表段落 字符"/>
    <w:link w:val="111"/>
    <w:qFormat/>
    <w:locked/>
    <w:uiPriority w:val="34"/>
    <w:rPr>
      <w:rFonts w:ascii="Times New Roman" w:hAnsi="Times New Roman"/>
      <w:kern w:val="2"/>
      <w:sz w:val="21"/>
    </w:rPr>
  </w:style>
  <w:style w:type="character" w:customStyle="1" w:styleId="113">
    <w:name w:val="日期 字符"/>
    <w:basedOn w:val="41"/>
    <w:link w:val="22"/>
    <w:qFormat/>
    <w:uiPriority w:val="99"/>
    <w:rPr>
      <w:rFonts w:ascii="宋体" w:hAnsi="等线" w:eastAsia="等线" w:cs="等线"/>
      <w:kern w:val="2"/>
      <w:sz w:val="21"/>
    </w:rPr>
  </w:style>
  <w:style w:type="character" w:customStyle="1" w:styleId="114">
    <w:name w:val="fontstyle01"/>
    <w:basedOn w:val="41"/>
    <w:qFormat/>
    <w:uiPriority w:val="0"/>
    <w:rPr>
      <w:rFonts w:hint="eastAsia" w:ascii="宋体" w:hAnsi="宋体" w:eastAsia="宋体"/>
      <w:color w:val="000000"/>
      <w:sz w:val="24"/>
      <w:szCs w:val="24"/>
    </w:rPr>
  </w:style>
  <w:style w:type="paragraph" w:customStyle="1" w:styleId="115">
    <w:name w:val="列出段落5"/>
    <w:basedOn w:val="1"/>
    <w:unhideWhenUsed/>
    <w:qFormat/>
    <w:uiPriority w:val="34"/>
    <w:pPr>
      <w:spacing w:line="360" w:lineRule="auto"/>
      <w:ind w:firstLine="420" w:firstLineChars="200"/>
      <w:jc w:val="left"/>
    </w:pPr>
    <w:rPr>
      <w:sz w:val="24"/>
    </w:rPr>
  </w:style>
  <w:style w:type="paragraph" w:customStyle="1" w:styleId="116">
    <w:name w:val="列出段落2"/>
    <w:basedOn w:val="1"/>
    <w:link w:val="117"/>
    <w:qFormat/>
    <w:uiPriority w:val="0"/>
    <w:pPr>
      <w:spacing w:line="360" w:lineRule="auto"/>
      <w:ind w:firstLine="420" w:firstLineChars="200"/>
      <w:jc w:val="left"/>
    </w:pPr>
    <w:rPr>
      <w:sz w:val="24"/>
    </w:rPr>
  </w:style>
  <w:style w:type="character" w:customStyle="1" w:styleId="117">
    <w:name w:val="列出段落 Char"/>
    <w:basedOn w:val="41"/>
    <w:link w:val="116"/>
    <w:qFormat/>
    <w:locked/>
    <w:uiPriority w:val="0"/>
    <w:rPr>
      <w:rFonts w:ascii="Times New Roman" w:hAnsi="Times New Roman"/>
      <w:kern w:val="2"/>
      <w:sz w:val="24"/>
    </w:rPr>
  </w:style>
  <w:style w:type="character" w:customStyle="1" w:styleId="118">
    <w:name w:val="正文文本首行缩进 字符1"/>
    <w:link w:val="119"/>
    <w:qFormat/>
    <w:uiPriority w:val="0"/>
  </w:style>
  <w:style w:type="paragraph" w:customStyle="1" w:styleId="119">
    <w:name w:val="正文文本首行缩进1"/>
    <w:basedOn w:val="16"/>
    <w:link w:val="118"/>
    <w:qFormat/>
    <w:uiPriority w:val="0"/>
    <w:pPr>
      <w:spacing w:after="120"/>
      <w:ind w:firstLine="420" w:firstLineChars="100"/>
    </w:pPr>
    <w:rPr>
      <w:rFonts w:ascii="Calibri" w:hAnsi="Calibri"/>
      <w:kern w:val="0"/>
      <w:sz w:val="20"/>
      <w:szCs w:val="20"/>
    </w:rPr>
  </w:style>
  <w:style w:type="paragraph" w:customStyle="1" w:styleId="120">
    <w:name w:val="修订1"/>
    <w:hidden/>
    <w:semiHidden/>
    <w:qFormat/>
    <w:uiPriority w:val="99"/>
    <w:rPr>
      <w:rFonts w:ascii="Times New Roman" w:hAnsi="Times New Roman" w:eastAsia="宋体" w:cs="Times New Roman"/>
      <w:kern w:val="2"/>
      <w:sz w:val="21"/>
      <w:lang w:val="en-US" w:eastAsia="zh-CN" w:bidi="ar-SA"/>
    </w:rPr>
  </w:style>
  <w:style w:type="paragraph" w:customStyle="1" w:styleId="121">
    <w:name w:val="1"/>
    <w:basedOn w:val="1"/>
    <w:next w:val="111"/>
    <w:unhideWhenUsed/>
    <w:qFormat/>
    <w:uiPriority w:val="34"/>
    <w:pPr>
      <w:ind w:firstLine="420" w:firstLineChars="200"/>
    </w:pPr>
  </w:style>
  <w:style w:type="paragraph" w:customStyle="1" w:styleId="122">
    <w:name w:val="图表内容"/>
    <w:basedOn w:val="1"/>
    <w:qFormat/>
    <w:uiPriority w:val="0"/>
    <w:pPr>
      <w:spacing w:before="20" w:after="20"/>
    </w:pPr>
  </w:style>
  <w:style w:type="paragraph" w:customStyle="1" w:styleId="123">
    <w:name w:val="表格里文字"/>
    <w:basedOn w:val="1"/>
    <w:qFormat/>
    <w:uiPriority w:val="0"/>
    <w:pPr>
      <w:widowControl/>
      <w:spacing w:line="400" w:lineRule="exact"/>
      <w:jc w:val="left"/>
    </w:pPr>
    <w:rPr>
      <w:rFonts w:eastAsia="仿宋_GB2312"/>
      <w:sz w:val="24"/>
      <w:szCs w:val="24"/>
    </w:rPr>
  </w:style>
  <w:style w:type="paragraph" w:customStyle="1" w:styleId="124">
    <w:name w:val="Y_段"/>
    <w:qFormat/>
    <w:uiPriority w:val="0"/>
    <w:pPr>
      <w:spacing w:line="300" w:lineRule="auto"/>
      <w:ind w:firstLine="200" w:firstLineChars="200"/>
      <w:jc w:val="both"/>
    </w:pPr>
    <w:rPr>
      <w:rFonts w:ascii="宋体" w:hAnsi="Times New Roman" w:eastAsia="宋体" w:cs="Times New Roman"/>
      <w:sz w:val="24"/>
      <w:szCs w:val="21"/>
      <w:lang w:val="en-US" w:eastAsia="zh-CN" w:bidi="ar-SA"/>
    </w:rPr>
  </w:style>
  <w:style w:type="paragraph" w:customStyle="1" w:styleId="125">
    <w:name w:val="Y_正文表标题"/>
    <w:next w:val="124"/>
    <w:qFormat/>
    <w:uiPriority w:val="0"/>
    <w:pPr>
      <w:numPr>
        <w:ilvl w:val="0"/>
        <w:numId w:val="3"/>
      </w:numPr>
      <w:spacing w:line="300" w:lineRule="auto"/>
      <w:jc w:val="center"/>
    </w:pPr>
    <w:rPr>
      <w:rFonts w:ascii="黑体" w:hAnsi="Times New Roman" w:eastAsia="黑体" w:cs="Times New Roman"/>
      <w:sz w:val="24"/>
      <w:szCs w:val="21"/>
      <w:lang w:val="en-US" w:eastAsia="zh-CN" w:bidi="ar-SA"/>
    </w:rPr>
  </w:style>
  <w:style w:type="paragraph" w:customStyle="1" w:styleId="126">
    <w:name w:val="正文1"/>
    <w:qFormat/>
    <w:uiPriority w:val="0"/>
    <w:pPr>
      <w:jc w:val="both"/>
    </w:pPr>
    <w:rPr>
      <w:rFonts w:ascii="Calibri" w:hAnsi="Calibri" w:eastAsia="宋体" w:cs="Calibri"/>
      <w:kern w:val="2"/>
      <w:sz w:val="21"/>
      <w:szCs w:val="21"/>
      <w:lang w:val="en-US" w:eastAsia="zh-CN" w:bidi="ar-SA"/>
    </w:rPr>
  </w:style>
  <w:style w:type="paragraph" w:customStyle="1" w:styleId="127">
    <w:name w:val="表格正文"/>
    <w:basedOn w:val="1"/>
    <w:link w:val="128"/>
    <w:qFormat/>
    <w:uiPriority w:val="0"/>
    <w:pPr>
      <w:autoSpaceDE w:val="0"/>
      <w:autoSpaceDN w:val="0"/>
      <w:adjustRightInd w:val="0"/>
      <w:spacing w:line="360" w:lineRule="auto"/>
      <w:jc w:val="left"/>
      <w:textAlignment w:val="bottom"/>
    </w:pPr>
    <w:rPr>
      <w:rFonts w:ascii="宋体" w:hAnsi="宋体"/>
      <w:kern w:val="0"/>
      <w:szCs w:val="21"/>
      <w:lang w:val="zh-CN"/>
    </w:rPr>
  </w:style>
  <w:style w:type="character" w:customStyle="1" w:styleId="128">
    <w:name w:val="表格正文 Char"/>
    <w:link w:val="127"/>
    <w:qFormat/>
    <w:uiPriority w:val="0"/>
    <w:rPr>
      <w:rFonts w:ascii="宋体" w:hAnsi="宋体"/>
      <w:sz w:val="21"/>
      <w:szCs w:val="21"/>
      <w:lang w:val="zh-CN"/>
    </w:rPr>
  </w:style>
  <w:style w:type="character" w:customStyle="1" w:styleId="129">
    <w:name w:val="未处理的提及1"/>
    <w:basedOn w:val="41"/>
    <w:semiHidden/>
    <w:unhideWhenUsed/>
    <w:qFormat/>
    <w:uiPriority w:val="99"/>
    <w:rPr>
      <w:color w:val="605E5C"/>
      <w:shd w:val="clear" w:color="auto" w:fill="E1DFDD"/>
    </w:rPr>
  </w:style>
  <w:style w:type="character" w:customStyle="1" w:styleId="130">
    <w:name w:val="未处理的提及2"/>
    <w:basedOn w:val="41"/>
    <w:semiHidden/>
    <w:unhideWhenUsed/>
    <w:qFormat/>
    <w:uiPriority w:val="99"/>
    <w:rPr>
      <w:color w:val="605E5C"/>
      <w:shd w:val="clear" w:color="auto" w:fill="E1DFDD"/>
    </w:rPr>
  </w:style>
  <w:style w:type="character" w:customStyle="1" w:styleId="131">
    <w:name w:val="未处理的提及3"/>
    <w:basedOn w:val="41"/>
    <w:semiHidden/>
    <w:unhideWhenUsed/>
    <w:qFormat/>
    <w:uiPriority w:val="99"/>
    <w:rPr>
      <w:color w:val="605E5C"/>
      <w:shd w:val="clear" w:color="auto" w:fill="E1DFDD"/>
    </w:rPr>
  </w:style>
  <w:style w:type="character" w:customStyle="1" w:styleId="132">
    <w:name w:val="未处理的提及4"/>
    <w:basedOn w:val="41"/>
    <w:semiHidden/>
    <w:unhideWhenUsed/>
    <w:qFormat/>
    <w:uiPriority w:val="99"/>
    <w:rPr>
      <w:color w:val="605E5C"/>
      <w:shd w:val="clear" w:color="auto" w:fill="E1DFDD"/>
    </w:rPr>
  </w:style>
  <w:style w:type="paragraph" w:customStyle="1" w:styleId="133">
    <w:name w:val="修订2"/>
    <w:hidden/>
    <w:semiHidden/>
    <w:qFormat/>
    <w:uiPriority w:val="99"/>
    <w:rPr>
      <w:rFonts w:ascii="Times New Roman" w:hAnsi="Times New Roman" w:eastAsia="宋体" w:cs="Times New Roman"/>
      <w:kern w:val="2"/>
      <w:sz w:val="21"/>
      <w:lang w:val="en-US" w:eastAsia="zh-CN" w:bidi="ar-SA"/>
    </w:rPr>
  </w:style>
  <w:style w:type="paragraph" w:customStyle="1" w:styleId="134">
    <w:name w:val="修订3"/>
    <w:hidden/>
    <w:semiHidden/>
    <w:qFormat/>
    <w:uiPriority w:val="99"/>
    <w:rPr>
      <w:rFonts w:ascii="Times New Roman" w:hAnsi="Times New Roman" w:eastAsia="宋体" w:cs="Times New Roman"/>
      <w:kern w:val="2"/>
      <w:sz w:val="21"/>
      <w:lang w:val="en-US" w:eastAsia="zh-CN" w:bidi="ar-SA"/>
    </w:rPr>
  </w:style>
  <w:style w:type="paragraph" w:customStyle="1" w:styleId="135">
    <w:name w:val="Revision1"/>
    <w:hidden/>
    <w:unhideWhenUsed/>
    <w:qFormat/>
    <w:uiPriority w:val="99"/>
    <w:rPr>
      <w:rFonts w:ascii="Times New Roman" w:hAnsi="Times New Roman" w:eastAsia="宋体" w:cs="Times New Roman"/>
      <w:kern w:val="2"/>
      <w:sz w:val="21"/>
      <w:lang w:val="en-US" w:eastAsia="zh-CN" w:bidi="ar-SA"/>
    </w:rPr>
  </w:style>
  <w:style w:type="character" w:customStyle="1" w:styleId="136">
    <w:name w:val="HTML 预设格式 字符"/>
    <w:basedOn w:val="41"/>
    <w:link w:val="35"/>
    <w:semiHidden/>
    <w:qFormat/>
    <w:uiPriority w:val="99"/>
    <w:rPr>
      <w:rFonts w:ascii="宋体" w:hAnsi="宋体"/>
      <w:sz w:val="24"/>
      <w:szCs w:val="24"/>
    </w:rPr>
  </w:style>
  <w:style w:type="character" w:customStyle="1" w:styleId="137">
    <w:name w:val="标题 5 Char"/>
    <w:qFormat/>
    <w:uiPriority w:val="0"/>
    <w:rPr>
      <w:rFonts w:ascii="Arial" w:hAnsi="Arial" w:eastAsia="宋体"/>
      <w:kern w:val="2"/>
      <w:sz w:val="21"/>
      <w:szCs w:val="21"/>
      <w:lang w:val="en-US" w:eastAsia="zh-CN" w:bidi="ar-SA"/>
    </w:rPr>
  </w:style>
  <w:style w:type="character" w:customStyle="1" w:styleId="138">
    <w:name w:val="正文首行缩进 Char"/>
    <w:qFormat/>
    <w:uiPriority w:val="0"/>
    <w:rPr>
      <w:rFonts w:ascii="Arial" w:hAnsi="Arial" w:eastAsia="宋体"/>
      <w:sz w:val="21"/>
      <w:szCs w:val="21"/>
      <w:lang w:val="en-US" w:eastAsia="zh-CN" w:bidi="ar-SA"/>
    </w:rPr>
  </w:style>
  <w:style w:type="character" w:customStyle="1" w:styleId="139">
    <w:name w:val="Text Char Char"/>
    <w:link w:val="140"/>
    <w:qFormat/>
    <w:uiPriority w:val="0"/>
    <w:rPr>
      <w:rFonts w:ascii="Arial" w:hAnsi="Arial"/>
      <w:sz w:val="21"/>
      <w:szCs w:val="21"/>
    </w:rPr>
  </w:style>
  <w:style w:type="paragraph" w:customStyle="1" w:styleId="140">
    <w:name w:val="Text"/>
    <w:basedOn w:val="1"/>
    <w:link w:val="139"/>
    <w:qFormat/>
    <w:uiPriority w:val="0"/>
    <w:pPr>
      <w:widowControl/>
      <w:snapToGrid w:val="0"/>
      <w:spacing w:before="80" w:after="80"/>
      <w:jc w:val="left"/>
    </w:pPr>
    <w:rPr>
      <w:rFonts w:ascii="Arial" w:hAnsi="Arial"/>
      <w:kern w:val="0"/>
      <w:szCs w:val="21"/>
    </w:rPr>
  </w:style>
  <w:style w:type="paragraph" w:customStyle="1" w:styleId="141">
    <w:name w:val="Heading"/>
    <w:basedOn w:val="1"/>
    <w:qFormat/>
    <w:uiPriority w:val="0"/>
    <w:pPr>
      <w:widowControl/>
      <w:snapToGrid w:val="0"/>
      <w:spacing w:before="80" w:after="80"/>
      <w:jc w:val="center"/>
    </w:pPr>
    <w:rPr>
      <w:rFonts w:ascii="Arial" w:hAnsi="Arial" w:eastAsia="黑体" w:cs="宋体"/>
      <w:bCs/>
      <w:kern w:val="0"/>
      <w:szCs w:val="21"/>
    </w:rPr>
  </w:style>
  <w:style w:type="paragraph" w:customStyle="1" w:styleId="142">
    <w:name w:val="表格标题"/>
    <w:basedOn w:val="1"/>
    <w:qFormat/>
    <w:uiPriority w:val="0"/>
    <w:pPr>
      <w:jc w:val="right"/>
    </w:pPr>
    <w:rPr>
      <w:rFonts w:cs="宋体"/>
      <w:b/>
      <w:bCs/>
      <w:sz w:val="24"/>
    </w:rPr>
  </w:style>
  <w:style w:type="paragraph" w:customStyle="1" w:styleId="143">
    <w:name w:val="表格头"/>
    <w:basedOn w:val="1"/>
    <w:qFormat/>
    <w:uiPriority w:val="0"/>
    <w:pPr>
      <w:jc w:val="center"/>
    </w:pPr>
    <w:rPr>
      <w:rFonts w:cs="宋体"/>
      <w:b/>
      <w:bCs/>
      <w:sz w:val="24"/>
    </w:rPr>
  </w:style>
  <w:style w:type="paragraph" w:customStyle="1" w:styleId="144">
    <w:name w:val="表格题注"/>
    <w:next w:val="1"/>
    <w:qFormat/>
    <w:uiPriority w:val="0"/>
    <w:pPr>
      <w:keepLines/>
      <w:spacing w:before="312" w:beforeLines="100"/>
      <w:ind w:left="1089" w:hanging="369"/>
      <w:jc w:val="center"/>
    </w:pPr>
    <w:rPr>
      <w:rFonts w:ascii="Arial" w:hAnsi="Arial" w:eastAsia="宋体" w:cs="Times New Roman"/>
      <w:sz w:val="18"/>
      <w:szCs w:val="18"/>
      <w:lang w:val="en-US" w:eastAsia="zh-CN" w:bidi="ar-SA"/>
    </w:rPr>
  </w:style>
  <w:style w:type="paragraph" w:customStyle="1" w:styleId="145">
    <w:name w:val="插图题注"/>
    <w:next w:val="1"/>
    <w:qFormat/>
    <w:uiPriority w:val="0"/>
    <w:pPr>
      <w:spacing w:after="312" w:afterLines="100"/>
      <w:ind w:left="1089" w:hanging="369"/>
      <w:jc w:val="center"/>
    </w:pPr>
    <w:rPr>
      <w:rFonts w:ascii="Arial" w:hAnsi="Arial" w:eastAsia="宋体" w:cs="Times New Roman"/>
      <w:sz w:val="18"/>
      <w:szCs w:val="18"/>
      <w:lang w:val="en-US" w:eastAsia="zh-CN" w:bidi="ar-SA"/>
    </w:rPr>
  </w:style>
  <w:style w:type="paragraph" w:customStyle="1" w:styleId="146">
    <w:name w:val="样式20030915"/>
    <w:basedOn w:val="16"/>
    <w:qFormat/>
    <w:uiPriority w:val="0"/>
    <w:pPr>
      <w:spacing w:line="360" w:lineRule="auto"/>
      <w:ind w:firstLine="480" w:firstLineChars="200"/>
      <w:jc w:val="center"/>
      <w:outlineLvl w:val="7"/>
    </w:pPr>
    <w:rPr>
      <w:rFonts w:eastAsia="楷体_GB2312"/>
    </w:rPr>
  </w:style>
  <w:style w:type="paragraph" w:customStyle="1" w:styleId="147">
    <w:name w:val="Notes Heading"/>
    <w:next w:val="148"/>
    <w:qFormat/>
    <w:uiPriority w:val="0"/>
    <w:pPr>
      <w:keepNext/>
      <w:pBdr>
        <w:top w:val="single" w:color="auto" w:sz="8" w:space="5"/>
      </w:pBdr>
      <w:snapToGrid w:val="0"/>
      <w:spacing w:before="80" w:after="80"/>
      <w:ind w:left="1134"/>
    </w:pPr>
    <w:rPr>
      <w:rFonts w:ascii="Arial" w:hAnsi="Arial" w:eastAsia="黑体" w:cs="Times New Roman"/>
      <w:sz w:val="21"/>
      <w:szCs w:val="21"/>
      <w:lang w:val="en-US" w:eastAsia="zh-CN" w:bidi="ar-SA"/>
    </w:rPr>
  </w:style>
  <w:style w:type="paragraph" w:customStyle="1" w:styleId="148">
    <w:name w:val="Notes Text"/>
    <w:qFormat/>
    <w:uiPriority w:val="0"/>
    <w:pPr>
      <w:pBdr>
        <w:bottom w:val="single" w:color="auto" w:sz="8" w:space="5"/>
      </w:pBdr>
      <w:ind w:left="1134"/>
      <w:jc w:val="both"/>
    </w:pPr>
    <w:rPr>
      <w:rFonts w:ascii="Arial" w:hAnsi="Arial" w:eastAsia="楷体_GB2312" w:cs="Times New Roman"/>
      <w:color w:val="000000"/>
      <w:sz w:val="21"/>
      <w:szCs w:val="21"/>
      <w:lang w:val="en-US" w:eastAsia="zh-CN" w:bidi="ar-SA"/>
    </w:rPr>
  </w:style>
  <w:style w:type="paragraph" w:customStyle="1" w:styleId="149">
    <w:name w:val="封面单位"/>
    <w:basedOn w:val="1"/>
    <w:qFormat/>
    <w:uiPriority w:val="0"/>
    <w:pPr>
      <w:jc w:val="center"/>
    </w:pPr>
    <w:rPr>
      <w:rFonts w:ascii="楷体_GB2312" w:eastAsia="楷体_GB2312" w:cs="宋体"/>
      <w:b/>
      <w:bCs/>
      <w:sz w:val="32"/>
    </w:rPr>
  </w:style>
  <w:style w:type="paragraph" w:customStyle="1" w:styleId="150">
    <w:name w:val="QB 正文+分论点"/>
    <w:basedOn w:val="1"/>
    <w:qFormat/>
    <w:uiPriority w:val="0"/>
    <w:pPr>
      <w:widowControl/>
      <w:overflowPunct w:val="0"/>
      <w:autoSpaceDE w:val="0"/>
      <w:autoSpaceDN w:val="0"/>
      <w:adjustRightInd w:val="0"/>
      <w:spacing w:before="80" w:after="80" w:line="360" w:lineRule="auto"/>
      <w:ind w:left="840" w:hanging="420"/>
      <w:jc w:val="left"/>
      <w:textAlignment w:val="baseline"/>
    </w:pPr>
    <w:rPr>
      <w:rFonts w:ascii="宋体" w:hAnsi="宋体"/>
      <w:snapToGrid w:val="0"/>
      <w:color w:val="000000"/>
      <w:kern w:val="0"/>
      <w:szCs w:val="24"/>
    </w:rPr>
  </w:style>
  <w:style w:type="paragraph" w:customStyle="1" w:styleId="151">
    <w:name w:val="缺省文本"/>
    <w:basedOn w:val="1"/>
    <w:qFormat/>
    <w:uiPriority w:val="0"/>
    <w:pPr>
      <w:autoSpaceDE w:val="0"/>
      <w:autoSpaceDN w:val="0"/>
      <w:adjustRightInd w:val="0"/>
      <w:jc w:val="left"/>
    </w:pPr>
    <w:rPr>
      <w:kern w:val="0"/>
      <w:sz w:val="24"/>
      <w:szCs w:val="24"/>
    </w:rPr>
  </w:style>
  <w:style w:type="paragraph" w:customStyle="1" w:styleId="152">
    <w:name w:val="封面主标题"/>
    <w:basedOn w:val="1"/>
    <w:qFormat/>
    <w:uiPriority w:val="0"/>
    <w:pPr>
      <w:spacing w:before="156" w:after="156"/>
      <w:jc w:val="center"/>
    </w:pPr>
    <w:rPr>
      <w:rFonts w:ascii="黑体" w:eastAsia="黑体" w:cs="宋体"/>
      <w:b/>
      <w:bCs/>
      <w:emboss/>
      <w:color w:val="000000"/>
      <w:sz w:val="44"/>
    </w:rPr>
  </w:style>
  <w:style w:type="paragraph" w:customStyle="1" w:styleId="153">
    <w:name w:val="封面版本"/>
    <w:basedOn w:val="1"/>
    <w:qFormat/>
    <w:uiPriority w:val="0"/>
    <w:pPr>
      <w:jc w:val="center"/>
    </w:pPr>
    <w:rPr>
      <w:rFonts w:ascii="宋体" w:hAnsi="宋体" w:cs="宋体"/>
      <w:sz w:val="30"/>
    </w:rPr>
  </w:style>
  <w:style w:type="paragraph" w:customStyle="1" w:styleId="154">
    <w:name w:val="TOC Heading1"/>
    <w:basedOn w:val="2"/>
    <w:next w:val="1"/>
    <w:unhideWhenUsed/>
    <w:qFormat/>
    <w:uiPriority w:val="39"/>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155">
    <w:name w:val="版本控制标题"/>
    <w:basedOn w:val="1"/>
    <w:qFormat/>
    <w:uiPriority w:val="0"/>
    <w:pPr>
      <w:spacing w:before="156" w:after="156"/>
    </w:pPr>
    <w:rPr>
      <w:rFonts w:cs="宋体"/>
      <w:b/>
      <w:bCs/>
      <w:sz w:val="24"/>
    </w:rPr>
  </w:style>
  <w:style w:type="paragraph" w:customStyle="1" w:styleId="156">
    <w:name w:val="目录标题"/>
    <w:basedOn w:val="1"/>
    <w:qFormat/>
    <w:uiPriority w:val="0"/>
    <w:pPr>
      <w:jc w:val="center"/>
    </w:pPr>
    <w:rPr>
      <w:rFonts w:eastAsia="华文新魏" w:cs="宋体"/>
      <w:b/>
      <w:bCs/>
      <w:sz w:val="52"/>
    </w:rPr>
  </w:style>
  <w:style w:type="character" w:customStyle="1" w:styleId="157">
    <w:name w:val="正文文本缩进 2 字符1"/>
    <w:basedOn w:val="41"/>
    <w:link w:val="23"/>
    <w:semiHidden/>
    <w:qFormat/>
    <w:uiPriority w:val="99"/>
    <w:rPr>
      <w:rFonts w:ascii="Arial" w:hAnsi="Arial"/>
      <w:sz w:val="21"/>
      <w:szCs w:val="21"/>
    </w:rPr>
  </w:style>
  <w:style w:type="character" w:customStyle="1" w:styleId="158">
    <w:name w:val="正文文本缩进 2 字符"/>
    <w:basedOn w:val="41"/>
    <w:semiHidden/>
    <w:qFormat/>
    <w:uiPriority w:val="99"/>
    <w:rPr>
      <w:kern w:val="2"/>
      <w:sz w:val="21"/>
    </w:rPr>
  </w:style>
  <w:style w:type="table" w:customStyle="1" w:styleId="159">
    <w:name w:val="网格型4"/>
    <w:basedOn w:val="3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0">
    <w:name w:val="p1"/>
    <w:basedOn w:val="1"/>
    <w:qFormat/>
    <w:uiPriority w:val="0"/>
    <w:pPr>
      <w:jc w:val="left"/>
    </w:pPr>
    <w:rPr>
      <w:rFonts w:ascii="Helvetica Neue" w:hAnsi="Helvetica Neue" w:eastAsia="Helvetica Neue"/>
      <w:kern w:val="0"/>
      <w:sz w:val="26"/>
      <w:szCs w:val="26"/>
    </w:rPr>
  </w:style>
  <w:style w:type="paragraph" w:customStyle="1" w:styleId="161">
    <w:name w:val="p2"/>
    <w:basedOn w:val="1"/>
    <w:qFormat/>
    <w:uiPriority w:val="0"/>
    <w:pPr>
      <w:jc w:val="left"/>
    </w:pPr>
    <w:rPr>
      <w:rFonts w:ascii="pingfang sc" w:hAnsi="pingfang sc" w:eastAsia="pingfang sc"/>
      <w:kern w:val="0"/>
      <w:sz w:val="26"/>
      <w:szCs w:val="26"/>
    </w:rPr>
  </w:style>
  <w:style w:type="character" w:customStyle="1" w:styleId="162">
    <w:name w:val="Unresolved Mention1"/>
    <w:basedOn w:val="41"/>
    <w:semiHidden/>
    <w:unhideWhenUsed/>
    <w:qFormat/>
    <w:uiPriority w:val="99"/>
    <w:rPr>
      <w:color w:val="605E5C"/>
      <w:shd w:val="clear" w:color="auto" w:fill="E1DFDD"/>
    </w:rPr>
  </w:style>
  <w:style w:type="paragraph" w:customStyle="1" w:styleId="163">
    <w:name w:val="Revision2"/>
    <w:hidden/>
    <w:unhideWhenUsed/>
    <w:qFormat/>
    <w:uiPriority w:val="99"/>
    <w:rPr>
      <w:rFonts w:ascii="Times New Roman" w:hAnsi="Times New Roman" w:eastAsia="宋体" w:cs="Times New Roman"/>
      <w:kern w:val="2"/>
      <w:sz w:val="21"/>
      <w:lang w:val="en-US" w:eastAsia="zh-CN" w:bidi="ar-SA"/>
    </w:rPr>
  </w:style>
  <w:style w:type="character" w:customStyle="1" w:styleId="164">
    <w:name w:val="Unresolved Mention"/>
    <w:basedOn w:val="41"/>
    <w:semiHidden/>
    <w:unhideWhenUsed/>
    <w:qFormat/>
    <w:uiPriority w:val="99"/>
    <w:rPr>
      <w:color w:val="605E5C"/>
      <w:shd w:val="clear" w:color="auto" w:fill="E1DFDD"/>
    </w:rPr>
  </w:style>
  <w:style w:type="paragraph" w:customStyle="1" w:styleId="165">
    <w:name w:val="列表段落1"/>
    <w:basedOn w:val="1"/>
    <w:qFormat/>
    <w:uiPriority w:val="34"/>
    <w:pPr>
      <w:ind w:firstLine="420" w:firstLineChars="200"/>
    </w:pPr>
    <w:rPr>
      <w:rFonts w:ascii="Calibri" w:hAnsi="Calibri"/>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theme" Target="theme/theme1.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2.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4.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jpe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jpeg"/><Relationship Id="rId5" Type="http://schemas.openxmlformats.org/officeDocument/2006/relationships/footer" Target="footer2.xml"/><Relationship Id="rId49" Type="http://schemas.openxmlformats.org/officeDocument/2006/relationships/image" Target="media/image37.jpe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jpeg"/><Relationship Id="rId42" Type="http://schemas.openxmlformats.org/officeDocument/2006/relationships/image" Target="media/image30.png"/><Relationship Id="rId41" Type="http://schemas.openxmlformats.org/officeDocument/2006/relationships/image" Target="media/image29.jpe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jpe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jpe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jpeg"/><Relationship Id="rId17" Type="http://schemas.openxmlformats.org/officeDocument/2006/relationships/image" Target="media/image5.jpeg"/><Relationship Id="rId16" Type="http://schemas.openxmlformats.org/officeDocument/2006/relationships/image" Target="media/image4.emf"/><Relationship Id="rId15" Type="http://schemas.openxmlformats.org/officeDocument/2006/relationships/package" Target="embeddings/Microsoft_Visio___3.vsdx"/><Relationship Id="rId14" Type="http://schemas.openxmlformats.org/officeDocument/2006/relationships/image" Target="media/image3.emf"/><Relationship Id="rId13" Type="http://schemas.openxmlformats.org/officeDocument/2006/relationships/package" Target="embeddings/Microsoft_Visio___2.vsdx"/><Relationship Id="rId12" Type="http://schemas.openxmlformats.org/officeDocument/2006/relationships/image" Target="media/image2.png"/><Relationship Id="rId114" Type="http://schemas.microsoft.com/office/2011/relationships/people" Target="people.xml"/><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1.emf"/><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package" Target="embeddings/Microsoft_Visio___1.vsd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FA84F8-62A3-4FA5-AF67-6EF10E07B34B}">
  <ds:schemaRefs/>
</ds:datastoreItem>
</file>

<file path=docProps/app.xml><?xml version="1.0" encoding="utf-8"?>
<Properties xmlns="http://schemas.openxmlformats.org/officeDocument/2006/extended-properties" xmlns:vt="http://schemas.openxmlformats.org/officeDocument/2006/docPropsVTypes">
  <Template>Normal</Template>
  <Pages>182</Pages>
  <Words>7829</Words>
  <Characters>9454</Characters>
  <Lines>912</Lines>
  <Paragraphs>256</Paragraphs>
  <TotalTime>26</TotalTime>
  <ScaleCrop>false</ScaleCrop>
  <LinksUpToDate>false</LinksUpToDate>
  <CharactersWithSpaces>9847</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2025-02-11T05:21:00Z</dcterms:created>
  <dc:creator>lenovo07</dc:creator>
  <cp:lastModifiedBy>月诉长安</cp:lastModifiedBy>
  <cp:lastPrinted>2025-02-12T06:59:00Z</cp:lastPrinted>
  <dcterms:modified xsi:type="dcterms:W3CDTF">2025-03-04T06:27:33Z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ED602464F850467A8B49FBDD8DC9777C_13</vt:lpwstr>
  </property>
  <property fmtid="{D5CDD505-2E9C-101B-9397-08002B2CF9AE}" pid="4" name="KSOTemplateDocerSaveRecord">
    <vt:lpwstr>eyJoZGlkIjoiOTQ3ZTVjMWRkNmY5YjAyMTZkN2I0MTJmYjY4YzFmYWQiLCJ1c2VySWQiOiIzMTE3MTYyOTcifQ==</vt:lpwstr>
  </property>
</Properties>
</file>